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01" w:rsidRDefault="002C27E9" w:rsidP="00F84BEE">
      <w:pPr>
        <w:pStyle w:val="a9"/>
      </w:pPr>
      <w:r w:rsidRPr="002C27E9">
        <w:rPr>
          <w:rFonts w:hint="eastAsia"/>
        </w:rPr>
        <w:t>医院在线挂号系统</w:t>
      </w:r>
      <w:r w:rsidR="00F84BEE">
        <w:rPr>
          <w:rFonts w:hint="eastAsia"/>
        </w:rPr>
        <w:t>网站需求说明书</w:t>
      </w:r>
    </w:p>
    <w:p w:rsidR="00F84BEE" w:rsidRPr="00F84BEE" w:rsidRDefault="00F84BEE" w:rsidP="00F84BEE">
      <w:pPr>
        <w:pStyle w:val="ab"/>
        <w:numPr>
          <w:ilvl w:val="0"/>
          <w:numId w:val="5"/>
        </w:numPr>
        <w:ind w:firstLineChars="0"/>
        <w:rPr>
          <w:b/>
        </w:rPr>
      </w:pPr>
      <w:r w:rsidRPr="00F84BEE">
        <w:rPr>
          <w:rFonts w:hint="eastAsia"/>
          <w:b/>
        </w:rPr>
        <w:t>引言</w:t>
      </w:r>
    </w:p>
    <w:p w:rsidR="00D67259" w:rsidRPr="00BC59D0" w:rsidRDefault="00F84BEE" w:rsidP="00D67259">
      <w:pPr>
        <w:pStyle w:val="ab"/>
        <w:numPr>
          <w:ilvl w:val="1"/>
          <w:numId w:val="5"/>
        </w:numPr>
        <w:ind w:firstLineChars="0"/>
        <w:rPr>
          <w:rFonts w:ascii="黑体" w:hAnsi="黑体" w:cs="宋体"/>
          <w:sz w:val="24"/>
          <w:szCs w:val="24"/>
        </w:rPr>
      </w:pPr>
      <w:r w:rsidRPr="00BC59D0">
        <w:rPr>
          <w:rFonts w:ascii="黑体" w:hAnsi="黑体" w:cs="宋体" w:hint="eastAsia"/>
          <w:sz w:val="24"/>
          <w:szCs w:val="24"/>
        </w:rPr>
        <w:t>目的</w:t>
      </w:r>
    </w:p>
    <w:p w:rsidR="00205C1E" w:rsidRPr="00BC59D0" w:rsidRDefault="00205C1E" w:rsidP="00205C1E">
      <w:pPr>
        <w:pStyle w:val="ab"/>
        <w:ind w:left="425" w:firstLineChars="300" w:firstLine="720"/>
        <w:rPr>
          <w:rFonts w:ascii="黑体" w:hAnsi="黑体" w:cs="宋体"/>
          <w:sz w:val="24"/>
          <w:szCs w:val="24"/>
        </w:rPr>
      </w:pPr>
      <w:r w:rsidRPr="00BC59D0">
        <w:rPr>
          <w:rFonts w:ascii="黑体" w:hAnsi="黑体" w:cs="宋体" w:hint="eastAsia"/>
          <w:sz w:val="24"/>
          <w:szCs w:val="24"/>
        </w:rPr>
        <w:t>通过医院挂号系统，我们可以减轻医护人员对信息管理的负担，同时减少了患者不必要的等待，以及时间的浪费，同时有利于医院治安管理提高医院的管理，提高医院的效益。</w:t>
      </w:r>
    </w:p>
    <w:p w:rsidR="002E78DC" w:rsidRPr="00BC59D0" w:rsidRDefault="002E78DC" w:rsidP="002E78DC">
      <w:pPr>
        <w:pStyle w:val="ab"/>
        <w:numPr>
          <w:ilvl w:val="1"/>
          <w:numId w:val="5"/>
        </w:numPr>
        <w:ind w:firstLineChars="0"/>
        <w:rPr>
          <w:rFonts w:ascii="黑体" w:hAnsi="黑体" w:cs="宋体"/>
          <w:sz w:val="24"/>
          <w:szCs w:val="24"/>
        </w:rPr>
      </w:pPr>
      <w:r w:rsidRPr="00BC59D0">
        <w:rPr>
          <w:rFonts w:ascii="黑体" w:hAnsi="黑体" w:cs="宋体" w:hint="eastAsia"/>
          <w:sz w:val="24"/>
          <w:szCs w:val="24"/>
        </w:rPr>
        <w:t>背景</w:t>
      </w:r>
    </w:p>
    <w:p w:rsidR="002E78DC" w:rsidRPr="00BC59D0" w:rsidRDefault="00D67259" w:rsidP="001413CE">
      <w:pPr>
        <w:pStyle w:val="ab"/>
        <w:ind w:left="425" w:firstLineChars="0" w:firstLine="415"/>
        <w:rPr>
          <w:rFonts w:ascii="黑体" w:hAnsi="黑体" w:cs="宋体"/>
          <w:sz w:val="24"/>
          <w:szCs w:val="24"/>
        </w:rPr>
      </w:pPr>
      <w:r w:rsidRPr="00BC59D0">
        <w:rPr>
          <w:rFonts w:ascii="黑体" w:hAnsi="黑体" w:cs="宋体" w:hint="eastAsia"/>
          <w:sz w:val="24"/>
          <w:szCs w:val="24"/>
        </w:rPr>
        <w:t>二十世纪是信息大爆炸的时代</w:t>
      </w:r>
      <w:r w:rsidRPr="00BC59D0">
        <w:rPr>
          <w:rFonts w:ascii="黑体" w:hAnsi="黑体" w:cs="宋体"/>
          <w:sz w:val="24"/>
          <w:szCs w:val="24"/>
        </w:rPr>
        <w:t>,</w:t>
      </w:r>
      <w:r w:rsidRPr="00BC59D0">
        <w:rPr>
          <w:rFonts w:ascii="黑体" w:hAnsi="黑体" w:cs="宋体"/>
          <w:sz w:val="24"/>
          <w:szCs w:val="24"/>
        </w:rPr>
        <w:t>网络的发展更是给信息的传输带来了极大的方便网站作为网络中极其重要的一员</w:t>
      </w:r>
      <w:r w:rsidRPr="00BC59D0">
        <w:rPr>
          <w:rFonts w:ascii="黑体" w:hAnsi="黑体" w:cs="宋体"/>
          <w:sz w:val="24"/>
          <w:szCs w:val="24"/>
        </w:rPr>
        <w:t>,</w:t>
      </w:r>
      <w:r w:rsidRPr="00BC59D0">
        <w:rPr>
          <w:rFonts w:ascii="黑体" w:hAnsi="黑体" w:cs="宋体"/>
          <w:sz w:val="24"/>
          <w:szCs w:val="24"/>
        </w:rPr>
        <w:t>她为个人</w:t>
      </w:r>
      <w:r w:rsidRPr="00BC59D0">
        <w:rPr>
          <w:rFonts w:ascii="黑体" w:hAnsi="黑体" w:cs="宋体"/>
          <w:sz w:val="24"/>
          <w:szCs w:val="24"/>
        </w:rPr>
        <w:t>,</w:t>
      </w:r>
      <w:r w:rsidRPr="00BC59D0">
        <w:rPr>
          <w:rFonts w:ascii="黑体" w:hAnsi="黑体" w:cs="宋体"/>
          <w:sz w:val="24"/>
          <w:szCs w:val="24"/>
        </w:rPr>
        <w:t>单位</w:t>
      </w:r>
      <w:r w:rsidRPr="00BC59D0">
        <w:rPr>
          <w:rFonts w:ascii="黑体" w:hAnsi="黑体" w:cs="宋体"/>
          <w:sz w:val="24"/>
          <w:szCs w:val="24"/>
        </w:rPr>
        <w:t>,</w:t>
      </w:r>
      <w:r w:rsidRPr="00BC59D0">
        <w:rPr>
          <w:rFonts w:ascii="黑体" w:hAnsi="黑体" w:cs="宋体"/>
          <w:sz w:val="24"/>
          <w:szCs w:val="24"/>
        </w:rPr>
        <w:t>政府部门的信息流通起到了非常大的作用</w:t>
      </w:r>
      <w:r w:rsidRPr="00BC59D0">
        <w:rPr>
          <w:rFonts w:ascii="黑体" w:hAnsi="黑体" w:cs="宋体"/>
          <w:sz w:val="24"/>
          <w:szCs w:val="24"/>
        </w:rPr>
        <w:t>.</w:t>
      </w:r>
    </w:p>
    <w:p w:rsidR="001413CE" w:rsidRPr="00BC59D0" w:rsidRDefault="001413CE" w:rsidP="001413CE">
      <w:pPr>
        <w:pStyle w:val="ab"/>
        <w:numPr>
          <w:ilvl w:val="1"/>
          <w:numId w:val="5"/>
        </w:numPr>
        <w:ind w:firstLineChars="0"/>
        <w:rPr>
          <w:rFonts w:ascii="黑体" w:hAnsi="黑体" w:cs="宋体"/>
          <w:sz w:val="24"/>
          <w:szCs w:val="24"/>
        </w:rPr>
      </w:pPr>
      <w:r w:rsidRPr="00BC59D0">
        <w:rPr>
          <w:rFonts w:ascii="黑体" w:hAnsi="黑体" w:cs="宋体" w:hint="eastAsia"/>
          <w:sz w:val="24"/>
          <w:szCs w:val="24"/>
        </w:rPr>
        <w:t>定义</w:t>
      </w:r>
    </w:p>
    <w:p w:rsidR="001413CE" w:rsidRPr="00BC59D0" w:rsidRDefault="001413CE" w:rsidP="001413CE">
      <w:pPr>
        <w:pStyle w:val="ab"/>
        <w:ind w:left="567" w:firstLineChars="0" w:firstLine="0"/>
        <w:rPr>
          <w:rFonts w:ascii="黑体" w:hAnsi="黑体" w:cs="宋体"/>
          <w:sz w:val="24"/>
          <w:szCs w:val="24"/>
        </w:rPr>
      </w:pPr>
      <w:r w:rsidRPr="00BC59D0">
        <w:rPr>
          <w:rFonts w:ascii="黑体" w:hAnsi="黑体" w:cs="宋体"/>
          <w:sz w:val="24"/>
          <w:szCs w:val="24"/>
        </w:rPr>
        <w:t>T</w:t>
      </w:r>
      <w:r w:rsidRPr="00BC59D0">
        <w:rPr>
          <w:rFonts w:ascii="黑体" w:hAnsi="黑体" w:cs="宋体" w:hint="eastAsia"/>
          <w:sz w:val="24"/>
          <w:szCs w:val="24"/>
        </w:rPr>
        <w:t>omcat</w:t>
      </w:r>
      <w:r w:rsidRPr="00BC59D0">
        <w:rPr>
          <w:rFonts w:ascii="黑体" w:hAnsi="黑体" w:cs="宋体" w:hint="eastAsia"/>
          <w:sz w:val="24"/>
          <w:szCs w:val="24"/>
        </w:rPr>
        <w:t>：一种服务软件</w:t>
      </w:r>
    </w:p>
    <w:p w:rsidR="0063449A" w:rsidRPr="00BC59D0" w:rsidRDefault="0063449A" w:rsidP="0063449A">
      <w:pPr>
        <w:rPr>
          <w:rFonts w:ascii="黑体" w:hAnsi="黑体" w:cs="宋体"/>
          <w:sz w:val="24"/>
          <w:szCs w:val="24"/>
        </w:rPr>
      </w:pPr>
      <w:r w:rsidRPr="00BC59D0">
        <w:rPr>
          <w:rFonts w:ascii="黑体" w:hAnsi="黑体" w:cs="宋体"/>
          <w:sz w:val="24"/>
          <w:szCs w:val="24"/>
        </w:rPr>
        <w:t>SSH</w:t>
      </w:r>
      <w:r w:rsidRPr="00BC59D0">
        <w:rPr>
          <w:rFonts w:ascii="黑体" w:hAnsi="黑体" w:cs="宋体" w:hint="eastAsia"/>
          <w:sz w:val="24"/>
          <w:szCs w:val="24"/>
        </w:rPr>
        <w:t>框架：一种被大众所喜爱的开源性框架。主要包括了</w:t>
      </w:r>
      <w:hyperlink r:id="rId7" w:tgtFrame="https://zhidao.baidu.com/question/_blank" w:history="1">
        <w:r w:rsidRPr="00BC59D0">
          <w:rPr>
            <w:rFonts w:ascii="黑体" w:hAnsi="黑体" w:cs="宋体" w:hint="eastAsia"/>
            <w:sz w:val="24"/>
            <w:szCs w:val="24"/>
          </w:rPr>
          <w:t>业务逻辑层</w:t>
        </w:r>
      </w:hyperlink>
      <w:r w:rsidRPr="00BC59D0">
        <w:rPr>
          <w:rFonts w:ascii="黑体" w:hAnsi="黑体" w:cs="宋体" w:hint="eastAsia"/>
          <w:sz w:val="24"/>
          <w:szCs w:val="24"/>
        </w:rPr>
        <w:t>、</w:t>
      </w:r>
      <w:hyperlink r:id="rId8" w:tgtFrame="https://zhidao.baidu.com/question/_blank" w:history="1">
        <w:r w:rsidRPr="00BC59D0">
          <w:rPr>
            <w:rFonts w:ascii="黑体" w:hAnsi="黑体" w:cs="宋体" w:hint="eastAsia"/>
            <w:sz w:val="24"/>
            <w:szCs w:val="24"/>
          </w:rPr>
          <w:t>数据持久层</w:t>
        </w:r>
      </w:hyperlink>
      <w:r w:rsidRPr="00BC59D0">
        <w:rPr>
          <w:rFonts w:ascii="黑体" w:hAnsi="黑体" w:cs="宋体" w:hint="eastAsia"/>
          <w:sz w:val="24"/>
          <w:szCs w:val="24"/>
        </w:rPr>
        <w:t>，表示层，模块层四个层次</w:t>
      </w:r>
      <w:r w:rsidRPr="00BC59D0">
        <w:rPr>
          <w:rFonts w:ascii="黑体" w:hAnsi="黑体" w:cs="宋体" w:hint="eastAsia"/>
          <w:sz w:val="24"/>
          <w:szCs w:val="24"/>
        </w:rPr>
        <w:t>.</w:t>
      </w:r>
      <w:r w:rsidRPr="00BC59D0">
        <w:rPr>
          <w:rFonts w:ascii="黑体" w:hAnsi="黑体" w:cs="宋体" w:hint="eastAsia"/>
          <w:sz w:val="24"/>
          <w:szCs w:val="24"/>
        </w:rPr>
        <w:t>包括</w:t>
      </w:r>
      <w:r w:rsidRPr="00BC59D0">
        <w:rPr>
          <w:rFonts w:ascii="黑体" w:hAnsi="黑体" w:cs="宋体"/>
          <w:sz w:val="24"/>
          <w:szCs w:val="24"/>
        </w:rPr>
        <w:t>Spring</w:t>
      </w:r>
      <w:r w:rsidRPr="00BC59D0">
        <w:rPr>
          <w:rFonts w:ascii="黑体" w:hAnsi="黑体" w:cs="宋体" w:hint="eastAsia"/>
          <w:sz w:val="24"/>
          <w:szCs w:val="24"/>
        </w:rPr>
        <w:t>框架</w:t>
      </w:r>
      <w:r w:rsidRPr="00BC59D0">
        <w:rPr>
          <w:rFonts w:ascii="黑体" w:hAnsi="黑体" w:cs="宋体" w:hint="eastAsia"/>
          <w:sz w:val="24"/>
          <w:szCs w:val="24"/>
        </w:rPr>
        <w:t>,</w:t>
      </w:r>
      <w:r w:rsidRPr="00BC59D0">
        <w:rPr>
          <w:rFonts w:ascii="黑体" w:hAnsi="黑体" w:cs="宋体"/>
          <w:sz w:val="24"/>
          <w:szCs w:val="24"/>
        </w:rPr>
        <w:t>Hibernate</w:t>
      </w:r>
      <w:r w:rsidRPr="00BC59D0">
        <w:rPr>
          <w:rFonts w:ascii="黑体" w:hAnsi="黑体" w:cs="宋体" w:hint="eastAsia"/>
          <w:sz w:val="24"/>
          <w:szCs w:val="24"/>
        </w:rPr>
        <w:t>框架</w:t>
      </w:r>
      <w:r w:rsidRPr="00BC59D0">
        <w:rPr>
          <w:rFonts w:ascii="黑体" w:hAnsi="黑体" w:cs="宋体" w:hint="eastAsia"/>
          <w:sz w:val="24"/>
          <w:szCs w:val="24"/>
        </w:rPr>
        <w:t>,</w:t>
      </w:r>
      <w:r w:rsidRPr="00BC59D0">
        <w:rPr>
          <w:rFonts w:ascii="黑体" w:hAnsi="黑体" w:cs="宋体"/>
          <w:sz w:val="24"/>
          <w:szCs w:val="24"/>
        </w:rPr>
        <w:t>Struts</w:t>
      </w:r>
      <w:r w:rsidRPr="00BC59D0">
        <w:rPr>
          <w:rFonts w:ascii="黑体" w:hAnsi="黑体" w:cs="宋体" w:hint="eastAsia"/>
          <w:sz w:val="24"/>
          <w:szCs w:val="24"/>
        </w:rPr>
        <w:t>框架</w:t>
      </w:r>
    </w:p>
    <w:p w:rsidR="0063449A" w:rsidRDefault="0063449A" w:rsidP="001413CE">
      <w:pPr>
        <w:pStyle w:val="ab"/>
        <w:ind w:left="567" w:firstLineChars="0" w:firstLine="0"/>
      </w:pP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r w:rsidR="005146CA">
        <w:fldChar w:fldCharType="begin"/>
      </w:r>
      <w:r w:rsidR="005146CA">
        <w:instrText xml:space="preserve"> HYPERLINK "http://tomcat.apache.org/" </w:instrText>
      </w:r>
      <w:r w:rsidR="005146CA">
        <w:fldChar w:fldCharType="separate"/>
      </w:r>
      <w:r w:rsidRPr="0079015E">
        <w:rPr>
          <w:rStyle w:val="ac"/>
        </w:rPr>
        <w:t>http://tomcat.apache.org/</w:t>
      </w:r>
      <w:r w:rsidR="005146CA">
        <w:rPr>
          <w:rStyle w:val="ac"/>
        </w:rPr>
        <w:fldChar w:fldCharType="end"/>
      </w:r>
    </w:p>
    <w:p w:rsidR="00905B5C" w:rsidRDefault="00905B5C" w:rsidP="001413CE">
      <w:pPr>
        <w:pStyle w:val="ab"/>
        <w:ind w:left="567" w:firstLineChars="0" w:firstLine="0"/>
      </w:pPr>
    </w:p>
    <w:p w:rsidR="00905B5C" w:rsidRPr="002C27E9" w:rsidRDefault="00905B5C" w:rsidP="00905B5C">
      <w:pPr>
        <w:pStyle w:val="ab"/>
        <w:numPr>
          <w:ilvl w:val="0"/>
          <w:numId w:val="5"/>
        </w:numPr>
        <w:ind w:firstLineChars="0"/>
        <w:rPr>
          <w:b/>
        </w:rPr>
      </w:pPr>
      <w:r w:rsidRPr="00905B5C">
        <w:rPr>
          <w:rFonts w:hint="eastAsia"/>
          <w:b/>
        </w:rPr>
        <w:t>任务概述</w:t>
      </w:r>
    </w:p>
    <w:p w:rsidR="00905B5C" w:rsidRDefault="00905B5C" w:rsidP="00905B5C">
      <w:pPr>
        <w:pStyle w:val="ab"/>
        <w:numPr>
          <w:ilvl w:val="1"/>
          <w:numId w:val="5"/>
        </w:numPr>
        <w:ind w:firstLineChars="0"/>
      </w:pPr>
      <w:r>
        <w:rPr>
          <w:rFonts w:hint="eastAsia"/>
        </w:rPr>
        <w:t>目标</w:t>
      </w:r>
    </w:p>
    <w:p w:rsidR="007918F7" w:rsidRPr="00BC59D0" w:rsidRDefault="00905B5C" w:rsidP="002C27E9">
      <w:pPr>
        <w:pStyle w:val="ab"/>
        <w:ind w:left="567" w:firstLineChars="0" w:firstLine="273"/>
        <w:rPr>
          <w:rFonts w:ascii="黑体" w:hAnsi="黑体" w:cs="宋体"/>
          <w:sz w:val="24"/>
          <w:szCs w:val="24"/>
        </w:rPr>
      </w:pPr>
      <w:r w:rsidRPr="00BC59D0">
        <w:rPr>
          <w:rFonts w:ascii="黑体" w:hAnsi="黑体" w:cs="宋体" w:hint="eastAsia"/>
          <w:sz w:val="24"/>
          <w:szCs w:val="24"/>
        </w:rPr>
        <w:t>通过本次开发，希望能够学习到如何使用</w:t>
      </w:r>
      <w:r w:rsidRPr="00BC59D0">
        <w:rPr>
          <w:rFonts w:ascii="黑体" w:hAnsi="黑体" w:cs="宋体" w:hint="eastAsia"/>
          <w:sz w:val="24"/>
          <w:szCs w:val="24"/>
        </w:rPr>
        <w:t>tomcat</w:t>
      </w:r>
      <w:r w:rsidRPr="00BC59D0">
        <w:rPr>
          <w:rFonts w:ascii="黑体" w:hAnsi="黑体" w:cs="宋体" w:hint="eastAsia"/>
          <w:sz w:val="24"/>
          <w:szCs w:val="24"/>
        </w:rPr>
        <w:t>以及基础的</w:t>
      </w:r>
      <w:proofErr w:type="spellStart"/>
      <w:r w:rsidR="00205C1E" w:rsidRPr="00BC59D0">
        <w:rPr>
          <w:rFonts w:ascii="黑体" w:hAnsi="黑体" w:cs="宋体" w:hint="eastAsia"/>
          <w:sz w:val="24"/>
          <w:szCs w:val="24"/>
        </w:rPr>
        <w:t>ssh</w:t>
      </w:r>
      <w:proofErr w:type="spellEnd"/>
      <w:r w:rsidR="00205C1E" w:rsidRPr="00BC59D0">
        <w:rPr>
          <w:rFonts w:ascii="黑体" w:hAnsi="黑体" w:cs="宋体" w:hint="eastAsia"/>
          <w:sz w:val="24"/>
          <w:szCs w:val="24"/>
        </w:rPr>
        <w:t>框架</w:t>
      </w:r>
      <w:r w:rsidR="003F27A6" w:rsidRPr="00BC59D0">
        <w:rPr>
          <w:rFonts w:ascii="黑体" w:hAnsi="黑体" w:cs="宋体" w:hint="eastAsia"/>
          <w:sz w:val="24"/>
          <w:szCs w:val="24"/>
        </w:rPr>
        <w:t>。</w:t>
      </w:r>
    </w:p>
    <w:p w:rsidR="007918F7" w:rsidRPr="002C27E9" w:rsidRDefault="007918F7" w:rsidP="007918F7">
      <w:pPr>
        <w:pStyle w:val="ab"/>
        <w:numPr>
          <w:ilvl w:val="0"/>
          <w:numId w:val="5"/>
        </w:numPr>
        <w:ind w:firstLineChars="0"/>
        <w:rPr>
          <w:b/>
        </w:rPr>
      </w:pPr>
      <w:r w:rsidRPr="007918F7">
        <w:rPr>
          <w:rFonts w:hint="eastAsia"/>
          <w:b/>
        </w:rPr>
        <w:t>需求规定</w:t>
      </w:r>
    </w:p>
    <w:p w:rsidR="00D94F22" w:rsidRPr="00D94F22" w:rsidRDefault="002C27E9" w:rsidP="00D94F22">
      <w:pPr>
        <w:ind w:firstLineChars="200" w:firstLine="480"/>
        <w:rPr>
          <w:rFonts w:cs="宋体"/>
          <w:sz w:val="24"/>
          <w:szCs w:val="24"/>
        </w:rPr>
      </w:pPr>
      <w:r w:rsidRPr="00BC59D0">
        <w:rPr>
          <w:rFonts w:ascii="黑体" w:hAnsi="黑体" w:cs="宋体" w:hint="eastAsia"/>
          <w:sz w:val="24"/>
          <w:szCs w:val="24"/>
        </w:rPr>
        <w:t>系统功能主要是实现患者在线预约挂号，对网站来讲，我们将其分为前台功能和后台功能两个模块。</w:t>
      </w:r>
      <w:r w:rsidR="00BC59D0">
        <w:rPr>
          <w:rFonts w:ascii="黑体" w:hAnsi="黑体" w:cs="宋体" w:hint="eastAsia"/>
          <w:sz w:val="24"/>
          <w:szCs w:val="24"/>
        </w:rPr>
        <w:t>本网站的主要功能是患者挂号功能，刚进入网站用户需要对自己的病情进行分析以及查询相关的医生才能更准确的完成预约挂号，所以医生信息也是网站设计的一个重要元素，</w:t>
      </w:r>
      <w:r w:rsidR="00BC59D0">
        <w:rPr>
          <w:rFonts w:cs="宋体" w:hint="eastAsia"/>
          <w:sz w:val="24"/>
          <w:szCs w:val="24"/>
        </w:rPr>
        <w:t>专家展示模块主要包括显示医生列表、</w:t>
      </w:r>
      <w:r w:rsidR="00BC59D0">
        <w:rPr>
          <w:rFonts w:cs="宋体" w:hint="eastAsia"/>
          <w:sz w:val="24"/>
          <w:szCs w:val="24"/>
        </w:rPr>
        <w:lastRenderedPageBreak/>
        <w:t>显示医生详细信息两个部分。</w:t>
      </w:r>
      <w:r w:rsidR="00D94F22">
        <w:rPr>
          <w:rFonts w:cs="宋体" w:hint="eastAsia"/>
          <w:sz w:val="24"/>
          <w:szCs w:val="24"/>
        </w:rPr>
        <w:t>具体包括：</w:t>
      </w:r>
      <w:r w:rsidR="00D94F22" w:rsidRPr="00D94F22">
        <w:rPr>
          <w:rFonts w:ascii="黑体" w:hAnsi="黑体" w:cs="宋体" w:hint="eastAsia"/>
          <w:sz w:val="24"/>
          <w:szCs w:val="24"/>
        </w:rPr>
        <w:t>（</w:t>
      </w:r>
      <w:r w:rsidR="00D94F22" w:rsidRPr="00D94F22">
        <w:rPr>
          <w:rFonts w:ascii="黑体" w:hAnsi="黑体" w:cs="宋体"/>
          <w:sz w:val="24"/>
          <w:szCs w:val="24"/>
        </w:rPr>
        <w:t>1</w:t>
      </w:r>
      <w:r w:rsidR="00D94F22" w:rsidRPr="00D94F22">
        <w:rPr>
          <w:rFonts w:ascii="黑体" w:hAnsi="黑体" w:cs="宋体" w:hint="eastAsia"/>
          <w:sz w:val="24"/>
          <w:szCs w:val="24"/>
        </w:rPr>
        <w:t>）医院信息，科室信息，医生信息查询对不同的医院进行查询，对不同科室信息查询、对所有专家信息的查询，可以按照网站的导航进行大概的查询，每次查询不用特别精确的填写所有信息，但是如果患者希望可以精准的查询就必须填写完整的信息来查询。（</w:t>
      </w:r>
      <w:r w:rsidR="00D94F22" w:rsidRPr="00D94F22">
        <w:rPr>
          <w:rFonts w:ascii="黑体" w:hAnsi="黑体" w:cs="宋体"/>
          <w:sz w:val="24"/>
          <w:szCs w:val="24"/>
        </w:rPr>
        <w:t>2</w:t>
      </w:r>
      <w:r w:rsidR="00D94F22" w:rsidRPr="00D94F22">
        <w:rPr>
          <w:rFonts w:ascii="黑体" w:hAnsi="黑体" w:cs="宋体" w:hint="eastAsia"/>
          <w:sz w:val="24"/>
          <w:szCs w:val="24"/>
        </w:rPr>
        <w:t>）预约状态查询和取消预约对于患者查看自己的预约信息以及是否预约成功，时间是否过期，事件是否正确，以及预约的具体信息等。对于用户临时会发生的冲突事件如在预约后，又有了新的事情冲突不能去就诊，患者可以登录系统点击信息管理，查看自己的网上预约挂号信息，修改自己的信息或者取消预约。对于取消预约的操作只能在预约日期之前进行过期后就不可以取消了，取消时需要患者填写姓名、取消原因等信息，信息填写完毕后就完成了取消预约的操作。（</w:t>
      </w:r>
      <w:r w:rsidR="00D94F22" w:rsidRPr="00D94F22">
        <w:rPr>
          <w:rFonts w:ascii="黑体" w:hAnsi="黑体" w:cs="宋体"/>
          <w:sz w:val="24"/>
          <w:szCs w:val="24"/>
        </w:rPr>
        <w:t>3</w:t>
      </w:r>
      <w:r w:rsidR="00D94F22" w:rsidRPr="00D94F22">
        <w:rPr>
          <w:rFonts w:ascii="黑体" w:hAnsi="黑体" w:cs="宋体" w:hint="eastAsia"/>
          <w:sz w:val="24"/>
          <w:szCs w:val="24"/>
        </w:rPr>
        <w:t>）停诊信息查询查询医院最近的就诊情况、自己所在</w:t>
      </w:r>
      <w:bookmarkStart w:id="0" w:name="_GoBack"/>
      <w:bookmarkEnd w:id="0"/>
      <w:r w:rsidR="00D94F22" w:rsidRPr="00D94F22">
        <w:rPr>
          <w:rFonts w:ascii="黑体" w:hAnsi="黑体" w:cs="宋体" w:hint="eastAsia"/>
          <w:sz w:val="24"/>
          <w:szCs w:val="24"/>
        </w:rPr>
        <w:t>区域的医院公告，包括停诊信息，方便患者能及时的正确的</w:t>
      </w:r>
      <w:proofErr w:type="gramStart"/>
      <w:r w:rsidR="00D94F22" w:rsidRPr="00D94F22">
        <w:rPr>
          <w:rFonts w:ascii="黑体" w:hAnsi="黑体" w:cs="宋体" w:hint="eastAsia"/>
          <w:sz w:val="24"/>
          <w:szCs w:val="24"/>
        </w:rPr>
        <w:t>作出</w:t>
      </w:r>
      <w:proofErr w:type="gramEnd"/>
      <w:r w:rsidR="00D94F22" w:rsidRPr="00D94F22">
        <w:rPr>
          <w:rFonts w:ascii="黑体" w:hAnsi="黑体" w:cs="宋体" w:hint="eastAsia"/>
          <w:sz w:val="24"/>
          <w:szCs w:val="24"/>
        </w:rPr>
        <w:t>选择。（</w:t>
      </w:r>
      <w:r w:rsidR="00D94F22" w:rsidRPr="00D94F22">
        <w:rPr>
          <w:rFonts w:ascii="黑体" w:hAnsi="黑体" w:cs="宋体"/>
          <w:sz w:val="24"/>
          <w:szCs w:val="24"/>
        </w:rPr>
        <w:t>4</w:t>
      </w:r>
      <w:r w:rsidR="00D94F22" w:rsidRPr="00D94F22">
        <w:rPr>
          <w:rFonts w:ascii="黑体" w:hAnsi="黑体" w:cs="宋体" w:hint="eastAsia"/>
          <w:sz w:val="24"/>
          <w:szCs w:val="24"/>
        </w:rPr>
        <w:t>）注册信息查询用户注册后有自己的主页，可以点击个人信息管理来实现注册信息的查询更改等。</w:t>
      </w:r>
    </w:p>
    <w:p w:rsidR="00D94F22" w:rsidRPr="00D94F22" w:rsidRDefault="00D94F22" w:rsidP="00BC59D0">
      <w:pPr>
        <w:ind w:firstLineChars="200" w:firstLine="480"/>
        <w:rPr>
          <w:rFonts w:hint="eastAsia"/>
          <w:sz w:val="24"/>
          <w:szCs w:val="24"/>
        </w:rPr>
      </w:pPr>
    </w:p>
    <w:p w:rsidR="002C27E9" w:rsidRPr="00BC59D0" w:rsidRDefault="002C27E9" w:rsidP="002C27E9">
      <w:pPr>
        <w:ind w:firstLineChars="200" w:firstLine="420"/>
      </w:pPr>
    </w:p>
    <w:p w:rsidR="00842BE9" w:rsidRDefault="002C27E9" w:rsidP="002C27E9">
      <w:r w:rsidRPr="002C27E9">
        <w:rPr>
          <w:rFonts w:hint="eastAsia"/>
        </w:rPr>
        <w:t>系统前台功能图，</w:t>
      </w:r>
    </w:p>
    <w:p w:rsidR="00205C1E" w:rsidRDefault="002C27E9" w:rsidP="002C27E9">
      <w:r w:rsidRPr="002C27E9">
        <w:rPr>
          <w:rFonts w:hint="eastAsia"/>
        </w:rPr>
        <w:t>我们又将前台功能细分为三大块功能，分别是：信息展示模块、系统应用模块、用户模块。</w:t>
      </w:r>
    </w:p>
    <w:p w:rsidR="002C27E9" w:rsidRPr="002C27E9" w:rsidRDefault="00205C1E" w:rsidP="002C27E9">
      <w:r>
        <w:rPr>
          <w:rFonts w:ascii="宋体" w:cs="宋体"/>
          <w:noProof/>
          <w:color w:val="000000"/>
          <w:sz w:val="24"/>
          <w:szCs w:val="24"/>
        </w:rPr>
        <mc:AlternateContent>
          <mc:Choice Requires="wpc">
            <w:drawing>
              <wp:inline distT="0" distB="0" distL="0" distR="0" wp14:anchorId="4F1CA41E" wp14:editId="18D0FF9F">
                <wp:extent cx="4892040" cy="1917700"/>
                <wp:effectExtent l="0" t="0" r="0" b="6350"/>
                <wp:docPr id="29" name="画布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Rectangle 4"/>
                        <wps:cNvSpPr>
                          <a:spLocks noChangeArrowheads="1"/>
                        </wps:cNvSpPr>
                        <wps:spPr bwMode="auto">
                          <a:xfrm rot="16200000">
                            <a:off x="18260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17" name="Rectangle 5"/>
                        <wps:cNvSpPr>
                          <a:spLocks noChangeArrowheads="1"/>
                        </wps:cNvSpPr>
                        <wps:spPr bwMode="auto">
                          <a:xfrm rot="16200000">
                            <a:off x="226665" y="1188194"/>
                            <a:ext cx="1089794" cy="297656"/>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注册会员</w:t>
                              </w:r>
                            </w:p>
                          </w:txbxContent>
                        </wps:txbx>
                        <wps:bodyPr rot="0" vert="horz" wrap="square" lIns="91440" tIns="45720" rIns="91440" bIns="45720" anchor="t" anchorCtr="0" upright="1">
                          <a:noAutofit/>
                        </wps:bodyPr>
                      </wps:wsp>
                      <wps:wsp>
                        <wps:cNvPr id="18" name="Rectangle 6"/>
                        <wps:cNvSpPr>
                          <a:spLocks noChangeArrowheads="1"/>
                        </wps:cNvSpPr>
                        <wps:spPr bwMode="auto">
                          <a:xfrm>
                            <a:off x="1765337" y="7"/>
                            <a:ext cx="1371600" cy="297287"/>
                          </a:xfrm>
                          <a:prstGeom prst="rect">
                            <a:avLst/>
                          </a:prstGeom>
                          <a:solidFill>
                            <a:srgbClr val="FFFFFF"/>
                          </a:solidFill>
                          <a:ln w="9525">
                            <a:solidFill>
                              <a:srgbClr val="000000"/>
                            </a:solidFill>
                            <a:miter lim="800000"/>
                            <a:headEnd/>
                            <a:tailEnd/>
                          </a:ln>
                        </wps:spPr>
                        <wps:txbx>
                          <w:txbxContent>
                            <w:p w:rsidR="00205C1E" w:rsidRDefault="00205C1E" w:rsidP="00205C1E">
                              <w:pPr>
                                <w:jc w:val="center"/>
                                <w:rPr>
                                  <w:sz w:val="18"/>
                                  <w:szCs w:val="18"/>
                                </w:rPr>
                              </w:pPr>
                              <w:r>
                                <w:rPr>
                                  <w:rFonts w:cs="宋体" w:hint="eastAsia"/>
                                  <w:sz w:val="18"/>
                                  <w:szCs w:val="18"/>
                                </w:rPr>
                                <w:t>网站前台模块</w:t>
                              </w:r>
                            </w:p>
                          </w:txbxContent>
                        </wps:txbx>
                        <wps:bodyPr rot="0" vert="horz" wrap="square" lIns="91440" tIns="45720" rIns="91440" bIns="45720" anchor="t" anchorCtr="0" upright="1">
                          <a:noAutofit/>
                        </wps:bodyPr>
                      </wps:wsp>
                      <wps:wsp>
                        <wps:cNvPr id="19" name="Rectangle 7"/>
                        <wps:cNvSpPr>
                          <a:spLocks noChangeArrowheads="1"/>
                        </wps:cNvSpPr>
                        <wps:spPr bwMode="auto">
                          <a:xfrm rot="16200000">
                            <a:off x="34262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系统公告</w:t>
                              </w:r>
                            </w:p>
                          </w:txbxContent>
                        </wps:txbx>
                        <wps:bodyPr rot="0" vert="horz" wrap="square" lIns="91440" tIns="45720" rIns="91440" bIns="45720" anchor="t" anchorCtr="0" upright="1">
                          <a:noAutofit/>
                        </wps:bodyPr>
                      </wps:wsp>
                      <wps:wsp>
                        <wps:cNvPr id="20" name="Rectangle 8"/>
                        <wps:cNvSpPr>
                          <a:spLocks noChangeArrowheads="1"/>
                        </wps:cNvSpPr>
                        <wps:spPr bwMode="auto">
                          <a:xfrm rot="5400000">
                            <a:off x="26261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21" name="Rectangle 9"/>
                        <wps:cNvSpPr>
                          <a:spLocks noChangeArrowheads="1"/>
                        </wps:cNvSpPr>
                        <wps:spPr bwMode="auto">
                          <a:xfrm rot="16200000">
                            <a:off x="9116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专家查询</w:t>
                              </w:r>
                            </w:p>
                          </w:txbxContent>
                        </wps:txbx>
                        <wps:bodyPr rot="0" vert="horz" wrap="square" lIns="91440" tIns="45720" rIns="91440" bIns="45720" anchor="t" anchorCtr="0" upright="1">
                          <a:noAutofit/>
                        </wps:bodyPr>
                      </wps:wsp>
                      <wps:wsp>
                        <wps:cNvPr id="22" name="Line 10"/>
                        <wps:cNvCnPr>
                          <a:cxnSpLocks noChangeShapeType="1"/>
                        </wps:cNvCnPr>
                        <wps:spPr bwMode="auto">
                          <a:xfrm>
                            <a:off x="2336837" y="297294"/>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7366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7366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422437" y="495226"/>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4"/>
                        <wps:cNvCnPr>
                          <a:cxnSpLocks noChangeShapeType="1"/>
                        </wps:cNvCnPr>
                        <wps:spPr bwMode="auto">
                          <a:xfrm>
                            <a:off x="23368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
                        <wps:cNvCnPr>
                          <a:cxnSpLocks noChangeShapeType="1"/>
                        </wps:cNvCnPr>
                        <wps:spPr bwMode="auto">
                          <a:xfrm>
                            <a:off x="39370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6"/>
                        <wps:cNvCnPr>
                          <a:cxnSpLocks noChangeShapeType="1"/>
                        </wps:cNvCnPr>
                        <wps:spPr bwMode="auto">
                          <a:xfrm>
                            <a:off x="31369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CA41E" id="画布 29" o:spid="_x0000_s1026" editas="canvas" style="width:385.2pt;height:151pt;mso-position-horizontal-relative:char;mso-position-vertical-relative:line" coordsize="48920,1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20;height:19177;visibility:visible;mso-wrap-style:square">
                  <v:fill o:detectmouseclick="t"/>
                  <v:path o:connecttype="none"/>
                </v:shape>
                <v:rect id="Rectangle 4" o:spid="_x0000_s1028" style="position:absolute;left:18260;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">
                  <v:textbox>
                    <w:txbxContent>
                      <w:p w:rsidR="00205C1E" w:rsidRDefault="00205C1E" w:rsidP="00205C1E">
                        <w:pPr>
                          <w:rPr>
                            <w:sz w:val="18"/>
                            <w:szCs w:val="18"/>
                          </w:rPr>
                        </w:pPr>
                        <w:r>
                          <w:rPr>
                            <w:rFonts w:cs="宋体" w:hint="eastAsia"/>
                            <w:sz w:val="18"/>
                            <w:szCs w:val="18"/>
                          </w:rPr>
                          <w:t>预约挂号</w:t>
                        </w:r>
                      </w:p>
                    </w:txbxContent>
                  </v:textbox>
                </v:rect>
                <v:rect id="Rectangle 5" o:spid="_x0000_s1029" style="position:absolute;left:2266;top:11882;width:10898;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">
                  <v:textbox>
                    <w:txbxContent>
                      <w:p w:rsidR="00205C1E" w:rsidRDefault="00205C1E" w:rsidP="00205C1E">
                        <w:pPr>
                          <w:rPr>
                            <w:sz w:val="18"/>
                            <w:szCs w:val="18"/>
                          </w:rPr>
                        </w:pPr>
                        <w:r>
                          <w:rPr>
                            <w:rFonts w:cs="宋体" w:hint="eastAsia"/>
                            <w:sz w:val="18"/>
                            <w:szCs w:val="18"/>
                          </w:rPr>
                          <w:t>注册会员</w:t>
                        </w:r>
                      </w:p>
                    </w:txbxContent>
                  </v:textbox>
                </v:rect>
                <v:rect id="Rectangle 6" o:spid="_x0000_s1030" style="position:absolute;left:17653;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05C1E" w:rsidRDefault="00205C1E" w:rsidP="00205C1E">
                        <w:pPr>
                          <w:jc w:val="center"/>
                          <w:rPr>
                            <w:sz w:val="18"/>
                            <w:szCs w:val="18"/>
                          </w:rPr>
                        </w:pPr>
                        <w:r>
                          <w:rPr>
                            <w:rFonts w:cs="宋体" w:hint="eastAsia"/>
                            <w:sz w:val="18"/>
                            <w:szCs w:val="18"/>
                          </w:rPr>
                          <w:t>网站前台模块</w:t>
                        </w:r>
                      </w:p>
                    </w:txbxContent>
                  </v:textbox>
                </v:rect>
                <v:rect id="Rectangle 7" o:spid="_x0000_s1031" style="position:absolute;left:34262;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">
                  <v:textbox>
                    <w:txbxContent>
                      <w:p w:rsidR="00205C1E" w:rsidRDefault="00205C1E" w:rsidP="00205C1E">
                        <w:pPr>
                          <w:rPr>
                            <w:sz w:val="18"/>
                            <w:szCs w:val="18"/>
                          </w:rPr>
                        </w:pPr>
                        <w:r>
                          <w:rPr>
                            <w:rFonts w:cs="宋体" w:hint="eastAsia"/>
                            <w:sz w:val="18"/>
                            <w:szCs w:val="18"/>
                          </w:rPr>
                          <w:t>系统公告</w:t>
                        </w:r>
                      </w:p>
                    </w:txbxContent>
                  </v:textbox>
                </v:rect>
                <v:rect id="Rectangle 8" o:spid="_x0000_s1032" style="position:absolute;left:26261;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取消挂号</w:t>
                        </w:r>
                      </w:p>
                    </w:txbxContent>
                  </v:textbox>
                </v:rect>
                <v:rect id="Rectangle 9" o:spid="_x0000_s1033" style="position:absolute;left:9116;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专家查询</w:t>
                        </w:r>
                      </w:p>
                    </w:txbxContent>
                  </v:textbox>
                </v:rect>
                <v:line id="Line 10" o:spid="_x0000_s1034" style="position:absolute;visibility:visible;mso-wrap-style:square" from="23368,2972" to="23368,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1" o:spid="_x0000_s1035" style="position:absolute;flip:x;visibility:visible;mso-wrap-style:square" from="7366,4952" to="23368,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12" o:spid="_x0000_s1036" style="position:absolute;visibility:visible;mso-wrap-style:square" from="7366,4952" to="7366,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3" o:spid="_x0000_s1037" style="position:absolute;visibility:visible;mso-wrap-style:square" from="14224,4952" to="1423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4" o:spid="_x0000_s1038" style="position:absolute;visibility:visible;mso-wrap-style:square" from="23368,4952" to="39370,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5" o:spid="_x0000_s1039" style="position:absolute;visibility:visible;mso-wrap-style:square" from="39370,4952" to="39370,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6" o:spid="_x0000_s1040" style="position:absolute;visibility:visible;mso-wrap-style:square" from="31369,4952" to="31369,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anchorlock/>
              </v:group>
            </w:pict>
          </mc:Fallback>
        </mc:AlternateContent>
      </w:r>
    </w:p>
    <w:p w:rsidR="002C27E9" w:rsidRDefault="002C27E9" w:rsidP="002C27E9">
      <w:pPr>
        <w:rPr>
          <w:rFonts w:ascii="宋体" w:cs="宋体"/>
          <w:color w:val="000000"/>
          <w:sz w:val="24"/>
          <w:szCs w:val="24"/>
        </w:rPr>
      </w:pPr>
    </w:p>
    <w:p w:rsidR="002C27E9" w:rsidRPr="002C27E9" w:rsidRDefault="002C27E9" w:rsidP="002C27E9">
      <w:pPr>
        <w:numPr>
          <w:ilvl w:val="0"/>
          <w:numId w:val="13"/>
        </w:numPr>
      </w:pPr>
      <w:r w:rsidRPr="002C27E9">
        <w:rPr>
          <w:rFonts w:hint="eastAsia"/>
        </w:rPr>
        <w:t>信息展示：展示出专家的信息，医院信息等；</w:t>
      </w:r>
    </w:p>
    <w:p w:rsidR="002C27E9" w:rsidRPr="002C27E9" w:rsidRDefault="002C27E9" w:rsidP="002C27E9">
      <w:pPr>
        <w:numPr>
          <w:ilvl w:val="0"/>
          <w:numId w:val="13"/>
        </w:numPr>
      </w:pPr>
      <w:r w:rsidRPr="002C27E9">
        <w:rPr>
          <w:rFonts w:hint="eastAsia"/>
        </w:rPr>
        <w:t>系统使用：完成登录注册等功能；</w:t>
      </w:r>
    </w:p>
    <w:p w:rsidR="00842BE9" w:rsidRPr="000A2E95" w:rsidRDefault="002C27E9" w:rsidP="002C27E9">
      <w:pPr>
        <w:numPr>
          <w:ilvl w:val="0"/>
          <w:numId w:val="13"/>
        </w:numPr>
        <w:rPr>
          <w:rFonts w:hint="eastAsia"/>
        </w:rPr>
      </w:pPr>
      <w:r w:rsidRPr="002C27E9">
        <w:rPr>
          <w:rFonts w:hint="eastAsia"/>
        </w:rPr>
        <w:lastRenderedPageBreak/>
        <w:t>用户　：登录，查询、预约挂号等。</w:t>
      </w:r>
    </w:p>
    <w:p w:rsidR="001A62AA" w:rsidRDefault="002C27E9" w:rsidP="002C27E9">
      <w:pPr>
        <w:rPr>
          <w:rFonts w:cs="宋体"/>
          <w:color w:val="000000"/>
          <w:sz w:val="24"/>
          <w:szCs w:val="24"/>
        </w:rPr>
      </w:pPr>
      <w:r>
        <w:rPr>
          <w:rFonts w:cs="宋体" w:hint="eastAsia"/>
          <w:color w:val="000000"/>
          <w:sz w:val="24"/>
          <w:szCs w:val="24"/>
        </w:rPr>
        <w:t>系统后台功能图</w:t>
      </w:r>
    </w:p>
    <w:p w:rsidR="002C27E9" w:rsidRDefault="00205C1E" w:rsidP="002C27E9">
      <w:pPr>
        <w:rPr>
          <w:rFonts w:cs="宋体"/>
          <w:color w:val="000000"/>
          <w:sz w:val="24"/>
          <w:szCs w:val="24"/>
        </w:rPr>
      </w:pPr>
      <w:r>
        <w:rPr>
          <w:noProof/>
          <w:color w:val="000000"/>
          <w:sz w:val="24"/>
          <w:szCs w:val="24"/>
        </w:rPr>
        <mc:AlternateContent>
          <mc:Choice Requires="wpc">
            <w:drawing>
              <wp:inline distT="0" distB="0" distL="0" distR="0">
                <wp:extent cx="5274310" cy="2651220"/>
                <wp:effectExtent l="0" t="0" r="0" b="0"/>
                <wp:docPr id="43" name="画布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Rectangle 19"/>
                        <wps:cNvSpPr>
                          <a:spLocks noChangeArrowheads="1"/>
                        </wps:cNvSpPr>
                        <wps:spPr bwMode="auto">
                          <a:xfrm rot="16200000">
                            <a:off x="19690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专家信息管理</w:t>
                              </w:r>
                            </w:p>
                          </w:txbxContent>
                        </wps:txbx>
                        <wps:bodyPr rot="0" vert="horz" wrap="square" lIns="91440" tIns="45720" rIns="91440" bIns="45720" anchor="t" anchorCtr="0" upright="1">
                          <a:noAutofit/>
                        </wps:bodyPr>
                      </wps:wsp>
                      <wps:wsp>
                        <wps:cNvPr id="31" name="Rectangle 20"/>
                        <wps:cNvSpPr>
                          <a:spLocks noChangeArrowheads="1"/>
                        </wps:cNvSpPr>
                        <wps:spPr bwMode="auto">
                          <a:xfrm rot="16200000">
                            <a:off x="369688" y="1535152"/>
                            <a:ext cx="1387081" cy="297656"/>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修改个人密码</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057400" y="197933"/>
                            <a:ext cx="1371600" cy="297287"/>
                          </a:xfrm>
                          <a:prstGeom prst="rect">
                            <a:avLst/>
                          </a:prstGeom>
                          <a:solidFill>
                            <a:srgbClr val="FFFFFF"/>
                          </a:solidFill>
                          <a:ln w="9525">
                            <a:solidFill>
                              <a:srgbClr val="000000"/>
                            </a:solidFill>
                            <a:miter lim="800000"/>
                            <a:headEnd/>
                            <a:tailEnd/>
                          </a:ln>
                        </wps:spPr>
                        <wps:txbx>
                          <w:txbxContent>
                            <w:p w:rsidR="00205C1E" w:rsidRDefault="00205C1E" w:rsidP="00205C1E">
                              <w:pPr>
                                <w:jc w:val="center"/>
                                <w:rPr>
                                  <w:sz w:val="18"/>
                                  <w:szCs w:val="18"/>
                                </w:rPr>
                              </w:pPr>
                              <w:r>
                                <w:rPr>
                                  <w:rFonts w:cs="宋体" w:hint="eastAsia"/>
                                  <w:sz w:val="18"/>
                                  <w:szCs w:val="18"/>
                                </w:rPr>
                                <w:t>网站后台模块</w:t>
                              </w:r>
                            </w:p>
                          </w:txbxContent>
                        </wps:txbx>
                        <wps:bodyPr rot="0" vert="horz" wrap="square" lIns="91440" tIns="45720" rIns="91440" bIns="45720" anchor="t" anchorCtr="0" upright="1">
                          <a:noAutofit/>
                        </wps:bodyPr>
                      </wps:wsp>
                      <wps:wsp>
                        <wps:cNvPr id="33" name="Rectangle 22"/>
                        <wps:cNvSpPr>
                          <a:spLocks noChangeArrowheads="1"/>
                        </wps:cNvSpPr>
                        <wps:spPr bwMode="auto">
                          <a:xfrm rot="16200000">
                            <a:off x="35692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医院信息管理</w:t>
                              </w:r>
                            </w:p>
                          </w:txbxContent>
                        </wps:txbx>
                        <wps:bodyPr rot="0" vert="horz" wrap="square" lIns="91440" tIns="45720" rIns="91440" bIns="45720" anchor="t" anchorCtr="0" upright="1">
                          <a:noAutofit/>
                        </wps:bodyPr>
                      </wps:wsp>
                      <wps:wsp>
                        <wps:cNvPr id="34" name="Rectangle 23"/>
                        <wps:cNvSpPr>
                          <a:spLocks noChangeArrowheads="1"/>
                        </wps:cNvSpPr>
                        <wps:spPr bwMode="auto">
                          <a:xfrm rot="5400000">
                            <a:off x="27691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注册用户管理</w:t>
                              </w:r>
                            </w:p>
                          </w:txbxContent>
                        </wps:txbx>
                        <wps:bodyPr rot="0" vert="horz" wrap="square" lIns="91440" tIns="45720" rIns="91440" bIns="45720" anchor="t" anchorCtr="0" upright="1">
                          <a:noAutofit/>
                        </wps:bodyPr>
                      </wps:wsp>
                      <wps:wsp>
                        <wps:cNvPr id="35" name="Rectangle 24"/>
                        <wps:cNvSpPr>
                          <a:spLocks noChangeArrowheads="1"/>
                        </wps:cNvSpPr>
                        <wps:spPr bwMode="auto">
                          <a:xfrm rot="16200000">
                            <a:off x="10546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系统公告管理</w:t>
                              </w:r>
                            </w:p>
                          </w:txbxContent>
                        </wps:txbx>
                        <wps:bodyPr rot="0" vert="horz" wrap="square" lIns="91440" tIns="45720" rIns="91440" bIns="45720" anchor="t" anchorCtr="0" upright="1">
                          <a:noAutofit/>
                        </wps:bodyPr>
                      </wps:wsp>
                      <wps:wsp>
                        <wps:cNvPr id="36" name="Line 25"/>
                        <wps:cNvCnPr>
                          <a:cxnSpLocks noChangeShapeType="1"/>
                        </wps:cNvCnPr>
                        <wps:spPr bwMode="auto">
                          <a:xfrm>
                            <a:off x="2628900" y="495220"/>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6"/>
                        <wps:cNvCnPr>
                          <a:cxnSpLocks noChangeShapeType="1"/>
                        </wps:cNvCnPr>
                        <wps:spPr bwMode="auto">
                          <a:xfrm flipH="1">
                            <a:off x="10287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
                        <wps:cNvCnPr>
                          <a:cxnSpLocks noChangeShapeType="1"/>
                        </wps:cNvCnPr>
                        <wps:spPr bwMode="auto">
                          <a:xfrm>
                            <a:off x="10287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8"/>
                        <wps:cNvCnPr>
                          <a:cxnSpLocks noChangeShapeType="1"/>
                        </wps:cNvCnPr>
                        <wps:spPr bwMode="auto">
                          <a:xfrm>
                            <a:off x="1714500" y="693152"/>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a:cxnSpLocks noChangeShapeType="1"/>
                        </wps:cNvCnPr>
                        <wps:spPr bwMode="auto">
                          <a:xfrm>
                            <a:off x="26289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42291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34290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43" o:spid="_x0000_s1041" editas="canvas" style="width:415.3pt;height:208.75pt;mso-position-horizontal-relative:char;mso-position-vertical-relative:line" coordsize="52743,2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">
                <v:shape id="_x0000_s1042" type="#_x0000_t75" style="position:absolute;width:52743;height:26511;visibility:visible;mso-wrap-style:square">
                  <v:fill o:detectmouseclick="t"/>
                  <v:path o:connecttype="none"/>
                </v:shape>
                <v:rect id="Rectangle 19" o:spid="_x0000_s1043" style="position:absolute;left:19690;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">
                  <v:textbox>
                    <w:txbxContent>
                      <w:p w:rsidR="00205C1E" w:rsidRDefault="00205C1E" w:rsidP="00205C1E">
                        <w:pPr>
                          <w:rPr>
                            <w:sz w:val="18"/>
                            <w:szCs w:val="18"/>
                          </w:rPr>
                        </w:pPr>
                        <w:r>
                          <w:rPr>
                            <w:rFonts w:cs="宋体" w:hint="eastAsia"/>
                            <w:sz w:val="18"/>
                            <w:szCs w:val="18"/>
                          </w:rPr>
                          <w:t>专家信息管理</w:t>
                        </w:r>
                      </w:p>
                    </w:txbxContent>
                  </v:textbox>
                </v:rect>
                <v:rect id="Rectangle 20" o:spid="_x0000_s1044" style="position:absolute;left:3696;top:15352;width:13871;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修改个人密码</w:t>
                        </w:r>
                      </w:p>
                    </w:txbxContent>
                  </v:textbox>
                </v:rect>
                <v:rect id="Rectangle 21" o:spid="_x0000_s1045" style="position:absolute;left:20574;top:1979;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205C1E" w:rsidRDefault="00205C1E" w:rsidP="00205C1E">
                        <w:pPr>
                          <w:jc w:val="center"/>
                          <w:rPr>
                            <w:sz w:val="18"/>
                            <w:szCs w:val="18"/>
                          </w:rPr>
                        </w:pPr>
                        <w:r>
                          <w:rPr>
                            <w:rFonts w:cs="宋体" w:hint="eastAsia"/>
                            <w:sz w:val="18"/>
                            <w:szCs w:val="18"/>
                          </w:rPr>
                          <w:t>网站后台模块</w:t>
                        </w:r>
                      </w:p>
                    </w:txbxContent>
                  </v:textbox>
                </v:rect>
                <v:rect id="Rectangle 22" o:spid="_x0000_s1046" style="position:absolute;left:35692;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医院信息管理</w:t>
                        </w:r>
                      </w:p>
                    </w:txbxContent>
                  </v:textbox>
                </v:rect>
                <v:rect id="Rectangle 23" o:spid="_x0000_s1047" style="position:absolute;left:27691;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">
                  <v:textbox>
                    <w:txbxContent>
                      <w:p w:rsidR="00205C1E" w:rsidRDefault="00205C1E" w:rsidP="00205C1E">
                        <w:pPr>
                          <w:rPr>
                            <w:sz w:val="18"/>
                            <w:szCs w:val="18"/>
                          </w:rPr>
                        </w:pPr>
                        <w:r>
                          <w:rPr>
                            <w:rFonts w:cs="宋体" w:hint="eastAsia"/>
                            <w:sz w:val="18"/>
                            <w:szCs w:val="18"/>
                          </w:rPr>
                          <w:t>注册用户管理</w:t>
                        </w:r>
                      </w:p>
                    </w:txbxContent>
                  </v:textbox>
                </v:rect>
                <v:rect id="Rectangle 24" o:spid="_x0000_s1048" style="position:absolute;left:10546;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系统公告管理</w:t>
                        </w:r>
                      </w:p>
                    </w:txbxContent>
                  </v:textbox>
                </v:rect>
                <v:line id="Line 25" o:spid="_x0000_s1049" style="position:absolute;visibility:visible;mso-wrap-style:square" from="26289,4952" to="26289,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6" o:spid="_x0000_s1050" style="position:absolute;flip:x;visibility:visible;mso-wrap-style:square" from="10287,6931" to="26289,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7" o:spid="_x0000_s1051" style="position:absolute;visibility:visible;mso-wrap-style:square" from="10287,6931" to="10287,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8" o:spid="_x0000_s1052" style="position:absolute;visibility:visible;mso-wrap-style:square" from="17145,6931" to="17152,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9" o:spid="_x0000_s1053" style="position:absolute;visibility:visible;mso-wrap-style:square" from="26289,6931" to="4229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54" style="position:absolute;visibility:visible;mso-wrap-style:square" from="42291,6931" to="4229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55" style="position:absolute;visibility:visible;mso-wrap-style:square" from="34290,6931" to="34290,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w10:anchorlock/>
              </v:group>
            </w:pict>
          </mc:Fallback>
        </mc:AlternateContent>
      </w:r>
    </w:p>
    <w:p w:rsidR="00205C1E" w:rsidRPr="00205C1E" w:rsidRDefault="00205C1E" w:rsidP="00205C1E">
      <w:pPr>
        <w:numPr>
          <w:ilvl w:val="0"/>
          <w:numId w:val="13"/>
        </w:numPr>
        <w:ind w:left="425" w:hanging="425"/>
      </w:pPr>
      <w:r w:rsidRPr="00205C1E">
        <w:rPr>
          <w:rFonts w:hint="eastAsia"/>
        </w:rPr>
        <w:t>修改密码：用户、管理员对自己的个人密码进行修改操作；</w:t>
      </w:r>
    </w:p>
    <w:p w:rsidR="00205C1E" w:rsidRPr="00205C1E" w:rsidRDefault="00205C1E" w:rsidP="00205C1E">
      <w:pPr>
        <w:numPr>
          <w:ilvl w:val="0"/>
          <w:numId w:val="13"/>
        </w:numPr>
        <w:ind w:left="425" w:hanging="425"/>
      </w:pPr>
      <w:r w:rsidRPr="00205C1E">
        <w:rPr>
          <w:rFonts w:hint="eastAsia"/>
        </w:rPr>
        <w:t>系统公告的管理：管理员来实现医院公告的管理；</w:t>
      </w:r>
    </w:p>
    <w:p w:rsidR="00205C1E" w:rsidRPr="00205C1E" w:rsidRDefault="00205C1E" w:rsidP="00205C1E">
      <w:pPr>
        <w:numPr>
          <w:ilvl w:val="0"/>
          <w:numId w:val="13"/>
        </w:numPr>
        <w:ind w:left="425" w:hanging="425"/>
      </w:pPr>
      <w:r w:rsidRPr="00205C1E">
        <w:rPr>
          <w:rFonts w:hint="eastAsia"/>
        </w:rPr>
        <w:t>专家信息管理：对专家信息进行添加和删除等操作；</w:t>
      </w:r>
    </w:p>
    <w:p w:rsidR="00205C1E" w:rsidRPr="00205C1E" w:rsidRDefault="00205C1E" w:rsidP="00205C1E">
      <w:pPr>
        <w:numPr>
          <w:ilvl w:val="0"/>
          <w:numId w:val="13"/>
        </w:numPr>
        <w:ind w:left="425" w:hanging="425"/>
      </w:pPr>
      <w:r w:rsidRPr="00205C1E">
        <w:rPr>
          <w:rFonts w:hint="eastAsia"/>
        </w:rPr>
        <w:t>注册用户管理：对用户的个人信息进行管理；</w:t>
      </w:r>
    </w:p>
    <w:p w:rsidR="00C00316" w:rsidRDefault="00205C1E" w:rsidP="00C00316">
      <w:pPr>
        <w:numPr>
          <w:ilvl w:val="0"/>
          <w:numId w:val="13"/>
        </w:numPr>
        <w:ind w:left="425" w:hanging="425"/>
      </w:pPr>
      <w:r w:rsidRPr="00205C1E">
        <w:rPr>
          <w:rFonts w:hint="eastAsia"/>
        </w:rPr>
        <w:t>医院信息管理：对医院的信息进行添加和删除等操作。</w:t>
      </w:r>
    </w:p>
    <w:p w:rsidR="005B7656" w:rsidRDefault="005B7656" w:rsidP="00C00316">
      <w:pPr>
        <w:rPr>
          <w:b/>
          <w:bCs/>
        </w:rPr>
      </w:pPr>
    </w:p>
    <w:p w:rsidR="00C00316" w:rsidRPr="005B7656" w:rsidRDefault="00C00316" w:rsidP="00C00316">
      <w:pPr>
        <w:rPr>
          <w:b/>
          <w:bCs/>
        </w:rPr>
      </w:pPr>
      <w:r w:rsidRPr="005B7656">
        <w:rPr>
          <w:rFonts w:hint="eastAsia"/>
          <w:b/>
          <w:bCs/>
        </w:rPr>
        <w:t>用例图</w:t>
      </w:r>
    </w:p>
    <w:p w:rsidR="00C00316" w:rsidRDefault="00C00316" w:rsidP="00C00316">
      <w:pPr>
        <w:rPr>
          <w:rFonts w:ascii="黑体" w:eastAsia="黑体" w:hAnsi="黑体"/>
          <w:color w:val="000000"/>
          <w:sz w:val="24"/>
          <w:szCs w:val="24"/>
        </w:rPr>
      </w:pPr>
      <w:r>
        <w:rPr>
          <w:rFonts w:ascii="黑体" w:eastAsia="黑体" w:hAnsi="黑体" w:cs="黑体"/>
          <w:color w:val="000000"/>
          <w:sz w:val="24"/>
          <w:szCs w:val="24"/>
        </w:rPr>
        <w:t xml:space="preserve"> </w:t>
      </w:r>
      <w:r>
        <w:rPr>
          <w:rFonts w:ascii="黑体" w:eastAsia="黑体" w:hAnsi="黑体" w:cs="黑体" w:hint="eastAsia"/>
          <w:color w:val="000000"/>
          <w:sz w:val="24"/>
          <w:szCs w:val="24"/>
        </w:rPr>
        <w:t>会员用例图：</w:t>
      </w:r>
    </w:p>
    <w:p w:rsidR="00C00316" w:rsidRDefault="00C00316" w:rsidP="00C00316">
      <w:pPr>
        <w:rPr>
          <w:color w:val="000000"/>
          <w:sz w:val="24"/>
          <w:szCs w:val="24"/>
        </w:rPr>
      </w:pPr>
      <w:r>
        <w:rPr>
          <w:rFonts w:cs="宋体" w:hint="eastAsia"/>
          <w:color w:val="000000"/>
          <w:sz w:val="24"/>
          <w:szCs w:val="24"/>
        </w:rPr>
        <w:t>用户可以：在线注册会员，在线查询医生信息，在线预约挂号等。</w:t>
      </w:r>
    </w:p>
    <w:p w:rsidR="00C00316" w:rsidRDefault="00C00316" w:rsidP="00C00316">
      <w:pPr>
        <w:jc w:val="center"/>
        <w:rPr>
          <w:rFonts w:ascii="宋体"/>
          <w:kern w:val="0"/>
          <w:sz w:val="24"/>
          <w:szCs w:val="24"/>
        </w:rPr>
      </w:pPr>
      <w:r>
        <w:rPr>
          <w:rFonts w:ascii="宋体"/>
          <w:noProof/>
          <w:kern w:val="0"/>
          <w:sz w:val="24"/>
          <w:szCs w:val="24"/>
        </w:rPr>
        <w:drawing>
          <wp:inline distT="0" distB="0" distL="0" distR="0">
            <wp:extent cx="521970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009900"/>
                    </a:xfrm>
                    <a:prstGeom prst="rect">
                      <a:avLst/>
                    </a:prstGeom>
                    <a:noFill/>
                    <a:ln>
                      <a:noFill/>
                    </a:ln>
                  </pic:spPr>
                </pic:pic>
              </a:graphicData>
            </a:graphic>
          </wp:inline>
        </w:drawing>
      </w:r>
    </w:p>
    <w:p w:rsidR="00C00316" w:rsidRDefault="00C00316" w:rsidP="00C00316">
      <w:pPr>
        <w:jc w:val="center"/>
        <w:rPr>
          <w:color w:val="000000"/>
        </w:rPr>
      </w:pPr>
      <w:r>
        <w:rPr>
          <w:rFonts w:cs="宋体" w:hint="eastAsia"/>
          <w:color w:val="000000"/>
        </w:rPr>
        <w:t>会员用例图</w:t>
      </w:r>
    </w:p>
    <w:p w:rsidR="00C00316" w:rsidRDefault="00C00316" w:rsidP="00C00316">
      <w:pPr>
        <w:rPr>
          <w:rFonts w:ascii="宋体"/>
          <w:kern w:val="0"/>
          <w:sz w:val="24"/>
          <w:szCs w:val="24"/>
        </w:rPr>
      </w:pPr>
    </w:p>
    <w:p w:rsidR="00C00316" w:rsidRDefault="00C00316" w:rsidP="00C00316">
      <w:pPr>
        <w:rPr>
          <w:rFonts w:ascii="黑体" w:eastAsia="黑体" w:hAnsi="黑体"/>
          <w:color w:val="000000"/>
          <w:sz w:val="24"/>
          <w:szCs w:val="24"/>
        </w:rPr>
      </w:pPr>
      <w:r>
        <w:rPr>
          <w:rFonts w:ascii="黑体" w:eastAsia="黑体" w:hAnsi="黑体" w:cs="黑体" w:hint="eastAsia"/>
          <w:color w:val="000000"/>
          <w:sz w:val="24"/>
          <w:szCs w:val="24"/>
        </w:rPr>
        <w:t>管理员用例图：</w:t>
      </w:r>
    </w:p>
    <w:p w:rsidR="00C00316" w:rsidRDefault="00C00316" w:rsidP="00C00316">
      <w:pPr>
        <w:rPr>
          <w:rFonts w:ascii="黑体" w:eastAsia="黑体" w:hAnsi="黑体"/>
          <w:color w:val="000000"/>
          <w:sz w:val="24"/>
          <w:szCs w:val="24"/>
        </w:rPr>
      </w:pPr>
    </w:p>
    <w:p w:rsidR="00C00316" w:rsidRDefault="00C00316" w:rsidP="00C00316">
      <w:pPr>
        <w:jc w:val="center"/>
      </w:pPr>
      <w:r>
        <w:rPr>
          <w:noProof/>
        </w:rPr>
        <w:drawing>
          <wp:inline distT="0" distB="0" distL="0" distR="0">
            <wp:extent cx="5274310" cy="2880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0360"/>
                    </a:xfrm>
                    <a:prstGeom prst="rect">
                      <a:avLst/>
                    </a:prstGeom>
                    <a:noFill/>
                    <a:ln>
                      <a:noFill/>
                    </a:ln>
                  </pic:spPr>
                </pic:pic>
              </a:graphicData>
            </a:graphic>
          </wp:inline>
        </w:drawing>
      </w:r>
    </w:p>
    <w:p w:rsidR="000E37DD" w:rsidRDefault="00C00316" w:rsidP="000E37DD">
      <w:pPr>
        <w:jc w:val="center"/>
        <w:rPr>
          <w:rFonts w:cs="宋体"/>
          <w:color w:val="000000"/>
        </w:rPr>
      </w:pPr>
      <w:r>
        <w:rPr>
          <w:color w:val="000000"/>
        </w:rPr>
        <w:t xml:space="preserve"> </w:t>
      </w:r>
      <w:r>
        <w:rPr>
          <w:rFonts w:cs="宋体" w:hint="eastAsia"/>
          <w:color w:val="000000"/>
        </w:rPr>
        <w:t>管理员用例图</w:t>
      </w:r>
    </w:p>
    <w:p w:rsidR="000E37DD" w:rsidRDefault="000E37DD" w:rsidP="000E37DD">
      <w:pPr>
        <w:jc w:val="center"/>
        <w:rPr>
          <w:rFonts w:cs="宋体"/>
          <w:color w:val="000000"/>
        </w:rPr>
      </w:pPr>
    </w:p>
    <w:p w:rsidR="000E37DD" w:rsidRPr="000E37DD" w:rsidRDefault="000E37DD" w:rsidP="000E37DD">
      <w:pPr>
        <w:jc w:val="left"/>
        <w:rPr>
          <w:rFonts w:cs="宋体"/>
          <w:color w:val="000000"/>
        </w:rPr>
      </w:pPr>
      <w:r>
        <w:rPr>
          <w:rFonts w:ascii="黑体" w:eastAsia="黑体" w:hAnsi="黑体" w:cs="黑体" w:hint="eastAsia"/>
          <w:color w:val="000000"/>
          <w:sz w:val="28"/>
          <w:szCs w:val="28"/>
        </w:rPr>
        <w:t xml:space="preserve">流程图 </w:t>
      </w:r>
    </w:p>
    <w:p w:rsidR="000E37DD" w:rsidRDefault="000E37DD" w:rsidP="000E37DD">
      <w:pPr>
        <w:numPr>
          <w:ilvl w:val="0"/>
          <w:numId w:val="15"/>
        </w:numPr>
        <w:rPr>
          <w:color w:val="000000"/>
          <w:sz w:val="30"/>
          <w:szCs w:val="30"/>
        </w:rPr>
      </w:pPr>
      <w:r>
        <w:rPr>
          <w:rFonts w:cs="宋体" w:hint="eastAsia"/>
          <w:color w:val="000000"/>
          <w:sz w:val="24"/>
          <w:szCs w:val="24"/>
        </w:rPr>
        <w:t>用户流程图如图所示</w:t>
      </w:r>
      <w:r>
        <w:rPr>
          <w:rFonts w:cs="宋体" w:hint="eastAsia"/>
          <w:color w:val="000000"/>
          <w:sz w:val="30"/>
          <w:szCs w:val="30"/>
        </w:rPr>
        <w:t>：</w:t>
      </w:r>
    </w:p>
    <w:p w:rsidR="000E37DD" w:rsidRDefault="000E37DD" w:rsidP="000E37DD">
      <w:pPr>
        <w:rPr>
          <w:color w:val="000000"/>
        </w:rPr>
      </w:pPr>
      <w:r>
        <w:rPr>
          <w:noProof/>
        </w:rPr>
        <mc:AlternateContent>
          <mc:Choice Requires="wpc">
            <w:drawing>
              <wp:anchor distT="0" distB="0" distL="114300" distR="114300" simplePos="0" relativeHeight="251659264" behindDoc="0" locked="1" layoutInCell="1" allowOverlap="1">
                <wp:simplePos x="0" y="0"/>
                <wp:positionH relativeFrom="character">
                  <wp:posOffset>228600</wp:posOffset>
                </wp:positionH>
                <wp:positionV relativeFrom="line">
                  <wp:posOffset>0</wp:posOffset>
                </wp:positionV>
                <wp:extent cx="4686300" cy="2641600"/>
                <wp:effectExtent l="8255" t="1905" r="1270" b="4445"/>
                <wp:wrapNone/>
                <wp:docPr id="45" name="画布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AutoShape 4"/>
                        <wps:cNvSpPr>
                          <a:spLocks noChangeArrowheads="1"/>
                        </wps:cNvSpPr>
                        <wps:spPr bwMode="auto">
                          <a:xfrm>
                            <a:off x="1371600" y="197945"/>
                            <a:ext cx="914400" cy="458767"/>
                          </a:xfrm>
                          <a:prstGeom prst="flowChartConnector">
                            <a:avLst/>
                          </a:prstGeom>
                          <a:solidFill>
                            <a:srgbClr val="FFFFFF"/>
                          </a:solidFill>
                          <a:ln w="9525">
                            <a:solidFill>
                              <a:srgbClr val="000000"/>
                            </a:solidFill>
                            <a:round/>
                            <a:headEnd/>
                            <a:tailEnd/>
                          </a:ln>
                        </wps:spPr>
                        <wps:txbx>
                          <w:txbxContent>
                            <w:p w:rsidR="000E37DD" w:rsidRDefault="000E37DD" w:rsidP="000E37DD">
                              <w:pPr>
                                <w:rPr>
                                  <w:sz w:val="18"/>
                                  <w:szCs w:val="18"/>
                                </w:rPr>
                              </w:pPr>
                              <w:r>
                                <w:t xml:space="preserve">  </w:t>
                              </w:r>
                              <w:r>
                                <w:rPr>
                                  <w:rFonts w:cs="宋体" w:hint="eastAsia"/>
                                  <w:sz w:val="18"/>
                                  <w:szCs w:val="18"/>
                                </w:rPr>
                                <w:t>用户</w:t>
                              </w:r>
                            </w:p>
                          </w:txbxContent>
                        </wps:txbx>
                        <wps:bodyPr rot="0" vert="horz" wrap="square" lIns="91440" tIns="45720" rIns="91440" bIns="45720" anchor="t" anchorCtr="0" upright="1">
                          <a:noAutofit/>
                        </wps:bodyPr>
                      </wps:wsp>
                      <wps:wsp>
                        <wps:cNvPr id="6" name="AutoShape 5"/>
                        <wps:cNvSpPr>
                          <a:spLocks noChangeArrowheads="1"/>
                        </wps:cNvSpPr>
                        <wps:spPr bwMode="auto">
                          <a:xfrm>
                            <a:off x="1143000" y="990503"/>
                            <a:ext cx="14859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进入系统首页</w:t>
                              </w:r>
                            </w:p>
                          </w:txbxContent>
                        </wps:txbx>
                        <wps:bodyPr rot="0" vert="horz" wrap="square" lIns="91440" tIns="45720" rIns="91440" bIns="45720" anchor="t" anchorCtr="0" upright="1">
                          <a:noAutofit/>
                        </wps:bodyPr>
                      </wps:wsp>
                      <wps:wsp>
                        <wps:cNvPr id="7" name="AutoShape 6"/>
                        <wps:cNvSpPr>
                          <a:spLocks noChangeArrowheads="1"/>
                        </wps:cNvSpPr>
                        <wps:spPr bwMode="auto">
                          <a:xfrm>
                            <a:off x="1143000" y="1683700"/>
                            <a:ext cx="14859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查询专家</w:t>
                              </w:r>
                            </w:p>
                          </w:txbxContent>
                        </wps:txbx>
                        <wps:bodyPr rot="0" vert="horz" wrap="square" lIns="91440" tIns="45720" rIns="91440" bIns="45720" anchor="t" anchorCtr="0" upright="1">
                          <a:noAutofit/>
                        </wps:bodyPr>
                      </wps:wsp>
                      <wps:wsp>
                        <wps:cNvPr id="8" name="AutoShape 7"/>
                        <wps:cNvSpPr>
                          <a:spLocks noChangeArrowheads="1"/>
                        </wps:cNvSpPr>
                        <wps:spPr bwMode="auto">
                          <a:xfrm>
                            <a:off x="0" y="2278312"/>
                            <a:ext cx="13716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9" name="AutoShape 8"/>
                        <wps:cNvSpPr>
                          <a:spLocks noChangeArrowheads="1"/>
                        </wps:cNvSpPr>
                        <wps:spPr bwMode="auto">
                          <a:xfrm>
                            <a:off x="2628900" y="2278312"/>
                            <a:ext cx="1371600" cy="297306"/>
                          </a:xfrm>
                          <a:prstGeom prst="flowChartProcess">
                            <a:avLst/>
                          </a:prstGeom>
                          <a:solidFill>
                            <a:srgbClr val="FFFFFF"/>
                          </a:solidFill>
                          <a:ln w="9525">
                            <a:solidFill>
                              <a:srgbClr val="000000"/>
                            </a:solidFill>
                            <a:miter lim="800000"/>
                            <a:headEnd/>
                            <a:tailEnd/>
                          </a:ln>
                        </wps:spPr>
                        <wps:txbx>
                          <w:txbxContent>
                            <w:p w:rsidR="000E37DD" w:rsidRDefault="000E37DD" w:rsidP="000E37DD">
                              <w:pPr>
                                <w:jc w:val="cente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10" name="Line 9"/>
                        <wps:cNvCnPr>
                          <a:cxnSpLocks noChangeShapeType="1"/>
                        </wps:cNvCnPr>
                        <wps:spPr bwMode="auto">
                          <a:xfrm>
                            <a:off x="1828800" y="693197"/>
                            <a:ext cx="0" cy="2973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828800" y="1287809"/>
                            <a:ext cx="0" cy="3958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828800" y="1981006"/>
                            <a:ext cx="0" cy="1987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flipH="1">
                            <a:off x="685800" y="2179728"/>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1828800" y="2179728"/>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685800" y="2179728"/>
                            <a:ext cx="0" cy="98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5"/>
                        <wps:cNvCnPr>
                          <a:cxnSpLocks noChangeShapeType="1"/>
                        </wps:cNvCnPr>
                        <wps:spPr bwMode="auto">
                          <a:xfrm>
                            <a:off x="3200400" y="2179728"/>
                            <a:ext cx="0" cy="98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45" o:spid="_x0000_s1056" editas="canvas" style="position:absolute;margin-left:18pt;margin-top:0;width:369pt;height:208pt;z-index:251659264;mso-position-horizontal-relative:char;mso-position-vertical-relative:line" coordsize="46863,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">
                <v:shape id="_x0000_s1057" type="#_x0000_t75" style="position:absolute;width:46863;height:26416;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8" type="#_x0000_t120" style="position:absolute;left:13716;top:1979;width:9144;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">
                  <v:textbox>
                    <w:txbxContent>
                      <w:p w:rsidR="000E37DD" w:rsidRDefault="000E37DD" w:rsidP="000E37DD">
                        <w:pPr>
                          <w:rPr>
                            <w:sz w:val="18"/>
                            <w:szCs w:val="18"/>
                          </w:rPr>
                        </w:pPr>
                        <w:r>
                          <w:t xml:space="preserve">  </w:t>
                        </w:r>
                        <w:r>
                          <w:rPr>
                            <w:rFonts w:cs="宋体" w:hint="eastAsia"/>
                            <w:sz w:val="18"/>
                            <w:szCs w:val="18"/>
                          </w:rPr>
                          <w:t>用户</w:t>
                        </w:r>
                      </w:p>
                    </w:txbxContent>
                  </v:textbox>
                </v:shape>
                <v:shapetype id="_x0000_t109" coordsize="21600,21600" o:spt="109" path="m,l,21600r21600,l21600,xe">
                  <v:stroke joinstyle="miter"/>
                  <v:path gradientshapeok="t" o:connecttype="rect"/>
                </v:shapetype>
                <v:shape id="AutoShape 5" o:spid="_x0000_s1059" type="#_x0000_t109" style="position:absolute;left:11430;top:9905;width:1485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rsidR="000E37DD" w:rsidRDefault="000E37DD" w:rsidP="000E37DD">
                        <w:pPr>
                          <w:jc w:val="center"/>
                          <w:rPr>
                            <w:sz w:val="18"/>
                            <w:szCs w:val="18"/>
                          </w:rPr>
                        </w:pPr>
                        <w:r>
                          <w:rPr>
                            <w:rFonts w:cs="宋体" w:hint="eastAsia"/>
                            <w:sz w:val="18"/>
                            <w:szCs w:val="18"/>
                          </w:rPr>
                          <w:t>进入系统首页</w:t>
                        </w:r>
                      </w:p>
                    </w:txbxContent>
                  </v:textbox>
                </v:shape>
                <v:shape id="AutoShape 6" o:spid="_x0000_s1060" type="#_x0000_t109" style="position:absolute;left:11430;top:16837;width:1485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rsidR="000E37DD" w:rsidRDefault="000E37DD" w:rsidP="000E37DD">
                        <w:pPr>
                          <w:jc w:val="center"/>
                          <w:rPr>
                            <w:sz w:val="18"/>
                            <w:szCs w:val="18"/>
                          </w:rPr>
                        </w:pPr>
                        <w:r>
                          <w:rPr>
                            <w:rFonts w:cs="宋体" w:hint="eastAsia"/>
                            <w:sz w:val="18"/>
                            <w:szCs w:val="18"/>
                          </w:rPr>
                          <w:t>查询专家</w:t>
                        </w:r>
                      </w:p>
                    </w:txbxContent>
                  </v:textbox>
                </v:shape>
                <v:shape id="AutoShape 7" o:spid="_x0000_s1061" type="#_x0000_t109" style="position:absolute;top:22783;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rsidR="000E37DD" w:rsidRDefault="000E37DD" w:rsidP="000E37DD">
                        <w:pPr>
                          <w:jc w:val="center"/>
                          <w:rPr>
                            <w:sz w:val="18"/>
                            <w:szCs w:val="18"/>
                          </w:rPr>
                        </w:pPr>
                        <w:r>
                          <w:rPr>
                            <w:rFonts w:cs="宋体" w:hint="eastAsia"/>
                            <w:sz w:val="18"/>
                            <w:szCs w:val="18"/>
                          </w:rPr>
                          <w:t>预约挂号</w:t>
                        </w:r>
                      </w:p>
                    </w:txbxContent>
                  </v:textbox>
                </v:shape>
                <v:shape id="AutoShape 8" o:spid="_x0000_s1062" type="#_x0000_t109" style="position:absolute;left:26289;top:22783;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rsidR="000E37DD" w:rsidRDefault="000E37DD" w:rsidP="000E37DD">
                        <w:pPr>
                          <w:jc w:val="center"/>
                          <w:rPr>
                            <w:sz w:val="18"/>
                            <w:szCs w:val="18"/>
                          </w:rPr>
                        </w:pPr>
                        <w:r>
                          <w:rPr>
                            <w:rFonts w:cs="宋体" w:hint="eastAsia"/>
                            <w:sz w:val="18"/>
                            <w:szCs w:val="18"/>
                          </w:rPr>
                          <w:t>取消挂号</w:t>
                        </w:r>
                      </w:p>
                    </w:txbxContent>
                  </v:textbox>
                </v:shape>
                <v:line id="Line 9" o:spid="_x0000_s1063" style="position:absolute;visibility:visible;mso-wrap-style:square" from="18288,6931" to="18288,9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0" o:spid="_x0000_s1064" style="position:absolute;visibility:visible;mso-wrap-style:square" from="18288,12878" to="18288,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1" o:spid="_x0000_s1065" style="position:absolute;visibility:visible;mso-wrap-style:square" from="18288,19810" to="1828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2" o:spid="_x0000_s1066" style="position:absolute;flip:x;visibility:visible;mso-wrap-style:square" from="6858,21797" to="1828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3" o:spid="_x0000_s1067" style="position:absolute;visibility:visible;mso-wrap-style:square" from="18288,21797" to="32004,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4" o:spid="_x0000_s1068" style="position:absolute;visibility:visible;mso-wrap-style:square" from="6858,21797" to="6858,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5" o:spid="_x0000_s1069" style="position:absolute;visibility:visible;mso-wrap-style:square" from="32004,21797" to="32004,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w10:wrap anchory="line"/>
                <w10:anchorlock/>
              </v:group>
            </w:pict>
          </mc:Fallback>
        </mc:AlternateContent>
      </w:r>
      <w:r>
        <w:rPr>
          <w:noProof/>
          <w:color w:val="000000"/>
        </w:rPr>
        <w:drawing>
          <wp:inline distT="0" distB="0" distL="0" distR="0">
            <wp:extent cx="5274310" cy="2428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t="-99907" b="99907"/>
                    <a:stretch>
                      <a:fillRect/>
                    </a:stretch>
                  </pic:blipFill>
                  <pic:spPr bwMode="auto">
                    <a:xfrm>
                      <a:off x="0" y="0"/>
                      <a:ext cx="5274310" cy="2428875"/>
                    </a:xfrm>
                    <a:prstGeom prst="rect">
                      <a:avLst/>
                    </a:prstGeom>
                    <a:noFill/>
                    <a:ln>
                      <a:noFill/>
                    </a:ln>
                  </pic:spPr>
                </pic:pic>
              </a:graphicData>
            </a:graphic>
          </wp:inline>
        </w:drawing>
      </w:r>
    </w:p>
    <w:p w:rsidR="000E37DD" w:rsidRDefault="000E37DD" w:rsidP="000E37DD">
      <w:pPr>
        <w:rPr>
          <w:color w:val="000000"/>
        </w:rPr>
      </w:pPr>
      <w:r>
        <w:rPr>
          <w:color w:val="000000"/>
        </w:rPr>
        <w:t xml:space="preserve">                      </w:t>
      </w:r>
      <w:r>
        <w:rPr>
          <w:rFonts w:cs="宋体" w:hint="eastAsia"/>
          <w:color w:val="000000"/>
        </w:rPr>
        <w:t xml:space="preserve"> </w:t>
      </w:r>
      <w:r>
        <w:rPr>
          <w:rFonts w:cs="宋体"/>
          <w:color w:val="000000"/>
        </w:rPr>
        <w:t xml:space="preserve">    </w:t>
      </w:r>
      <w:r>
        <w:rPr>
          <w:rFonts w:cs="宋体" w:hint="eastAsia"/>
          <w:color w:val="000000"/>
        </w:rPr>
        <w:t>用户流程图</w:t>
      </w:r>
    </w:p>
    <w:p w:rsidR="000E37DD" w:rsidRDefault="000E37DD" w:rsidP="000E37DD">
      <w:pPr>
        <w:rPr>
          <w:color w:val="000000"/>
          <w:sz w:val="30"/>
          <w:szCs w:val="30"/>
        </w:rPr>
      </w:pPr>
    </w:p>
    <w:p w:rsidR="000E37DD" w:rsidRPr="005B7656" w:rsidRDefault="000E37DD" w:rsidP="005B7656">
      <w:r w:rsidRPr="005B7656">
        <w:rPr>
          <w:rFonts w:hint="eastAsia"/>
        </w:rPr>
        <w:t>用户可以在网站的主页看到信息查询的按钮并对想要查找的信息进行填写，然后根据查询结果进行预约挂号填写个人信息，同时如果不想预约，可以进行取消预约的操作。</w:t>
      </w:r>
    </w:p>
    <w:p w:rsidR="000E37DD" w:rsidRDefault="000E37DD" w:rsidP="000E37DD">
      <w:pPr>
        <w:numPr>
          <w:ilvl w:val="0"/>
          <w:numId w:val="16"/>
        </w:numPr>
        <w:rPr>
          <w:rFonts w:ascii="宋体"/>
          <w:color w:val="000000"/>
          <w:sz w:val="24"/>
          <w:szCs w:val="24"/>
        </w:rPr>
      </w:pPr>
      <w:r>
        <w:rPr>
          <w:rFonts w:ascii="宋体" w:hAnsi="宋体" w:cs="宋体" w:hint="eastAsia"/>
          <w:color w:val="000000"/>
          <w:sz w:val="24"/>
          <w:szCs w:val="24"/>
        </w:rPr>
        <w:t>管理员流程图如下所示：</w:t>
      </w:r>
    </w:p>
    <w:p w:rsidR="000E37DD" w:rsidRDefault="000E37DD" w:rsidP="000E37DD">
      <w:pPr>
        <w:ind w:firstLine="600"/>
        <w:rPr>
          <w:color w:val="000000"/>
          <w:sz w:val="30"/>
          <w:szCs w:val="30"/>
        </w:rPr>
      </w:pPr>
    </w:p>
    <w:p w:rsidR="000E37DD" w:rsidRDefault="000E37DD" w:rsidP="000E37DD">
      <w:pPr>
        <w:jc w:val="center"/>
        <w:rPr>
          <w:color w:val="000000"/>
        </w:rPr>
      </w:pPr>
      <w:r>
        <w:rPr>
          <w:noProof/>
          <w:color w:val="000000"/>
        </w:rPr>
        <w:drawing>
          <wp:inline distT="0" distB="0" distL="0" distR="0">
            <wp:extent cx="4781550" cy="3324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324225"/>
                    </a:xfrm>
                    <a:prstGeom prst="rect">
                      <a:avLst/>
                    </a:prstGeom>
                    <a:noFill/>
                    <a:ln>
                      <a:noFill/>
                    </a:ln>
                  </pic:spPr>
                </pic:pic>
              </a:graphicData>
            </a:graphic>
          </wp:inline>
        </w:drawing>
      </w:r>
    </w:p>
    <w:p w:rsidR="000E37DD" w:rsidRDefault="000E37DD" w:rsidP="000E37DD">
      <w:pPr>
        <w:ind w:firstLine="600"/>
        <w:jc w:val="center"/>
        <w:rPr>
          <w:color w:val="000000"/>
          <w:sz w:val="18"/>
          <w:szCs w:val="18"/>
        </w:rPr>
      </w:pPr>
      <w:r>
        <w:rPr>
          <w:rFonts w:cs="宋体" w:hint="eastAsia"/>
          <w:color w:val="000000"/>
          <w:sz w:val="18"/>
          <w:szCs w:val="18"/>
        </w:rPr>
        <w:t>管理员流程图</w:t>
      </w:r>
    </w:p>
    <w:p w:rsidR="00BC59D0" w:rsidRPr="00BC59D0" w:rsidRDefault="000E37DD" w:rsidP="000E37DD">
      <w:pPr>
        <w:rPr>
          <w:rFonts w:ascii="宋体" w:hAnsi="宋体" w:cs="宋体" w:hint="eastAsia"/>
          <w:sz w:val="24"/>
          <w:szCs w:val="24"/>
        </w:rPr>
      </w:pPr>
      <w:r w:rsidRPr="00BC59D0">
        <w:rPr>
          <w:rFonts w:ascii="宋体" w:hAnsi="宋体" w:cs="宋体" w:hint="eastAsia"/>
          <w:sz w:val="24"/>
          <w:szCs w:val="24"/>
        </w:rPr>
        <w:t>管理员在系统首页的“系统管理员登录”出输入自己的账号和密码进行登录，然后进入管理员界面，可以对医院的信息以及医生的信息进行添加和删除操作；同时也可以管理用户的信息。</w:t>
      </w:r>
      <w:r w:rsidR="00BC59D0">
        <w:rPr>
          <w:rFonts w:ascii="宋体" w:hAnsi="宋体" w:cs="宋体" w:hint="eastAsia"/>
          <w:sz w:val="24"/>
          <w:szCs w:val="24"/>
        </w:rPr>
        <w:t>管理员在网站里的主要作用是对患者挂号信息，医生信息，医院信息等进行管理，所以需要单独的来设计一个界面与用户区分开来，用户的登录界面在网站首页右侧，而管理员可以在网站首页下方找到管理员登录的图标，点击即可进入管理员登录的界面，登录界面中登录进入后才可以对网站信息进行修改管理等。</w:t>
      </w:r>
    </w:p>
    <w:p w:rsidR="00F3310C" w:rsidRPr="00F3310C" w:rsidRDefault="00F3310C" w:rsidP="00F3310C">
      <w:pPr>
        <w:pStyle w:val="ab"/>
        <w:numPr>
          <w:ilvl w:val="0"/>
          <w:numId w:val="5"/>
        </w:numPr>
        <w:ind w:firstLineChars="0"/>
        <w:rPr>
          <w:b/>
        </w:rPr>
      </w:pPr>
      <w:r w:rsidRPr="00F3310C">
        <w:rPr>
          <w:rFonts w:hint="eastAsia"/>
          <w:b/>
        </w:rPr>
        <w:t>运行环境规定</w:t>
      </w:r>
    </w:p>
    <w:p w:rsidR="00F3310C" w:rsidRDefault="00F3310C" w:rsidP="00F3310C">
      <w:pPr>
        <w:pStyle w:val="ab"/>
        <w:numPr>
          <w:ilvl w:val="1"/>
          <w:numId w:val="5"/>
        </w:numPr>
        <w:ind w:firstLineChars="0"/>
      </w:pPr>
      <w:r>
        <w:rPr>
          <w:rFonts w:hint="eastAsia"/>
        </w:rPr>
        <w:t>设备</w:t>
      </w:r>
    </w:p>
    <w:p w:rsidR="00F3310C" w:rsidRDefault="00F3310C" w:rsidP="00F3310C">
      <w:pPr>
        <w:pStyle w:val="ab"/>
        <w:ind w:left="567" w:firstLineChars="0" w:firstLine="0"/>
      </w:pPr>
      <w:r>
        <w:rPr>
          <w:rFonts w:hint="eastAsia"/>
        </w:rPr>
        <w:t>教师机的硬件配置</w:t>
      </w:r>
    </w:p>
    <w:p w:rsidR="00F3310C" w:rsidRDefault="00F3310C" w:rsidP="00F3310C">
      <w:pPr>
        <w:pStyle w:val="ab"/>
        <w:ind w:left="567" w:firstLineChars="0" w:firstLine="0"/>
      </w:pPr>
      <w:r>
        <w:rPr>
          <w:rFonts w:hint="eastAsia"/>
        </w:rPr>
        <w:t>CPU：2.6GHZ</w:t>
      </w:r>
    </w:p>
    <w:p w:rsidR="00F3310C" w:rsidRDefault="00F3310C" w:rsidP="00F3310C">
      <w:pPr>
        <w:pStyle w:val="ab"/>
        <w:ind w:left="567" w:firstLineChars="0" w:firstLine="0"/>
      </w:pPr>
      <w:r>
        <w:rPr>
          <w:rFonts w:hint="eastAsia"/>
        </w:rPr>
        <w:t>内存：4GB</w:t>
      </w:r>
    </w:p>
    <w:p w:rsidR="00F3310C" w:rsidRDefault="006471B9" w:rsidP="00F3310C">
      <w:pPr>
        <w:pStyle w:val="ab"/>
        <w:ind w:left="567" w:firstLineChars="0" w:firstLine="0"/>
      </w:pPr>
      <w:r>
        <w:rPr>
          <w:rFonts w:hint="eastAsia"/>
        </w:rPr>
        <w:t>网络：100Mb</w:t>
      </w:r>
    </w:p>
    <w:p w:rsidR="006471B9" w:rsidRDefault="006471B9" w:rsidP="006471B9">
      <w:pPr>
        <w:pStyle w:val="ab"/>
        <w:numPr>
          <w:ilvl w:val="1"/>
          <w:numId w:val="5"/>
        </w:numPr>
        <w:ind w:firstLineChars="0"/>
      </w:pPr>
      <w:r>
        <w:rPr>
          <w:rFonts w:hint="eastAsia"/>
        </w:rPr>
        <w:t>支持软件</w:t>
      </w:r>
    </w:p>
    <w:p w:rsidR="006471B9" w:rsidRDefault="006471B9" w:rsidP="006471B9">
      <w:pPr>
        <w:pStyle w:val="ab"/>
        <w:ind w:left="567" w:firstLineChars="0" w:firstLine="0"/>
      </w:pPr>
      <w:r>
        <w:t>W</w:t>
      </w:r>
      <w:r>
        <w:rPr>
          <w:rFonts w:hint="eastAsia"/>
        </w:rPr>
        <w:t>indows操作系统</w:t>
      </w:r>
    </w:p>
    <w:p w:rsidR="006471B9" w:rsidRDefault="006471B9" w:rsidP="006471B9">
      <w:pPr>
        <w:pStyle w:val="ab"/>
        <w:ind w:left="567" w:firstLineChars="0" w:firstLine="0"/>
      </w:pPr>
      <w:r>
        <w:rPr>
          <w:rFonts w:hint="eastAsia"/>
        </w:rPr>
        <w:t>Tomcat服务</w:t>
      </w:r>
    </w:p>
    <w:p w:rsidR="006471B9" w:rsidRDefault="006471B9" w:rsidP="006471B9">
      <w:pPr>
        <w:pStyle w:val="ab"/>
        <w:numPr>
          <w:ilvl w:val="1"/>
          <w:numId w:val="5"/>
        </w:numPr>
        <w:ind w:firstLineChars="0"/>
      </w:pPr>
      <w:r>
        <w:rPr>
          <w:rFonts w:hint="eastAsia"/>
        </w:rPr>
        <w:t>接口</w:t>
      </w:r>
    </w:p>
    <w:p w:rsidR="006471B9" w:rsidRDefault="006471B9" w:rsidP="006471B9">
      <w:pPr>
        <w:pStyle w:val="ab"/>
        <w:ind w:left="567" w:firstLineChars="0" w:firstLine="0"/>
      </w:pPr>
      <w:r>
        <w:rPr>
          <w:rFonts w:hint="eastAsia"/>
        </w:rPr>
        <w:lastRenderedPageBreak/>
        <w:t>无外部接口</w:t>
      </w:r>
    </w:p>
    <w:p w:rsidR="006471B9" w:rsidRDefault="006471B9" w:rsidP="006471B9">
      <w:pPr>
        <w:pStyle w:val="ab"/>
        <w:numPr>
          <w:ilvl w:val="1"/>
          <w:numId w:val="5"/>
        </w:numPr>
        <w:ind w:firstLineChars="0"/>
      </w:pPr>
      <w:r>
        <w:rPr>
          <w:rFonts w:hint="eastAsia"/>
        </w:rPr>
        <w:t>控制</w:t>
      </w:r>
    </w:p>
    <w:p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4C0" w:rsidRDefault="00C974C0" w:rsidP="00F84BEE">
      <w:r>
        <w:separator/>
      </w:r>
    </w:p>
  </w:endnote>
  <w:endnote w:type="continuationSeparator" w:id="0">
    <w:p w:rsidR="00C974C0" w:rsidRDefault="00C974C0"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4C0" w:rsidRDefault="00C974C0" w:rsidP="00F84BEE">
      <w:r>
        <w:separator/>
      </w:r>
    </w:p>
  </w:footnote>
  <w:footnote w:type="continuationSeparator" w:id="0">
    <w:p w:rsidR="00C974C0" w:rsidRDefault="00C974C0"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90F1893"/>
    <w:multiLevelType w:val="singleLevel"/>
    <w:tmpl w:val="590F1893"/>
    <w:lvl w:ilvl="0">
      <w:start w:val="1"/>
      <w:numFmt w:val="decimal"/>
      <w:suff w:val="nothing"/>
      <w:lvlText w:val="（%1）"/>
      <w:lvlJc w:val="left"/>
    </w:lvl>
  </w:abstractNum>
  <w:abstractNum w:abstractNumId="8" w15:restartNumberingAfterBreak="0">
    <w:nsid w:val="590F1953"/>
    <w:multiLevelType w:val="singleLevel"/>
    <w:tmpl w:val="590F1953"/>
    <w:lvl w:ilvl="0">
      <w:start w:val="1"/>
      <w:numFmt w:val="decimal"/>
      <w:suff w:val="nothing"/>
      <w:lvlText w:val="（%1）"/>
      <w:lvlJc w:val="left"/>
    </w:lvl>
  </w:abstractNum>
  <w:abstractNum w:abstractNumId="9" w15:restartNumberingAfterBreak="0">
    <w:nsid w:val="590F1D2A"/>
    <w:multiLevelType w:val="singleLevel"/>
    <w:tmpl w:val="590F1D2A"/>
    <w:lvl w:ilvl="0">
      <w:start w:val="2"/>
      <w:numFmt w:val="decimal"/>
      <w:suff w:val="nothing"/>
      <w:lvlText w:val="（%1）"/>
      <w:lvlJc w:val="left"/>
    </w:lvl>
  </w:abstractNum>
  <w:abstractNum w:abstractNumId="10" w15:restartNumberingAfterBreak="0">
    <w:nsid w:val="5916C4D7"/>
    <w:multiLevelType w:val="singleLevel"/>
    <w:tmpl w:val="5916C4D7"/>
    <w:lvl w:ilvl="0">
      <w:start w:val="1"/>
      <w:numFmt w:val="decimal"/>
      <w:suff w:val="nothing"/>
      <w:lvlText w:val="（%1）"/>
      <w:lvlJc w:val="left"/>
    </w:lvl>
  </w:abstractNum>
  <w:abstractNum w:abstractNumId="11"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12"/>
  </w:num>
  <w:num w:numId="4">
    <w:abstractNumId w:val="0"/>
  </w:num>
  <w:num w:numId="5">
    <w:abstractNumId w:val="6"/>
  </w:num>
  <w:num w:numId="6">
    <w:abstractNumId w:val="14"/>
  </w:num>
  <w:num w:numId="7">
    <w:abstractNumId w:val="3"/>
  </w:num>
  <w:num w:numId="8">
    <w:abstractNumId w:val="4"/>
  </w:num>
  <w:num w:numId="9">
    <w:abstractNumId w:val="2"/>
  </w:num>
  <w:num w:numId="10">
    <w:abstractNumId w:val="11"/>
  </w:num>
  <w:num w:numId="11">
    <w:abstractNumId w:val="5"/>
  </w:num>
  <w:num w:numId="12">
    <w:abstractNumId w:val="13"/>
  </w:num>
  <w:num w:numId="13">
    <w:abstractNumId w:val="7"/>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556F8"/>
    <w:rsid w:val="000A0FC4"/>
    <w:rsid w:val="000A2E95"/>
    <w:rsid w:val="000B55DA"/>
    <w:rsid w:val="000E37DD"/>
    <w:rsid w:val="001413CE"/>
    <w:rsid w:val="001A62AA"/>
    <w:rsid w:val="00205C1E"/>
    <w:rsid w:val="002C27E9"/>
    <w:rsid w:val="002E78DC"/>
    <w:rsid w:val="003F27A6"/>
    <w:rsid w:val="00437F7F"/>
    <w:rsid w:val="004C79CA"/>
    <w:rsid w:val="005146CA"/>
    <w:rsid w:val="005B7656"/>
    <w:rsid w:val="0063449A"/>
    <w:rsid w:val="006471B9"/>
    <w:rsid w:val="006C64B9"/>
    <w:rsid w:val="00741070"/>
    <w:rsid w:val="007918F7"/>
    <w:rsid w:val="007E45C3"/>
    <w:rsid w:val="00842BE9"/>
    <w:rsid w:val="00845301"/>
    <w:rsid w:val="00905B5C"/>
    <w:rsid w:val="00A0238D"/>
    <w:rsid w:val="00A25D32"/>
    <w:rsid w:val="00BC59D0"/>
    <w:rsid w:val="00C00316"/>
    <w:rsid w:val="00C974C0"/>
    <w:rsid w:val="00D67259"/>
    <w:rsid w:val="00D94F22"/>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D0DA7"/>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9"/>
    <w:qFormat/>
    <w:rsid w:val="00C00316"/>
    <w:pPr>
      <w:keepNext/>
      <w:keepLines/>
      <w:spacing w:before="260" w:after="260" w:line="416" w:lineRule="auto"/>
      <w:jc w:val="left"/>
      <w:outlineLvl w:val="1"/>
    </w:pPr>
    <w:rPr>
      <w:rFonts w:ascii="Cambria" w:eastAsia="宋体" w:hAnsi="Cambria" w:cs="Cambria"/>
      <w:b/>
      <w:bCs/>
      <w:kern w:val="0"/>
      <w:sz w:val="32"/>
      <w:szCs w:val="32"/>
    </w:rPr>
  </w:style>
  <w:style w:type="paragraph" w:styleId="3">
    <w:name w:val="heading 3"/>
    <w:basedOn w:val="a"/>
    <w:next w:val="a"/>
    <w:link w:val="30"/>
    <w:uiPriority w:val="9"/>
    <w:semiHidden/>
    <w:unhideWhenUsed/>
    <w:qFormat/>
    <w:rsid w:val="007410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 w:type="character" w:customStyle="1" w:styleId="20">
    <w:name w:val="标题 2 字符"/>
    <w:basedOn w:val="a0"/>
    <w:link w:val="2"/>
    <w:uiPriority w:val="99"/>
    <w:qFormat/>
    <w:rsid w:val="00C00316"/>
    <w:rPr>
      <w:rFonts w:ascii="Cambria" w:eastAsia="宋体" w:hAnsi="Cambria" w:cs="Cambria"/>
      <w:b/>
      <w:bCs/>
      <w:kern w:val="0"/>
      <w:sz w:val="32"/>
      <w:szCs w:val="32"/>
    </w:rPr>
  </w:style>
  <w:style w:type="character" w:customStyle="1" w:styleId="30">
    <w:name w:val="标题 3 字符"/>
    <w:basedOn w:val="a0"/>
    <w:link w:val="3"/>
    <w:uiPriority w:val="9"/>
    <w:semiHidden/>
    <w:rsid w:val="00741070"/>
    <w:rPr>
      <w:b/>
      <w:bCs/>
      <w:sz w:val="32"/>
      <w:szCs w:val="32"/>
    </w:rPr>
  </w:style>
  <w:style w:type="paragraph" w:styleId="ad">
    <w:name w:val="Normal (Web)"/>
    <w:basedOn w:val="a"/>
    <w:uiPriority w:val="99"/>
    <w:rsid w:val="00D94F22"/>
    <w:pPr>
      <w:spacing w:beforeAutospacing="1" w:afterAutospacing="1"/>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6%8C%81%E4%B9%85%E5%B1%82&amp;tn=44039180_cpr&amp;fenlei=mv6quAkxTZn0IZRqIHckPjm4nH00T1YkuHfdrHR4njfYmhnLnWf40ZwV5Hcvrjm3rH6sPfKWUMw85HfYnjn4nH6sgvPsT6KdThsqpZwYTjCEQLGCpyw9Uz4Bmy-bIi4WUvYETgN-TLwGUv3EPHfkn16kP1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8%9A%E5%8A%A1%E9%80%BB%E8%BE%91%E5%B1%82&amp;tn=44039180_cpr&amp;fenlei=mv6quAkxTZn0IZRqIHckPjm4nH00T1YkuHfdrHR4njfYmhnLnWf40ZwV5Hcvrjm3rH6sPfKWUMw85HfYnjn4nH6sgvPsT6KdThsqpZwYTjCEQLGCpyw9Uz4Bmy-bIi4WUvYETgN-TLwGUv3EPHfkn16kP163"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刘 洪雨</cp:lastModifiedBy>
  <cp:revision>6</cp:revision>
  <dcterms:created xsi:type="dcterms:W3CDTF">2019-10-31T03:17:00Z</dcterms:created>
  <dcterms:modified xsi:type="dcterms:W3CDTF">2019-11-06T03:58:00Z</dcterms:modified>
</cp:coreProperties>
</file>