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B30C" w14:textId="77777777" w:rsidR="00FC369C" w:rsidRDefault="00FC369C" w:rsidP="00FC369C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3</w:t>
      </w:r>
    </w:p>
    <w:p w14:paraId="7B2C8449" w14:textId="77777777" w:rsidR="00FC369C" w:rsidRDefault="00FC369C" w:rsidP="00FC369C">
      <w:pPr>
        <w:jc w:val="right"/>
        <w:rPr>
          <w:sz w:val="28"/>
          <w:szCs w:val="28"/>
        </w:rPr>
      </w:pPr>
      <w:r>
        <w:rPr>
          <w:sz w:val="28"/>
          <w:szCs w:val="28"/>
        </w:rPr>
        <w:t>к договору № 4/39</w:t>
      </w:r>
    </w:p>
    <w:p w14:paraId="75DBD5CF" w14:textId="266C9684" w:rsidR="00FC369C" w:rsidRDefault="00FC369C" w:rsidP="00FC369C">
      <w:pPr>
        <w:pStyle w:val="BodyTextIndent"/>
        <w:jc w:val="right"/>
        <w:rPr>
          <w:sz w:val="28"/>
          <w:szCs w:val="28"/>
        </w:rPr>
      </w:pPr>
      <w:r>
        <w:rPr>
          <w:sz w:val="28"/>
          <w:szCs w:val="28"/>
        </w:rPr>
        <w:t>от 2</w:t>
      </w:r>
      <w:r w:rsidR="00CB6910">
        <w:rPr>
          <w:sz w:val="28"/>
          <w:szCs w:val="28"/>
        </w:rPr>
        <w:t>5</w:t>
      </w:r>
      <w:r>
        <w:rPr>
          <w:sz w:val="28"/>
          <w:szCs w:val="28"/>
        </w:rPr>
        <w:t xml:space="preserve"> января 202</w:t>
      </w:r>
      <w:r w:rsidR="00CB6910">
        <w:rPr>
          <w:sz w:val="28"/>
          <w:szCs w:val="28"/>
        </w:rPr>
        <w:t>3</w:t>
      </w:r>
      <w:r>
        <w:rPr>
          <w:sz w:val="28"/>
          <w:szCs w:val="28"/>
        </w:rPr>
        <w:t xml:space="preserve"> г</w:t>
      </w:r>
    </w:p>
    <w:p w14:paraId="0DA6589E" w14:textId="77777777" w:rsidR="00FC369C" w:rsidRDefault="00FC369C" w:rsidP="00FC369C">
      <w:pPr>
        <w:pStyle w:val="BodyTextIndent"/>
        <w:rPr>
          <w:sz w:val="16"/>
        </w:rPr>
      </w:pPr>
    </w:p>
    <w:p w14:paraId="41A266F6" w14:textId="77777777" w:rsidR="00FC369C" w:rsidRDefault="00FC369C" w:rsidP="00FC369C">
      <w:pPr>
        <w:pStyle w:val="BodyTextIndent"/>
        <w:ind w:firstLine="0"/>
        <w:jc w:val="center"/>
        <w:rPr>
          <w:sz w:val="28"/>
          <w:szCs w:val="28"/>
        </w:rPr>
      </w:pPr>
      <w:r>
        <w:rPr>
          <w:sz w:val="28"/>
        </w:rPr>
        <w:t>СМЕТА</w:t>
      </w:r>
      <w:r>
        <w:rPr>
          <w:sz w:val="28"/>
          <w:szCs w:val="28"/>
        </w:rPr>
        <w:t xml:space="preserve"> </w:t>
      </w:r>
    </w:p>
    <w:p w14:paraId="0E54C2BD" w14:textId="77777777" w:rsidR="00FC369C" w:rsidRDefault="00FC369C" w:rsidP="00FC369C">
      <w:pPr>
        <w:pStyle w:val="BodyTextInden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разработку по теме</w:t>
      </w:r>
    </w:p>
    <w:p w14:paraId="2072DE19" w14:textId="00DA0F35" w:rsidR="00FC369C" w:rsidRDefault="00FC369C" w:rsidP="00FC369C">
      <w:pPr>
        <w:keepNext/>
        <w:ind w:left="1134" w:right="1325"/>
        <w:jc w:val="center"/>
        <w:rPr>
          <w:u w:val="single"/>
        </w:rPr>
      </w:pPr>
      <w:r>
        <w:rPr>
          <w:u w:val="single"/>
        </w:rPr>
        <w:t>«</w:t>
      </w:r>
      <w:r>
        <w:rPr>
          <w:sz w:val="28"/>
          <w:szCs w:val="28"/>
          <w:u w:val="single"/>
        </w:rPr>
        <w:t>Разработка веб-приложения «Социальная</w:t>
      </w:r>
      <w:r>
        <w:rPr>
          <w:sz w:val="28"/>
          <w:szCs w:val="28"/>
          <w:u w:val="single"/>
        </w:rPr>
        <w:t xml:space="preserve"> </w:t>
      </w:r>
      <w:r>
        <w:rPr>
          <w:snapToGrid w:val="0"/>
          <w:sz w:val="28"/>
          <w:szCs w:val="28"/>
          <w:u w:val="single"/>
        </w:rPr>
        <w:t xml:space="preserve">сеть» с использованием паттерна </w:t>
      </w:r>
      <w:r>
        <w:rPr>
          <w:snapToGrid w:val="0"/>
          <w:sz w:val="28"/>
          <w:szCs w:val="28"/>
          <w:u w:val="single"/>
          <w:lang w:val="en-US"/>
        </w:rPr>
        <w:t>MVC</w:t>
      </w:r>
      <w:r>
        <w:rPr>
          <w:u w:val="single"/>
        </w:rPr>
        <w:t>»</w:t>
      </w:r>
    </w:p>
    <w:p w14:paraId="71BF26F1" w14:textId="77777777" w:rsidR="00FC369C" w:rsidRDefault="00FC369C" w:rsidP="00FC369C">
      <w:pPr>
        <w:pStyle w:val="BodyTextIndent"/>
        <w:ind w:firstLine="0"/>
        <w:jc w:val="center"/>
        <w:rPr>
          <w:sz w:val="28"/>
        </w:rPr>
      </w:pPr>
    </w:p>
    <w:p w14:paraId="4D45DECA" w14:textId="77777777" w:rsidR="00FC369C" w:rsidRDefault="00FC369C" w:rsidP="00FC369C">
      <w:pPr>
        <w:pStyle w:val="BodyTextIndent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938"/>
        <w:gridCol w:w="1418"/>
      </w:tblGrid>
      <w:tr w:rsidR="00FC369C" w14:paraId="1E8D6A9B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D350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5511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статей расходов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3F12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Сумма,</w:t>
            </w:r>
          </w:p>
          <w:p w14:paraId="54CB83D5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тыс.руб.</w:t>
            </w:r>
          </w:p>
        </w:tc>
      </w:tr>
      <w:tr w:rsidR="00FC369C" w14:paraId="4D78A743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8930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B7D9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Услуги сторонних организаций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EF9F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369C" w14:paraId="0B31AD08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B5A2F6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39873D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Материалы и комплектующие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062120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369C" w14:paraId="152E71E2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CEAC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49E5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Спецоборудование для научных (экспериментальных) работ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8C84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FC369C" w14:paraId="28DFEAC2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9AFB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6BA6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Заработная плата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7853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369C" w14:paraId="294B6F3D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EFD1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E883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Начисления на заработную плату </w:t>
            </w:r>
            <w:r>
              <w:rPr>
                <w:sz w:val="24"/>
              </w:rPr>
              <w:t>(30,2% от п. 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D49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369C" w14:paraId="7F493B82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4935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4C20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Командировочные расходы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213F" w14:textId="77777777" w:rsidR="00FC369C" w:rsidRDefault="00FC369C">
            <w:pPr>
              <w:pStyle w:val="BodyTextInden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369C" w14:paraId="0120FC4C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7CF153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42C3CF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Прочие прямые 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5EC10D" w14:textId="1278284D" w:rsidR="00FC369C" w:rsidRPr="00FC369C" w:rsidRDefault="00FC369C">
            <w:pPr>
              <w:pStyle w:val="BodyTextIndent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,500</w:t>
            </w:r>
          </w:p>
        </w:tc>
      </w:tr>
      <w:tr w:rsidR="00FC369C" w14:paraId="3EF60BB9" w14:textId="77777777" w:rsidTr="00FC369C"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BAAA7" w14:textId="77777777" w:rsidR="00FC369C" w:rsidRDefault="00FC369C">
            <w:pPr>
              <w:pStyle w:val="BodyTextIndent"/>
              <w:ind w:firstLine="0"/>
              <w:rPr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4EA79A" w14:textId="77777777" w:rsidR="00FC369C" w:rsidRDefault="00FC369C">
            <w:pPr>
              <w:pStyle w:val="BodyTextInden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т. ч.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0A992" w14:textId="77777777" w:rsidR="00FC369C" w:rsidRDefault="00FC369C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C369C" w14:paraId="1BB59C85" w14:textId="77777777" w:rsidTr="00FC369C"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2C8F34" w14:textId="77777777" w:rsidR="00FC369C" w:rsidRDefault="00FC369C">
            <w:pPr>
              <w:pStyle w:val="BodyTextInden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7E6CF2" w14:textId="24B9A659" w:rsidR="00FC369C" w:rsidRDefault="00FC369C">
            <w:pPr>
              <w:pStyle w:val="BodyTextInden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Хостинг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265C74" w14:textId="6B95C3CB" w:rsidR="00FC369C" w:rsidRDefault="00FC369C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FC369C" w14:paraId="64F7B828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4DA5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76AE" w14:textId="77777777" w:rsidR="00FC369C" w:rsidRDefault="00FC369C">
            <w:pPr>
              <w:pStyle w:val="BodyTextIndent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Прямые расходы (пп. 1–7)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AC7C" w14:textId="62011935" w:rsidR="00FC369C" w:rsidRDefault="00FC369C">
            <w:pPr>
              <w:pStyle w:val="BodyTextIndent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3,500</w:t>
            </w:r>
          </w:p>
        </w:tc>
      </w:tr>
      <w:tr w:rsidR="00FC369C" w14:paraId="5CC2DA36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CFB2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8820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Накладные расходы </w:t>
            </w:r>
            <w:r>
              <w:rPr>
                <w:sz w:val="24"/>
              </w:rPr>
              <w:t>(15 % от стоимости)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0C4" w14:textId="110C0D69" w:rsidR="00FC369C" w:rsidRPr="00FC369C" w:rsidRDefault="00FC369C">
            <w:pPr>
              <w:pStyle w:val="BodyTextIndent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0,</w:t>
            </w:r>
            <w:r>
              <w:rPr>
                <w:sz w:val="28"/>
                <w:lang w:val="en-US"/>
              </w:rPr>
              <w:t>525</w:t>
            </w:r>
          </w:p>
        </w:tc>
      </w:tr>
      <w:tr w:rsidR="00FC369C" w14:paraId="12D54C7E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2D80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56D9" w14:textId="77777777" w:rsidR="00FC369C" w:rsidRDefault="00FC369C">
            <w:pPr>
              <w:pStyle w:val="BodyTextIndent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НДС </w:t>
            </w:r>
            <w:r>
              <w:rPr>
                <w:sz w:val="24"/>
              </w:rPr>
              <w:t>(20 % от стоимости)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AA61" w14:textId="00DB1223" w:rsidR="00FC369C" w:rsidRPr="00FC369C" w:rsidRDefault="00FC369C">
            <w:pPr>
              <w:pStyle w:val="BodyTextIndent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0,</w:t>
            </w:r>
            <w:r>
              <w:rPr>
                <w:sz w:val="28"/>
                <w:lang w:val="en-US"/>
              </w:rPr>
              <w:t>7</w:t>
            </w:r>
          </w:p>
        </w:tc>
      </w:tr>
      <w:tr w:rsidR="00FC369C" w14:paraId="70897451" w14:textId="77777777" w:rsidTr="00FC36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3DFD" w14:textId="77777777" w:rsidR="00FC369C" w:rsidRDefault="00FC369C">
            <w:pPr>
              <w:pStyle w:val="BodyTextIndent"/>
              <w:ind w:firstLine="0"/>
              <w:rPr>
                <w:b/>
                <w:sz w:val="28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DFF0" w14:textId="77777777" w:rsidR="00FC369C" w:rsidRDefault="00FC369C">
            <w:pPr>
              <w:pStyle w:val="BodyTextIndent"/>
              <w:ind w:firstLine="0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Общая стоимость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C989" w14:textId="7189E488" w:rsidR="00FC369C" w:rsidRPr="00FC369C" w:rsidRDefault="00FC369C">
            <w:pPr>
              <w:pStyle w:val="BodyTextIndent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4,725</w:t>
            </w:r>
          </w:p>
        </w:tc>
      </w:tr>
    </w:tbl>
    <w:p w14:paraId="644048D3" w14:textId="77777777" w:rsidR="00FC369C" w:rsidRDefault="00FC369C" w:rsidP="00FC369C">
      <w:pPr>
        <w:pStyle w:val="BodyTextIndent"/>
        <w:rPr>
          <w:b/>
          <w:sz w:val="24"/>
        </w:rPr>
      </w:pPr>
    </w:p>
    <w:p w14:paraId="1136BB2B" w14:textId="77777777" w:rsidR="00FC369C" w:rsidRDefault="00FC369C" w:rsidP="00FC369C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4879"/>
      </w:tblGrid>
      <w:tr w:rsidR="00FC369C" w:rsidRPr="00FC369C" w14:paraId="7E7A407D" w14:textId="77777777" w:rsidTr="00FC369C">
        <w:trPr>
          <w:trHeight w:val="818"/>
        </w:trPr>
        <w:tc>
          <w:tcPr>
            <w:tcW w:w="5210" w:type="dxa"/>
          </w:tcPr>
          <w:p w14:paraId="7BB72567" w14:textId="77777777" w:rsidR="00FC369C" w:rsidRDefault="00FC369C">
            <w:pPr>
              <w:autoSpaceDE w:val="0"/>
              <w:autoSpaceDN w:val="0"/>
              <w:adjustRightInd w:val="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ЗАКАЗЧИК</w:t>
            </w:r>
            <w:r>
              <w:rPr>
                <w:caps/>
                <w:sz w:val="28"/>
                <w:szCs w:val="28"/>
              </w:rPr>
              <w:tab/>
            </w:r>
          </w:p>
          <w:p w14:paraId="3C22D6E1" w14:textId="77777777" w:rsidR="00FC369C" w:rsidRDefault="00FC369C">
            <w:pPr>
              <w:autoSpaceDE w:val="0"/>
              <w:autoSpaceDN w:val="0"/>
              <w:adjustRightInd w:val="0"/>
              <w:jc w:val="center"/>
              <w:rPr>
                <w:caps/>
                <w:sz w:val="28"/>
                <w:szCs w:val="28"/>
              </w:rPr>
            </w:pPr>
          </w:p>
          <w:p w14:paraId="1F9A5653" w14:textId="77777777" w:rsidR="00FC369C" w:rsidRDefault="00FC369C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ООО «Предприятие «Мультекс»</w:t>
            </w:r>
          </w:p>
          <w:p w14:paraId="7EEE66CB" w14:textId="77777777" w:rsidR="00FC369C" w:rsidRDefault="00FC369C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211" w:type="dxa"/>
          </w:tcPr>
          <w:p w14:paraId="1AEA863D" w14:textId="77777777" w:rsidR="00FC369C" w:rsidRDefault="00FC369C">
            <w:pPr>
              <w:autoSpaceDE w:val="0"/>
              <w:autoSpaceDN w:val="0"/>
              <w:adjustRightInd w:val="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ИСПОЛНИТЕЛЬ</w:t>
            </w:r>
          </w:p>
          <w:p w14:paraId="322C9BD1" w14:textId="77777777" w:rsidR="00FC369C" w:rsidRDefault="00FC369C">
            <w:pPr>
              <w:autoSpaceDE w:val="0"/>
              <w:autoSpaceDN w:val="0"/>
              <w:adjustRightInd w:val="0"/>
              <w:jc w:val="center"/>
              <w:rPr>
                <w:caps/>
                <w:sz w:val="28"/>
                <w:szCs w:val="28"/>
              </w:rPr>
            </w:pPr>
          </w:p>
          <w:p w14:paraId="7462699A" w14:textId="1AF9B46A" w:rsidR="00FC369C" w:rsidRDefault="00FC369C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Ректор ФГОБУ ВПО «</w:t>
            </w:r>
            <w:r>
              <w:rPr>
                <w:sz w:val="28"/>
                <w:szCs w:val="28"/>
              </w:rPr>
              <w:t>СибГУТИ</w:t>
            </w:r>
            <w:r>
              <w:rPr>
                <w:sz w:val="28"/>
                <w:szCs w:val="28"/>
              </w:rPr>
              <w:t>»</w:t>
            </w:r>
          </w:p>
        </w:tc>
      </w:tr>
      <w:tr w:rsidR="00FC369C" w:rsidRPr="00FC369C" w14:paraId="75618996" w14:textId="77777777" w:rsidTr="00FC369C">
        <w:tc>
          <w:tcPr>
            <w:tcW w:w="5210" w:type="dxa"/>
            <w:hideMark/>
          </w:tcPr>
          <w:p w14:paraId="3308EBE1" w14:textId="77777777" w:rsidR="00FC369C" w:rsidRDefault="00FC369C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___________________/Петров А.Н./</w:t>
            </w:r>
          </w:p>
          <w:p w14:paraId="784DE2F0" w14:textId="77777777" w:rsidR="00FC369C" w:rsidRDefault="00FC369C">
            <w:pPr>
              <w:autoSpaceDE w:val="0"/>
              <w:autoSpaceDN w:val="0"/>
              <w:adjustRightInd w:val="0"/>
              <w:ind w:firstLine="1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</w:tc>
        <w:tc>
          <w:tcPr>
            <w:tcW w:w="5211" w:type="dxa"/>
            <w:hideMark/>
          </w:tcPr>
          <w:p w14:paraId="5F0806F9" w14:textId="6F15B6E9" w:rsidR="00FC369C" w:rsidRDefault="00FC369C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_____________________/</w:t>
            </w:r>
            <w:r>
              <w:rPr>
                <w:sz w:val="28"/>
                <w:szCs w:val="28"/>
              </w:rPr>
              <w:t>Ректор</w:t>
            </w:r>
            <w:r>
              <w:rPr>
                <w:sz w:val="28"/>
                <w:szCs w:val="28"/>
              </w:rPr>
              <w:t xml:space="preserve"> Б.Я./</w:t>
            </w:r>
          </w:p>
          <w:p w14:paraId="52006CFA" w14:textId="77777777" w:rsidR="00FC369C" w:rsidRDefault="00FC369C">
            <w:pPr>
              <w:autoSpaceDE w:val="0"/>
              <w:autoSpaceDN w:val="0"/>
              <w:adjustRightInd w:val="0"/>
              <w:ind w:firstLine="15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</w:tc>
      </w:tr>
    </w:tbl>
    <w:p w14:paraId="39E8265F" w14:textId="77777777" w:rsidR="00FC369C" w:rsidRDefault="00FC369C" w:rsidP="00FC369C"/>
    <w:p w14:paraId="0AE423C3" w14:textId="77777777" w:rsidR="005A413A" w:rsidRDefault="005A413A"/>
    <w:sectPr w:rsidR="005A41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8B"/>
    <w:rsid w:val="003B488B"/>
    <w:rsid w:val="005A413A"/>
    <w:rsid w:val="007647D2"/>
    <w:rsid w:val="00B612B1"/>
    <w:rsid w:val="00CB6910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2D8B"/>
  <w15:chartTrackingRefBased/>
  <w15:docId w15:val="{2635B159-AE30-4FF9-96A4-93714F9E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6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FC369C"/>
    <w:pPr>
      <w:keepNext/>
      <w:ind w:left="567"/>
      <w:jc w:val="both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69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FC369C"/>
    <w:pPr>
      <w:ind w:right="-1" w:firstLine="567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FC369C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ConsPlusNonformat">
    <w:name w:val="ConsPlusNonformat"/>
    <w:uiPriority w:val="99"/>
    <w:rsid w:val="00FC369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3</cp:revision>
  <dcterms:created xsi:type="dcterms:W3CDTF">2025-05-25T13:59:00Z</dcterms:created>
  <dcterms:modified xsi:type="dcterms:W3CDTF">2025-05-25T14:01:00Z</dcterms:modified>
</cp:coreProperties>
</file>