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98B77" w14:textId="77777777" w:rsidR="000616E3" w:rsidRDefault="000616E3" w:rsidP="000616E3">
      <w:pPr>
        <w:spacing w:after="181"/>
        <w:ind w:left="2334" w:firstLine="0"/>
      </w:pPr>
      <w:proofErr w:type="spellStart"/>
      <w:r>
        <w:rPr>
          <w:sz w:val="36"/>
        </w:rPr>
        <w:t>Quá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hoàn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thiện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bài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tập</w:t>
      </w:r>
      <w:proofErr w:type="spellEnd"/>
      <w:r>
        <w:rPr>
          <w:sz w:val="36"/>
        </w:rPr>
        <w:t xml:space="preserve">. </w:t>
      </w:r>
    </w:p>
    <w:p w14:paraId="4CD84A78" w14:textId="1B40A4D6" w:rsidR="000616E3" w:rsidRDefault="000616E3" w:rsidP="000616E3">
      <w:pPr>
        <w:ind w:left="-5" w:right="701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Đức Mạnh </w:t>
      </w:r>
    </w:p>
    <w:p w14:paraId="20ADA933" w14:textId="4F6D8D42" w:rsidR="000616E3" w:rsidRDefault="000616E3" w:rsidP="000616E3">
      <w:pPr>
        <w:ind w:left="-5" w:right="701"/>
      </w:pPr>
      <w:proofErr w:type="spellStart"/>
      <w:r>
        <w:t>Mssv</w:t>
      </w:r>
      <w:proofErr w:type="spellEnd"/>
      <w:r>
        <w:t>: K205480106038</w:t>
      </w:r>
    </w:p>
    <w:p w14:paraId="4462B88B" w14:textId="5ADFCF67" w:rsidR="000616E3" w:rsidRDefault="000616E3" w:rsidP="000616E3">
      <w:pPr>
        <w:ind w:left="-5" w:right="701"/>
      </w:pP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56KMT.01</w:t>
      </w:r>
    </w:p>
    <w:p w14:paraId="2D978376" w14:textId="2517F9B6" w:rsidR="000616E3" w:rsidRDefault="000616E3" w:rsidP="000616E3">
      <w:pPr>
        <w:ind w:left="-5" w:right="701"/>
      </w:pPr>
      <w:r>
        <w:t xml:space="preserve">Môn: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</w:t>
      </w:r>
    </w:p>
    <w:p w14:paraId="032F38E9" w14:textId="57C6350E" w:rsidR="000616E3" w:rsidRDefault="000616E3" w:rsidP="000616E3">
      <w:pPr>
        <w:ind w:left="-5" w:right="701"/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Vinfast</w:t>
      </w:r>
      <w:proofErr w:type="spellEnd"/>
    </w:p>
    <w:p w14:paraId="4140C791" w14:textId="77777777" w:rsidR="000616E3" w:rsidRDefault="000616E3" w:rsidP="000616E3">
      <w:pPr>
        <w:spacing w:after="124"/>
        <w:ind w:left="0" w:firstLine="0"/>
      </w:pPr>
      <w:r>
        <w:t xml:space="preserve"> </w:t>
      </w:r>
    </w:p>
    <w:p w14:paraId="6D34EECC" w14:textId="77777777" w:rsidR="000616E3" w:rsidRDefault="000616E3" w:rsidP="000616E3">
      <w:pPr>
        <w:numPr>
          <w:ilvl w:val="0"/>
          <w:numId w:val="1"/>
        </w:numPr>
        <w:spacing w:after="285"/>
        <w:ind w:right="701" w:hanging="283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14:paraId="22BA023F" w14:textId="776FC6E2" w:rsidR="000616E3" w:rsidRDefault="000616E3" w:rsidP="000616E3">
      <w:pPr>
        <w:numPr>
          <w:ilvl w:val="1"/>
          <w:numId w:val="1"/>
        </w:numPr>
        <w:spacing w:after="91"/>
        <w:ind w:right="701" w:hanging="360"/>
      </w:pPr>
      <w:r>
        <w:t xml:space="preserve">Firstly,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anaconda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 w:rsidR="00231130">
        <w:t>pycham</w:t>
      </w:r>
      <w:proofErr w:type="spellEnd"/>
      <w:r w:rsidR="00231130">
        <w:t xml:space="preserve"> </w:t>
      </w:r>
      <w:r>
        <w:t xml:space="preserve">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anaconda </w:t>
      </w:r>
    </w:p>
    <w:p w14:paraId="54F4E15C" w14:textId="77777777" w:rsidR="000616E3" w:rsidRDefault="000616E3" w:rsidP="000616E3">
      <w:pPr>
        <w:numPr>
          <w:ilvl w:val="1"/>
          <w:numId w:val="1"/>
        </w:numPr>
        <w:spacing w:after="197" w:line="302" w:lineRule="auto"/>
        <w:ind w:right="701" w:hanging="360"/>
      </w:pPr>
      <w:r>
        <w:t xml:space="preserve">Secondly,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hyperlink r:id="rId6" w:anchor="installation" w:history="1">
        <w:r>
          <w:rPr>
            <w:rStyle w:val="Hyperlink"/>
            <w:color w:val="0563C1"/>
          </w:rPr>
          <w:t>https://fastapi.tiangolo.com/#installation</w:t>
        </w:r>
      </w:hyperlink>
      <w:hyperlink r:id="rId7" w:anchor="installation" w:history="1">
        <w:r>
          <w:rPr>
            <w:rStyle w:val="Hyperlink"/>
            <w:color w:val="000000"/>
            <w:u w:val="none"/>
          </w:rPr>
          <w:t xml:space="preserve"> </w:t>
        </w:r>
      </w:hyperlink>
      <w:hyperlink r:id="rId8" w:history="1">
        <w:r>
          <w:rPr>
            <w:rStyle w:val="Hyperlink"/>
            <w:color w:val="0563C1"/>
          </w:rPr>
          <w:t>https://nodejs.org/en/download/current</w:t>
        </w:r>
      </w:hyperlink>
      <w:hyperlink r:id="rId9" w:history="1">
        <w:r>
          <w:rPr>
            <w:rStyle w:val="Hyperlink"/>
            <w:color w:val="000000"/>
            <w:u w:val="none"/>
          </w:rPr>
          <w:t xml:space="preserve"> </w:t>
        </w:r>
      </w:hyperlink>
    </w:p>
    <w:p w14:paraId="51766249" w14:textId="69787663" w:rsidR="000616E3" w:rsidRDefault="00231130" w:rsidP="00231130">
      <w:pPr>
        <w:pStyle w:val="ListParagraph"/>
        <w:numPr>
          <w:ilvl w:val="0"/>
          <w:numId w:val="4"/>
        </w:numPr>
        <w:ind w:right="701"/>
      </w:pPr>
      <w:r>
        <w:t>C</w:t>
      </w:r>
      <w:r w:rsidR="000616E3">
        <w:t xml:space="preserve">ài </w:t>
      </w:r>
      <w:proofErr w:type="spellStart"/>
      <w:r w:rsidR="000616E3">
        <w:t>đặt</w:t>
      </w:r>
      <w:proofErr w:type="spellEnd"/>
      <w:r w:rsidR="000616E3">
        <w:t xml:space="preserve"> node-red: </w:t>
      </w:r>
      <w:proofErr w:type="spellStart"/>
      <w:r w:rsidR="000616E3">
        <w:t>yêu</w:t>
      </w:r>
      <w:proofErr w:type="spellEnd"/>
      <w:r w:rsidR="000616E3">
        <w:t xml:space="preserve"> </w:t>
      </w:r>
      <w:proofErr w:type="spellStart"/>
      <w:r w:rsidR="000616E3">
        <w:t>cầu</w:t>
      </w:r>
      <w:proofErr w:type="spellEnd"/>
      <w:r w:rsidR="000616E3">
        <w:t xml:space="preserve"> </w:t>
      </w:r>
      <w:proofErr w:type="spellStart"/>
      <w:r w:rsidR="000616E3">
        <w:t>cài</w:t>
      </w:r>
      <w:proofErr w:type="spellEnd"/>
      <w:r w:rsidR="000616E3">
        <w:t xml:space="preserve"> </w:t>
      </w:r>
      <w:proofErr w:type="spellStart"/>
      <w:r w:rsidR="000616E3">
        <w:t>nodejs</w:t>
      </w:r>
      <w:proofErr w:type="spellEnd"/>
      <w:r w:rsidR="000616E3">
        <w:t xml:space="preserve"> </w:t>
      </w:r>
      <w:proofErr w:type="spellStart"/>
      <w:r w:rsidR="000616E3">
        <w:t>trước</w:t>
      </w:r>
      <w:proofErr w:type="spellEnd"/>
      <w:r w:rsidR="000616E3">
        <w:t xml:space="preserve"> </w:t>
      </w:r>
      <w:proofErr w:type="spellStart"/>
      <w:r w:rsidR="000616E3">
        <w:t>để</w:t>
      </w:r>
      <w:proofErr w:type="spellEnd"/>
      <w:r w:rsidR="000616E3">
        <w:t xml:space="preserve"> </w:t>
      </w:r>
      <w:proofErr w:type="spellStart"/>
      <w:r w:rsidR="000616E3">
        <w:t>kích</w:t>
      </w:r>
      <w:proofErr w:type="spellEnd"/>
      <w:r w:rsidR="000616E3">
        <w:t xml:space="preserve"> </w:t>
      </w:r>
      <w:proofErr w:type="spellStart"/>
      <w:r w:rsidR="000616E3">
        <w:t>hoạt</w:t>
      </w:r>
      <w:proofErr w:type="spellEnd"/>
      <w:r w:rsidR="000616E3">
        <w:t xml:space="preserve"> </w:t>
      </w:r>
      <w:proofErr w:type="spellStart"/>
      <w:r w:rsidR="000616E3">
        <w:t>npm</w:t>
      </w:r>
      <w:proofErr w:type="spellEnd"/>
      <w:r w:rsidR="000616E3">
        <w:t xml:space="preserve"> </w:t>
      </w:r>
      <w:proofErr w:type="spellStart"/>
      <w:r w:rsidR="000616E3">
        <w:t>sau</w:t>
      </w:r>
      <w:proofErr w:type="spellEnd"/>
      <w:r w:rsidR="000616E3">
        <w:t xml:space="preserve"> </w:t>
      </w:r>
      <w:proofErr w:type="spellStart"/>
      <w:r w:rsidR="000616E3">
        <w:t>đó</w:t>
      </w:r>
      <w:proofErr w:type="spellEnd"/>
      <w:r w:rsidR="000616E3">
        <w:t xml:space="preserve">: </w:t>
      </w:r>
    </w:p>
    <w:p w14:paraId="45A55885" w14:textId="77777777" w:rsidR="000616E3" w:rsidRDefault="000616E3" w:rsidP="000616E3">
      <w:pPr>
        <w:spacing w:after="253"/>
        <w:ind w:left="-5" w:right="701"/>
      </w:pPr>
      <w:proofErr w:type="spellStart"/>
      <w:r>
        <w:t>npm</w:t>
      </w:r>
      <w:proofErr w:type="spellEnd"/>
      <w:r>
        <w:t xml:space="preserve"> install -g --unsafe-perm node-red </w:t>
      </w:r>
    </w:p>
    <w:p w14:paraId="75404B27" w14:textId="6EB22A22" w:rsidR="00231130" w:rsidRDefault="00231130" w:rsidP="00231130">
      <w:pPr>
        <w:pStyle w:val="ListParagraph"/>
        <w:numPr>
          <w:ilvl w:val="0"/>
          <w:numId w:val="4"/>
        </w:numPr>
        <w:spacing w:after="253"/>
        <w:ind w:right="701"/>
      </w:pPr>
      <w:r>
        <w:t xml:space="preserve">Cài </w:t>
      </w:r>
      <w:proofErr w:type="spellStart"/>
      <w:r>
        <w:t>SQl</w:t>
      </w:r>
      <w:proofErr w:type="spellEnd"/>
      <w:r>
        <w:t xml:space="preserve"> Server </w:t>
      </w:r>
      <w:proofErr w:type="gramStart"/>
      <w:r>
        <w:t>2022 :</w:t>
      </w:r>
      <w:proofErr w:type="gramEnd"/>
    </w:p>
    <w:p w14:paraId="6A426C85" w14:textId="4EFA9BE0" w:rsidR="00231130" w:rsidRPr="00231130" w:rsidRDefault="00231130" w:rsidP="00231130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444545"/>
          <w:kern w:val="0"/>
          <w:sz w:val="24"/>
          <w:szCs w:val="24"/>
          <w14:ligatures w14:val="none"/>
        </w:rPr>
      </w:pP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Truy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cập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vào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đường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link: </w:t>
      </w:r>
      <w:r w:rsidRPr="00231130">
        <w:rPr>
          <w:rFonts w:ascii="Arial" w:hAnsi="Arial" w:cs="Arial"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https://www.microsoft.com/en-us/</w:t>
      </w:r>
      <w:r w:rsidRPr="00231130">
        <w:rPr>
          <w:rFonts w:ascii="Arial" w:hAnsi="Arial" w:cs="Arial"/>
          <w:bCs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sql</w:t>
      </w:r>
      <w:r w:rsidRPr="00231130">
        <w:rPr>
          <w:rFonts w:ascii="Arial" w:hAnsi="Arial" w:cs="Arial"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</w:t>
      </w:r>
      <w:r w:rsidRPr="00231130">
        <w:rPr>
          <w:rFonts w:ascii="Arial" w:hAnsi="Arial" w:cs="Arial"/>
          <w:bCs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Pr="00231130">
        <w:rPr>
          <w:rFonts w:ascii="Arial" w:hAnsi="Arial" w:cs="Arial"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</w:t>
      </w:r>
      <w:r w:rsidRPr="00231130">
        <w:rPr>
          <w:rFonts w:ascii="Arial" w:hAnsi="Arial" w:cs="Arial"/>
          <w:bCs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sql</w:t>
      </w:r>
      <w:r w:rsidRPr="00231130">
        <w:rPr>
          <w:rFonts w:ascii="Arial" w:hAnsi="Arial" w:cs="Arial"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</w:t>
      </w:r>
      <w:r w:rsidRPr="00231130">
        <w:rPr>
          <w:rFonts w:ascii="Arial" w:hAnsi="Arial" w:cs="Arial"/>
          <w:bCs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Pr="00231130">
        <w:rPr>
          <w:rFonts w:ascii="Arial" w:hAnsi="Arial" w:cs="Arial"/>
          <w:color w:val="4472C4" w:themeColor="accent1"/>
          <w:kern w:val="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-downloads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.</w:t>
      </w:r>
    </w:p>
    <w:p w14:paraId="114A15D7" w14:textId="77777777" w:rsidR="00231130" w:rsidRPr="00231130" w:rsidRDefault="00231130" w:rsidP="00231130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444545"/>
          <w:kern w:val="0"/>
          <w:sz w:val="24"/>
          <w:szCs w:val="24"/>
          <w14:ligatures w14:val="none"/>
        </w:rPr>
      </w:pP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Tìm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đến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Express edition of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SQL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Server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2022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và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chọn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Download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 now,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chọn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Open file.</w:t>
      </w:r>
    </w:p>
    <w:p w14:paraId="6234A5AE" w14:textId="77777777" w:rsidR="00231130" w:rsidRPr="00231130" w:rsidRDefault="00231130" w:rsidP="00231130">
      <w:pPr>
        <w:numPr>
          <w:ilvl w:val="0"/>
          <w:numId w:val="5"/>
        </w:numPr>
        <w:shd w:val="clear" w:color="auto" w:fill="FFFFFF"/>
        <w:spacing w:after="105" w:line="300" w:lineRule="atLeast"/>
        <w:ind w:left="1020"/>
        <w:rPr>
          <w:rFonts w:ascii="Arial" w:hAnsi="Arial" w:cs="Arial"/>
          <w:color w:val="444545"/>
          <w:kern w:val="0"/>
          <w:sz w:val="24"/>
          <w:szCs w:val="24"/>
          <w14:ligatures w14:val="none"/>
        </w:rPr>
      </w:pP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Chọn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Basic -&gt; Accept -&gt;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Chọn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Browser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lưu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trữ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-&gt; Install.</w:t>
      </w:r>
    </w:p>
    <w:p w14:paraId="18C4F67B" w14:textId="77777777" w:rsidR="00231130" w:rsidRPr="00231130" w:rsidRDefault="00231130" w:rsidP="00231130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444545"/>
          <w:kern w:val="0"/>
          <w:sz w:val="24"/>
          <w:szCs w:val="24"/>
          <w14:ligatures w14:val="none"/>
        </w:rPr>
      </w:pP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Sau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khi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proofErr w:type="spellStart"/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tải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về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thành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công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,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ấn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Install SSMS.</w:t>
      </w:r>
    </w:p>
    <w:p w14:paraId="5730803C" w14:textId="77777777" w:rsidR="00231130" w:rsidRPr="00231130" w:rsidRDefault="00231130" w:rsidP="00231130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444545"/>
          <w:kern w:val="0"/>
          <w:sz w:val="24"/>
          <w:szCs w:val="24"/>
          <w14:ligatures w14:val="none"/>
        </w:rPr>
      </w:pP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Sau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khi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cửa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sổ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Download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 SSMS,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ấn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vào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Link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Download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SSMS.</w:t>
      </w:r>
    </w:p>
    <w:p w14:paraId="7AB4566F" w14:textId="77777777" w:rsidR="00231130" w:rsidRPr="00231130" w:rsidRDefault="00231130" w:rsidP="00231130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444545"/>
          <w:kern w:val="0"/>
          <w:sz w:val="24"/>
          <w:szCs w:val="24"/>
          <w14:ligatures w14:val="none"/>
        </w:rPr>
      </w:pP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Sau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khi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Download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thành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công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,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ấn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Install.</w:t>
      </w:r>
    </w:p>
    <w:p w14:paraId="7364DBF4" w14:textId="77777777" w:rsidR="00231130" w:rsidRPr="00231130" w:rsidRDefault="00231130" w:rsidP="00231130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444545"/>
          <w:kern w:val="0"/>
          <w:sz w:val="24"/>
          <w:szCs w:val="24"/>
          <w14:ligatures w14:val="none"/>
        </w:rPr>
      </w:pP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Sau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khi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cài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đặt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mở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Microsoft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SQL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 </w:t>
      </w:r>
      <w:r w:rsidRPr="00231130">
        <w:rPr>
          <w:rFonts w:ascii="Arial" w:hAnsi="Arial" w:cs="Arial"/>
          <w:b/>
          <w:bCs/>
          <w:color w:val="444545"/>
          <w:kern w:val="0"/>
          <w:sz w:val="24"/>
          <w:szCs w:val="24"/>
          <w14:ligatures w14:val="none"/>
        </w:rPr>
        <w:t>Server</w:t>
      </w:r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 Management Studio 19, </w:t>
      </w:r>
      <w:proofErr w:type="spellStart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>chọn</w:t>
      </w:r>
      <w:proofErr w:type="spellEnd"/>
      <w:r w:rsidRPr="00231130">
        <w:rPr>
          <w:rFonts w:ascii="Arial" w:hAnsi="Arial" w:cs="Arial"/>
          <w:color w:val="444545"/>
          <w:kern w:val="0"/>
          <w:sz w:val="24"/>
          <w:szCs w:val="24"/>
          <w14:ligatures w14:val="none"/>
        </w:rPr>
        <w:t xml:space="preserve"> Connect.</w:t>
      </w:r>
    </w:p>
    <w:p w14:paraId="648F405B" w14:textId="7F5714C0" w:rsidR="00231130" w:rsidRDefault="00231130" w:rsidP="00231130">
      <w:pPr>
        <w:pStyle w:val="ListParagraph"/>
        <w:spacing w:after="253"/>
        <w:ind w:left="345" w:right="701" w:firstLine="0"/>
      </w:pPr>
    </w:p>
    <w:p w14:paraId="5FEEA088" w14:textId="0C6F532B" w:rsidR="00EF28B3" w:rsidRDefault="000616E3" w:rsidP="000616E3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161F1BB7" w14:textId="77777777" w:rsidR="00C63480" w:rsidRDefault="00C63480" w:rsidP="00C63480">
      <w:pPr>
        <w:pStyle w:val="ListParagraph"/>
        <w:ind w:left="283" w:firstLine="0"/>
      </w:pPr>
    </w:p>
    <w:p w14:paraId="1AEF5D7A" w14:textId="7A11B2FB" w:rsidR="00C63480" w:rsidRDefault="00C63480" w:rsidP="00C63480">
      <w:pPr>
        <w:pStyle w:val="ListParagraph"/>
        <w:ind w:left="283" w:firstLine="0"/>
      </w:pPr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612D307" w14:textId="6F9D807F" w:rsidR="00C63480" w:rsidRDefault="00C63480" w:rsidP="00C63480">
      <w:pPr>
        <w:pStyle w:val="ListParagraph"/>
        <w:ind w:left="283" w:firstLine="0"/>
      </w:pPr>
      <w:r w:rsidRPr="00C63480">
        <w:lastRenderedPageBreak/>
        <w:drawing>
          <wp:inline distT="0" distB="0" distL="0" distR="0" wp14:anchorId="085779A8" wp14:editId="3A839FB6">
            <wp:extent cx="4724400" cy="2301240"/>
            <wp:effectExtent l="0" t="0" r="0" b="3810"/>
            <wp:docPr id="169280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865" cy="23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2EB5" w14:textId="77777777" w:rsidR="00C63480" w:rsidRDefault="00C63480" w:rsidP="00C63480">
      <w:pPr>
        <w:pStyle w:val="ListParagraph"/>
        <w:ind w:left="283" w:firstLine="0"/>
      </w:pPr>
    </w:p>
    <w:p w14:paraId="1E1AD3FF" w14:textId="09CCA4F0" w:rsidR="00C63480" w:rsidRDefault="00C63480" w:rsidP="00C63480">
      <w:pPr>
        <w:pStyle w:val="ListParagraph"/>
        <w:ind w:left="283" w:firstLine="0"/>
      </w:pPr>
      <w:proofErr w:type="spellStart"/>
      <w:r>
        <w:t>Quá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:</w:t>
      </w:r>
      <w:proofErr w:type="gramEnd"/>
      <w:r>
        <w:t xml:space="preserve"> </w:t>
      </w:r>
    </w:p>
    <w:p w14:paraId="406927A4" w14:textId="77777777" w:rsidR="00C63480" w:rsidRDefault="00C63480" w:rsidP="00C63480">
      <w:pPr>
        <w:pStyle w:val="ListParagraph"/>
        <w:ind w:left="283" w:firstLine="0"/>
      </w:pPr>
    </w:p>
    <w:p w14:paraId="249C6872" w14:textId="4FDE4C1D" w:rsidR="00C63480" w:rsidRDefault="00C63480" w:rsidP="00C63480">
      <w:pPr>
        <w:pStyle w:val="ListParagraph"/>
        <w:ind w:left="283" w:firstLine="0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fast </w:t>
      </w:r>
      <w:proofErr w:type="spellStart"/>
      <w:r>
        <w:t>api</w:t>
      </w:r>
      <w:proofErr w:type="spellEnd"/>
      <w:r>
        <w:t xml:space="preserve"> python </w:t>
      </w:r>
      <w:proofErr w:type="spellStart"/>
      <w:r>
        <w:t>lấy</w:t>
      </w:r>
      <w:proofErr w:type="spellEnd"/>
      <w:r>
        <w:t xml:space="preserve"> data </w:t>
      </w:r>
      <w:proofErr w:type="spellStart"/>
      <w:r>
        <w:t>trên</w:t>
      </w:r>
      <w:proofErr w:type="spellEnd"/>
      <w:r>
        <w:t xml:space="preserve"> web data </w:t>
      </w:r>
    </w:p>
    <w:p w14:paraId="32CA2F88" w14:textId="77777777" w:rsidR="00C63480" w:rsidRDefault="00C63480" w:rsidP="00C63480">
      <w:pPr>
        <w:pStyle w:val="ListParagraph"/>
        <w:ind w:left="283" w:firstLine="0"/>
      </w:pPr>
      <w:r>
        <w:t xml:space="preserve">- </w:t>
      </w:r>
      <w:proofErr w:type="spellStart"/>
      <w:r>
        <w:t>Dùng</w:t>
      </w:r>
      <w:proofErr w:type="spellEnd"/>
      <w:r>
        <w:t xml:space="preserve"> node red get data </w:t>
      </w:r>
      <w:proofErr w:type="spellStart"/>
      <w:proofErr w:type="gramStart"/>
      <w:r>
        <w:t>api,lưu</w:t>
      </w:r>
      <w:proofErr w:type="spellEnd"/>
      <w:proofErr w:type="gramEnd"/>
      <w:r>
        <w:t xml:space="preserve"> data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mssql</w:t>
      </w:r>
      <w:proofErr w:type="spellEnd"/>
      <w:r>
        <w:t xml:space="preserve"> </w:t>
      </w:r>
    </w:p>
    <w:p w14:paraId="576C7421" w14:textId="1F5FA1AD" w:rsidR="00C63480" w:rsidRDefault="00C63480" w:rsidP="00C63480">
      <w:pPr>
        <w:pStyle w:val="ListParagraph"/>
        <w:ind w:left="283" w:firstLine="0"/>
      </w:pPr>
      <w:r>
        <w:t xml:space="preserve">- </w:t>
      </w:r>
      <w:proofErr w:type="spellStart"/>
      <w:r>
        <w:t>Dùng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</w:t>
      </w:r>
    </w:p>
    <w:p w14:paraId="6D63F7DD" w14:textId="2825EC39" w:rsidR="000616E3" w:rsidRPr="000616E3" w:rsidRDefault="000616E3" w:rsidP="000616E3">
      <w:pPr>
        <w:numPr>
          <w:ilvl w:val="1"/>
          <w:numId w:val="1"/>
        </w:numPr>
        <w:spacing w:after="4" w:line="302" w:lineRule="auto"/>
        <w:ind w:right="701" w:hanging="360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Input: Thông tin </w:t>
      </w:r>
      <w:proofErr w:type="spellStart"/>
      <w:r>
        <w:t>từ</w:t>
      </w:r>
      <w:proofErr w:type="spellEnd"/>
      <w:r>
        <w:t xml:space="preserve"> </w:t>
      </w:r>
      <w:r w:rsidR="00505E98" w:rsidRPr="00505E98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https://vinfastauto.com/vn_vi/bang-gia-xe-vinfast-moi-nhat</w:t>
      </w:r>
      <w:hyperlink r:id="rId11" w:history="1">
        <w:r w:rsidRPr="000616E3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</w:hyperlink>
    </w:p>
    <w:p w14:paraId="2F28DDFC" w14:textId="77777777" w:rsidR="000616E3" w:rsidRDefault="000616E3" w:rsidP="000616E3">
      <w:pPr>
        <w:numPr>
          <w:ilvl w:val="1"/>
          <w:numId w:val="1"/>
        </w:numPr>
        <w:spacing w:after="47"/>
        <w:ind w:right="701" w:hanging="360"/>
      </w:pPr>
      <w:r>
        <w:t xml:space="preserve">Output: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DD8DA66" w14:textId="77777777" w:rsidR="000616E3" w:rsidRDefault="000616E3" w:rsidP="000616E3">
      <w:pPr>
        <w:numPr>
          <w:ilvl w:val="1"/>
          <w:numId w:val="1"/>
        </w:numPr>
        <w:spacing w:after="18" w:line="319" w:lineRule="auto"/>
        <w:ind w:right="701" w:hanging="360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</w:p>
    <w:p w14:paraId="5F23C3C8" w14:textId="77777777" w:rsidR="000616E3" w:rsidRDefault="000616E3" w:rsidP="000616E3">
      <w:pPr>
        <w:spacing w:after="18" w:line="319" w:lineRule="auto"/>
        <w:ind w:left="720" w:right="701" w:firstLine="0"/>
      </w:pPr>
    </w:p>
    <w:p w14:paraId="28BF31EE" w14:textId="77777777" w:rsidR="000616E3" w:rsidRDefault="000616E3" w:rsidP="000616E3">
      <w:pPr>
        <w:pStyle w:val="ListParagraph"/>
        <w:ind w:left="283" w:firstLine="0"/>
      </w:pPr>
    </w:p>
    <w:p w14:paraId="02E172F0" w14:textId="77777777" w:rsidR="00F71543" w:rsidRDefault="00F71543" w:rsidP="000616E3">
      <w:pPr>
        <w:pStyle w:val="ListParagraph"/>
        <w:ind w:left="283" w:firstLine="0"/>
      </w:pPr>
    </w:p>
    <w:p w14:paraId="788A006D" w14:textId="2524BEEB" w:rsidR="00F71543" w:rsidRDefault="00F71543" w:rsidP="000616E3">
      <w:pPr>
        <w:pStyle w:val="ListParagraph"/>
        <w:ind w:left="283" w:firstLine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AB62179" w14:textId="667B33D9" w:rsidR="009361D2" w:rsidRDefault="009361D2" w:rsidP="009361D2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Cars,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CarID</w:t>
      </w:r>
      <w:proofErr w:type="spellEnd"/>
      <w:r>
        <w:t>, Brand, Model, Year, Price</w:t>
      </w:r>
    </w:p>
    <w:p w14:paraId="22EF7D88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CarDatabase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</w:p>
    <w:p w14:paraId="58AF7E68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5F9137DE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Cars]    Script Date: 05/17/2024 6:27:51 PM ******/</w:t>
      </w:r>
    </w:p>
    <w:p w14:paraId="6119228D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</w:p>
    <w:p w14:paraId="1C4F7270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2EE5E5CA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</w:p>
    <w:p w14:paraId="44AD4B94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47393466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Cars]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</w:p>
    <w:p w14:paraId="789BF967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] [int]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12BBE825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[Brand]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4DC59381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[Model] 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kern w:val="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2FB8A151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 xml:space="preserve">[Year] [datetime]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59117804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 xml:space="preserve">[Price] [float]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0E361842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</w:p>
    <w:p w14:paraId="4C4D578B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</w:p>
    <w:p w14:paraId="4E2458D8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ASC</w:t>
      </w:r>
    </w:p>
    <w:p w14:paraId="63713F24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lastRenderedPageBreak/>
        <w:t>)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[PRIMARY]</w:t>
      </w:r>
    </w:p>
    <w:p w14:paraId="0A903EC5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[PRIMARY]</w:t>
      </w:r>
    </w:p>
    <w:p w14:paraId="5AC4B440" w14:textId="0AC83EB5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</w:p>
    <w:p w14:paraId="13F31B42" w14:textId="77777777" w:rsidR="00F71543" w:rsidRDefault="00F71543" w:rsidP="00F71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</w:p>
    <w:p w14:paraId="25FA54CA" w14:textId="5541688E" w:rsidR="00F71543" w:rsidRDefault="00F71543" w:rsidP="00F71543">
      <w:pPr>
        <w:pStyle w:val="ListParagraph"/>
        <w:ind w:left="283" w:firstLine="0"/>
      </w:pPr>
    </w:p>
    <w:p w14:paraId="5D8B1E3A" w14:textId="7424F951" w:rsidR="00F71543" w:rsidRDefault="00F71543" w:rsidP="00F71543">
      <w:pPr>
        <w:pStyle w:val="ListParagraph"/>
        <w:ind w:left="283" w:firstLine="0"/>
      </w:pPr>
    </w:p>
    <w:p w14:paraId="0E5D1113" w14:textId="77777777" w:rsidR="00F71543" w:rsidRDefault="00F71543" w:rsidP="00F71543">
      <w:pPr>
        <w:pStyle w:val="ListParagraph"/>
        <w:ind w:left="283" w:firstLine="0"/>
      </w:pPr>
    </w:p>
    <w:p w14:paraId="77193F03" w14:textId="77777777" w:rsidR="009F6487" w:rsidRDefault="009F6487" w:rsidP="00F71543">
      <w:pPr>
        <w:pStyle w:val="ListParagraph"/>
        <w:ind w:left="283" w:firstLine="0"/>
      </w:pPr>
    </w:p>
    <w:p w14:paraId="7D38C0DC" w14:textId="77777777" w:rsidR="00231130" w:rsidRPr="00A70D56" w:rsidRDefault="009F6487" w:rsidP="00A70D56">
      <w:pPr>
        <w:rPr>
          <w:rFonts w:asciiTheme="minorHAnsi" w:hAnsiTheme="minorHAnsi" w:cstheme="minorHAnsi"/>
        </w:rPr>
      </w:pPr>
      <w:proofErr w:type="spellStart"/>
      <w:r w:rsidRPr="00A70D56">
        <w:rPr>
          <w:rFonts w:asciiTheme="minorHAnsi" w:hAnsiTheme="minorHAnsi" w:cstheme="minorHAnsi"/>
        </w:rPr>
        <w:t>Tạo</w:t>
      </w:r>
      <w:proofErr w:type="spellEnd"/>
      <w:r w:rsidRPr="00A70D56">
        <w:rPr>
          <w:rFonts w:asciiTheme="minorHAnsi" w:hAnsiTheme="minorHAnsi" w:cstheme="minorHAnsi"/>
        </w:rPr>
        <w:t xml:space="preserve"> Stored </w:t>
      </w:r>
      <w:proofErr w:type="gramStart"/>
      <w:r w:rsidRPr="00A70D56">
        <w:rPr>
          <w:rFonts w:asciiTheme="minorHAnsi" w:hAnsiTheme="minorHAnsi" w:cstheme="minorHAnsi"/>
        </w:rPr>
        <w:t>Procedures</w:t>
      </w:r>
      <w:r w:rsidR="00231130" w:rsidRPr="00A70D56">
        <w:rPr>
          <w:rFonts w:asciiTheme="minorHAnsi" w:hAnsiTheme="minorHAnsi" w:cstheme="minorHAnsi"/>
        </w:rPr>
        <w:t xml:space="preserve">  </w:t>
      </w:r>
      <w:proofErr w:type="spellStart"/>
      <w:r w:rsidR="00231130" w:rsidRPr="00A70D56">
        <w:rPr>
          <w:rFonts w:asciiTheme="minorHAnsi" w:hAnsiTheme="minorHAnsi" w:cstheme="minorHAnsi"/>
        </w:rPr>
        <w:t>để</w:t>
      </w:r>
      <w:proofErr w:type="spellEnd"/>
      <w:proofErr w:type="gramEnd"/>
      <w:r w:rsidR="00231130" w:rsidRPr="00A70D56">
        <w:rPr>
          <w:rFonts w:asciiTheme="minorHAnsi" w:hAnsiTheme="minorHAnsi" w:cstheme="minorHAnsi"/>
        </w:rPr>
        <w:t xml:space="preserve"> </w:t>
      </w:r>
      <w:proofErr w:type="spellStart"/>
      <w:r w:rsidR="00231130" w:rsidRPr="00A70D56">
        <w:rPr>
          <w:rFonts w:asciiTheme="minorHAnsi" w:hAnsiTheme="minorHAnsi" w:cstheme="minorHAnsi"/>
        </w:rPr>
        <w:t>kết</w:t>
      </w:r>
      <w:proofErr w:type="spellEnd"/>
      <w:r w:rsidR="00231130" w:rsidRPr="00A70D56">
        <w:rPr>
          <w:rFonts w:asciiTheme="minorHAnsi" w:hAnsiTheme="minorHAnsi" w:cstheme="minorHAnsi"/>
        </w:rPr>
        <w:t xml:space="preserve"> </w:t>
      </w:r>
      <w:proofErr w:type="spellStart"/>
      <w:r w:rsidR="00231130" w:rsidRPr="00A70D56">
        <w:rPr>
          <w:rFonts w:asciiTheme="minorHAnsi" w:hAnsiTheme="minorHAnsi" w:cstheme="minorHAnsi"/>
        </w:rPr>
        <w:t>nối</w:t>
      </w:r>
      <w:proofErr w:type="spellEnd"/>
      <w:r w:rsidR="00231130" w:rsidRPr="00A70D56">
        <w:rPr>
          <w:rFonts w:asciiTheme="minorHAnsi" w:hAnsiTheme="minorHAnsi" w:cstheme="minorHAnsi"/>
        </w:rPr>
        <w:t xml:space="preserve"> </w:t>
      </w:r>
      <w:proofErr w:type="spellStart"/>
      <w:r w:rsidR="00231130" w:rsidRPr="00A70D56">
        <w:rPr>
          <w:rFonts w:asciiTheme="minorHAnsi" w:hAnsiTheme="minorHAnsi" w:cstheme="minorHAnsi"/>
        </w:rPr>
        <w:t>với</w:t>
      </w:r>
      <w:proofErr w:type="spellEnd"/>
      <w:r w:rsidR="00231130" w:rsidRPr="00A70D56">
        <w:rPr>
          <w:rFonts w:asciiTheme="minorHAnsi" w:hAnsiTheme="minorHAnsi" w:cstheme="minorHAnsi"/>
        </w:rPr>
        <w:t xml:space="preserve"> node red </w:t>
      </w:r>
    </w:p>
    <w:p w14:paraId="11D0361F" w14:textId="48F1DBB0" w:rsidR="009F6487" w:rsidRPr="00231130" w:rsidRDefault="00231130" w:rsidP="0023113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cung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cấp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một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cách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để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thực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thi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các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tập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hợp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câu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lệnh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SQL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đã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được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biên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dịch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trước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,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giúp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tăng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hiệu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suất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và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dễ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quản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lý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các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thao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tác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phức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tạp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với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cơ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sở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dữ</w:t>
      </w:r>
      <w:proofErr w:type="spellEnd"/>
      <w:r w:rsidRPr="00231130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proofErr w:type="spellStart"/>
      <w:r w:rsidRPr="00231130">
        <w:rPr>
          <w:rFonts w:asciiTheme="minorHAnsi" w:hAnsiTheme="minorHAnsi" w:cstheme="minorHAnsi"/>
          <w:color w:val="0D0D0D"/>
          <w:shd w:val="clear" w:color="auto" w:fill="FFFFFF"/>
        </w:rPr>
        <w:t>liệu</w:t>
      </w:r>
      <w:proofErr w:type="spellEnd"/>
    </w:p>
    <w:p w14:paraId="4FC68B03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CarDatabase</w:t>
      </w:r>
      <w:proofErr w:type="spellEnd"/>
    </w:p>
    <w:p w14:paraId="0ECFCBEF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54CF3B22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</w:rPr>
        <w:t>AddCar</w:t>
      </w:r>
      <w:proofErr w:type="spellEnd"/>
    </w:p>
    <w:p w14:paraId="2D1C60BE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@Brand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34B82740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@Model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7C68E01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@Year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</w:p>
    <w:p w14:paraId="37428857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@Price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</w:p>
    <w:p w14:paraId="0E75527E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</w:p>
    <w:p w14:paraId="45EA59EE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BEGIN</w:t>
      </w:r>
    </w:p>
    <w:p w14:paraId="4A88D51B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Cars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Brand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Model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Price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7E6437E2" w14:textId="77777777" w:rsidR="00F71543" w:rsidRDefault="00F71543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kern w:val="0"/>
          <w:sz w:val="19"/>
          <w:szCs w:val="19"/>
        </w:rPr>
      </w:pPr>
      <w:r>
        <w:rPr>
          <w:rFonts w:ascii="Consolas" w:eastAsiaTheme="minorHAnsi" w:hAnsi="Consolas" w:cs="Consolas"/>
          <w:kern w:val="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kern w:val="0"/>
          <w:sz w:val="19"/>
          <w:szCs w:val="19"/>
        </w:rPr>
        <w:t>@Brand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@Model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@Year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kern w:val="0"/>
          <w:sz w:val="19"/>
          <w:szCs w:val="19"/>
        </w:rPr>
        <w:t xml:space="preserve"> @Price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</w:p>
    <w:p w14:paraId="225765F0" w14:textId="6C47FE62" w:rsidR="00F71543" w:rsidRDefault="009F6487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</w:p>
    <w:p w14:paraId="6CB0D109" w14:textId="77777777" w:rsidR="009F6487" w:rsidRDefault="009F6487" w:rsidP="002311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14:paraId="5FC0AC4F" w14:textId="77777777" w:rsidR="009F6487" w:rsidRPr="009F6487" w:rsidRDefault="009F6487" w:rsidP="009F6487"/>
    <w:p w14:paraId="5E5CDD3A" w14:textId="43891333" w:rsidR="009F6487" w:rsidRDefault="00231130" w:rsidP="009F648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6035B7DB" w14:textId="77777777" w:rsidR="00231130" w:rsidRDefault="00231130" w:rsidP="009F6487"/>
    <w:p w14:paraId="2E8E57F0" w14:textId="7B4BA02A" w:rsidR="009F6487" w:rsidRDefault="009F6487" w:rsidP="009F6487">
      <w:r w:rsidRPr="009F6487">
        <w:rPr>
          <w:noProof/>
        </w:rPr>
        <w:drawing>
          <wp:inline distT="0" distB="0" distL="0" distR="0" wp14:anchorId="1F4C6F49" wp14:editId="5255F918">
            <wp:extent cx="2524477" cy="1524213"/>
            <wp:effectExtent l="0" t="0" r="0" b="0"/>
            <wp:docPr id="8437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2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307" w14:textId="77777777" w:rsidR="009F6487" w:rsidRDefault="009F6487" w:rsidP="009F6487"/>
    <w:p w14:paraId="6FDB1C36" w14:textId="77777777" w:rsidR="009F6487" w:rsidRDefault="009F6487" w:rsidP="009F6487"/>
    <w:p w14:paraId="276FE3DE" w14:textId="657A0FCB" w:rsidR="00942D86" w:rsidRDefault="00942D86" w:rsidP="009F6487">
      <w:proofErr w:type="spellStart"/>
      <w:r>
        <w:t>Tạo</w:t>
      </w:r>
      <w:proofErr w:type="spellEnd"/>
      <w:r>
        <w:t xml:space="preserve"> Node-red</w:t>
      </w:r>
    </w:p>
    <w:p w14:paraId="0BAA3B6C" w14:textId="007DCA41" w:rsidR="009F6487" w:rsidRDefault="009F6487" w:rsidP="009F6487"/>
    <w:p w14:paraId="19E51F3B" w14:textId="66AA83BF" w:rsidR="009F6487" w:rsidRDefault="009F6487" w:rsidP="009F6487">
      <w:r w:rsidRPr="009F6487">
        <w:rPr>
          <w:noProof/>
        </w:rPr>
        <w:lastRenderedPageBreak/>
        <w:drawing>
          <wp:inline distT="0" distB="0" distL="0" distR="0" wp14:anchorId="368D2D4C" wp14:editId="1F5DDB50">
            <wp:extent cx="4175760" cy="1577340"/>
            <wp:effectExtent l="0" t="0" r="0" b="3810"/>
            <wp:docPr id="190263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7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F9D7" w14:textId="77777777" w:rsidR="009F6487" w:rsidRDefault="009F6487" w:rsidP="009F6487"/>
    <w:p w14:paraId="765F7A7E" w14:textId="77777777" w:rsidR="00147D74" w:rsidRDefault="00147D74" w:rsidP="009F6487"/>
    <w:p w14:paraId="2C034599" w14:textId="389A35B7" w:rsidR="00147D74" w:rsidRPr="00231130" w:rsidRDefault="009361D2" w:rsidP="009F6487">
      <w:pPr>
        <w:rPr>
          <w:szCs w:val="28"/>
        </w:rPr>
      </w:pPr>
      <w:proofErr w:type="spellStart"/>
      <w:r w:rsidRPr="00231130">
        <w:rPr>
          <w:kern w:val="0"/>
          <w:szCs w:val="28"/>
          <w14:ligatures w14:val="none"/>
        </w:rPr>
        <w:t>Ti</w:t>
      </w:r>
      <w:r w:rsidR="00147D74" w:rsidRPr="00231130">
        <w:rPr>
          <w:kern w:val="0"/>
          <w:szCs w:val="28"/>
          <w14:ligatures w14:val="none"/>
        </w:rPr>
        <w:t>ếp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</w:t>
      </w:r>
      <w:proofErr w:type="spellStart"/>
      <w:r w:rsidR="00147D74" w:rsidRPr="00231130">
        <w:rPr>
          <w:kern w:val="0"/>
          <w:szCs w:val="28"/>
          <w14:ligatures w14:val="none"/>
        </w:rPr>
        <w:t>theo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</w:t>
      </w:r>
      <w:proofErr w:type="spellStart"/>
      <w:r w:rsidR="00147D74" w:rsidRPr="00231130">
        <w:rPr>
          <w:kern w:val="0"/>
          <w:szCs w:val="28"/>
          <w14:ligatures w14:val="none"/>
        </w:rPr>
        <w:t>em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</w:t>
      </w:r>
      <w:proofErr w:type="spellStart"/>
      <w:proofErr w:type="gramStart"/>
      <w:r w:rsidR="00147D74" w:rsidRPr="00231130">
        <w:rPr>
          <w:kern w:val="0"/>
          <w:szCs w:val="28"/>
          <w14:ligatures w14:val="none"/>
        </w:rPr>
        <w:t>sẽ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 </w:t>
      </w:r>
      <w:proofErr w:type="spellStart"/>
      <w:r w:rsidR="00147D74" w:rsidRPr="00231130">
        <w:rPr>
          <w:kern w:val="0"/>
          <w:szCs w:val="28"/>
          <w14:ligatures w14:val="none"/>
        </w:rPr>
        <w:t>sử</w:t>
      </w:r>
      <w:proofErr w:type="spellEnd"/>
      <w:proofErr w:type="gramEnd"/>
      <w:r w:rsidR="00147D74" w:rsidRPr="00231130">
        <w:rPr>
          <w:kern w:val="0"/>
          <w:szCs w:val="28"/>
          <w14:ligatures w14:val="none"/>
        </w:rPr>
        <w:t xml:space="preserve"> </w:t>
      </w:r>
      <w:proofErr w:type="spellStart"/>
      <w:r w:rsidR="00147D74" w:rsidRPr="00231130">
        <w:rPr>
          <w:kern w:val="0"/>
          <w:szCs w:val="28"/>
          <w14:ligatures w14:val="none"/>
        </w:rPr>
        <w:t>dụng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node-red </w:t>
      </w:r>
      <w:proofErr w:type="spellStart"/>
      <w:r w:rsidR="00147D74" w:rsidRPr="00231130">
        <w:rPr>
          <w:kern w:val="0"/>
          <w:szCs w:val="28"/>
          <w14:ligatures w14:val="none"/>
        </w:rPr>
        <w:t>và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</w:t>
      </w:r>
      <w:proofErr w:type="spellStart"/>
      <w:r w:rsidR="00147D74" w:rsidRPr="00231130">
        <w:rPr>
          <w:kern w:val="0"/>
          <w:szCs w:val="28"/>
          <w14:ligatures w14:val="none"/>
        </w:rPr>
        <w:t>dán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</w:t>
      </w:r>
      <w:proofErr w:type="spellStart"/>
      <w:r w:rsidR="00147D74" w:rsidRPr="00231130">
        <w:rPr>
          <w:kern w:val="0"/>
          <w:szCs w:val="28"/>
          <w14:ligatures w14:val="none"/>
        </w:rPr>
        <w:t>đường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link </w:t>
      </w:r>
      <w:proofErr w:type="spellStart"/>
      <w:r w:rsidR="00147D74" w:rsidRPr="00231130">
        <w:rPr>
          <w:kern w:val="0"/>
          <w:szCs w:val="28"/>
          <w14:ligatures w14:val="none"/>
        </w:rPr>
        <w:t>vào</w:t>
      </w:r>
      <w:proofErr w:type="spellEnd"/>
      <w:r w:rsidR="00147D74" w:rsidRPr="00231130">
        <w:rPr>
          <w:kern w:val="0"/>
          <w:szCs w:val="28"/>
          <w14:ligatures w14:val="none"/>
        </w:rPr>
        <w:t xml:space="preserve"> http response   </w:t>
      </w:r>
    </w:p>
    <w:p w14:paraId="5F66D521" w14:textId="77777777" w:rsidR="00147D74" w:rsidRDefault="00147D74" w:rsidP="009F6487"/>
    <w:p w14:paraId="596C1254" w14:textId="0A7D9745" w:rsidR="009F6487" w:rsidRDefault="009F6487" w:rsidP="009F6487">
      <w:r w:rsidRPr="009F6487">
        <w:rPr>
          <w:noProof/>
        </w:rPr>
        <w:drawing>
          <wp:inline distT="0" distB="0" distL="0" distR="0" wp14:anchorId="0F20DE0D" wp14:editId="221A9544">
            <wp:extent cx="2827020" cy="3558540"/>
            <wp:effectExtent l="0" t="0" r="0" b="3810"/>
            <wp:docPr id="71313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0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552" cy="35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AA5" w14:textId="77777777" w:rsidR="009F6487" w:rsidRDefault="009F6487" w:rsidP="0018213E">
      <w:pPr>
        <w:ind w:left="0" w:firstLine="0"/>
      </w:pPr>
    </w:p>
    <w:p w14:paraId="3DFCC9DD" w14:textId="77777777" w:rsidR="0018213E" w:rsidRDefault="0018213E" w:rsidP="0018213E">
      <w:pPr>
        <w:ind w:left="0" w:firstLine="0"/>
      </w:pPr>
    </w:p>
    <w:p w14:paraId="4708637C" w14:textId="51819AD7" w:rsidR="0018213E" w:rsidRDefault="0018213E" w:rsidP="0018213E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Node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msg.payload</w:t>
      </w:r>
      <w:proofErr w:type="spellEnd"/>
      <w:proofErr w:type="gram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"Cars".</w:t>
      </w:r>
    </w:p>
    <w:p w14:paraId="1250B0D5" w14:textId="544DCB85" w:rsidR="0018213E" w:rsidRDefault="0018213E" w:rsidP="0018213E">
      <w:pPr>
        <w:pStyle w:val="ListParagraph"/>
        <w:numPr>
          <w:ilvl w:val="0"/>
          <w:numId w:val="3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Các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msg.topic</w:t>
      </w:r>
      <w:proofErr w:type="spellEnd"/>
      <w:proofErr w:type="gramEnd"/>
      <w:r>
        <w:t xml:space="preserve">,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Node-RED,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cơ</w:t>
      </w:r>
      <w:proofErr w:type="spellEnd"/>
      <w:r>
        <w:t xml:space="preserve"> sở dữ liệu.</w:t>
      </w:r>
    </w:p>
    <w:p w14:paraId="55315678" w14:textId="56DB6261" w:rsidR="009F6487" w:rsidRDefault="009F6487" w:rsidP="009F6487">
      <w:r w:rsidRPr="009F6487">
        <w:rPr>
          <w:noProof/>
        </w:rPr>
        <w:lastRenderedPageBreak/>
        <w:drawing>
          <wp:inline distT="0" distB="0" distL="0" distR="0" wp14:anchorId="395A02C6" wp14:editId="52014DC6">
            <wp:extent cx="4160520" cy="4572000"/>
            <wp:effectExtent l="0" t="0" r="0" b="0"/>
            <wp:docPr id="58232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2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B87" w14:textId="77777777" w:rsidR="00775DC5" w:rsidRDefault="00775DC5" w:rsidP="009F6487"/>
    <w:p w14:paraId="01D4BDB3" w14:textId="77777777" w:rsidR="00E45922" w:rsidRDefault="00E45922" w:rsidP="009F6487"/>
    <w:p w14:paraId="00E5BB09" w14:textId="77777777" w:rsidR="00775DC5" w:rsidRDefault="00775DC5" w:rsidP="009F6487"/>
    <w:p w14:paraId="5B9CC77D" w14:textId="77777777" w:rsidR="00775DC5" w:rsidRDefault="00775DC5" w:rsidP="009F6487"/>
    <w:p w14:paraId="4AFD210B" w14:textId="77777777" w:rsidR="00775DC5" w:rsidRDefault="00775DC5" w:rsidP="009F6487"/>
    <w:p w14:paraId="76363D1F" w14:textId="77777777" w:rsidR="00775DC5" w:rsidRDefault="00775DC5" w:rsidP="009F6487"/>
    <w:p w14:paraId="6A0CA65C" w14:textId="77777777" w:rsidR="00775DC5" w:rsidRDefault="00775DC5" w:rsidP="009F6487"/>
    <w:p w14:paraId="5F9464EE" w14:textId="77777777" w:rsidR="00775DC5" w:rsidRDefault="00775DC5" w:rsidP="009F6487"/>
    <w:p w14:paraId="64C0C97B" w14:textId="77777777" w:rsidR="00775DC5" w:rsidRDefault="00775DC5" w:rsidP="009F6487"/>
    <w:p w14:paraId="05746B5E" w14:textId="77777777" w:rsidR="00775DC5" w:rsidRDefault="00775DC5" w:rsidP="009F6487"/>
    <w:p w14:paraId="7CFD60BA" w14:textId="77777777" w:rsidR="00775DC5" w:rsidRDefault="00775DC5" w:rsidP="009F6487"/>
    <w:p w14:paraId="5B613286" w14:textId="77777777" w:rsidR="00775DC5" w:rsidRDefault="00775DC5" w:rsidP="009F6487"/>
    <w:p w14:paraId="289CD861" w14:textId="17D2C521" w:rsidR="00775DC5" w:rsidRDefault="0018213E" w:rsidP="00775DC5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775DC5">
        <w:t>ết</w:t>
      </w:r>
      <w:proofErr w:type="spellEnd"/>
      <w:r w:rsidR="00775DC5">
        <w:t xml:space="preserve"> </w:t>
      </w:r>
      <w:proofErr w:type="spellStart"/>
      <w:r w:rsidR="00775DC5">
        <w:t>nối</w:t>
      </w:r>
      <w:proofErr w:type="spellEnd"/>
      <w:r w:rsidR="00775DC5">
        <w:t xml:space="preserve"> </w:t>
      </w:r>
      <w:proofErr w:type="spellStart"/>
      <w:r w:rsidR="00775DC5">
        <w:t>sql</w:t>
      </w:r>
      <w:proofErr w:type="spellEnd"/>
      <w:r w:rsidR="00775DC5">
        <w:t xml:space="preserve"> server </w:t>
      </w:r>
      <w:proofErr w:type="spellStart"/>
      <w:r w:rsidR="00775DC5">
        <w:t>với</w:t>
      </w:r>
      <w:proofErr w:type="spellEnd"/>
      <w:r w:rsidR="00775DC5">
        <w:t xml:space="preserve"> MSSQL node </w:t>
      </w:r>
      <w:proofErr w:type="spellStart"/>
      <w:r w:rsidR="00775DC5">
        <w:t>trên</w:t>
      </w:r>
      <w:proofErr w:type="spellEnd"/>
      <w:r w:rsidR="00775DC5">
        <w:t xml:space="preserve"> Node RED</w:t>
      </w:r>
    </w:p>
    <w:p w14:paraId="26365B15" w14:textId="4CF53794" w:rsidR="00E45922" w:rsidRDefault="00E45922" w:rsidP="009F6487"/>
    <w:p w14:paraId="253F97AB" w14:textId="23D83655" w:rsidR="00775DC5" w:rsidRDefault="00775DC5" w:rsidP="009F6487"/>
    <w:p w14:paraId="57396D53" w14:textId="0BE13ABD" w:rsidR="00E45922" w:rsidRDefault="00FA25B8" w:rsidP="009F6487">
      <w:r w:rsidRPr="00775DC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22DD3A" wp14:editId="5B11A231">
            <wp:simplePos x="0" y="0"/>
            <wp:positionH relativeFrom="column">
              <wp:posOffset>3133725</wp:posOffset>
            </wp:positionH>
            <wp:positionV relativeFrom="paragraph">
              <wp:posOffset>347980</wp:posOffset>
            </wp:positionV>
            <wp:extent cx="2788920" cy="4020820"/>
            <wp:effectExtent l="0" t="0" r="0" b="0"/>
            <wp:wrapTopAndBottom/>
            <wp:docPr id="92577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408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5F89" w:rsidRPr="00E45922">
        <w:rPr>
          <w:noProof/>
        </w:rPr>
        <w:drawing>
          <wp:anchor distT="0" distB="0" distL="114300" distR="114300" simplePos="0" relativeHeight="251659264" behindDoc="0" locked="0" layoutInCell="1" allowOverlap="1" wp14:anchorId="7D37EA53" wp14:editId="74F37928">
            <wp:simplePos x="0" y="0"/>
            <wp:positionH relativeFrom="column">
              <wp:posOffset>78105</wp:posOffset>
            </wp:positionH>
            <wp:positionV relativeFrom="paragraph">
              <wp:posOffset>347980</wp:posOffset>
            </wp:positionV>
            <wp:extent cx="2598420" cy="3992880"/>
            <wp:effectExtent l="0" t="0" r="0" b="7620"/>
            <wp:wrapTopAndBottom/>
            <wp:docPr id="14867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866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146C1" w14:textId="77777777" w:rsidR="00E45922" w:rsidRDefault="00E45922" w:rsidP="009F6487"/>
    <w:p w14:paraId="4AD35D09" w14:textId="77777777" w:rsidR="00775DC5" w:rsidRDefault="00775DC5" w:rsidP="009F6487"/>
    <w:p w14:paraId="0B22AA1A" w14:textId="77777777" w:rsidR="00A70D56" w:rsidRDefault="00A70D56" w:rsidP="009F6487"/>
    <w:p w14:paraId="13895583" w14:textId="09E73404" w:rsidR="00A70D56" w:rsidRDefault="00A70D56" w:rsidP="009F6487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85A5C00" w14:textId="77777777" w:rsidR="00775DC5" w:rsidRDefault="00775DC5" w:rsidP="009F6487"/>
    <w:p w14:paraId="233AF1DE" w14:textId="77777777" w:rsidR="00A70D56" w:rsidRPr="00A70D56" w:rsidRDefault="00A70D56" w:rsidP="00A70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A70D56">
        <w:rPr>
          <w:rFonts w:ascii="Courier New" w:hAnsi="Courier New" w:cs="Courier New"/>
          <w:color w:val="B3AE60"/>
          <w:kern w:val="0"/>
          <w:sz w:val="20"/>
          <w:szCs w:val="20"/>
          <w14:ligatures w14:val="none"/>
        </w:rPr>
        <w:t>@app.get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"/Cars"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response_class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HTMLResponse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70D56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get_data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 -&gt; List[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Dict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70D56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70D56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]]: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url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'https://vinfastauto.com/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vn_vi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/bang-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gia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xe-vinfast-moi-nhat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response =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requests.get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url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response.raise_for_status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Kiểm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tra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trạng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thái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của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yêu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cầu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HTTP</w:t>
      </w:r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requests.RequestException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e: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raise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HTTPException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status_code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detail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f"Lỗi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khi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truy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cập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URL: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e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soup =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BeautifulSoup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response.content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html.parser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Trích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xuất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dữ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liệu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từ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>trang</w:t>
      </w:r>
      <w:proofErr w:type="spellEnd"/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t xml:space="preserve"> web</w:t>
      </w:r>
      <w:r w:rsidRPr="00A70D56">
        <w:rPr>
          <w:rFonts w:ascii="Courier New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data = []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table =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soup.find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'table'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table: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raise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HTTPException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status_code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404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detail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Không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tìm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thấy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bảng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dữ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liệu</w:t>
      </w:r>
      <w:proofErr w:type="spellEnd"/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rows =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table.find_all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'tr'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)[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:]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row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rows: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cols =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row.find_all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'td'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A70D56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(cols) &gt; 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car_info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'Brand'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 cols[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get_text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strip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'Model'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 cols[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get_text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strip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'Year'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 cols[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get_text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strip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70D56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'Price'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: cols[</w:t>
      </w:r>
      <w:r w:rsidRPr="00A70D56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get_text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strip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data.append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car_info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(data)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data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0D56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HTMLResponse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0D56">
        <w:rPr>
          <w:rFonts w:ascii="Courier New" w:hAnsi="Courier New" w:cs="Courier New"/>
          <w:color w:val="AA4926"/>
          <w:kern w:val="0"/>
          <w:sz w:val="20"/>
          <w:szCs w:val="20"/>
          <w14:ligatures w14:val="none"/>
        </w:rPr>
        <w:t>content</w:t>
      </w:r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html_content</w:t>
      </w:r>
      <w:proofErr w:type="spellEnd"/>
      <w:r w:rsidRPr="00A70D56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06A9516" w14:textId="77777777" w:rsidR="00775DC5" w:rsidRDefault="00775DC5" w:rsidP="009F6487"/>
    <w:p w14:paraId="75BF1989" w14:textId="38316180" w:rsidR="00775DC5" w:rsidRDefault="001B30B0" w:rsidP="001B30B0">
      <w:pPr>
        <w:pStyle w:val="ListParagraph"/>
        <w:numPr>
          <w:ilvl w:val="0"/>
          <w:numId w:val="2"/>
        </w:numPr>
      </w:pPr>
      <w:proofErr w:type="spellStart"/>
      <w:r>
        <w:t>Mảng</w:t>
      </w:r>
      <w:proofErr w:type="spellEnd"/>
      <w:r>
        <w:t xml:space="preserve"> Json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data</w:t>
      </w:r>
    </w:p>
    <w:p w14:paraId="27C18A04" w14:textId="272AC3E2" w:rsidR="00E45922" w:rsidRDefault="00E45922" w:rsidP="009F6487">
      <w:r w:rsidRPr="00E45922">
        <w:rPr>
          <w:noProof/>
        </w:rPr>
        <w:drawing>
          <wp:inline distT="0" distB="0" distL="0" distR="0" wp14:anchorId="2EA96AFA" wp14:editId="0738E48E">
            <wp:extent cx="4686300" cy="3755945"/>
            <wp:effectExtent l="0" t="0" r="0" b="0"/>
            <wp:docPr id="148692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8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270" cy="37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F967" w14:textId="77777777" w:rsidR="00A70D56" w:rsidRDefault="00A70D56" w:rsidP="00A70D56">
      <w:pPr>
        <w:pStyle w:val="ListParagraph"/>
        <w:ind w:left="283" w:firstLine="0"/>
      </w:pPr>
    </w:p>
    <w:p w14:paraId="7376C12F" w14:textId="2DDE2AAD" w:rsidR="00A70D56" w:rsidRDefault="00A70D56" w:rsidP="00A70D56">
      <w:pPr>
        <w:pStyle w:val="ListParagraph"/>
        <w:ind w:left="283" w:firstLine="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30B5DD2E" w14:textId="77777777" w:rsidR="00A70D56" w:rsidRDefault="00A70D56" w:rsidP="009F6487"/>
    <w:p w14:paraId="57FC8728" w14:textId="497D7C28" w:rsidR="00E45922" w:rsidRDefault="00A70D56" w:rsidP="009F6487">
      <w:r w:rsidRPr="00F71543">
        <w:rPr>
          <w:noProof/>
        </w:rPr>
        <w:drawing>
          <wp:inline distT="0" distB="0" distL="0" distR="0" wp14:anchorId="6E10DB60" wp14:editId="17BCF1B5">
            <wp:extent cx="3010320" cy="1571844"/>
            <wp:effectExtent l="0" t="0" r="0" b="9525"/>
            <wp:docPr id="1393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98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A023" w14:textId="77777777" w:rsidR="00E45922" w:rsidRDefault="00E45922" w:rsidP="009F6487"/>
    <w:p w14:paraId="74A696C9" w14:textId="77777777" w:rsidR="00942D86" w:rsidRDefault="00942D86" w:rsidP="00FA25B8">
      <w:pPr>
        <w:ind w:left="0" w:firstLine="0"/>
      </w:pPr>
    </w:p>
    <w:p w14:paraId="3819DB49" w14:textId="77777777" w:rsidR="00943D17" w:rsidRDefault="00F43C0A" w:rsidP="009F6487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Kết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quả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sau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khi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chạy</w:t>
      </w:r>
      <w:proofErr w:type="spellEnd"/>
    </w:p>
    <w:p w14:paraId="400F490B" w14:textId="5C1BF885" w:rsidR="00DD3F18" w:rsidRDefault="00147D74" w:rsidP="009F6487">
      <w:r>
        <w:rPr>
          <w:kern w:val="0"/>
          <w14:ligatures w14:val="none"/>
        </w:rPr>
        <w:t xml:space="preserve">.  </w:t>
      </w:r>
    </w:p>
    <w:p w14:paraId="1F227A98" w14:textId="28CC2725" w:rsidR="00DD3F18" w:rsidRDefault="00DD3F18" w:rsidP="009F6487">
      <w:r w:rsidRPr="00DD3F18">
        <w:rPr>
          <w:noProof/>
        </w:rPr>
        <w:lastRenderedPageBreak/>
        <w:drawing>
          <wp:inline distT="0" distB="0" distL="0" distR="0" wp14:anchorId="3B067981" wp14:editId="02BD6850">
            <wp:extent cx="5940425" cy="1370330"/>
            <wp:effectExtent l="0" t="0" r="3175" b="1270"/>
            <wp:docPr id="35863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71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C80" w14:textId="77777777" w:rsidR="00DD3F18" w:rsidRDefault="00DD3F18" w:rsidP="009F6487"/>
    <w:p w14:paraId="068CBE27" w14:textId="29D0F219" w:rsidR="00DD3F18" w:rsidRDefault="00DD3F18" w:rsidP="009F6487">
      <w:r w:rsidRPr="00DD3F18">
        <w:rPr>
          <w:noProof/>
        </w:rPr>
        <w:drawing>
          <wp:inline distT="0" distB="0" distL="0" distR="0" wp14:anchorId="4FE46DB7" wp14:editId="6A420FF1">
            <wp:extent cx="5940425" cy="2624455"/>
            <wp:effectExtent l="0" t="0" r="3175" b="4445"/>
            <wp:docPr id="121131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15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2595" w14:textId="77777777" w:rsidR="00DD3F18" w:rsidRPr="009F6487" w:rsidRDefault="00DD3F18" w:rsidP="009F6487"/>
    <w:sectPr w:rsidR="00DD3F18" w:rsidRPr="009F6487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F5A91"/>
    <w:multiLevelType w:val="hybridMultilevel"/>
    <w:tmpl w:val="C7CEC3B4"/>
    <w:lvl w:ilvl="0" w:tplc="96585420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7E26D92"/>
    <w:multiLevelType w:val="hybridMultilevel"/>
    <w:tmpl w:val="6BDC6386"/>
    <w:lvl w:ilvl="0" w:tplc="67EC4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04BFD"/>
    <w:multiLevelType w:val="multilevel"/>
    <w:tmpl w:val="D4E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A4E51"/>
    <w:multiLevelType w:val="hybridMultilevel"/>
    <w:tmpl w:val="B24A6BE0"/>
    <w:lvl w:ilvl="0" w:tplc="C87492AE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710C2B56"/>
    <w:multiLevelType w:val="hybridMultilevel"/>
    <w:tmpl w:val="9EA0010E"/>
    <w:lvl w:ilvl="0" w:tplc="D96A70D2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7D011E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768C3C8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8E0FE9A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C54220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9569328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24AB2E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ADE9F14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D50210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9197986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3269060">
    <w:abstractNumId w:val="1"/>
  </w:num>
  <w:num w:numId="3" w16cid:durableId="1664696342">
    <w:abstractNumId w:val="0"/>
  </w:num>
  <w:num w:numId="4" w16cid:durableId="1536775696">
    <w:abstractNumId w:val="3"/>
  </w:num>
  <w:num w:numId="5" w16cid:durableId="1550454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E3"/>
    <w:rsid w:val="000010CE"/>
    <w:rsid w:val="000616E3"/>
    <w:rsid w:val="00147D74"/>
    <w:rsid w:val="00167DCD"/>
    <w:rsid w:val="0018213E"/>
    <w:rsid w:val="001B30B0"/>
    <w:rsid w:val="00231130"/>
    <w:rsid w:val="00300786"/>
    <w:rsid w:val="00330929"/>
    <w:rsid w:val="004978A6"/>
    <w:rsid w:val="004C25C3"/>
    <w:rsid w:val="004F4C9F"/>
    <w:rsid w:val="00505E98"/>
    <w:rsid w:val="006B6783"/>
    <w:rsid w:val="00717EB3"/>
    <w:rsid w:val="00721C58"/>
    <w:rsid w:val="00775DC5"/>
    <w:rsid w:val="009361D2"/>
    <w:rsid w:val="00942D86"/>
    <w:rsid w:val="00943D17"/>
    <w:rsid w:val="009F6487"/>
    <w:rsid w:val="00A70D56"/>
    <w:rsid w:val="00C0191E"/>
    <w:rsid w:val="00C63480"/>
    <w:rsid w:val="00D1126A"/>
    <w:rsid w:val="00DA6FB0"/>
    <w:rsid w:val="00DD3F18"/>
    <w:rsid w:val="00E45922"/>
    <w:rsid w:val="00EF28B3"/>
    <w:rsid w:val="00F43C0A"/>
    <w:rsid w:val="00F45F89"/>
    <w:rsid w:val="00F71543"/>
    <w:rsid w:val="00F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3015"/>
  <w15:chartTrackingRefBased/>
  <w15:docId w15:val="{35E7A2D4-FA60-4F43-8D80-CBED9D3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E3"/>
    <w:pPr>
      <w:spacing w:after="70" w:line="256" w:lineRule="auto"/>
      <w:ind w:left="10" w:hanging="10"/>
    </w:pPr>
    <w:rPr>
      <w:rFonts w:eastAsia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16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5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fastapi.tiangolo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fastapi.tiangolo.com/" TargetMode="External"/><Relationship Id="rId11" Type="http://schemas.openxmlformats.org/officeDocument/2006/relationships/hyperlink" Target="https://home.openweathermap.org/api_key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curren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F9FF7-5745-4A30-AF9E-1E7166CF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2024-05-20T05:38:00Z</dcterms:created>
  <dcterms:modified xsi:type="dcterms:W3CDTF">2024-05-23T09:01:00Z</dcterms:modified>
</cp:coreProperties>
</file>