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A60CC" w14:textId="24FA4D98" w:rsidR="00101EA0" w:rsidRDefault="000A5228" w:rsidP="00454F1D">
      <w:pPr>
        <w:pStyle w:val="Title"/>
        <w:jc w:val="center"/>
      </w:pPr>
      <w:r>
        <w:t>MICROSERVICE</w:t>
      </w:r>
    </w:p>
    <w:p w14:paraId="2C6197B5" w14:textId="3D82AD39" w:rsidR="00454F1D" w:rsidRDefault="00454F1D" w:rsidP="00454F1D">
      <w:pPr>
        <w:pStyle w:val="Subtitle"/>
      </w:pPr>
      <w:r>
        <w:t>1.</w:t>
      </w:r>
      <w:r w:rsidR="000A5228">
        <w:t>Introduction</w:t>
      </w:r>
    </w:p>
    <w:p w14:paraId="5354FE5F" w14:textId="594717F5" w:rsidR="00381D9F" w:rsidRDefault="000A5228" w:rsidP="00381D9F">
      <w:r w:rsidRPr="000A5228">
        <w:rPr>
          <w:highlight w:val="yellow"/>
        </w:rPr>
        <w:t>- Nêu hiểu biết về hệ thống microservice ? Ưu nhược điểm khi phát triển và vận hành 1 hệ thống microservice</w:t>
      </w:r>
    </w:p>
    <w:p w14:paraId="3EE2933F" w14:textId="6499AE99" w:rsidR="00632985" w:rsidRPr="00632985" w:rsidRDefault="00632985" w:rsidP="00632985">
      <w:r w:rsidRPr="00632985">
        <w:rPr>
          <w:noProof/>
        </w:rPr>
        <w:drawing>
          <wp:inline distT="0" distB="0" distL="0" distR="0" wp14:anchorId="5A16FC86" wp14:editId="4BA07360">
            <wp:extent cx="6223000" cy="3176905"/>
            <wp:effectExtent l="0" t="0" r="6350" b="4445"/>
            <wp:docPr id="19554300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3000" cy="317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AC9CC3" w14:textId="77777777" w:rsidR="00632985" w:rsidRDefault="00632985" w:rsidP="00381D9F"/>
    <w:p w14:paraId="209345FF" w14:textId="77777777" w:rsidR="00386D11" w:rsidRPr="00386D11" w:rsidRDefault="00386D11" w:rsidP="00386D11">
      <w:pPr>
        <w:rPr>
          <w:b/>
          <w:bCs/>
        </w:rPr>
      </w:pPr>
      <w:r w:rsidRPr="00386D11">
        <w:rPr>
          <w:b/>
          <w:bCs/>
        </w:rPr>
        <w:t>Định nghĩa</w:t>
      </w:r>
    </w:p>
    <w:p w14:paraId="4CF0FD23" w14:textId="77777777" w:rsidR="00386D11" w:rsidRPr="00386D11" w:rsidRDefault="00386D11" w:rsidP="00386D11">
      <w:pPr>
        <w:numPr>
          <w:ilvl w:val="0"/>
          <w:numId w:val="34"/>
        </w:numPr>
      </w:pPr>
      <w:r w:rsidRPr="00386D11">
        <w:rPr>
          <w:b/>
          <w:bCs/>
        </w:rPr>
        <w:t>Microservice Architecture</w:t>
      </w:r>
      <w:r w:rsidRPr="00386D11">
        <w:t xml:space="preserve"> là phong cách kiến trúc trong đó ứng dụng được chia thành nhiều </w:t>
      </w:r>
      <w:r w:rsidRPr="00386D11">
        <w:rPr>
          <w:b/>
          <w:bCs/>
        </w:rPr>
        <w:t>dịch vụ nhỏ</w:t>
      </w:r>
      <w:r w:rsidRPr="00386D11">
        <w:t xml:space="preserve"> (service), mỗi service đảm nhận </w:t>
      </w:r>
      <w:r w:rsidRPr="00386D11">
        <w:rPr>
          <w:b/>
          <w:bCs/>
        </w:rPr>
        <w:t>một chức năng độc lập</w:t>
      </w:r>
      <w:r w:rsidRPr="00386D11">
        <w:t>, triển khai và mở rộng riêng biệt.</w:t>
      </w:r>
    </w:p>
    <w:p w14:paraId="542BF5B7" w14:textId="77777777" w:rsidR="00386D11" w:rsidRPr="00386D11" w:rsidRDefault="00386D11" w:rsidP="00386D11">
      <w:pPr>
        <w:numPr>
          <w:ilvl w:val="0"/>
          <w:numId w:val="34"/>
        </w:numPr>
      </w:pPr>
      <w:r w:rsidRPr="00386D11">
        <w:t xml:space="preserve">Mỗi service thường có </w:t>
      </w:r>
      <w:r w:rsidRPr="00386D11">
        <w:rPr>
          <w:b/>
          <w:bCs/>
        </w:rPr>
        <w:t>cơ sở dữ liệu riêng</w:t>
      </w:r>
      <w:r w:rsidRPr="00386D11">
        <w:t xml:space="preserve"> để giảm coupling.</w:t>
      </w:r>
    </w:p>
    <w:p w14:paraId="357E4AB1" w14:textId="77777777" w:rsidR="00386D11" w:rsidRPr="00386D11" w:rsidRDefault="00386D11" w:rsidP="00386D11">
      <w:pPr>
        <w:numPr>
          <w:ilvl w:val="0"/>
          <w:numId w:val="34"/>
        </w:numPr>
      </w:pPr>
      <w:r w:rsidRPr="00386D11">
        <w:t xml:space="preserve">Giao tiếp giữa các service thường thông qua </w:t>
      </w:r>
      <w:r w:rsidRPr="00386D11">
        <w:rPr>
          <w:b/>
          <w:bCs/>
        </w:rPr>
        <w:t>API REST, gRPC, hoặc message broker</w:t>
      </w:r>
      <w:r w:rsidRPr="00386D11">
        <w:t>.</w:t>
      </w:r>
    </w:p>
    <w:p w14:paraId="490440A4" w14:textId="77777777" w:rsidR="00386D11" w:rsidRPr="00386D11" w:rsidRDefault="00386D11" w:rsidP="00386D11">
      <w:pPr>
        <w:rPr>
          <w:b/>
          <w:bCs/>
        </w:rPr>
      </w:pPr>
      <w:r w:rsidRPr="00386D11">
        <w:rPr>
          <w:b/>
          <w:bCs/>
        </w:rPr>
        <w:t>Ưu điểm</w:t>
      </w:r>
    </w:p>
    <w:p w14:paraId="4330B356" w14:textId="77777777" w:rsidR="00386D11" w:rsidRPr="00386D11" w:rsidRDefault="00386D11" w:rsidP="00386D11">
      <w:pPr>
        <w:numPr>
          <w:ilvl w:val="0"/>
          <w:numId w:val="35"/>
        </w:numPr>
      </w:pPr>
      <w:r w:rsidRPr="00386D11">
        <w:rPr>
          <w:b/>
          <w:bCs/>
        </w:rPr>
        <w:t>Khả năng mở rộng (Scalability)</w:t>
      </w:r>
      <w:r w:rsidRPr="00386D11">
        <w:t>: có thể scale từng service thay vì scale toàn bộ hệ thống.</w:t>
      </w:r>
    </w:p>
    <w:p w14:paraId="3E5CC954" w14:textId="77777777" w:rsidR="00386D11" w:rsidRPr="00386D11" w:rsidRDefault="00386D11" w:rsidP="00386D11">
      <w:pPr>
        <w:numPr>
          <w:ilvl w:val="0"/>
          <w:numId w:val="35"/>
        </w:numPr>
      </w:pPr>
      <w:r w:rsidRPr="00386D11">
        <w:rPr>
          <w:b/>
          <w:bCs/>
        </w:rPr>
        <w:t>Độc lập phát triển &amp; triển khai (Independence)</w:t>
      </w:r>
      <w:r w:rsidRPr="00386D11">
        <w:t>: mỗi team có thể phát triển một service bằng ngôn ngữ/framework khác nhau.</w:t>
      </w:r>
    </w:p>
    <w:p w14:paraId="08A46240" w14:textId="77777777" w:rsidR="00386D11" w:rsidRPr="00386D11" w:rsidRDefault="00386D11" w:rsidP="00386D11">
      <w:pPr>
        <w:numPr>
          <w:ilvl w:val="0"/>
          <w:numId w:val="35"/>
        </w:numPr>
      </w:pPr>
      <w:r w:rsidRPr="00386D11">
        <w:rPr>
          <w:b/>
          <w:bCs/>
        </w:rPr>
        <w:lastRenderedPageBreak/>
        <w:t>Khả năng phục hồi (Resilience)</w:t>
      </w:r>
      <w:r w:rsidRPr="00386D11">
        <w:t>: một service lỗi không kéo sập toàn bộ hệ thống (nếu có cơ chế fallback/circuit breaker).</w:t>
      </w:r>
    </w:p>
    <w:p w14:paraId="2559F6B6" w14:textId="77777777" w:rsidR="00386D11" w:rsidRPr="00386D11" w:rsidRDefault="00386D11" w:rsidP="00386D11">
      <w:pPr>
        <w:numPr>
          <w:ilvl w:val="0"/>
          <w:numId w:val="35"/>
        </w:numPr>
      </w:pPr>
      <w:r w:rsidRPr="00386D11">
        <w:rPr>
          <w:b/>
          <w:bCs/>
        </w:rPr>
        <w:t>CI/CD dễ dàng</w:t>
      </w:r>
      <w:r w:rsidRPr="00386D11">
        <w:t>: mỗi service có pipeline riêng, triển khai nhanh.</w:t>
      </w:r>
    </w:p>
    <w:p w14:paraId="075A6635" w14:textId="77777777" w:rsidR="00386D11" w:rsidRPr="00386D11" w:rsidRDefault="00386D11" w:rsidP="00386D11">
      <w:pPr>
        <w:numPr>
          <w:ilvl w:val="0"/>
          <w:numId w:val="35"/>
        </w:numPr>
      </w:pPr>
      <w:r w:rsidRPr="00386D11">
        <w:rPr>
          <w:b/>
          <w:bCs/>
        </w:rPr>
        <w:t>Tái sử dụng &amp; thay thế</w:t>
      </w:r>
      <w:r w:rsidRPr="00386D11">
        <w:t>: một service có thể thay bằng service khác mà không ảnh hưởng hệ thống.</w:t>
      </w:r>
    </w:p>
    <w:p w14:paraId="320FBAAC" w14:textId="77777777" w:rsidR="00386D11" w:rsidRPr="00386D11" w:rsidRDefault="00386D11" w:rsidP="00386D11">
      <w:pPr>
        <w:rPr>
          <w:b/>
          <w:bCs/>
        </w:rPr>
      </w:pPr>
      <w:r w:rsidRPr="00386D11">
        <w:rPr>
          <w:b/>
          <w:bCs/>
        </w:rPr>
        <w:t>Nhược điểm</w:t>
      </w:r>
    </w:p>
    <w:p w14:paraId="207933E6" w14:textId="77777777" w:rsidR="00386D11" w:rsidRPr="00386D11" w:rsidRDefault="00386D11" w:rsidP="00386D11">
      <w:pPr>
        <w:numPr>
          <w:ilvl w:val="0"/>
          <w:numId w:val="36"/>
        </w:numPr>
      </w:pPr>
      <w:r w:rsidRPr="00386D11">
        <w:rPr>
          <w:b/>
          <w:bCs/>
        </w:rPr>
        <w:t>Độ phức tạp hệ thống</w:t>
      </w:r>
      <w:r w:rsidRPr="00386D11">
        <w:t>: quản lý nhiều service, version, communication.</w:t>
      </w:r>
    </w:p>
    <w:p w14:paraId="64C8C91B" w14:textId="77777777" w:rsidR="00386D11" w:rsidRPr="00386D11" w:rsidRDefault="00386D11" w:rsidP="00386D11">
      <w:pPr>
        <w:numPr>
          <w:ilvl w:val="0"/>
          <w:numId w:val="36"/>
        </w:numPr>
      </w:pPr>
      <w:r w:rsidRPr="00386D11">
        <w:rPr>
          <w:b/>
          <w:bCs/>
        </w:rPr>
        <w:t>Chi phí vận hành cao</w:t>
      </w:r>
      <w:r w:rsidRPr="00386D11">
        <w:t>: cần hạ tầng (Docker, Kubernetes, Service Mesh).</w:t>
      </w:r>
    </w:p>
    <w:p w14:paraId="05D806C0" w14:textId="77777777" w:rsidR="00386D11" w:rsidRPr="00386D11" w:rsidRDefault="00386D11" w:rsidP="00386D11">
      <w:pPr>
        <w:numPr>
          <w:ilvl w:val="0"/>
          <w:numId w:val="36"/>
        </w:numPr>
      </w:pPr>
      <w:r w:rsidRPr="00386D11">
        <w:rPr>
          <w:b/>
          <w:bCs/>
        </w:rPr>
        <w:t>Quản lý dữ liệu khó</w:t>
      </w:r>
      <w:r w:rsidRPr="00386D11">
        <w:t>: transaction phân tán, đồng bộ dữ liệu.</w:t>
      </w:r>
    </w:p>
    <w:p w14:paraId="4B87A37B" w14:textId="77777777" w:rsidR="00386D11" w:rsidRPr="00386D11" w:rsidRDefault="00386D11" w:rsidP="00386D11">
      <w:pPr>
        <w:numPr>
          <w:ilvl w:val="0"/>
          <w:numId w:val="36"/>
        </w:numPr>
      </w:pPr>
      <w:r w:rsidRPr="00386D11">
        <w:rPr>
          <w:b/>
          <w:bCs/>
        </w:rPr>
        <w:t>Latency &amp; Network overhead</w:t>
      </w:r>
      <w:r w:rsidRPr="00386D11">
        <w:t>: nhiều API call → cần tối ưu (cache, message broker).</w:t>
      </w:r>
    </w:p>
    <w:p w14:paraId="2D977436" w14:textId="77777777" w:rsidR="00386D11" w:rsidRPr="00386D11" w:rsidRDefault="00386D11" w:rsidP="00386D11">
      <w:pPr>
        <w:numPr>
          <w:ilvl w:val="0"/>
          <w:numId w:val="36"/>
        </w:numPr>
      </w:pPr>
      <w:r w:rsidRPr="00386D11">
        <w:rPr>
          <w:b/>
          <w:bCs/>
        </w:rPr>
        <w:t>Khó debug &amp; monitor</w:t>
      </w:r>
      <w:r w:rsidRPr="00386D11">
        <w:t>: cần log tập trung (ELK/EFK), tracing (Jaeger/Zipkin).</w:t>
      </w:r>
    </w:p>
    <w:p w14:paraId="772B2270" w14:textId="77777777" w:rsidR="00386D11" w:rsidRPr="00381D9F" w:rsidRDefault="00386D11" w:rsidP="00381D9F"/>
    <w:p w14:paraId="6D08C929" w14:textId="77777777" w:rsidR="000A5228" w:rsidRDefault="000A5228" w:rsidP="003658A7">
      <w:pPr>
        <w:pStyle w:val="Subtitle"/>
        <w:rPr>
          <w:rFonts w:eastAsiaTheme="minorHAnsi" w:cstheme="minorBidi"/>
          <w:color w:val="auto"/>
          <w:spacing w:val="0"/>
          <w:sz w:val="24"/>
          <w:szCs w:val="24"/>
        </w:rPr>
      </w:pPr>
      <w:r w:rsidRPr="000A5228">
        <w:rPr>
          <w:rFonts w:eastAsiaTheme="minorHAnsi" w:cstheme="minorBidi"/>
          <w:color w:val="auto"/>
          <w:spacing w:val="0"/>
          <w:sz w:val="24"/>
          <w:szCs w:val="24"/>
          <w:highlight w:val="yellow"/>
        </w:rPr>
        <w:t>- Các thành phần và chức năng của nó trong hệ thống microservice</w:t>
      </w:r>
    </w:p>
    <w:p w14:paraId="0E4C41E3" w14:textId="77777777" w:rsidR="00386D11" w:rsidRPr="00386D11" w:rsidRDefault="00386D11" w:rsidP="00386D11">
      <w:r w:rsidRPr="00386D11">
        <w:t>Một hệ thống microservice điển hình thường có:</w:t>
      </w:r>
    </w:p>
    <w:p w14:paraId="1E8865E0" w14:textId="77777777" w:rsidR="00386D11" w:rsidRPr="00386D11" w:rsidRDefault="00386D11" w:rsidP="00386D11">
      <w:pPr>
        <w:numPr>
          <w:ilvl w:val="0"/>
          <w:numId w:val="37"/>
        </w:numPr>
      </w:pPr>
      <w:r w:rsidRPr="00386D11">
        <w:rPr>
          <w:b/>
          <w:bCs/>
        </w:rPr>
        <w:t>API Gateway</w:t>
      </w:r>
    </w:p>
    <w:p w14:paraId="71B915FE" w14:textId="77777777" w:rsidR="00386D11" w:rsidRPr="00386D11" w:rsidRDefault="00386D11" w:rsidP="00386D11">
      <w:pPr>
        <w:numPr>
          <w:ilvl w:val="1"/>
          <w:numId w:val="37"/>
        </w:numPr>
      </w:pPr>
      <w:r w:rsidRPr="00386D11">
        <w:t>Cửa ngõ duy nhất cho client.</w:t>
      </w:r>
    </w:p>
    <w:p w14:paraId="648DA662" w14:textId="77777777" w:rsidR="00386D11" w:rsidRPr="00386D11" w:rsidRDefault="00386D11" w:rsidP="00386D11">
      <w:pPr>
        <w:numPr>
          <w:ilvl w:val="1"/>
          <w:numId w:val="37"/>
        </w:numPr>
      </w:pPr>
      <w:r w:rsidRPr="00386D11">
        <w:t>Xử lý routing, authentication, rate limiting, load balancing.</w:t>
      </w:r>
    </w:p>
    <w:p w14:paraId="2934FA36" w14:textId="77777777" w:rsidR="00386D11" w:rsidRPr="00386D11" w:rsidRDefault="00386D11" w:rsidP="00386D11">
      <w:pPr>
        <w:numPr>
          <w:ilvl w:val="1"/>
          <w:numId w:val="37"/>
        </w:numPr>
      </w:pPr>
      <w:r w:rsidRPr="00386D11">
        <w:t>Công cụ: Spring Cloud Gateway, NGINX, Kong, Zuul.</w:t>
      </w:r>
    </w:p>
    <w:p w14:paraId="706F9FB6" w14:textId="77777777" w:rsidR="00386D11" w:rsidRPr="00386D11" w:rsidRDefault="00386D11" w:rsidP="00386D11">
      <w:pPr>
        <w:numPr>
          <w:ilvl w:val="0"/>
          <w:numId w:val="37"/>
        </w:numPr>
      </w:pPr>
      <w:r w:rsidRPr="00386D11">
        <w:rPr>
          <w:b/>
          <w:bCs/>
        </w:rPr>
        <w:t>Service Registry &amp; Discovery</w:t>
      </w:r>
    </w:p>
    <w:p w14:paraId="054F0EDE" w14:textId="77777777" w:rsidR="00386D11" w:rsidRPr="00386D11" w:rsidRDefault="00386D11" w:rsidP="00386D11">
      <w:pPr>
        <w:numPr>
          <w:ilvl w:val="1"/>
          <w:numId w:val="37"/>
        </w:numPr>
      </w:pPr>
      <w:r w:rsidRPr="00386D11">
        <w:t>Các service có thể đăng ký và tìm nhau.</w:t>
      </w:r>
    </w:p>
    <w:p w14:paraId="44FA16F7" w14:textId="77777777" w:rsidR="00386D11" w:rsidRPr="00386D11" w:rsidRDefault="00386D11" w:rsidP="00386D11">
      <w:pPr>
        <w:numPr>
          <w:ilvl w:val="1"/>
          <w:numId w:val="37"/>
        </w:numPr>
      </w:pPr>
      <w:r w:rsidRPr="00386D11">
        <w:t>Tránh hardcode địa chỉ IP.</w:t>
      </w:r>
    </w:p>
    <w:p w14:paraId="494FE409" w14:textId="77777777" w:rsidR="00386D11" w:rsidRPr="00386D11" w:rsidRDefault="00386D11" w:rsidP="00386D11">
      <w:pPr>
        <w:numPr>
          <w:ilvl w:val="1"/>
          <w:numId w:val="37"/>
        </w:numPr>
      </w:pPr>
      <w:r w:rsidRPr="00386D11">
        <w:t>Công cụ: Netflix Eureka, Consul, Zookeeper.</w:t>
      </w:r>
    </w:p>
    <w:p w14:paraId="18EC131A" w14:textId="77777777" w:rsidR="00386D11" w:rsidRPr="00386D11" w:rsidRDefault="00386D11" w:rsidP="00386D11">
      <w:pPr>
        <w:numPr>
          <w:ilvl w:val="0"/>
          <w:numId w:val="37"/>
        </w:numPr>
      </w:pPr>
      <w:r w:rsidRPr="00386D11">
        <w:rPr>
          <w:b/>
          <w:bCs/>
        </w:rPr>
        <w:t>Config Server</w:t>
      </w:r>
    </w:p>
    <w:p w14:paraId="33A57A27" w14:textId="77777777" w:rsidR="00386D11" w:rsidRPr="00386D11" w:rsidRDefault="00386D11" w:rsidP="00386D11">
      <w:pPr>
        <w:numPr>
          <w:ilvl w:val="1"/>
          <w:numId w:val="37"/>
        </w:numPr>
      </w:pPr>
      <w:r w:rsidRPr="00386D11">
        <w:t>Quản lý cấu hình tập trung cho nhiều service.</w:t>
      </w:r>
    </w:p>
    <w:p w14:paraId="6E4BFC5D" w14:textId="77777777" w:rsidR="00386D11" w:rsidRPr="00386D11" w:rsidRDefault="00386D11" w:rsidP="00386D11">
      <w:pPr>
        <w:numPr>
          <w:ilvl w:val="1"/>
          <w:numId w:val="37"/>
        </w:numPr>
      </w:pPr>
      <w:r w:rsidRPr="00386D11">
        <w:t>Hỗ trợ hot reload cấu hình.</w:t>
      </w:r>
    </w:p>
    <w:p w14:paraId="741D5F96" w14:textId="77777777" w:rsidR="00386D11" w:rsidRPr="00386D11" w:rsidRDefault="00386D11" w:rsidP="00386D11">
      <w:pPr>
        <w:numPr>
          <w:ilvl w:val="1"/>
          <w:numId w:val="37"/>
        </w:numPr>
      </w:pPr>
      <w:r w:rsidRPr="00386D11">
        <w:t>Công cụ: Spring Cloud Config.</w:t>
      </w:r>
    </w:p>
    <w:p w14:paraId="25E8FB99" w14:textId="77777777" w:rsidR="00386D11" w:rsidRPr="00386D11" w:rsidRDefault="00386D11" w:rsidP="00386D11">
      <w:pPr>
        <w:numPr>
          <w:ilvl w:val="0"/>
          <w:numId w:val="37"/>
        </w:numPr>
      </w:pPr>
      <w:r w:rsidRPr="00386D11">
        <w:rPr>
          <w:b/>
          <w:bCs/>
        </w:rPr>
        <w:lastRenderedPageBreak/>
        <w:t>Communication</w:t>
      </w:r>
    </w:p>
    <w:p w14:paraId="7608EB07" w14:textId="77777777" w:rsidR="00386D11" w:rsidRPr="00386D11" w:rsidRDefault="00386D11" w:rsidP="00386D11">
      <w:pPr>
        <w:numPr>
          <w:ilvl w:val="1"/>
          <w:numId w:val="37"/>
        </w:numPr>
      </w:pPr>
      <w:r w:rsidRPr="00386D11">
        <w:rPr>
          <w:b/>
          <w:bCs/>
        </w:rPr>
        <w:t>Synchronous</w:t>
      </w:r>
      <w:r w:rsidRPr="00386D11">
        <w:t>: REST, gRPC.</w:t>
      </w:r>
    </w:p>
    <w:p w14:paraId="4F2D7290" w14:textId="77777777" w:rsidR="00386D11" w:rsidRPr="00386D11" w:rsidRDefault="00386D11" w:rsidP="00386D11">
      <w:pPr>
        <w:numPr>
          <w:ilvl w:val="1"/>
          <w:numId w:val="37"/>
        </w:numPr>
      </w:pPr>
      <w:r w:rsidRPr="00386D11">
        <w:rPr>
          <w:b/>
          <w:bCs/>
        </w:rPr>
        <w:t>Asynchronous</w:t>
      </w:r>
      <w:r w:rsidRPr="00386D11">
        <w:t>: RabbitMQ, Kafka, ActiveMQ.</w:t>
      </w:r>
    </w:p>
    <w:p w14:paraId="1D90E471" w14:textId="77777777" w:rsidR="00386D11" w:rsidRPr="00386D11" w:rsidRDefault="00386D11" w:rsidP="00386D11">
      <w:pPr>
        <w:numPr>
          <w:ilvl w:val="0"/>
          <w:numId w:val="37"/>
        </w:numPr>
      </w:pPr>
      <w:r w:rsidRPr="00386D11">
        <w:rPr>
          <w:b/>
          <w:bCs/>
        </w:rPr>
        <w:t>Database per service</w:t>
      </w:r>
    </w:p>
    <w:p w14:paraId="5A988CA1" w14:textId="77777777" w:rsidR="00386D11" w:rsidRPr="00386D11" w:rsidRDefault="00386D11" w:rsidP="00386D11">
      <w:pPr>
        <w:numPr>
          <w:ilvl w:val="1"/>
          <w:numId w:val="37"/>
        </w:numPr>
      </w:pPr>
      <w:r w:rsidRPr="00386D11">
        <w:t>Mỗi service quản lý dữ liệu riêng.</w:t>
      </w:r>
    </w:p>
    <w:p w14:paraId="2957E491" w14:textId="77777777" w:rsidR="00386D11" w:rsidRPr="00386D11" w:rsidRDefault="00386D11" w:rsidP="00386D11">
      <w:pPr>
        <w:numPr>
          <w:ilvl w:val="1"/>
          <w:numId w:val="37"/>
        </w:numPr>
      </w:pPr>
      <w:r w:rsidRPr="00386D11">
        <w:t>Có thể khác DB (SQL, NoSQL).</w:t>
      </w:r>
    </w:p>
    <w:p w14:paraId="2BE84D9E" w14:textId="77777777" w:rsidR="00386D11" w:rsidRPr="00386D11" w:rsidRDefault="00386D11" w:rsidP="00386D11">
      <w:pPr>
        <w:numPr>
          <w:ilvl w:val="0"/>
          <w:numId w:val="37"/>
        </w:numPr>
      </w:pPr>
      <w:r w:rsidRPr="00386D11">
        <w:rPr>
          <w:b/>
          <w:bCs/>
        </w:rPr>
        <w:t>Observability</w:t>
      </w:r>
    </w:p>
    <w:p w14:paraId="09F6700E" w14:textId="77777777" w:rsidR="00386D11" w:rsidRPr="00386D11" w:rsidRDefault="00386D11" w:rsidP="00386D11">
      <w:pPr>
        <w:numPr>
          <w:ilvl w:val="1"/>
          <w:numId w:val="37"/>
        </w:numPr>
      </w:pPr>
      <w:r w:rsidRPr="00386D11">
        <w:t>Logging tập trung (ELK, EFK).</w:t>
      </w:r>
    </w:p>
    <w:p w14:paraId="4E3591C4" w14:textId="77777777" w:rsidR="00386D11" w:rsidRPr="00386D11" w:rsidRDefault="00386D11" w:rsidP="00386D11">
      <w:pPr>
        <w:numPr>
          <w:ilvl w:val="1"/>
          <w:numId w:val="37"/>
        </w:numPr>
      </w:pPr>
      <w:r w:rsidRPr="00386D11">
        <w:t>Distributed tracing (Zipkin, Jaeger).</w:t>
      </w:r>
    </w:p>
    <w:p w14:paraId="7825ED62" w14:textId="77777777" w:rsidR="00386D11" w:rsidRPr="00386D11" w:rsidRDefault="00386D11" w:rsidP="00386D11">
      <w:pPr>
        <w:numPr>
          <w:ilvl w:val="1"/>
          <w:numId w:val="37"/>
        </w:numPr>
      </w:pPr>
      <w:r w:rsidRPr="00386D11">
        <w:t>Metrics (Prometheus + Grafana).</w:t>
      </w:r>
    </w:p>
    <w:p w14:paraId="1ECD5431" w14:textId="77777777" w:rsidR="00386D11" w:rsidRPr="00386D11" w:rsidRDefault="00386D11" w:rsidP="00386D11"/>
    <w:p w14:paraId="52E2BED4" w14:textId="3FECBF3B" w:rsidR="000A5228" w:rsidRDefault="000A5228" w:rsidP="000A5228">
      <w:r w:rsidRPr="000A5228">
        <w:rPr>
          <w:highlight w:val="yellow"/>
        </w:rPr>
        <w:t>- Thiết kế kiến trúc microservice cho dự án đã làm ở phần Spring Framework</w:t>
      </w:r>
    </w:p>
    <w:p w14:paraId="3FEB9078" w14:textId="77777777" w:rsidR="000A5228" w:rsidRDefault="000A5228" w:rsidP="000A5228">
      <w:pPr>
        <w:pStyle w:val="Subtitle"/>
        <w:rPr>
          <w:rFonts w:eastAsiaTheme="minorHAnsi" w:cstheme="minorBidi"/>
          <w:color w:val="auto"/>
          <w:spacing w:val="0"/>
          <w:sz w:val="24"/>
          <w:szCs w:val="24"/>
          <w:highlight w:val="yellow"/>
        </w:rPr>
      </w:pPr>
      <w:r w:rsidRPr="000A5228">
        <w:rPr>
          <w:rFonts w:eastAsiaTheme="minorHAnsi" w:cstheme="minorBidi"/>
          <w:color w:val="auto"/>
          <w:spacing w:val="0"/>
          <w:sz w:val="24"/>
          <w:szCs w:val="24"/>
          <w:highlight w:val="yellow"/>
        </w:rPr>
        <w:t>- Thực hành dựng khung microservice cho dự án</w:t>
      </w:r>
    </w:p>
    <w:p w14:paraId="2F6E6B3F" w14:textId="0D570F23" w:rsidR="000A5228" w:rsidRPr="000A5228" w:rsidRDefault="000A5228" w:rsidP="000A5228">
      <w:r w:rsidRPr="000A5228">
        <w:rPr>
          <w:highlight w:val="yellow"/>
        </w:rPr>
        <w:t>- Quản lý transaction trong hệ thống microservice (Saga pattern)</w:t>
      </w:r>
    </w:p>
    <w:p w14:paraId="00CAD6BD" w14:textId="60F9F52D" w:rsidR="003D4A64" w:rsidRPr="003D4A64" w:rsidRDefault="00F705C9" w:rsidP="003658A7">
      <w:pPr>
        <w:pStyle w:val="Subtitle"/>
      </w:pPr>
      <w:r>
        <w:t xml:space="preserve">2. </w:t>
      </w:r>
      <w:r w:rsidR="000A5228">
        <w:t>Message queue and Cache</w:t>
      </w:r>
    </w:p>
    <w:p w14:paraId="2BE47E44" w14:textId="54CCDB28" w:rsidR="003D4A64" w:rsidRDefault="000A5228" w:rsidP="003D4A64">
      <w:r w:rsidRPr="000A5228">
        <w:rPr>
          <w:highlight w:val="yellow"/>
        </w:rPr>
        <w:t>- Message queue là gì ? Ưu nhược điểm khi sử dụng message queue ? Khi nào thì cần dùng tới message queue</w:t>
      </w:r>
    </w:p>
    <w:p w14:paraId="2E58B782" w14:textId="0BEEEA2C" w:rsidR="00652CC6" w:rsidRDefault="00652CC6" w:rsidP="003D4A64">
      <w:r>
        <w:t xml:space="preserve">+ </w:t>
      </w:r>
      <w:r w:rsidRPr="00652CC6">
        <w:t>Message Queue là gì?</w:t>
      </w:r>
    </w:p>
    <w:p w14:paraId="1538798C" w14:textId="77777777" w:rsidR="00652CC6" w:rsidRPr="00652CC6" w:rsidRDefault="00652CC6" w:rsidP="00652CC6">
      <w:r w:rsidRPr="00652CC6">
        <w:rPr>
          <w:b/>
          <w:bCs/>
        </w:rPr>
        <w:t>Message Queue (MQ)</w:t>
      </w:r>
      <w:r w:rsidRPr="00652CC6">
        <w:t xml:space="preserve"> là một cơ chế trung gian giúp các hệ thống, service, hoặc ứng dụng </w:t>
      </w:r>
      <w:r w:rsidRPr="00652CC6">
        <w:rPr>
          <w:b/>
          <w:bCs/>
        </w:rPr>
        <w:t>trao đổi dữ liệu (message) thông qua một hàng đợi</w:t>
      </w:r>
      <w:r w:rsidRPr="00652CC6">
        <w:t>.</w:t>
      </w:r>
    </w:p>
    <w:p w14:paraId="329B9BC5" w14:textId="77777777" w:rsidR="00652CC6" w:rsidRPr="00652CC6" w:rsidRDefault="00652CC6" w:rsidP="00652CC6">
      <w:pPr>
        <w:numPr>
          <w:ilvl w:val="0"/>
          <w:numId w:val="38"/>
        </w:numPr>
      </w:pPr>
      <w:r w:rsidRPr="00652CC6">
        <w:rPr>
          <w:b/>
          <w:bCs/>
        </w:rPr>
        <w:t>Producer</w:t>
      </w:r>
      <w:r w:rsidRPr="00652CC6">
        <w:t xml:space="preserve"> (người gửi) sẽ gửi message vào hàng đợi.</w:t>
      </w:r>
    </w:p>
    <w:p w14:paraId="16B398FB" w14:textId="77777777" w:rsidR="00652CC6" w:rsidRPr="00652CC6" w:rsidRDefault="00652CC6" w:rsidP="00652CC6">
      <w:pPr>
        <w:numPr>
          <w:ilvl w:val="0"/>
          <w:numId w:val="38"/>
        </w:numPr>
      </w:pPr>
      <w:r w:rsidRPr="00652CC6">
        <w:rPr>
          <w:b/>
          <w:bCs/>
        </w:rPr>
        <w:t>Consumer</w:t>
      </w:r>
      <w:r w:rsidRPr="00652CC6">
        <w:t xml:space="preserve"> (người nhận) sẽ lấy message từ hàng đợi để xử lý.</w:t>
      </w:r>
    </w:p>
    <w:p w14:paraId="0213830F" w14:textId="77777777" w:rsidR="00652CC6" w:rsidRDefault="00652CC6" w:rsidP="00652CC6">
      <w:pPr>
        <w:numPr>
          <w:ilvl w:val="0"/>
          <w:numId w:val="38"/>
        </w:numPr>
      </w:pPr>
      <w:r w:rsidRPr="00652CC6">
        <w:t xml:space="preserve">Producer và Consumer </w:t>
      </w:r>
      <w:r w:rsidRPr="00652CC6">
        <w:rPr>
          <w:b/>
          <w:bCs/>
        </w:rPr>
        <w:t>không cần chạy cùng lúc</w:t>
      </w:r>
      <w:r w:rsidRPr="00652CC6">
        <w:t>, MQ sẽ giữ message cho đến khi Consumer xử lý.</w:t>
      </w:r>
    </w:p>
    <w:p w14:paraId="4598F7CD" w14:textId="748A8B6B" w:rsidR="00652CC6" w:rsidRPr="00652CC6" w:rsidRDefault="00652CC6" w:rsidP="00652CC6">
      <w:r w:rsidRPr="00652CC6">
        <w:t xml:space="preserve"> Ví dụ: RabbitMQ, Kafka, ActiveMQ, Amazon SQS.</w:t>
      </w:r>
    </w:p>
    <w:p w14:paraId="091BF19C" w14:textId="58E98DD0" w:rsidR="00652CC6" w:rsidRDefault="00652CC6" w:rsidP="003D4A64">
      <w:r>
        <w:lastRenderedPageBreak/>
        <w:t>+ Ưu điểm</w:t>
      </w:r>
    </w:p>
    <w:p w14:paraId="50FD1C2F" w14:textId="77777777" w:rsidR="00652CC6" w:rsidRPr="00652CC6" w:rsidRDefault="00652CC6" w:rsidP="00652CC6">
      <w:r w:rsidRPr="00652CC6">
        <w:rPr>
          <w:rFonts w:ascii="Segoe UI Emoji" w:hAnsi="Segoe UI Emoji" w:cs="Segoe UI Emoji"/>
        </w:rPr>
        <w:t>✅</w:t>
      </w:r>
      <w:r w:rsidRPr="00652CC6">
        <w:t xml:space="preserve"> </w:t>
      </w:r>
      <w:r w:rsidRPr="00652CC6">
        <w:rPr>
          <w:b/>
          <w:bCs/>
        </w:rPr>
        <w:t>Giảm độ phụ thuộc (decoupling):</w:t>
      </w:r>
      <w:r w:rsidRPr="00652CC6">
        <w:br/>
        <w:t>Producer và Consumer không cần biết trực tiếp về nhau. Chỉ cần “nói chuyện” qua hàng đợi.</w:t>
      </w:r>
    </w:p>
    <w:p w14:paraId="192F0620" w14:textId="77777777" w:rsidR="00652CC6" w:rsidRPr="00652CC6" w:rsidRDefault="00652CC6" w:rsidP="00652CC6">
      <w:r w:rsidRPr="00652CC6">
        <w:rPr>
          <w:rFonts w:ascii="Segoe UI Emoji" w:hAnsi="Segoe UI Emoji" w:cs="Segoe UI Emoji"/>
        </w:rPr>
        <w:t>✅</w:t>
      </w:r>
      <w:r w:rsidRPr="00652CC6">
        <w:t xml:space="preserve"> </w:t>
      </w:r>
      <w:r w:rsidRPr="00652CC6">
        <w:rPr>
          <w:b/>
          <w:bCs/>
        </w:rPr>
        <w:t>Tăng khả năng chịu tải (load leveling):</w:t>
      </w:r>
      <w:r w:rsidRPr="00652CC6">
        <w:br/>
        <w:t>Khi có nhiều request, MQ giữ lại và phân phối dần cho Consumer. Không bị nghẽn hệ thống.</w:t>
      </w:r>
    </w:p>
    <w:p w14:paraId="3C0AC54E" w14:textId="77777777" w:rsidR="00652CC6" w:rsidRPr="00652CC6" w:rsidRDefault="00652CC6" w:rsidP="00652CC6">
      <w:r w:rsidRPr="00652CC6">
        <w:rPr>
          <w:rFonts w:ascii="Segoe UI Emoji" w:hAnsi="Segoe UI Emoji" w:cs="Segoe UI Emoji"/>
        </w:rPr>
        <w:t>✅</w:t>
      </w:r>
      <w:r w:rsidRPr="00652CC6">
        <w:t xml:space="preserve"> </w:t>
      </w:r>
      <w:r w:rsidRPr="00652CC6">
        <w:rPr>
          <w:b/>
          <w:bCs/>
        </w:rPr>
        <w:t>Đảm bảo tính tin cậy (reliability):</w:t>
      </w:r>
      <w:r w:rsidRPr="00652CC6">
        <w:br/>
        <w:t>Nếu Consumer chết giữa chừng, message vẫn còn trong hàng đợi và sẽ được xử lý lại khi Consumer chạy lại.</w:t>
      </w:r>
    </w:p>
    <w:p w14:paraId="04400659" w14:textId="77777777" w:rsidR="00652CC6" w:rsidRPr="00652CC6" w:rsidRDefault="00652CC6" w:rsidP="00652CC6">
      <w:r w:rsidRPr="00652CC6">
        <w:rPr>
          <w:rFonts w:ascii="Segoe UI Emoji" w:hAnsi="Segoe UI Emoji" w:cs="Segoe UI Emoji"/>
        </w:rPr>
        <w:t>✅</w:t>
      </w:r>
      <w:r w:rsidRPr="00652CC6">
        <w:t xml:space="preserve"> </w:t>
      </w:r>
      <w:r w:rsidRPr="00652CC6">
        <w:rPr>
          <w:b/>
          <w:bCs/>
        </w:rPr>
        <w:t>Khả năng mở rộng (scalability):</w:t>
      </w:r>
      <w:r w:rsidRPr="00652CC6">
        <w:br/>
        <w:t>Nhiều Consumer có thể lấy message từ cùng một queue để xử lý song song (scale out).</w:t>
      </w:r>
    </w:p>
    <w:p w14:paraId="274042F9" w14:textId="77777777" w:rsidR="00652CC6" w:rsidRPr="00652CC6" w:rsidRDefault="00652CC6" w:rsidP="00652CC6">
      <w:r w:rsidRPr="00652CC6">
        <w:rPr>
          <w:rFonts w:ascii="Segoe UI Emoji" w:hAnsi="Segoe UI Emoji" w:cs="Segoe UI Emoji"/>
        </w:rPr>
        <w:t>✅</w:t>
      </w:r>
      <w:r w:rsidRPr="00652CC6">
        <w:t xml:space="preserve"> </w:t>
      </w:r>
      <w:r w:rsidRPr="00652CC6">
        <w:rPr>
          <w:b/>
          <w:bCs/>
        </w:rPr>
        <w:t>Hỗ trợ xử lý bất đồng bộ (asynchronous):</w:t>
      </w:r>
      <w:r w:rsidRPr="00652CC6">
        <w:br/>
        <w:t>Producer gửi message xong có thể tiếp tục công việc, không cần chờ Consumer xử lý xong.</w:t>
      </w:r>
    </w:p>
    <w:p w14:paraId="4C2D394C" w14:textId="4865C89A" w:rsidR="00652CC6" w:rsidRDefault="00652CC6" w:rsidP="003D4A64">
      <w:r>
        <w:t xml:space="preserve">+ Nhược điểm </w:t>
      </w:r>
    </w:p>
    <w:p w14:paraId="2D121D81" w14:textId="77777777" w:rsidR="00652CC6" w:rsidRPr="00652CC6" w:rsidRDefault="00652CC6" w:rsidP="00652CC6">
      <w:pPr>
        <w:rPr>
          <w:rFonts w:ascii="Segoe UI Emoji" w:hAnsi="Segoe UI Emoji" w:cs="Segoe UI Emoji"/>
        </w:rPr>
      </w:pPr>
      <w:r w:rsidRPr="00652CC6">
        <w:rPr>
          <w:rFonts w:ascii="Segoe UI Emoji" w:hAnsi="Segoe UI Emoji" w:cs="Segoe UI Emoji"/>
        </w:rPr>
        <w:t xml:space="preserve">❌ </w:t>
      </w:r>
      <w:r w:rsidRPr="00652CC6">
        <w:rPr>
          <w:rFonts w:ascii="Calibri" w:hAnsi="Calibri" w:cs="Calibri"/>
          <w:b/>
          <w:bCs/>
        </w:rPr>
        <w:t>Độ</w:t>
      </w:r>
      <w:r w:rsidRPr="00652CC6">
        <w:rPr>
          <w:rFonts w:ascii="Segoe UI Emoji" w:hAnsi="Segoe UI Emoji" w:cs="Segoe UI Emoji"/>
          <w:b/>
          <w:bCs/>
        </w:rPr>
        <w:t xml:space="preserve"> ph</w:t>
      </w:r>
      <w:r w:rsidRPr="00652CC6">
        <w:rPr>
          <w:rFonts w:ascii="Calibri" w:hAnsi="Calibri" w:cs="Calibri"/>
          <w:b/>
          <w:bCs/>
        </w:rPr>
        <w:t>ứ</w:t>
      </w:r>
      <w:r w:rsidRPr="00652CC6">
        <w:rPr>
          <w:rFonts w:ascii="Segoe UI Emoji" w:hAnsi="Segoe UI Emoji" w:cs="Segoe UI Emoji"/>
          <w:b/>
          <w:bCs/>
        </w:rPr>
        <w:t>c t</w:t>
      </w:r>
      <w:r w:rsidRPr="00652CC6">
        <w:rPr>
          <w:rFonts w:ascii="Calibri" w:hAnsi="Calibri" w:cs="Calibri"/>
          <w:b/>
          <w:bCs/>
        </w:rPr>
        <w:t>ạ</w:t>
      </w:r>
      <w:r w:rsidRPr="00652CC6">
        <w:rPr>
          <w:rFonts w:ascii="Segoe UI Emoji" w:hAnsi="Segoe UI Emoji" w:cs="Segoe UI Emoji"/>
          <w:b/>
          <w:bCs/>
        </w:rPr>
        <w:t>p cao h</w:t>
      </w:r>
      <w:r w:rsidRPr="00652CC6">
        <w:rPr>
          <w:rFonts w:ascii="Calibri" w:hAnsi="Calibri" w:cs="Calibri"/>
          <w:b/>
          <w:bCs/>
        </w:rPr>
        <w:t>ơ</w:t>
      </w:r>
      <w:r w:rsidRPr="00652CC6">
        <w:rPr>
          <w:rFonts w:ascii="Segoe UI Emoji" w:hAnsi="Segoe UI Emoji" w:cs="Segoe UI Emoji"/>
          <w:b/>
          <w:bCs/>
        </w:rPr>
        <w:t>n:</w:t>
      </w:r>
      <w:r w:rsidRPr="00652CC6">
        <w:rPr>
          <w:rFonts w:ascii="Segoe UI Emoji" w:hAnsi="Segoe UI Emoji" w:cs="Segoe UI Emoji"/>
        </w:rPr>
        <w:br/>
        <w:t>Ph</w:t>
      </w:r>
      <w:r w:rsidRPr="00652CC6">
        <w:rPr>
          <w:rFonts w:ascii="Calibri" w:hAnsi="Calibri" w:cs="Calibri"/>
        </w:rPr>
        <w:t>ả</w:t>
      </w:r>
      <w:r w:rsidRPr="00652CC6">
        <w:rPr>
          <w:rFonts w:ascii="Segoe UI Emoji" w:hAnsi="Segoe UI Emoji" w:cs="Segoe UI Emoji"/>
        </w:rPr>
        <w:t>i tri</w:t>
      </w:r>
      <w:r w:rsidRPr="00652CC6">
        <w:rPr>
          <w:rFonts w:ascii="Calibri" w:hAnsi="Calibri" w:cs="Calibri"/>
        </w:rPr>
        <w:t>ể</w:t>
      </w:r>
      <w:r w:rsidRPr="00652CC6">
        <w:rPr>
          <w:rFonts w:ascii="Segoe UI Emoji" w:hAnsi="Segoe UI Emoji" w:cs="Segoe UI Emoji"/>
        </w:rPr>
        <w:t>n khai thêm MQ (RabbitMQ, Kafka…), monitor, b</w:t>
      </w:r>
      <w:r w:rsidRPr="00652CC6">
        <w:rPr>
          <w:rFonts w:ascii="Calibri" w:hAnsi="Calibri" w:cs="Calibri"/>
        </w:rPr>
        <w:t>ả</w:t>
      </w:r>
      <w:r w:rsidRPr="00652CC6">
        <w:rPr>
          <w:rFonts w:ascii="Segoe UI Emoji" w:hAnsi="Segoe UI Emoji" w:cs="Segoe UI Emoji"/>
        </w:rPr>
        <w:t>o trì.</w:t>
      </w:r>
    </w:p>
    <w:p w14:paraId="2B0299A8" w14:textId="77777777" w:rsidR="00652CC6" w:rsidRPr="00652CC6" w:rsidRDefault="00652CC6" w:rsidP="00652CC6">
      <w:pPr>
        <w:rPr>
          <w:rFonts w:ascii="Segoe UI Emoji" w:hAnsi="Segoe UI Emoji" w:cs="Segoe UI Emoji"/>
        </w:rPr>
      </w:pPr>
      <w:r w:rsidRPr="00652CC6">
        <w:rPr>
          <w:rFonts w:ascii="Segoe UI Emoji" w:hAnsi="Segoe UI Emoji" w:cs="Segoe UI Emoji"/>
        </w:rPr>
        <w:t xml:space="preserve">❌ </w:t>
      </w:r>
      <w:r w:rsidRPr="00652CC6">
        <w:rPr>
          <w:rFonts w:ascii="Calibri" w:hAnsi="Calibri" w:cs="Calibri"/>
          <w:b/>
          <w:bCs/>
        </w:rPr>
        <w:t>Độ</w:t>
      </w:r>
      <w:r w:rsidRPr="00652CC6">
        <w:rPr>
          <w:rFonts w:ascii="Segoe UI Emoji" w:hAnsi="Segoe UI Emoji" w:cs="Segoe UI Emoji"/>
          <w:b/>
          <w:bCs/>
        </w:rPr>
        <w:t xml:space="preserve"> tr</w:t>
      </w:r>
      <w:r w:rsidRPr="00652CC6">
        <w:rPr>
          <w:rFonts w:ascii="Calibri" w:hAnsi="Calibri" w:cs="Calibri"/>
          <w:b/>
          <w:bCs/>
        </w:rPr>
        <w:t>ễ</w:t>
      </w:r>
      <w:r w:rsidRPr="00652CC6">
        <w:rPr>
          <w:rFonts w:ascii="Segoe UI Emoji" w:hAnsi="Segoe UI Emoji" w:cs="Segoe UI Emoji"/>
          <w:b/>
          <w:bCs/>
        </w:rPr>
        <w:t xml:space="preserve"> (latency):</w:t>
      </w:r>
      <w:r w:rsidRPr="00652CC6">
        <w:rPr>
          <w:rFonts w:ascii="Segoe UI Emoji" w:hAnsi="Segoe UI Emoji" w:cs="Segoe UI Emoji"/>
        </w:rPr>
        <w:br/>
        <w:t>So v</w:t>
      </w:r>
      <w:r w:rsidRPr="00652CC6">
        <w:rPr>
          <w:rFonts w:ascii="Calibri" w:hAnsi="Calibri" w:cs="Calibri"/>
        </w:rPr>
        <w:t>ớ</w:t>
      </w:r>
      <w:r w:rsidRPr="00652CC6">
        <w:rPr>
          <w:rFonts w:ascii="Segoe UI Emoji" w:hAnsi="Segoe UI Emoji" w:cs="Segoe UI Emoji"/>
        </w:rPr>
        <w:t>i g</w:t>
      </w:r>
      <w:r w:rsidRPr="00652CC6">
        <w:rPr>
          <w:rFonts w:ascii="Calibri" w:hAnsi="Calibri" w:cs="Calibri"/>
        </w:rPr>
        <w:t>ọ</w:t>
      </w:r>
      <w:r w:rsidRPr="00652CC6">
        <w:rPr>
          <w:rFonts w:ascii="Segoe UI Emoji" w:hAnsi="Segoe UI Emoji" w:cs="Segoe UI Emoji"/>
        </w:rPr>
        <w:t>i API tr</w:t>
      </w:r>
      <w:r w:rsidRPr="00652CC6">
        <w:rPr>
          <w:rFonts w:ascii="Calibri" w:hAnsi="Calibri" w:cs="Calibri"/>
        </w:rPr>
        <w:t>ự</w:t>
      </w:r>
      <w:r w:rsidRPr="00652CC6">
        <w:rPr>
          <w:rFonts w:ascii="Segoe UI Emoji" w:hAnsi="Segoe UI Emoji" w:cs="Segoe UI Emoji"/>
        </w:rPr>
        <w:t>c ti</w:t>
      </w:r>
      <w:r w:rsidRPr="00652CC6">
        <w:rPr>
          <w:rFonts w:ascii="Calibri" w:hAnsi="Calibri" w:cs="Calibri"/>
        </w:rPr>
        <w:t>ế</w:t>
      </w:r>
      <w:r w:rsidRPr="00652CC6">
        <w:rPr>
          <w:rFonts w:ascii="Segoe UI Emoji" w:hAnsi="Segoe UI Emoji" w:cs="Segoe UI Emoji"/>
        </w:rPr>
        <w:t>p (synchronous), MQ th</w:t>
      </w:r>
      <w:r w:rsidRPr="00652CC6">
        <w:rPr>
          <w:rFonts w:ascii="Calibri" w:hAnsi="Calibri" w:cs="Calibri"/>
        </w:rPr>
        <w:t>ườ</w:t>
      </w:r>
      <w:r w:rsidRPr="00652CC6">
        <w:rPr>
          <w:rFonts w:ascii="Segoe UI Emoji" w:hAnsi="Segoe UI Emoji" w:cs="Segoe UI Emoji"/>
        </w:rPr>
        <w:t>ng ch</w:t>
      </w:r>
      <w:r w:rsidRPr="00652CC6">
        <w:rPr>
          <w:rFonts w:ascii="Calibri" w:hAnsi="Calibri" w:cs="Calibri"/>
        </w:rPr>
        <w:t>ậ</w:t>
      </w:r>
      <w:r w:rsidRPr="00652CC6">
        <w:rPr>
          <w:rFonts w:ascii="Segoe UI Emoji" w:hAnsi="Segoe UI Emoji" w:cs="Segoe UI Emoji"/>
        </w:rPr>
        <w:t>m h</w:t>
      </w:r>
      <w:r w:rsidRPr="00652CC6">
        <w:rPr>
          <w:rFonts w:ascii="Calibri" w:hAnsi="Calibri" w:cs="Calibri"/>
        </w:rPr>
        <w:t>ơ</w:t>
      </w:r>
      <w:r w:rsidRPr="00652CC6">
        <w:rPr>
          <w:rFonts w:ascii="Segoe UI Emoji" w:hAnsi="Segoe UI Emoji" w:cs="Segoe UI Emoji"/>
        </w:rPr>
        <w:t>n vì qua trung gian.</w:t>
      </w:r>
    </w:p>
    <w:p w14:paraId="1DCD99ED" w14:textId="77777777" w:rsidR="00652CC6" w:rsidRPr="00652CC6" w:rsidRDefault="00652CC6" w:rsidP="00652CC6">
      <w:pPr>
        <w:rPr>
          <w:rFonts w:ascii="Segoe UI Emoji" w:hAnsi="Segoe UI Emoji" w:cs="Segoe UI Emoji"/>
        </w:rPr>
      </w:pPr>
      <w:r w:rsidRPr="00652CC6">
        <w:rPr>
          <w:rFonts w:ascii="Segoe UI Emoji" w:hAnsi="Segoe UI Emoji" w:cs="Segoe UI Emoji"/>
        </w:rPr>
        <w:t xml:space="preserve">❌ </w:t>
      </w:r>
      <w:r w:rsidRPr="00652CC6">
        <w:rPr>
          <w:rFonts w:ascii="Segoe UI Emoji" w:hAnsi="Segoe UI Emoji" w:cs="Segoe UI Emoji"/>
          <w:b/>
          <w:bCs/>
        </w:rPr>
        <w:t>R</w:t>
      </w:r>
      <w:r w:rsidRPr="00652CC6">
        <w:rPr>
          <w:rFonts w:ascii="Calibri" w:hAnsi="Calibri" w:cs="Calibri"/>
          <w:b/>
          <w:bCs/>
        </w:rPr>
        <w:t>ủ</w:t>
      </w:r>
      <w:r w:rsidRPr="00652CC6">
        <w:rPr>
          <w:rFonts w:ascii="Segoe UI Emoji" w:hAnsi="Segoe UI Emoji" w:cs="Segoe UI Emoji"/>
          <w:b/>
          <w:bCs/>
        </w:rPr>
        <w:t>i ro m</w:t>
      </w:r>
      <w:r w:rsidRPr="00652CC6">
        <w:rPr>
          <w:rFonts w:ascii="Calibri" w:hAnsi="Calibri" w:cs="Calibri"/>
          <w:b/>
          <w:bCs/>
        </w:rPr>
        <w:t>ấ</w:t>
      </w:r>
      <w:r w:rsidRPr="00652CC6">
        <w:rPr>
          <w:rFonts w:ascii="Segoe UI Emoji" w:hAnsi="Segoe UI Emoji" w:cs="Segoe UI Emoji"/>
          <w:b/>
          <w:bCs/>
        </w:rPr>
        <w:t>t message:</w:t>
      </w:r>
      <w:r w:rsidRPr="00652CC6">
        <w:rPr>
          <w:rFonts w:ascii="Segoe UI Emoji" w:hAnsi="Segoe UI Emoji" w:cs="Segoe UI Emoji"/>
        </w:rPr>
        <w:br/>
        <w:t>N</w:t>
      </w:r>
      <w:r w:rsidRPr="00652CC6">
        <w:rPr>
          <w:rFonts w:ascii="Calibri" w:hAnsi="Calibri" w:cs="Calibri"/>
        </w:rPr>
        <w:t>ế</w:t>
      </w:r>
      <w:r w:rsidRPr="00652CC6">
        <w:rPr>
          <w:rFonts w:ascii="Segoe UI Emoji" w:hAnsi="Segoe UI Emoji" w:cs="Segoe UI Emoji"/>
        </w:rPr>
        <w:t>u không c</w:t>
      </w:r>
      <w:r w:rsidRPr="00652CC6">
        <w:rPr>
          <w:rFonts w:ascii="Calibri" w:hAnsi="Calibri" w:cs="Calibri"/>
        </w:rPr>
        <w:t>ấ</w:t>
      </w:r>
      <w:r w:rsidRPr="00652CC6">
        <w:rPr>
          <w:rFonts w:ascii="Segoe UI Emoji" w:hAnsi="Segoe UI Emoji" w:cs="Segoe UI Emoji"/>
        </w:rPr>
        <w:t xml:space="preserve">u hình </w:t>
      </w:r>
      <w:r w:rsidRPr="00652CC6">
        <w:rPr>
          <w:rFonts w:ascii="Calibri" w:hAnsi="Calibri" w:cs="Calibri"/>
        </w:rPr>
        <w:t>đ</w:t>
      </w:r>
      <w:r w:rsidRPr="00652CC6">
        <w:rPr>
          <w:rFonts w:ascii="Segoe UI Emoji" w:hAnsi="Segoe UI Emoji" w:cs="Segoe UI Emoji"/>
        </w:rPr>
        <w:t>úng (ack, retry, persist…), message có th</w:t>
      </w:r>
      <w:r w:rsidRPr="00652CC6">
        <w:rPr>
          <w:rFonts w:ascii="Calibri" w:hAnsi="Calibri" w:cs="Calibri"/>
        </w:rPr>
        <w:t>ể</w:t>
      </w:r>
      <w:r w:rsidRPr="00652CC6">
        <w:rPr>
          <w:rFonts w:ascii="Segoe UI Emoji" w:hAnsi="Segoe UI Emoji" w:cs="Segoe UI Emoji"/>
        </w:rPr>
        <w:t xml:space="preserve"> b</w:t>
      </w:r>
      <w:r w:rsidRPr="00652CC6">
        <w:rPr>
          <w:rFonts w:ascii="Calibri" w:hAnsi="Calibri" w:cs="Calibri"/>
        </w:rPr>
        <w:t>ị</w:t>
      </w:r>
      <w:r w:rsidRPr="00652CC6">
        <w:rPr>
          <w:rFonts w:ascii="Segoe UI Emoji" w:hAnsi="Segoe UI Emoji" w:cs="Segoe UI Emoji"/>
        </w:rPr>
        <w:t xml:space="preserve"> m</w:t>
      </w:r>
      <w:r w:rsidRPr="00652CC6">
        <w:rPr>
          <w:rFonts w:ascii="Calibri" w:hAnsi="Calibri" w:cs="Calibri"/>
        </w:rPr>
        <w:t>ấ</w:t>
      </w:r>
      <w:r w:rsidRPr="00652CC6">
        <w:rPr>
          <w:rFonts w:ascii="Segoe UI Emoji" w:hAnsi="Segoe UI Emoji" w:cs="Segoe UI Emoji"/>
        </w:rPr>
        <w:t>t.</w:t>
      </w:r>
    </w:p>
    <w:p w14:paraId="7396CF0B" w14:textId="77777777" w:rsidR="00652CC6" w:rsidRPr="00652CC6" w:rsidRDefault="00652CC6" w:rsidP="00652CC6">
      <w:pPr>
        <w:rPr>
          <w:rFonts w:ascii="Segoe UI Emoji" w:hAnsi="Segoe UI Emoji" w:cs="Segoe UI Emoji"/>
        </w:rPr>
      </w:pPr>
      <w:r w:rsidRPr="00652CC6">
        <w:rPr>
          <w:rFonts w:ascii="Segoe UI Emoji" w:hAnsi="Segoe UI Emoji" w:cs="Segoe UI Emoji"/>
        </w:rPr>
        <w:t xml:space="preserve">❌ </w:t>
      </w:r>
      <w:r w:rsidRPr="00652CC6">
        <w:rPr>
          <w:rFonts w:ascii="Segoe UI Emoji" w:hAnsi="Segoe UI Emoji" w:cs="Segoe UI Emoji"/>
          <w:b/>
          <w:bCs/>
        </w:rPr>
        <w:t>Debug khó h</w:t>
      </w:r>
      <w:r w:rsidRPr="00652CC6">
        <w:rPr>
          <w:rFonts w:ascii="Calibri" w:hAnsi="Calibri" w:cs="Calibri"/>
          <w:b/>
          <w:bCs/>
        </w:rPr>
        <w:t>ơ</w:t>
      </w:r>
      <w:r w:rsidRPr="00652CC6">
        <w:rPr>
          <w:rFonts w:ascii="Segoe UI Emoji" w:hAnsi="Segoe UI Emoji" w:cs="Segoe UI Emoji"/>
          <w:b/>
          <w:bCs/>
        </w:rPr>
        <w:t>n:</w:t>
      </w:r>
      <w:r w:rsidRPr="00652CC6">
        <w:rPr>
          <w:rFonts w:ascii="Segoe UI Emoji" w:hAnsi="Segoe UI Emoji" w:cs="Segoe UI Emoji"/>
        </w:rPr>
        <w:br/>
        <w:t>Lu</w:t>
      </w:r>
      <w:r w:rsidRPr="00652CC6">
        <w:rPr>
          <w:rFonts w:ascii="Calibri" w:hAnsi="Calibri" w:cs="Calibri"/>
        </w:rPr>
        <w:t>ồ</w:t>
      </w:r>
      <w:r w:rsidRPr="00652CC6">
        <w:rPr>
          <w:rFonts w:ascii="Segoe UI Emoji" w:hAnsi="Segoe UI Emoji" w:cs="Segoe UI Emoji"/>
        </w:rPr>
        <w:t>ng d</w:t>
      </w:r>
      <w:r w:rsidRPr="00652CC6">
        <w:rPr>
          <w:rFonts w:ascii="Calibri" w:hAnsi="Calibri" w:cs="Calibri"/>
        </w:rPr>
        <w:t>ữ</w:t>
      </w:r>
      <w:r w:rsidRPr="00652CC6">
        <w:rPr>
          <w:rFonts w:ascii="Segoe UI Emoji" w:hAnsi="Segoe UI Emoji" w:cs="Segoe UI Emoji"/>
        </w:rPr>
        <w:t xml:space="preserve"> li</w:t>
      </w:r>
      <w:r w:rsidRPr="00652CC6">
        <w:rPr>
          <w:rFonts w:ascii="Calibri" w:hAnsi="Calibri" w:cs="Calibri"/>
        </w:rPr>
        <w:t>ệ</w:t>
      </w:r>
      <w:r w:rsidRPr="00652CC6">
        <w:rPr>
          <w:rFonts w:ascii="Segoe UI Emoji" w:hAnsi="Segoe UI Emoji" w:cs="Segoe UI Emoji"/>
        </w:rPr>
        <w:t>u qua MQ ph</w:t>
      </w:r>
      <w:r w:rsidRPr="00652CC6">
        <w:rPr>
          <w:rFonts w:ascii="Calibri" w:hAnsi="Calibri" w:cs="Calibri"/>
        </w:rPr>
        <w:t>ứ</w:t>
      </w:r>
      <w:r w:rsidRPr="00652CC6">
        <w:rPr>
          <w:rFonts w:ascii="Segoe UI Emoji" w:hAnsi="Segoe UI Emoji" w:cs="Segoe UI Emoji"/>
        </w:rPr>
        <w:t>c t</w:t>
      </w:r>
      <w:r w:rsidRPr="00652CC6">
        <w:rPr>
          <w:rFonts w:ascii="Calibri" w:hAnsi="Calibri" w:cs="Calibri"/>
        </w:rPr>
        <w:t>ạ</w:t>
      </w:r>
      <w:r w:rsidRPr="00652CC6">
        <w:rPr>
          <w:rFonts w:ascii="Segoe UI Emoji" w:hAnsi="Segoe UI Emoji" w:cs="Segoe UI Emoji"/>
        </w:rPr>
        <w:t>p h</w:t>
      </w:r>
      <w:r w:rsidRPr="00652CC6">
        <w:rPr>
          <w:rFonts w:ascii="Calibri" w:hAnsi="Calibri" w:cs="Calibri"/>
        </w:rPr>
        <w:t>ơ</w:t>
      </w:r>
      <w:r w:rsidRPr="00652CC6">
        <w:rPr>
          <w:rFonts w:ascii="Segoe UI Emoji" w:hAnsi="Segoe UI Emoji" w:cs="Segoe UI Emoji"/>
        </w:rPr>
        <w:t>n API call, nên vi</w:t>
      </w:r>
      <w:r w:rsidRPr="00652CC6">
        <w:rPr>
          <w:rFonts w:ascii="Calibri" w:hAnsi="Calibri" w:cs="Calibri"/>
        </w:rPr>
        <w:t>ệ</w:t>
      </w:r>
      <w:r w:rsidRPr="00652CC6">
        <w:rPr>
          <w:rFonts w:ascii="Segoe UI Emoji" w:hAnsi="Segoe UI Emoji" w:cs="Segoe UI Emoji"/>
        </w:rPr>
        <w:t>c tracking/debug khó h</w:t>
      </w:r>
      <w:r w:rsidRPr="00652CC6">
        <w:rPr>
          <w:rFonts w:ascii="Calibri" w:hAnsi="Calibri" w:cs="Calibri"/>
        </w:rPr>
        <w:t>ơ</w:t>
      </w:r>
      <w:r w:rsidRPr="00652CC6">
        <w:rPr>
          <w:rFonts w:ascii="Segoe UI Emoji" w:hAnsi="Segoe UI Emoji" w:cs="Segoe UI Emoji"/>
        </w:rPr>
        <w:t>n.</w:t>
      </w:r>
    </w:p>
    <w:p w14:paraId="016DEC65" w14:textId="4D8DCB6E" w:rsidR="00652CC6" w:rsidRDefault="0040289B" w:rsidP="003D4A64">
      <w:r>
        <w:t>+ Khi nào sử dụng MQ</w:t>
      </w:r>
    </w:p>
    <w:p w14:paraId="3A0AA220" w14:textId="1C3DCD94" w:rsidR="0040289B" w:rsidRPr="0040289B" w:rsidRDefault="0040289B" w:rsidP="0040289B">
      <w:r w:rsidRPr="0040289B">
        <w:rPr>
          <w:rFonts w:ascii="Segoe UI Emoji" w:hAnsi="Segoe UI Emoji" w:cs="Segoe UI Emoji"/>
        </w:rPr>
        <w:t>✅</w:t>
      </w:r>
      <w:r w:rsidRPr="0040289B">
        <w:t xml:space="preserve"> </w:t>
      </w:r>
      <w:r w:rsidRPr="0040289B">
        <w:rPr>
          <w:b/>
          <w:bCs/>
        </w:rPr>
        <w:t>Hệ thống cần xử lý bất đồng bộ</w:t>
      </w:r>
      <w:r w:rsidRPr="0040289B">
        <w:t>:</w:t>
      </w:r>
      <w:r w:rsidRPr="0040289B">
        <w:br/>
        <w:t>Ví dụ: khi user đặt hàng → gửi email xác nhận → gửi message vào MQ, service email xử lý sau.</w:t>
      </w:r>
    </w:p>
    <w:p w14:paraId="44FA8755" w14:textId="6B8CB471" w:rsidR="0040289B" w:rsidRPr="0040289B" w:rsidRDefault="0040289B" w:rsidP="0040289B">
      <w:r w:rsidRPr="0040289B">
        <w:rPr>
          <w:rFonts w:ascii="Segoe UI Emoji" w:hAnsi="Segoe UI Emoji" w:cs="Segoe UI Emoji"/>
        </w:rPr>
        <w:t>✅</w:t>
      </w:r>
      <w:r w:rsidRPr="0040289B">
        <w:t xml:space="preserve"> </w:t>
      </w:r>
      <w:r w:rsidRPr="0040289B">
        <w:rPr>
          <w:b/>
          <w:bCs/>
        </w:rPr>
        <w:t>Hệ thống có tải lớn, cần cân bằng tải</w:t>
      </w:r>
      <w:r w:rsidRPr="0040289B">
        <w:t>:</w:t>
      </w:r>
      <w:r w:rsidRPr="0040289B">
        <w:br/>
        <w:t>Ví dụ: hệ thống thanh toán nhận hàng chục nghìn request/giây, MQ giúp queue lại để xử lý dần.</w:t>
      </w:r>
    </w:p>
    <w:p w14:paraId="5A269C52" w14:textId="3FFF4D3A" w:rsidR="0040289B" w:rsidRPr="0040289B" w:rsidRDefault="0040289B" w:rsidP="0040289B">
      <w:r w:rsidRPr="0040289B">
        <w:rPr>
          <w:rFonts w:ascii="Segoe UI Emoji" w:hAnsi="Segoe UI Emoji" w:cs="Segoe UI Emoji"/>
        </w:rPr>
        <w:lastRenderedPageBreak/>
        <w:t>✅</w:t>
      </w:r>
      <w:r w:rsidRPr="0040289B">
        <w:t xml:space="preserve"> </w:t>
      </w:r>
      <w:r w:rsidRPr="0040289B">
        <w:rPr>
          <w:b/>
          <w:bCs/>
        </w:rPr>
        <w:t>Cần đảm bảo không mất dữ liệu</w:t>
      </w:r>
      <w:r w:rsidRPr="0040289B">
        <w:t>:</w:t>
      </w:r>
      <w:r w:rsidRPr="0040289B">
        <w:br/>
        <w:t>MQ giữ message cho đến khi xử lý thành công.</w:t>
      </w:r>
    </w:p>
    <w:p w14:paraId="1647EAD4" w14:textId="12A3259E" w:rsidR="0040289B" w:rsidRPr="0040289B" w:rsidRDefault="0040289B" w:rsidP="0040289B">
      <w:r w:rsidRPr="0040289B">
        <w:rPr>
          <w:rFonts w:ascii="Segoe UI Emoji" w:hAnsi="Segoe UI Emoji" w:cs="Segoe UI Emoji"/>
        </w:rPr>
        <w:t>✅</w:t>
      </w:r>
      <w:r w:rsidRPr="0040289B">
        <w:t xml:space="preserve"> </w:t>
      </w:r>
      <w:r w:rsidRPr="0040289B">
        <w:rPr>
          <w:b/>
          <w:bCs/>
        </w:rPr>
        <w:t>Xử lý nền (background processing)</w:t>
      </w:r>
      <w:r w:rsidRPr="0040289B">
        <w:t>:</w:t>
      </w:r>
      <w:r w:rsidRPr="0040289B">
        <w:br/>
        <w:t>Như gửi thông báo, xử lý log, cập nhật báo cáo.</w:t>
      </w:r>
    </w:p>
    <w:p w14:paraId="60089637" w14:textId="4DD4BF0F" w:rsidR="0040289B" w:rsidRPr="0040289B" w:rsidRDefault="0040289B" w:rsidP="0040289B">
      <w:r w:rsidRPr="0040289B">
        <w:rPr>
          <w:rFonts w:ascii="Segoe UI Emoji" w:hAnsi="Segoe UI Emoji" w:cs="Segoe UI Emoji"/>
        </w:rPr>
        <w:t>✅</w:t>
      </w:r>
      <w:r w:rsidRPr="0040289B">
        <w:t xml:space="preserve"> </w:t>
      </w:r>
      <w:r w:rsidRPr="0040289B">
        <w:rPr>
          <w:b/>
          <w:bCs/>
        </w:rPr>
        <w:t>Microservices cần giao tiếp lỏng lẻo</w:t>
      </w:r>
      <w:r w:rsidRPr="0040289B">
        <w:t>:</w:t>
      </w:r>
      <w:r w:rsidRPr="0040289B">
        <w:br/>
        <w:t>MQ tách biệt các service, giúp dễ mở rộng và thay thế.</w:t>
      </w:r>
    </w:p>
    <w:p w14:paraId="55B38484" w14:textId="77777777" w:rsidR="0040289B" w:rsidRDefault="0040289B" w:rsidP="003D4A64"/>
    <w:p w14:paraId="1A6E2304" w14:textId="77777777" w:rsidR="000A5228" w:rsidRDefault="000A5228" w:rsidP="003D4A64"/>
    <w:p w14:paraId="03DCDF0A" w14:textId="3129500E" w:rsidR="003D4A64" w:rsidRDefault="000A5228" w:rsidP="003D4A64">
      <w:r w:rsidRPr="000A5228">
        <w:rPr>
          <w:highlight w:val="yellow"/>
        </w:rPr>
        <w:t>- Kafka : Yêu cầu tìm hiểu các khái niềm về: message, broker, produce, consumer, group, topic, partition.</w:t>
      </w:r>
    </w:p>
    <w:p w14:paraId="5FC09175" w14:textId="13CE3AA9" w:rsidR="000A5228" w:rsidRDefault="000A5228" w:rsidP="003D4A64">
      <w:r w:rsidRPr="000A5228">
        <w:t>+ Tài liệu tham khảo :</w:t>
      </w:r>
      <w:r w:rsidRPr="000A5228">
        <w:br/>
      </w:r>
      <w:hyperlink r:id="rId6" w:tgtFrame="_blank" w:history="1">
        <w:r w:rsidRPr="000A5228">
          <w:rPr>
            <w:rStyle w:val="Hyperlink"/>
          </w:rPr>
          <w:t>https://www.baeldung.com/apache-kafka</w:t>
        </w:r>
      </w:hyperlink>
      <w:r w:rsidRPr="000A5228">
        <w:br/>
      </w:r>
      <w:hyperlink r:id="rId7" w:tgtFrame="_blank" w:history="1">
        <w:r w:rsidRPr="000A5228">
          <w:rPr>
            <w:rStyle w:val="Hyperlink"/>
          </w:rPr>
          <w:t>https://www.baeldung.com/spring-kafka</w:t>
        </w:r>
      </w:hyperlink>
    </w:p>
    <w:p w14:paraId="142B1B07" w14:textId="71FDCA64" w:rsidR="003D4A64" w:rsidRDefault="000A5228" w:rsidP="003D4A64">
      <w:r w:rsidRPr="000A5228">
        <w:rPr>
          <w:highlight w:val="yellow"/>
        </w:rPr>
        <w:t>- Redis cache : khái niệm về redis, các loại datatype hỗ trợ trong redis là gì?</w:t>
      </w:r>
    </w:p>
    <w:p w14:paraId="7059968D" w14:textId="4D1AF038" w:rsidR="000A5228" w:rsidRDefault="000A5228" w:rsidP="003D4A64">
      <w:r w:rsidRPr="000A5228">
        <w:t>Tài liệu tham khảo: </w:t>
      </w:r>
      <w:hyperlink r:id="rId8" w:tgtFrame="_blank" w:history="1">
        <w:r w:rsidRPr="000A5228">
          <w:rPr>
            <w:rStyle w:val="Hyperlink"/>
          </w:rPr>
          <w:t>https://redis.io/docs/latest/develop/get-started/</w:t>
        </w:r>
      </w:hyperlink>
    </w:p>
    <w:p w14:paraId="23FC756A" w14:textId="5FD5DC1A" w:rsidR="003D4A64" w:rsidRDefault="003D4A64" w:rsidP="003D4A64">
      <w:pPr>
        <w:pStyle w:val="Subtitle"/>
      </w:pPr>
      <w:r>
        <w:t xml:space="preserve">3. </w:t>
      </w:r>
      <w:r w:rsidR="000A5228">
        <w:t>Giao tiếp giữa các service</w:t>
      </w:r>
    </w:p>
    <w:p w14:paraId="25459BA7" w14:textId="337A4474" w:rsidR="003D4A64" w:rsidRDefault="000A5228" w:rsidP="003D4A64">
      <w:r w:rsidRPr="000A5228">
        <w:rPr>
          <w:highlight w:val="yellow"/>
        </w:rPr>
        <w:t>- Tìm hiểu một số thư viện giúp giao tiếp giữa các service trong hệ thống microservice : HttpClient, RestTemplate......</w:t>
      </w:r>
    </w:p>
    <w:p w14:paraId="206D4333" w14:textId="6A38798C" w:rsidR="003658A7" w:rsidRDefault="000A5228" w:rsidP="003658A7">
      <w:r w:rsidRPr="000A5228">
        <w:rPr>
          <w:highlight w:val="yellow"/>
        </w:rPr>
        <w:t>- Thực hành với project thương mại điện tử</w:t>
      </w:r>
    </w:p>
    <w:p w14:paraId="3065D615" w14:textId="77777777" w:rsidR="00DE3374" w:rsidRDefault="00DE3374" w:rsidP="003D4A64"/>
    <w:p w14:paraId="2454A8F7" w14:textId="77777777" w:rsidR="00DE3374" w:rsidRDefault="00DE3374" w:rsidP="003D4A64"/>
    <w:p w14:paraId="3C5DDF76" w14:textId="77777777" w:rsidR="00DE3374" w:rsidRDefault="00DE3374" w:rsidP="003D4A64"/>
    <w:p w14:paraId="0F9309C7" w14:textId="77777777" w:rsidR="00DE3374" w:rsidRDefault="00DE3374" w:rsidP="003D4A64"/>
    <w:p w14:paraId="48B6B622" w14:textId="77777777" w:rsidR="00DE3374" w:rsidRDefault="00DE3374" w:rsidP="003D4A64"/>
    <w:p w14:paraId="62B39E50" w14:textId="77777777" w:rsidR="00DE3374" w:rsidRDefault="00DE3374" w:rsidP="003D4A64"/>
    <w:p w14:paraId="221E9F24" w14:textId="5A57FB37" w:rsidR="00DE3374" w:rsidRDefault="00DE3374" w:rsidP="00DE3374">
      <w:pPr>
        <w:pStyle w:val="Subtitle"/>
      </w:pPr>
      <w:r>
        <w:lastRenderedPageBreak/>
        <w:t xml:space="preserve">4. </w:t>
      </w:r>
      <w:r w:rsidR="000A5228">
        <w:t>Elasticsearch</w:t>
      </w:r>
    </w:p>
    <w:p w14:paraId="4ED8E748" w14:textId="40007B83" w:rsidR="00DE3374" w:rsidRPr="00DE3374" w:rsidRDefault="000A5228" w:rsidP="00DE3374">
      <w:r w:rsidRPr="000A5228">
        <w:rPr>
          <w:highlight w:val="yellow"/>
        </w:rPr>
        <w:t>- Tìm hiểu về elasticsearch, các đặc điểm của elasticsearch</w:t>
      </w:r>
    </w:p>
    <w:p w14:paraId="72FBA669" w14:textId="67F569F9" w:rsidR="0003628F" w:rsidRDefault="000A5228" w:rsidP="00DE3374">
      <w:r w:rsidRPr="000A5228">
        <w:rPr>
          <w:highlight w:val="yellow"/>
        </w:rPr>
        <w:t>- Các phương pháp để lấy dữ liệu và scroll dữ liệu từ elasticsearch</w:t>
      </w:r>
    </w:p>
    <w:p w14:paraId="10E8690F" w14:textId="77777777" w:rsidR="0060497B" w:rsidRDefault="0060497B" w:rsidP="00DE3374"/>
    <w:p w14:paraId="58D7A44C" w14:textId="3CC29BE0" w:rsidR="0060497B" w:rsidRDefault="0060497B" w:rsidP="00DE3374">
      <w:r>
        <w:t>tách thành micro service</w:t>
      </w:r>
    </w:p>
    <w:p w14:paraId="65761CFF" w14:textId="1A7EB5DE" w:rsidR="0060497B" w:rsidRDefault="0060497B" w:rsidP="00DE3374">
      <w:r>
        <w:t>gate way, eruka</w:t>
      </w:r>
    </w:p>
    <w:p w14:paraId="32166DC6" w14:textId="29AFFFD7" w:rsidR="0060497B" w:rsidRDefault="0060497B" w:rsidP="00DE3374">
      <w:r>
        <w:t>authenticateion ở gateway</w:t>
      </w:r>
    </w:p>
    <w:p w14:paraId="1141765F" w14:textId="15538C75" w:rsidR="0060497B" w:rsidRDefault="0060497B" w:rsidP="00DE3374">
      <w:r>
        <w:t>author ở từng service</w:t>
      </w:r>
    </w:p>
    <w:p w14:paraId="0248A70C" w14:textId="77777777" w:rsidR="00484062" w:rsidRDefault="00484062" w:rsidP="00DE3374"/>
    <w:p w14:paraId="564EA28A" w14:textId="7C347131" w:rsidR="0060497B" w:rsidRDefault="00484062" w:rsidP="00DE3374">
      <w:r>
        <w:t>giao tiếp giữa các service : redis, kafka, http client, fent clientt</w:t>
      </w:r>
    </w:p>
    <w:sectPr w:rsidR="006049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C2DD8"/>
    <w:multiLevelType w:val="multilevel"/>
    <w:tmpl w:val="E39A4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D2A05"/>
    <w:multiLevelType w:val="multilevel"/>
    <w:tmpl w:val="709EB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D95939"/>
    <w:multiLevelType w:val="multilevel"/>
    <w:tmpl w:val="4224C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9817D6"/>
    <w:multiLevelType w:val="multilevel"/>
    <w:tmpl w:val="55AAF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DB6934"/>
    <w:multiLevelType w:val="multilevel"/>
    <w:tmpl w:val="8018A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43471F"/>
    <w:multiLevelType w:val="multilevel"/>
    <w:tmpl w:val="5EB6C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937148"/>
    <w:multiLevelType w:val="multilevel"/>
    <w:tmpl w:val="5900E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713B19"/>
    <w:multiLevelType w:val="multilevel"/>
    <w:tmpl w:val="BB30B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A7213C"/>
    <w:multiLevelType w:val="multilevel"/>
    <w:tmpl w:val="8A80C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447D53"/>
    <w:multiLevelType w:val="multilevel"/>
    <w:tmpl w:val="630AE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513B2B"/>
    <w:multiLevelType w:val="multilevel"/>
    <w:tmpl w:val="26282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755A36"/>
    <w:multiLevelType w:val="multilevel"/>
    <w:tmpl w:val="3F061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030BB0"/>
    <w:multiLevelType w:val="multilevel"/>
    <w:tmpl w:val="FD5A2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EE6A50"/>
    <w:multiLevelType w:val="multilevel"/>
    <w:tmpl w:val="777A2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CA330E"/>
    <w:multiLevelType w:val="multilevel"/>
    <w:tmpl w:val="9BF22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767CAB"/>
    <w:multiLevelType w:val="multilevel"/>
    <w:tmpl w:val="F4E6A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0A49BE"/>
    <w:multiLevelType w:val="multilevel"/>
    <w:tmpl w:val="9B581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EA71D4A"/>
    <w:multiLevelType w:val="multilevel"/>
    <w:tmpl w:val="AB740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2218C6"/>
    <w:multiLevelType w:val="multilevel"/>
    <w:tmpl w:val="54C6C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E940D0"/>
    <w:multiLevelType w:val="multilevel"/>
    <w:tmpl w:val="750E1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E2449A"/>
    <w:multiLevelType w:val="multilevel"/>
    <w:tmpl w:val="1C7C0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4D5785"/>
    <w:multiLevelType w:val="multilevel"/>
    <w:tmpl w:val="C94E2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0A2DBE"/>
    <w:multiLevelType w:val="multilevel"/>
    <w:tmpl w:val="03EA7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AA1B59"/>
    <w:multiLevelType w:val="multilevel"/>
    <w:tmpl w:val="D38E9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AA70171"/>
    <w:multiLevelType w:val="multilevel"/>
    <w:tmpl w:val="F50EC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3D6022"/>
    <w:multiLevelType w:val="multilevel"/>
    <w:tmpl w:val="8CCCE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99239C"/>
    <w:multiLevelType w:val="multilevel"/>
    <w:tmpl w:val="B17EA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3A1B02"/>
    <w:multiLevelType w:val="multilevel"/>
    <w:tmpl w:val="8070E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66F0F96"/>
    <w:multiLevelType w:val="multilevel"/>
    <w:tmpl w:val="27A8D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DA44D3"/>
    <w:multiLevelType w:val="multilevel"/>
    <w:tmpl w:val="493AB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A57641D"/>
    <w:multiLevelType w:val="multilevel"/>
    <w:tmpl w:val="E11EC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9E65DD"/>
    <w:multiLevelType w:val="multilevel"/>
    <w:tmpl w:val="3440E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537EA0"/>
    <w:multiLevelType w:val="multilevel"/>
    <w:tmpl w:val="2B54B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A754BA"/>
    <w:multiLevelType w:val="multilevel"/>
    <w:tmpl w:val="6928A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1D05E8"/>
    <w:multiLevelType w:val="multilevel"/>
    <w:tmpl w:val="76062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EA0E97"/>
    <w:multiLevelType w:val="multilevel"/>
    <w:tmpl w:val="E45C5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291307"/>
    <w:multiLevelType w:val="multilevel"/>
    <w:tmpl w:val="4934A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F5270F"/>
    <w:multiLevelType w:val="multilevel"/>
    <w:tmpl w:val="6C682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7509937">
    <w:abstractNumId w:val="26"/>
  </w:num>
  <w:num w:numId="2" w16cid:durableId="952595443">
    <w:abstractNumId w:val="22"/>
  </w:num>
  <w:num w:numId="3" w16cid:durableId="1040546091">
    <w:abstractNumId w:val="32"/>
  </w:num>
  <w:num w:numId="4" w16cid:durableId="1014647901">
    <w:abstractNumId w:val="37"/>
  </w:num>
  <w:num w:numId="5" w16cid:durableId="2056392107">
    <w:abstractNumId w:val="7"/>
  </w:num>
  <w:num w:numId="6" w16cid:durableId="1888713304">
    <w:abstractNumId w:val="1"/>
  </w:num>
  <w:num w:numId="7" w16cid:durableId="1859809838">
    <w:abstractNumId w:val="19"/>
  </w:num>
  <w:num w:numId="8" w16cid:durableId="1860120269">
    <w:abstractNumId w:val="2"/>
  </w:num>
  <w:num w:numId="9" w16cid:durableId="1313674426">
    <w:abstractNumId w:val="29"/>
  </w:num>
  <w:num w:numId="10" w16cid:durableId="83648527">
    <w:abstractNumId w:val="20"/>
  </w:num>
  <w:num w:numId="11" w16cid:durableId="1070347845">
    <w:abstractNumId w:val="33"/>
  </w:num>
  <w:num w:numId="12" w16cid:durableId="594285453">
    <w:abstractNumId w:val="9"/>
  </w:num>
  <w:num w:numId="13" w16cid:durableId="1381006905">
    <w:abstractNumId w:val="12"/>
  </w:num>
  <w:num w:numId="14" w16cid:durableId="998386896">
    <w:abstractNumId w:val="11"/>
  </w:num>
  <w:num w:numId="15" w16cid:durableId="1463307184">
    <w:abstractNumId w:val="3"/>
  </w:num>
  <w:num w:numId="16" w16cid:durableId="646128492">
    <w:abstractNumId w:val="28"/>
  </w:num>
  <w:num w:numId="17" w16cid:durableId="1685982010">
    <w:abstractNumId w:val="4"/>
  </w:num>
  <w:num w:numId="18" w16cid:durableId="1299725737">
    <w:abstractNumId w:val="30"/>
  </w:num>
  <w:num w:numId="19" w16cid:durableId="217207865">
    <w:abstractNumId w:val="18"/>
  </w:num>
  <w:num w:numId="20" w16cid:durableId="903947519">
    <w:abstractNumId w:val="35"/>
  </w:num>
  <w:num w:numId="21" w16cid:durableId="1793554777">
    <w:abstractNumId w:val="10"/>
  </w:num>
  <w:num w:numId="22" w16cid:durableId="1129474752">
    <w:abstractNumId w:val="31"/>
  </w:num>
  <w:num w:numId="23" w16cid:durableId="1268658689">
    <w:abstractNumId w:val="14"/>
  </w:num>
  <w:num w:numId="24" w16cid:durableId="902107934">
    <w:abstractNumId w:val="6"/>
  </w:num>
  <w:num w:numId="25" w16cid:durableId="371155769">
    <w:abstractNumId w:val="5"/>
  </w:num>
  <w:num w:numId="26" w16cid:durableId="760564101">
    <w:abstractNumId w:val="15"/>
  </w:num>
  <w:num w:numId="27" w16cid:durableId="1027371800">
    <w:abstractNumId w:val="8"/>
  </w:num>
  <w:num w:numId="28" w16cid:durableId="1112700169">
    <w:abstractNumId w:val="36"/>
  </w:num>
  <w:num w:numId="29" w16cid:durableId="1831483210">
    <w:abstractNumId w:val="13"/>
  </w:num>
  <w:num w:numId="30" w16cid:durableId="141191333">
    <w:abstractNumId w:val="24"/>
  </w:num>
  <w:num w:numId="31" w16cid:durableId="576019624">
    <w:abstractNumId w:val="25"/>
  </w:num>
  <w:num w:numId="32" w16cid:durableId="469136285">
    <w:abstractNumId w:val="21"/>
  </w:num>
  <w:num w:numId="33" w16cid:durableId="2026322452">
    <w:abstractNumId w:val="0"/>
  </w:num>
  <w:num w:numId="34" w16cid:durableId="1071849569">
    <w:abstractNumId w:val="17"/>
  </w:num>
  <w:num w:numId="35" w16cid:durableId="1275942405">
    <w:abstractNumId w:val="27"/>
  </w:num>
  <w:num w:numId="36" w16cid:durableId="1466969321">
    <w:abstractNumId w:val="16"/>
  </w:num>
  <w:num w:numId="37" w16cid:durableId="2120447776">
    <w:abstractNumId w:val="23"/>
  </w:num>
  <w:num w:numId="38" w16cid:durableId="1228299306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F1D"/>
    <w:rsid w:val="0003628F"/>
    <w:rsid w:val="000A5228"/>
    <w:rsid w:val="00100D3B"/>
    <w:rsid w:val="00101EA0"/>
    <w:rsid w:val="001271AA"/>
    <w:rsid w:val="003658A7"/>
    <w:rsid w:val="0036689A"/>
    <w:rsid w:val="00381D9F"/>
    <w:rsid w:val="00384447"/>
    <w:rsid w:val="00386D11"/>
    <w:rsid w:val="003D4A64"/>
    <w:rsid w:val="0040289B"/>
    <w:rsid w:val="00414641"/>
    <w:rsid w:val="00454F1D"/>
    <w:rsid w:val="00484062"/>
    <w:rsid w:val="00496A47"/>
    <w:rsid w:val="004C7DDA"/>
    <w:rsid w:val="0060497B"/>
    <w:rsid w:val="00632985"/>
    <w:rsid w:val="00652CC6"/>
    <w:rsid w:val="006F2668"/>
    <w:rsid w:val="0075464B"/>
    <w:rsid w:val="00770F0A"/>
    <w:rsid w:val="007B4E57"/>
    <w:rsid w:val="007E0730"/>
    <w:rsid w:val="0084212A"/>
    <w:rsid w:val="008F1C87"/>
    <w:rsid w:val="00A93DED"/>
    <w:rsid w:val="00B80C53"/>
    <w:rsid w:val="00BA090B"/>
    <w:rsid w:val="00C0076B"/>
    <w:rsid w:val="00D23F3C"/>
    <w:rsid w:val="00D41387"/>
    <w:rsid w:val="00DE3374"/>
    <w:rsid w:val="00E6541A"/>
    <w:rsid w:val="00EC007F"/>
    <w:rsid w:val="00EE65AD"/>
    <w:rsid w:val="00F705C9"/>
    <w:rsid w:val="00F8566E"/>
    <w:rsid w:val="00FD2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262AF"/>
  <w15:chartTrackingRefBased/>
  <w15:docId w15:val="{3C5CD6EB-CD55-4D6C-A4F6-EC151673E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before="100" w:beforeAutospacing="1"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58A7"/>
  </w:style>
  <w:style w:type="paragraph" w:styleId="Heading1">
    <w:name w:val="heading 1"/>
    <w:basedOn w:val="Normal"/>
    <w:next w:val="Normal"/>
    <w:link w:val="Heading1Char"/>
    <w:uiPriority w:val="9"/>
    <w:qFormat/>
    <w:rsid w:val="00454F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4F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4F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4F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4F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4F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4F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4F1D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4F1D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4F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4F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4F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4F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4F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4F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4F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4F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4F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4F1D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4F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4F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4F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4F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4F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4F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4F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4F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4F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4F1D"/>
    <w:rPr>
      <w:b/>
      <w:bCs/>
      <w:smallCaps/>
      <w:color w:val="2F5496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DE3374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DE3374"/>
    <w:rPr>
      <w:i/>
      <w:iCs/>
    </w:rPr>
  </w:style>
  <w:style w:type="character" w:styleId="Hyperlink">
    <w:name w:val="Hyperlink"/>
    <w:basedOn w:val="DefaultParagraphFont"/>
    <w:uiPriority w:val="99"/>
    <w:unhideWhenUsed/>
    <w:rsid w:val="000A522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522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0289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dis.io/docs/latest/develop/get-started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baeldung.com/spring-kafk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baeldung.com/apache-kafka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2317</TotalTime>
  <Pages>6</Pages>
  <Words>825</Words>
  <Characters>4703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Mạnh Trương</dc:creator>
  <cp:keywords/>
  <dc:description/>
  <cp:lastModifiedBy>Đức Mạnh Trương</cp:lastModifiedBy>
  <cp:revision>2</cp:revision>
  <dcterms:created xsi:type="dcterms:W3CDTF">2025-08-18T13:09:00Z</dcterms:created>
  <dcterms:modified xsi:type="dcterms:W3CDTF">2026-01-27T17:50:00Z</dcterms:modified>
</cp:coreProperties>
</file>