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b/>
          <w:bCs/>
          <w:color w:val="171717" w:themeColor="background2" w:themeShade="1A"/>
          <w:szCs w:val="26"/>
        </w:rPr>
        <w:t>    TRƯỜNG ĐẠI HỌC THỦY LỢI</w:t>
      </w: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KHOA: CÔNG NGHỆ THÔNG TIN</w:t>
      </w: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w:t>
      </w:r>
      <w:r w:rsidRPr="00C57DFC">
        <w:rPr>
          <w:rFonts w:ascii="Segoe UI Symbol" w:eastAsia="Times New Roman" w:hAnsi="Segoe UI Symbol" w:cs="Segoe UI Symbol"/>
          <w:color w:val="171717" w:themeColor="background2" w:themeShade="1A"/>
          <w:szCs w:val="26"/>
        </w:rPr>
        <w:t>🙞🙜🕮🙞🙜</w:t>
      </w:r>
      <w:r w:rsidRPr="00C57DFC">
        <w:rPr>
          <w:rFonts w:eastAsia="Times New Roman" w:cs="Times New Roman"/>
          <w:color w:val="171717" w:themeColor="background2" w:themeShade="1A"/>
          <w:szCs w:val="26"/>
        </w:rPr>
        <w:t>-----</w:t>
      </w:r>
    </w:p>
    <w:p w:rsidR="0040681F" w:rsidRPr="00C57DFC" w:rsidRDefault="0040681F" w:rsidP="00F03B3F">
      <w:pPr>
        <w:spacing w:before="0" w:after="16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w:t>
      </w:r>
      <w:r w:rsidRPr="00C57DFC">
        <w:rPr>
          <w:rFonts w:eastAsia="Times New Roman" w:cs="Times New Roman"/>
          <w:noProof/>
          <w:color w:val="171717" w:themeColor="background2" w:themeShade="1A"/>
          <w:szCs w:val="26"/>
          <w:bdr w:val="none" w:sz="0" w:space="0" w:color="auto" w:frame="1"/>
        </w:rPr>
        <w:drawing>
          <wp:inline distT="0" distB="0" distL="0" distR="0" wp14:anchorId="61BD140F" wp14:editId="2DB76C6D">
            <wp:extent cx="1809750" cy="1276350"/>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276350"/>
                    </a:xfrm>
                    <a:prstGeom prst="rect">
                      <a:avLst/>
                    </a:prstGeom>
                    <a:noFill/>
                    <a:ln>
                      <a:noFill/>
                    </a:ln>
                  </pic:spPr>
                </pic:pic>
              </a:graphicData>
            </a:graphic>
          </wp:inline>
        </w:drawing>
      </w:r>
    </w:p>
    <w:p w:rsidR="0040681F" w:rsidRPr="00C57DFC" w:rsidRDefault="00311756" w:rsidP="00F03B3F">
      <w:pPr>
        <w:spacing w:before="0" w:after="160" w:line="240" w:lineRule="auto"/>
        <w:ind w:left="1440"/>
        <w:jc w:val="both"/>
        <w:rPr>
          <w:rFonts w:eastAsia="Times New Roman" w:cs="Times New Roman"/>
          <w:b/>
          <w:bCs/>
          <w:color w:val="171717" w:themeColor="background2" w:themeShade="1A"/>
          <w:szCs w:val="26"/>
        </w:rPr>
      </w:pPr>
      <w:r w:rsidRPr="00C57DFC">
        <w:rPr>
          <w:rFonts w:eastAsia="Times New Roman" w:cs="Times New Roman"/>
          <w:b/>
          <w:bCs/>
          <w:color w:val="171717" w:themeColor="background2" w:themeShade="1A"/>
          <w:szCs w:val="26"/>
        </w:rPr>
        <w:t>         </w:t>
      </w:r>
    </w:p>
    <w:p w:rsidR="0040681F" w:rsidRPr="00C57DFC" w:rsidRDefault="0040681F" w:rsidP="00F03B3F">
      <w:pPr>
        <w:spacing w:before="0" w:after="160" w:line="240" w:lineRule="auto"/>
        <w:ind w:left="1440"/>
        <w:jc w:val="both"/>
        <w:rPr>
          <w:rFonts w:eastAsia="Times New Roman" w:cs="Times New Roman"/>
          <w:b/>
          <w:bCs/>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b/>
          <w:bCs/>
          <w:color w:val="171717" w:themeColor="background2" w:themeShade="1A"/>
          <w:szCs w:val="26"/>
        </w:rPr>
        <w:t> BÁO CÁO THỰC HÀNH BÀI TẬP LỚN</w:t>
      </w: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w:t>
      </w:r>
      <w:r w:rsidR="0040681F" w:rsidRPr="00C57DFC">
        <w:rPr>
          <w:rFonts w:eastAsia="Times New Roman" w:cs="Times New Roman"/>
          <w:color w:val="171717" w:themeColor="background2" w:themeShade="1A"/>
          <w:szCs w:val="26"/>
        </w:rPr>
        <w:t>BỘ MÔN: LINUX VÀ PHẦN MỀM MÃ NGUỒN MỞ</w:t>
      </w: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0" w:line="240" w:lineRule="auto"/>
        <w:ind w:left="1440"/>
        <w:jc w:val="both"/>
        <w:rPr>
          <w:rFonts w:eastAsia="Times New Roman" w:cs="Times New Roman"/>
          <w:color w:val="171717" w:themeColor="background2" w:themeShade="1A"/>
          <w:szCs w:val="26"/>
        </w:rPr>
      </w:pPr>
    </w:p>
    <w:p w:rsidR="00311756" w:rsidRPr="00C57DFC" w:rsidRDefault="00311756" w:rsidP="00F03B3F">
      <w:pPr>
        <w:spacing w:before="0" w:after="160" w:line="240" w:lineRule="auto"/>
        <w:ind w:left="1440"/>
        <w:jc w:val="both"/>
        <w:rPr>
          <w:rFonts w:eastAsia="Times New Roman" w:cs="Times New Roman"/>
          <w:color w:val="171717" w:themeColor="background2" w:themeShade="1A"/>
          <w:szCs w:val="26"/>
        </w:rPr>
      </w:pPr>
      <w:r w:rsidRPr="00C57DFC">
        <w:rPr>
          <w:rFonts w:eastAsia="Times New Roman" w:cs="Times New Roman"/>
          <w:b/>
          <w:bCs/>
          <w:color w:val="171717" w:themeColor="background2" w:themeShade="1A"/>
          <w:szCs w:val="26"/>
        </w:rPr>
        <w:t>ĐỀ TÀI:</w:t>
      </w:r>
    </w:p>
    <w:p w:rsidR="00311756" w:rsidRPr="00C57DFC" w:rsidRDefault="00311756" w:rsidP="00F03B3F">
      <w:pPr>
        <w:spacing w:before="0" w:after="160" w:line="240" w:lineRule="auto"/>
        <w:ind w:left="1440"/>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                 </w:t>
      </w:r>
      <w:r w:rsidR="0040681F" w:rsidRPr="00C57DFC">
        <w:rPr>
          <w:rFonts w:eastAsia="Times New Roman" w:cs="Times New Roman"/>
          <w:b/>
          <w:color w:val="171717" w:themeColor="background2" w:themeShade="1A"/>
          <w:szCs w:val="26"/>
        </w:rPr>
        <w:t xml:space="preserve">                 </w:t>
      </w:r>
      <w:r w:rsidRPr="00C57DFC">
        <w:rPr>
          <w:rFonts w:eastAsia="Times New Roman" w:cs="Times New Roman"/>
          <w:b/>
          <w:color w:val="171717" w:themeColor="background2" w:themeShade="1A"/>
          <w:szCs w:val="26"/>
        </w:rPr>
        <w:t> </w:t>
      </w:r>
      <w:r w:rsidR="0040681F" w:rsidRPr="00C57DFC">
        <w:rPr>
          <w:rFonts w:eastAsia="Times New Roman" w:cs="Times New Roman"/>
          <w:b/>
          <w:color w:val="171717" w:themeColor="background2" w:themeShade="1A"/>
          <w:szCs w:val="26"/>
        </w:rPr>
        <w:t>TÌM HIỂU VÀ TRIỂN KHAI ZABBIX</w:t>
      </w:r>
    </w:p>
    <w:p w:rsidR="00311756" w:rsidRPr="00C57DFC" w:rsidRDefault="00311756" w:rsidP="00F03B3F">
      <w:pPr>
        <w:spacing w:before="0" w:after="160" w:line="240" w:lineRule="auto"/>
        <w:ind w:left="720"/>
        <w:jc w:val="both"/>
        <w:rPr>
          <w:rFonts w:eastAsia="Times New Roman" w:cs="Times New Roman"/>
          <w:color w:val="171717" w:themeColor="background2" w:themeShade="1A"/>
          <w:szCs w:val="26"/>
        </w:rPr>
      </w:pP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p>
    <w:p w:rsidR="0040681F" w:rsidRPr="00C57DFC" w:rsidRDefault="0040681F" w:rsidP="0024762E">
      <w:pPr>
        <w:spacing w:before="0" w:after="160" w:line="240" w:lineRule="auto"/>
        <w:jc w:val="both"/>
        <w:rPr>
          <w:rFonts w:eastAsia="Times New Roman" w:cs="Times New Roman"/>
          <w:color w:val="171717" w:themeColor="background2" w:themeShade="1A"/>
          <w:szCs w:val="26"/>
        </w:rPr>
      </w:pPr>
    </w:p>
    <w:p w:rsidR="0040681F" w:rsidRPr="00C57DFC" w:rsidRDefault="0040681F" w:rsidP="0024762E">
      <w:pPr>
        <w:spacing w:before="0" w:after="160" w:line="240" w:lineRule="auto"/>
        <w:jc w:val="both"/>
        <w:rPr>
          <w:rFonts w:eastAsia="Times New Roman" w:cs="Times New Roman"/>
          <w:color w:val="171717" w:themeColor="background2" w:themeShade="1A"/>
          <w:szCs w:val="26"/>
        </w:rPr>
      </w:pP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w:t>
      </w: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Giáo viên hướng dẫn: Kiều Tuấn Dũng</w:t>
      </w: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Sinh viên thực hiện:   Vũ Thị Thùy</w:t>
      </w:r>
    </w:p>
    <w:p w:rsidR="00311756" w:rsidRPr="00C57DFC" w:rsidRDefault="00311756" w:rsidP="0024762E">
      <w:p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ab/>
      </w:r>
      <w:r w:rsidRPr="00C57DFC">
        <w:rPr>
          <w:rFonts w:eastAsia="Times New Roman" w:cs="Times New Roman"/>
          <w:color w:val="171717" w:themeColor="background2" w:themeShade="1A"/>
          <w:szCs w:val="26"/>
        </w:rPr>
        <w:tab/>
      </w:r>
      <w:r w:rsidRPr="00C57DFC">
        <w:rPr>
          <w:rFonts w:eastAsia="Times New Roman" w:cs="Times New Roman"/>
          <w:color w:val="171717" w:themeColor="background2" w:themeShade="1A"/>
          <w:szCs w:val="26"/>
        </w:rPr>
        <w:tab/>
        <w:t xml:space="preserve">                                                 Cù Mạnh Đạt</w:t>
      </w:r>
    </w:p>
    <w:p w:rsidR="0040681F" w:rsidRPr="00C57DFC" w:rsidRDefault="00311756" w:rsidP="0024762E">
      <w:p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w:t>
      </w:r>
      <w:r w:rsidR="0040681F" w:rsidRPr="00C57DFC">
        <w:rPr>
          <w:rFonts w:eastAsia="Times New Roman" w:cs="Times New Roman"/>
          <w:color w:val="171717" w:themeColor="background2" w:themeShade="1A"/>
          <w:szCs w:val="26"/>
        </w:rPr>
        <w:t xml:space="preserve">                                                                                                                                                               </w:t>
      </w:r>
    </w:p>
    <w:p w:rsidR="00311756" w:rsidRPr="00C57DFC" w:rsidRDefault="00311756" w:rsidP="0024762E">
      <w:pPr>
        <w:pStyle w:val="ListParagraph"/>
        <w:numPr>
          <w:ilvl w:val="0"/>
          <w:numId w:val="1"/>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lastRenderedPageBreak/>
        <w:t>Lý do chọn đề tài và mục đích</w:t>
      </w:r>
    </w:p>
    <w:p w:rsidR="00311756" w:rsidRPr="00C57DFC" w:rsidRDefault="00311756" w:rsidP="0024762E">
      <w:pPr>
        <w:pStyle w:val="ListParagraph"/>
        <w:numPr>
          <w:ilvl w:val="0"/>
          <w:numId w:val="2"/>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Lý do chọn đề tài</w:t>
      </w:r>
    </w:p>
    <w:p w:rsidR="00C62A71" w:rsidRPr="00C57DFC" w:rsidRDefault="00C62A71" w:rsidP="0024762E">
      <w:pPr>
        <w:pStyle w:val="ListParagraph"/>
        <w:spacing w:before="0" w:after="160" w:line="240" w:lineRule="auto"/>
        <w:ind w:left="1080"/>
        <w:jc w:val="both"/>
        <w:rPr>
          <w:rFonts w:eastAsia="Times New Roman" w:cs="Times New Roman"/>
          <w:b/>
          <w:color w:val="171717" w:themeColor="background2" w:themeShade="1A"/>
          <w:szCs w:val="26"/>
        </w:rPr>
      </w:pPr>
    </w:p>
    <w:p w:rsidR="00311756" w:rsidRPr="00C57DFC" w:rsidRDefault="00C62A71" w:rsidP="0024762E">
      <w:pPr>
        <w:pStyle w:val="ListParagraph"/>
        <w:spacing w:before="0" w:after="160" w:line="240" w:lineRule="auto"/>
        <w:ind w:left="108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Trong vai trò là người quản trị hệ thống thì công tác giám sát luôn là việc cần thiết. Giám sát mạng cho chúng ta biết tình trạng băng thông sử dụng trên mạng, xác định được người dùng nào đang sử dụng ứng dụng chia sẻ file. Có nhiều công cụ có thể dùng cho quá trình giám sát mạng và zabbix cũng nằm trong số các công cụ đó</w:t>
      </w:r>
    </w:p>
    <w:p w:rsidR="00C62A71" w:rsidRPr="00C57DFC" w:rsidRDefault="00C62A71" w:rsidP="0024762E">
      <w:pPr>
        <w:pStyle w:val="ListParagraph"/>
        <w:spacing w:before="0" w:after="160" w:line="240" w:lineRule="auto"/>
        <w:ind w:left="1080"/>
        <w:jc w:val="both"/>
        <w:rPr>
          <w:rFonts w:eastAsia="Times New Roman" w:cs="Times New Roman"/>
          <w:color w:val="171717" w:themeColor="background2" w:themeShade="1A"/>
          <w:szCs w:val="26"/>
        </w:rPr>
      </w:pPr>
    </w:p>
    <w:p w:rsidR="00311756" w:rsidRPr="00C57DFC" w:rsidRDefault="00311756" w:rsidP="0024762E">
      <w:pPr>
        <w:pStyle w:val="ListParagraph"/>
        <w:numPr>
          <w:ilvl w:val="0"/>
          <w:numId w:val="2"/>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Mục đích đề tài</w:t>
      </w:r>
    </w:p>
    <w:p w:rsidR="00311756" w:rsidRPr="00C57DFC" w:rsidRDefault="00311756" w:rsidP="0024762E">
      <w:pPr>
        <w:pStyle w:val="ListParagraph"/>
        <w:spacing w:before="0" w:after="160" w:line="240" w:lineRule="auto"/>
        <w:ind w:left="1080"/>
        <w:jc w:val="both"/>
        <w:rPr>
          <w:rFonts w:eastAsia="Times New Roman" w:cs="Times New Roman"/>
          <w:color w:val="171717" w:themeColor="background2" w:themeShade="1A"/>
          <w:szCs w:val="26"/>
        </w:rPr>
      </w:pPr>
    </w:p>
    <w:p w:rsidR="00311756" w:rsidRPr="00C57DFC" w:rsidRDefault="00C62A71" w:rsidP="0024762E">
      <w:pPr>
        <w:pStyle w:val="ListParagraph"/>
        <w:spacing w:before="0" w:after="160" w:line="240" w:lineRule="auto"/>
        <w:ind w:left="108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Mục tiêu nghiên cứu đề tài bao gồm:</w:t>
      </w:r>
    </w:p>
    <w:p w:rsidR="00C62A71" w:rsidRPr="00C57D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Tìm hiểu hệ thống giám sát mạng</w:t>
      </w:r>
    </w:p>
    <w:p w:rsidR="00C62A71" w:rsidRPr="00C57D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Tìm hiểu về phần mềm mã nguồn mở zabbix</w:t>
      </w:r>
    </w:p>
    <w:p w:rsidR="00C62A71" w:rsidRPr="00C57DFC" w:rsidRDefault="00C62A71"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Cài đặt và sử dụng zabbix giám sát mạng</w:t>
      </w:r>
    </w:p>
    <w:p w:rsidR="00311756" w:rsidRPr="00C57DFC" w:rsidRDefault="00311756" w:rsidP="0024762E">
      <w:pPr>
        <w:pStyle w:val="ListParagraph"/>
        <w:spacing w:before="0" w:after="160" w:line="240" w:lineRule="auto"/>
        <w:ind w:left="1080"/>
        <w:jc w:val="both"/>
        <w:rPr>
          <w:rFonts w:eastAsia="Times New Roman" w:cs="Times New Roman"/>
          <w:color w:val="171717" w:themeColor="background2" w:themeShade="1A"/>
          <w:szCs w:val="26"/>
        </w:rPr>
      </w:pPr>
    </w:p>
    <w:p w:rsidR="00311756" w:rsidRPr="00C57DFC" w:rsidRDefault="00311756" w:rsidP="0024762E">
      <w:pPr>
        <w:pStyle w:val="ListParagraph"/>
        <w:spacing w:before="0" w:after="160" w:line="240" w:lineRule="auto"/>
        <w:ind w:left="1080"/>
        <w:jc w:val="both"/>
        <w:rPr>
          <w:rFonts w:eastAsia="Times New Roman" w:cs="Times New Roman"/>
          <w:color w:val="171717" w:themeColor="background2" w:themeShade="1A"/>
          <w:szCs w:val="26"/>
        </w:rPr>
      </w:pPr>
    </w:p>
    <w:p w:rsidR="00311756" w:rsidRPr="00C57DFC" w:rsidRDefault="00311756" w:rsidP="0024762E">
      <w:pPr>
        <w:pStyle w:val="ListParagraph"/>
        <w:numPr>
          <w:ilvl w:val="0"/>
          <w:numId w:val="1"/>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Nội dung nghiên cứu</w:t>
      </w:r>
    </w:p>
    <w:p w:rsidR="004E70A5" w:rsidRPr="00C57DFC" w:rsidRDefault="00311756" w:rsidP="0024762E">
      <w:pPr>
        <w:pStyle w:val="ListParagraph"/>
        <w:numPr>
          <w:ilvl w:val="0"/>
          <w:numId w:val="3"/>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Giới thiệu</w:t>
      </w:r>
    </w:p>
    <w:p w:rsidR="00C57DFC" w:rsidRPr="00C57DFC" w:rsidRDefault="00C57DFC" w:rsidP="0024762E">
      <w:pPr>
        <w:pStyle w:val="ListParagraph"/>
        <w:spacing w:before="0" w:after="160" w:line="240" w:lineRule="auto"/>
        <w:ind w:left="1080"/>
        <w:jc w:val="both"/>
        <w:rPr>
          <w:rFonts w:eastAsia="Times New Roman" w:cs="Times New Roman"/>
          <w:b/>
          <w:color w:val="171717" w:themeColor="background2" w:themeShade="1A"/>
          <w:szCs w:val="26"/>
        </w:rPr>
      </w:pPr>
    </w:p>
    <w:p w:rsidR="00C57DFC"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Zabbix là một giải pháp giám sát dịch vụ hệ thống mạng phân tán mã nguồn mở nổi tiếng, có nhiều tính năng độc đáo và khả năng tùy biến cao. Zabbix có khả năng phục vụ cho hệ thống mạng tầm trung và lớn của các doanh nghiệp hiện tại với mức chi phí đầu tư vừa phải.</w:t>
      </w:r>
    </w:p>
    <w:p w:rsidR="00C57DFC"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p>
    <w:p w:rsidR="004E70A5"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Zabbix được sáng lập bởi Alexei Vladishev và hiện tại được phát triển cũng như hỗ trợ bởi tổ chức Zabbix SIA. Zabbix được viết và phát hành dưới bản quyền General Public License GPL phiên bản 2. Zabbix sử dụng các cơ chế thông báo vấn đề linh hoạt cho quản trị viên như email, sms, OTT App,.. Zabbix cũng cung cấp báo cáo và dữ liệu cực kì chính xác dựa trên cơ sở dữ liệu đã thu thập được từ thiết bị mạng.</w:t>
      </w:r>
    </w:p>
    <w:p w:rsidR="00C57DFC"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p>
    <w:p w:rsidR="00C57DFC"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Tất cả báo cáo, thống kê cũng như cấu hình thông số của Zabbix có thể dễ dàng truy cập qua giao diện web tinh tế đẹp mắt. Giúp chúng ta theo dõi được tình trạng hệ thống thiết bị server, dịch vụ,..</w:t>
      </w:r>
    </w:p>
    <w:p w:rsidR="00C57DFC" w:rsidRPr="00C57DFC" w:rsidRDefault="00C57DFC" w:rsidP="0024762E">
      <w:pPr>
        <w:pStyle w:val="ListParagraph"/>
        <w:spacing w:before="0" w:after="160" w:line="240" w:lineRule="auto"/>
        <w:ind w:left="1080"/>
        <w:jc w:val="both"/>
        <w:rPr>
          <w:rFonts w:eastAsia="Times New Roman" w:cs="Times New Roman"/>
          <w:color w:val="171717" w:themeColor="background2" w:themeShade="1A"/>
          <w:szCs w:val="26"/>
        </w:rPr>
      </w:pPr>
    </w:p>
    <w:p w:rsidR="00C57DFC" w:rsidRPr="00C57DFC" w:rsidRDefault="00C57DFC" w:rsidP="0024762E">
      <w:pPr>
        <w:pStyle w:val="ListParagraph"/>
        <w:numPr>
          <w:ilvl w:val="0"/>
          <w:numId w:val="3"/>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b/>
          <w:color w:val="171717" w:themeColor="background2" w:themeShade="1A"/>
          <w:szCs w:val="26"/>
        </w:rPr>
        <w:t xml:space="preserve">Ưu nhược điểm </w:t>
      </w:r>
    </w:p>
    <w:p w:rsidR="00C57DFC" w:rsidRPr="00C57DFC" w:rsidRDefault="00C57DFC" w:rsidP="0024762E">
      <w:pPr>
        <w:pStyle w:val="ListParagraph"/>
        <w:spacing w:before="0" w:after="160" w:line="240" w:lineRule="auto"/>
        <w:ind w:left="1080"/>
        <w:jc w:val="both"/>
        <w:rPr>
          <w:rFonts w:eastAsia="Times New Roman" w:cs="Times New Roman"/>
          <w:b/>
          <w:color w:val="171717" w:themeColor="background2" w:themeShade="1A"/>
          <w:szCs w:val="26"/>
        </w:rPr>
      </w:pPr>
    </w:p>
    <w:p w:rsidR="00C57DFC" w:rsidRPr="00C57DFC" w:rsidRDefault="00C57DFC" w:rsidP="0024762E">
      <w:pPr>
        <w:pStyle w:val="ListParagraph"/>
        <w:numPr>
          <w:ilvl w:val="0"/>
          <w:numId w:val="6"/>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b/>
          <w:color w:val="171717" w:themeColor="background2" w:themeShade="1A"/>
          <w:szCs w:val="26"/>
        </w:rPr>
        <w:t xml:space="preserve">Ưu điểm </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Tự động tìm phát hiện server và hệ thống mạng</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Hỗ trợ server cài đặt trên dòng hệ điều hành Unix/Linux.</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Hỗ trợ máy trạm client nhiều hệ điều hành.</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Giao diện web cực kì tinh tế và đẹp mắt.</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Có thông báo sự cố qua email hoặc OTP App.</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Có báo cáo, biểu đồ qua giao diện web đẹp mắt.</w:t>
      </w:r>
    </w:p>
    <w:p w:rsidR="004E70A5"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Kiểm tra theo dõi việc đăng nhập</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lastRenderedPageBreak/>
        <w:t>Linh động trong việc phân quyền người sử dụng.</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Mã nguồn mở, chi phí đầu tư thấp.</w:t>
      </w:r>
    </w:p>
    <w:p w:rsidR="00C57DFC" w:rsidRPr="00C57DFC" w:rsidRDefault="00C57DFC" w:rsidP="0024762E">
      <w:pPr>
        <w:pStyle w:val="ListParagraph"/>
        <w:numPr>
          <w:ilvl w:val="0"/>
          <w:numId w:val="7"/>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Nhiều plugin hỗ trợ cho các dịch vụ hệ thống khác nhau.</w:t>
      </w:r>
    </w:p>
    <w:p w:rsidR="00C57DFC" w:rsidRPr="00C57DFC" w:rsidRDefault="00C57DFC" w:rsidP="0024762E">
      <w:pPr>
        <w:spacing w:before="0" w:after="160" w:line="240" w:lineRule="auto"/>
        <w:ind w:left="1800"/>
        <w:jc w:val="both"/>
        <w:rPr>
          <w:rFonts w:eastAsia="Times New Roman" w:cs="Times New Roman"/>
          <w:color w:val="171717" w:themeColor="background2" w:themeShade="1A"/>
          <w:szCs w:val="26"/>
        </w:rPr>
      </w:pPr>
    </w:p>
    <w:p w:rsidR="00C57DFC" w:rsidRPr="00C57DFC" w:rsidRDefault="00C57DFC" w:rsidP="0024762E">
      <w:pPr>
        <w:pStyle w:val="ListParagraph"/>
        <w:numPr>
          <w:ilvl w:val="0"/>
          <w:numId w:val="6"/>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Nhược điểm</w:t>
      </w:r>
    </w:p>
    <w:p w:rsidR="00C57DFC" w:rsidRPr="00C57DFC" w:rsidRDefault="00C57DFC" w:rsidP="0024762E">
      <w:pPr>
        <w:pStyle w:val="ListParagraph"/>
        <w:spacing w:before="0" w:after="160" w:line="240" w:lineRule="auto"/>
        <w:ind w:left="1440"/>
        <w:jc w:val="both"/>
        <w:rPr>
          <w:rFonts w:eastAsia="Times New Roman" w:cs="Times New Roman"/>
          <w:b/>
          <w:color w:val="171717" w:themeColor="background2" w:themeShade="1A"/>
          <w:szCs w:val="26"/>
        </w:rPr>
      </w:pPr>
    </w:p>
    <w:p w:rsidR="00C57DFC" w:rsidRPr="00C57DFC"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Không có giao diện web mobile hỗ trợ.</w:t>
      </w:r>
    </w:p>
    <w:p w:rsidR="00C57DFC" w:rsidRPr="00C57DFC"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Không phù hợp với hệ thống mạng lớn hơn 1000+ node thiết bị client cần giám sát. Lúc này phát sinh vấn đề hiệu suất về PHP và Database.</w:t>
      </w:r>
    </w:p>
    <w:p w:rsidR="004E70A5" w:rsidRDefault="00C57DFC" w:rsidP="0024762E">
      <w:pPr>
        <w:pStyle w:val="ListParagraph"/>
        <w:numPr>
          <w:ilvl w:val="0"/>
          <w:numId w:val="9"/>
        </w:numPr>
        <w:spacing w:before="0" w:after="160" w:line="240" w:lineRule="auto"/>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 xml:space="preserve">Thiết kế template/alerting rule đôi khi khá phức tạp. </w:t>
      </w:r>
    </w:p>
    <w:p w:rsidR="00736C92" w:rsidRPr="00736C92" w:rsidRDefault="00736C92" w:rsidP="0024762E">
      <w:pPr>
        <w:spacing w:before="0" w:after="160" w:line="240" w:lineRule="auto"/>
        <w:jc w:val="both"/>
        <w:rPr>
          <w:rFonts w:eastAsia="Times New Roman" w:cs="Times New Roman"/>
          <w:color w:val="171717" w:themeColor="background2" w:themeShade="1A"/>
          <w:szCs w:val="26"/>
        </w:rPr>
      </w:pPr>
    </w:p>
    <w:p w:rsidR="00736C92" w:rsidRDefault="00736C92" w:rsidP="0024762E">
      <w:pPr>
        <w:pStyle w:val="ListParagraph"/>
        <w:numPr>
          <w:ilvl w:val="0"/>
          <w:numId w:val="3"/>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Kiến trúc của hệ thông giám sát server</w:t>
      </w:r>
    </w:p>
    <w:p w:rsidR="00736C92" w:rsidRDefault="00736C92" w:rsidP="0024762E">
      <w:pPr>
        <w:pStyle w:val="ListParagraph"/>
        <w:spacing w:before="0" w:after="160" w:line="240" w:lineRule="auto"/>
        <w:ind w:left="1080"/>
        <w:jc w:val="both"/>
        <w:rPr>
          <w:rFonts w:eastAsia="Times New Roman" w:cs="Times New Roman"/>
          <w:b/>
          <w:color w:val="171717" w:themeColor="background2" w:themeShade="1A"/>
          <w:szCs w:val="26"/>
        </w:rPr>
      </w:pPr>
    </w:p>
    <w:p w:rsidR="00736C92" w:rsidRDefault="00736C92" w:rsidP="0024762E">
      <w:pPr>
        <w:pStyle w:val="ListParagraph"/>
        <w:spacing w:before="0" w:after="160" w:line="240" w:lineRule="auto"/>
        <w:ind w:left="108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Kiến trúc của Zabbix bao gồm 4 thành phần cơ bản : Zabbix server, Zabbix proxy , Zabbix Agent, Zabbix Web frontend.</w:t>
      </w:r>
    </w:p>
    <w:p w:rsidR="00736C92" w:rsidRDefault="00736C92" w:rsidP="0024762E">
      <w:pPr>
        <w:pStyle w:val="ListParagraph"/>
        <w:spacing w:before="0" w:after="160" w:line="240" w:lineRule="auto"/>
        <w:ind w:left="1080"/>
        <w:jc w:val="both"/>
        <w:rPr>
          <w:rFonts w:eastAsia="Times New Roman" w:cs="Times New Roman"/>
          <w:color w:val="171717" w:themeColor="background2" w:themeShade="1A"/>
          <w:szCs w:val="26"/>
        </w:rPr>
      </w:pPr>
    </w:p>
    <w:p w:rsidR="00736C92"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Zabbix Server</w:t>
      </w:r>
    </w:p>
    <w:p w:rsidR="00736C92" w:rsidRDefault="00736C92" w:rsidP="0024762E">
      <w:pPr>
        <w:pStyle w:val="ListParagraph"/>
        <w:spacing w:before="0" w:after="160" w:line="240" w:lineRule="auto"/>
        <w:ind w:left="1800"/>
        <w:jc w:val="both"/>
        <w:rPr>
          <w:rFonts w:eastAsia="Times New Roman" w:cs="Times New Roman"/>
          <w:b/>
          <w:color w:val="171717" w:themeColor="background2" w:themeShade="1A"/>
          <w:szCs w:val="26"/>
        </w:rPr>
      </w:pPr>
    </w:p>
    <w:p w:rsidR="00736C92" w:rsidRDefault="00736C92" w:rsidP="0024762E">
      <w:pPr>
        <w:pStyle w:val="ListParagraph"/>
        <w:spacing w:before="0" w:after="160" w:line="240" w:lineRule="auto"/>
        <w:ind w:left="1800"/>
        <w:jc w:val="both"/>
        <w:rPr>
          <w:rFonts w:cs="Times New Roman"/>
          <w:color w:val="0C0C0C"/>
          <w:shd w:val="clear" w:color="auto" w:fill="FFFFFF"/>
        </w:rPr>
      </w:pPr>
      <w:r w:rsidRPr="00736C92">
        <w:rPr>
          <w:rFonts w:cs="Times New Roman"/>
          <w:color w:val="0C0C0C"/>
          <w:shd w:val="clear" w:color="auto" w:fill="FFFFFF"/>
        </w:rPr>
        <w:t>Đây là ứng dụng chương trình dịch vụ chính của dịch vụ Zabbix. Zabbix Server sẽ chịu trách nhiệm cho các hoạt động kiểm tra dịch vụ mạng từ xa, thu thập thông tin, lưu trữ, hiển thị, cảnh báo,… từ đó các quản trị viên có thể thao tác giám sát hệ thống tốt nhất.</w:t>
      </w:r>
    </w:p>
    <w:p w:rsidR="00736C92" w:rsidRDefault="00736C92" w:rsidP="0024762E">
      <w:pPr>
        <w:pStyle w:val="ListParagraph"/>
        <w:spacing w:before="0" w:after="160" w:line="240" w:lineRule="auto"/>
        <w:ind w:left="1800"/>
        <w:jc w:val="both"/>
        <w:rPr>
          <w:rFonts w:cs="Times New Roman"/>
          <w:color w:val="0C0C0C"/>
          <w:shd w:val="clear" w:color="auto" w:fill="FFFFFF"/>
        </w:rPr>
      </w:pPr>
    </w:p>
    <w:p w:rsidR="00736C92"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Zabbix Proxy</w:t>
      </w:r>
    </w:p>
    <w:p w:rsidR="00736C92" w:rsidRDefault="00736C92" w:rsidP="0024762E">
      <w:pPr>
        <w:pStyle w:val="ListParagraph"/>
        <w:spacing w:before="0" w:after="160" w:line="240" w:lineRule="auto"/>
        <w:ind w:left="1800"/>
        <w:jc w:val="both"/>
        <w:rPr>
          <w:rFonts w:eastAsia="Times New Roman" w:cs="Times New Roman"/>
          <w:b/>
          <w:color w:val="171717" w:themeColor="background2" w:themeShade="1A"/>
          <w:szCs w:val="26"/>
        </w:rPr>
      </w:pPr>
    </w:p>
    <w:p w:rsidR="00736C92" w:rsidRDefault="00736C92" w:rsidP="0024762E">
      <w:pPr>
        <w:pStyle w:val="ListParagraph"/>
        <w:spacing w:before="0" w:after="160" w:line="240" w:lineRule="auto"/>
        <w:ind w:left="180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L</w:t>
      </w:r>
      <w:r w:rsidRPr="00736C92">
        <w:rPr>
          <w:rFonts w:eastAsia="Times New Roman" w:cs="Times New Roman"/>
          <w:color w:val="171717" w:themeColor="background2" w:themeShade="1A"/>
          <w:szCs w:val="26"/>
        </w:rPr>
        <w:t>à một máy chủ được dùng cho việc quản lý nhiều nhánh hệ thống ở xa, hoặc ở các lớp mạng khác nhau. Từ Zabbix Proxy sẽ thu thập các thông tin thiết bị mạng rồi chuyển tiếp về cho máy chủ dịch vụ chính Zabbix Server.</w:t>
      </w:r>
    </w:p>
    <w:p w:rsidR="00736C92"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Cs w:val="26"/>
        </w:rPr>
      </w:pPr>
      <w:r w:rsidRPr="00736C92">
        <w:rPr>
          <w:rFonts w:eastAsia="Times New Roman" w:cs="Times New Roman"/>
          <w:b/>
          <w:color w:val="171717" w:themeColor="background2" w:themeShade="1A"/>
          <w:szCs w:val="26"/>
        </w:rPr>
        <w:t>Zabbix Agent</w:t>
      </w:r>
    </w:p>
    <w:p w:rsidR="00736C92" w:rsidRDefault="00736C92" w:rsidP="0024762E">
      <w:pPr>
        <w:pStyle w:val="ListParagraph"/>
        <w:spacing w:before="0" w:after="160" w:line="240" w:lineRule="auto"/>
        <w:ind w:left="1800"/>
        <w:jc w:val="both"/>
        <w:rPr>
          <w:rFonts w:eastAsia="Times New Roman" w:cs="Times New Roman"/>
          <w:b/>
          <w:color w:val="171717" w:themeColor="background2" w:themeShade="1A"/>
          <w:szCs w:val="26"/>
        </w:rPr>
      </w:pPr>
    </w:p>
    <w:p w:rsidR="00736C92" w:rsidRDefault="00736C92" w:rsidP="0024762E">
      <w:pPr>
        <w:pStyle w:val="ListParagraph"/>
        <w:spacing w:before="0" w:after="160" w:line="240" w:lineRule="auto"/>
        <w:ind w:left="1800"/>
        <w:jc w:val="both"/>
        <w:rPr>
          <w:rFonts w:eastAsia="Times New Roman" w:cs="Times New Roman"/>
          <w:color w:val="171717" w:themeColor="background2" w:themeShade="1A"/>
          <w:szCs w:val="26"/>
        </w:rPr>
      </w:pPr>
      <w:r w:rsidRPr="00736C92">
        <w:rPr>
          <w:rFonts w:eastAsia="Times New Roman" w:cs="Times New Roman"/>
          <w:color w:val="171717" w:themeColor="background2" w:themeShade="1A"/>
          <w:szCs w:val="26"/>
        </w:rPr>
        <w:t>Zabbix agent là chương trình zabbix dùng để cài đặt lên các máy chủ hoặc thiết bị phía client. Từ đó hỗ trợ kết nối từ Zabbix Server để lấy các thông tin cần thiết từ client nhằm kiểm tra các tình trạng hệ thống hoặc theo nhu cầu quản trị viên.</w:t>
      </w:r>
    </w:p>
    <w:p w:rsidR="00736C92" w:rsidRDefault="00736C92" w:rsidP="0024762E">
      <w:pPr>
        <w:pStyle w:val="ListParagraph"/>
        <w:numPr>
          <w:ilvl w:val="0"/>
          <w:numId w:val="15"/>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Zabbix Web frontend</w:t>
      </w:r>
    </w:p>
    <w:p w:rsidR="00736C92" w:rsidRDefault="00736C92" w:rsidP="0024762E">
      <w:pPr>
        <w:pStyle w:val="ListParagraph"/>
        <w:spacing w:before="0" w:after="160" w:line="240" w:lineRule="auto"/>
        <w:ind w:left="1800"/>
        <w:jc w:val="both"/>
        <w:rPr>
          <w:rFonts w:eastAsia="Times New Roman" w:cs="Times New Roman"/>
          <w:b/>
          <w:color w:val="171717" w:themeColor="background2" w:themeShade="1A"/>
          <w:szCs w:val="26"/>
        </w:rPr>
      </w:pPr>
    </w:p>
    <w:p w:rsidR="00F5048A" w:rsidRPr="00F5048A" w:rsidRDefault="00F5048A" w:rsidP="0024762E">
      <w:pPr>
        <w:pStyle w:val="ListParagraph"/>
        <w:spacing w:before="0" w:after="160" w:line="240" w:lineRule="auto"/>
        <w:ind w:left="1800"/>
        <w:jc w:val="both"/>
        <w:rPr>
          <w:rFonts w:eastAsia="Times New Roman" w:cs="Times New Roman"/>
          <w:b/>
          <w:color w:val="171717" w:themeColor="background2" w:themeShade="1A"/>
          <w:szCs w:val="26"/>
        </w:rPr>
      </w:pPr>
      <w:r>
        <w:rPr>
          <w:rFonts w:cs="Times New Roman"/>
          <w:color w:val="0C0C0C"/>
          <w:shd w:val="clear" w:color="auto" w:fill="FFFFFF"/>
        </w:rPr>
        <w:t>C</w:t>
      </w:r>
      <w:r w:rsidRPr="00F5048A">
        <w:rPr>
          <w:rFonts w:cs="Times New Roman"/>
          <w:color w:val="0C0C0C"/>
          <w:shd w:val="clear" w:color="auto" w:fill="FFFFFF"/>
        </w:rPr>
        <w:t>ung cấp giao diện web trên nền tảng mã nguồn PHP cùng phong cách metro tinh tế. Hiện tại có thể xem Zabbix là một trong những ứng dụng có giao diện đẹp nhất, thiết kế vị trí tính năng bắt mắt và hợp lý.</w:t>
      </w:r>
    </w:p>
    <w:p w:rsidR="00736C92" w:rsidRDefault="00736C92" w:rsidP="0024762E">
      <w:pPr>
        <w:spacing w:before="0" w:after="160" w:line="240" w:lineRule="auto"/>
        <w:jc w:val="both"/>
        <w:rPr>
          <w:rFonts w:eastAsia="Times New Roman" w:cs="Times New Roman"/>
          <w:b/>
          <w:color w:val="171717" w:themeColor="background2" w:themeShade="1A"/>
          <w:szCs w:val="26"/>
        </w:rPr>
      </w:pPr>
    </w:p>
    <w:p w:rsidR="0024762E" w:rsidRDefault="0024762E" w:rsidP="0024762E">
      <w:pPr>
        <w:pStyle w:val="ListParagraph"/>
        <w:numPr>
          <w:ilvl w:val="0"/>
          <w:numId w:val="3"/>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lastRenderedPageBreak/>
        <w:t>Cơ chế hoạt động của Zabbix</w:t>
      </w:r>
    </w:p>
    <w:p w:rsidR="0024762E" w:rsidRDefault="0024762E" w:rsidP="0024762E">
      <w:pPr>
        <w:pStyle w:val="ListParagraph"/>
        <w:spacing w:before="0" w:after="160" w:line="240" w:lineRule="auto"/>
        <w:ind w:left="1080"/>
        <w:jc w:val="both"/>
        <w:rPr>
          <w:rFonts w:eastAsia="Times New Roman" w:cs="Times New Roman"/>
          <w:b/>
          <w:color w:val="171717" w:themeColor="background2" w:themeShade="1A"/>
          <w:szCs w:val="26"/>
        </w:rPr>
      </w:pPr>
    </w:p>
    <w:p w:rsidR="0024762E" w:rsidRPr="0024762E" w:rsidRDefault="0024762E" w:rsidP="0024762E">
      <w:pPr>
        <w:pStyle w:val="ListParagraph"/>
        <w:spacing w:before="0" w:after="160" w:line="240" w:lineRule="auto"/>
        <w:ind w:left="1080"/>
        <w:jc w:val="both"/>
        <w:rPr>
          <w:rFonts w:eastAsia="Times New Roman" w:cs="Times New Roman"/>
          <w:color w:val="171717" w:themeColor="background2" w:themeShade="1A"/>
          <w:szCs w:val="26"/>
        </w:rPr>
      </w:pPr>
      <w:r w:rsidRPr="0024762E">
        <w:rPr>
          <w:rFonts w:eastAsia="Times New Roman" w:cs="Times New Roman"/>
          <w:color w:val="171717" w:themeColor="background2" w:themeShade="1A"/>
          <w:szCs w:val="26"/>
        </w:rPr>
        <w:t>Zabbix giám sát các thiết bị qua Zabbix Agent hoặc qua giao thức SNMP…</w:t>
      </w:r>
    </w:p>
    <w:p w:rsidR="0024762E" w:rsidRDefault="0024762E" w:rsidP="0024762E">
      <w:pPr>
        <w:pStyle w:val="ListParagraph"/>
        <w:spacing w:before="0" w:after="160" w:line="240" w:lineRule="auto"/>
        <w:ind w:left="1080"/>
        <w:jc w:val="both"/>
        <w:rPr>
          <w:rFonts w:eastAsia="Times New Roman" w:cs="Times New Roman"/>
          <w:color w:val="171717" w:themeColor="background2" w:themeShade="1A"/>
          <w:szCs w:val="26"/>
        </w:rPr>
      </w:pPr>
      <w:r w:rsidRPr="0024762E">
        <w:rPr>
          <w:rFonts w:eastAsia="Times New Roman" w:cs="Times New Roman"/>
          <w:color w:val="171717" w:themeColor="background2" w:themeShade="1A"/>
          <w:szCs w:val="26"/>
        </w:rPr>
        <w:t xml:space="preserve">Các Agent (thiết bị mạng hay server được cài đặt snmp hay zabbix </w:t>
      </w:r>
      <w:r>
        <w:rPr>
          <w:rFonts w:eastAsia="Times New Roman" w:cs="Times New Roman"/>
          <w:color w:val="171717" w:themeColor="background2" w:themeShade="1A"/>
          <w:szCs w:val="26"/>
        </w:rPr>
        <w:t>agent</w:t>
      </w:r>
      <w:r w:rsidR="00E10281">
        <w:rPr>
          <w:rFonts w:eastAsia="Times New Roman" w:cs="Times New Roman"/>
          <w:color w:val="171717" w:themeColor="background2" w:themeShade="1A"/>
          <w:szCs w:val="26"/>
        </w:rPr>
        <w:t>) sẽ gửi các event liên quan đến thiết bị mạng ,máy chủ tới zabbix server , zabbix server làm nhiện vụ phân tích số liệu thu thập được và dựa vào các trigger do người quản trị  hệ thống thiết lập mà quyết định đưa ra các cảnh báo theo mức độc khác nhau (Critical, warning, hoặc information …). Hình thức cảnh báo là gửi SMS, email..</w:t>
      </w:r>
    </w:p>
    <w:p w:rsidR="00003C07" w:rsidRDefault="00003C07" w:rsidP="00003C07">
      <w:pPr>
        <w:spacing w:before="0" w:after="160" w:line="240" w:lineRule="auto"/>
        <w:jc w:val="both"/>
        <w:rPr>
          <w:rFonts w:eastAsia="Times New Roman" w:cs="Times New Roman"/>
          <w:color w:val="171717" w:themeColor="background2" w:themeShade="1A"/>
          <w:szCs w:val="26"/>
        </w:rPr>
      </w:pPr>
    </w:p>
    <w:p w:rsidR="00003C07" w:rsidRDefault="00003C07" w:rsidP="00003C07">
      <w:pPr>
        <w:pStyle w:val="ListParagraph"/>
        <w:numPr>
          <w:ilvl w:val="0"/>
          <w:numId w:val="3"/>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Tính năng của Zabbix</w:t>
      </w:r>
    </w:p>
    <w:p w:rsidR="00003C07" w:rsidRDefault="00003C07" w:rsidP="00003C07">
      <w:pPr>
        <w:pStyle w:val="ListParagraph"/>
        <w:spacing w:before="0" w:after="160" w:line="240" w:lineRule="auto"/>
        <w:ind w:left="1080"/>
        <w:jc w:val="both"/>
        <w:rPr>
          <w:rFonts w:eastAsia="Times New Roman" w:cs="Times New Roman"/>
          <w:b/>
          <w:color w:val="171717" w:themeColor="background2" w:themeShade="1A"/>
          <w:szCs w:val="26"/>
        </w:rPr>
      </w:pPr>
    </w:p>
    <w:p w:rsidR="00003C07" w:rsidRDefault="008441E4" w:rsidP="00003C07">
      <w:pPr>
        <w:pStyle w:val="ListParagraph"/>
        <w:spacing w:before="0" w:after="160" w:line="240" w:lineRule="auto"/>
        <w:ind w:left="108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Các chức năng của Zabbix rất linh hoạt, nó có thể được cấu hình để theo dõi, giám sát thiết bị mạng, máy chủ theo cách ta muốn. Nó cũng có một cơ chế tự động phản ứng với các vấn đề , và một hệ thống cảnh báo mạnh. Tất cả điều này được dựa trên một hệ thống định nghĩa các đối tượng rõ ràng.</w:t>
      </w:r>
    </w:p>
    <w:p w:rsidR="008441E4" w:rsidRDefault="008441E4" w:rsidP="00003C07">
      <w:pPr>
        <w:pStyle w:val="ListParagraph"/>
        <w:spacing w:before="0" w:after="160" w:line="240" w:lineRule="auto"/>
        <w:ind w:left="1080"/>
        <w:jc w:val="both"/>
        <w:rPr>
          <w:rFonts w:eastAsia="Times New Roman" w:cs="Times New Roman"/>
          <w:color w:val="171717" w:themeColor="background2" w:themeShade="1A"/>
          <w:szCs w:val="26"/>
        </w:rPr>
      </w:pPr>
    </w:p>
    <w:p w:rsidR="008441E4" w:rsidRDefault="008441E4"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Khả năng giám </w:t>
      </w:r>
      <w:r w:rsidR="00987627">
        <w:rPr>
          <w:rFonts w:eastAsia="Times New Roman" w:cs="Times New Roman"/>
          <w:color w:val="171717" w:themeColor="background2" w:themeShade="1A"/>
          <w:szCs w:val="26"/>
        </w:rPr>
        <w:t>sát :Zabbix</w:t>
      </w:r>
      <w:r w:rsidR="00BB73B3">
        <w:rPr>
          <w:rFonts w:eastAsia="Times New Roman" w:cs="Times New Roman"/>
          <w:color w:val="171717" w:themeColor="background2" w:themeShade="1A"/>
          <w:szCs w:val="26"/>
        </w:rPr>
        <w:t xml:space="preserve"> có cấu hình tập trung, các thông tin giám sát được tập trung vào một cơ sở dữ liệu. Zabbix có khả năng sử dụng các proxy với số lượng không giới hạn, số nút đó có thể lêm tới hàng ngàn.</w:t>
      </w:r>
    </w:p>
    <w:p w:rsidR="00BB73B3"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Khả năng mở rộng: Các thí nghiệm cho thấy nó có khả năng xử lí quản trị tới 100.000 thiết bik và máy chủ. Số lượng thông tin ,dịch vụ giám sát có thể lên tới 1.000.000</w:t>
      </w:r>
    </w:p>
    <w:p w:rsidR="00BB73B3"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Hỗ trợ giám sất thời gian thực : Zabbix có thể cảnh báo ngay tới người quản trị viên khi hệ thống được giám sát soc sự cố gì thông qua mail, SMS .. Hơn nữa zabbix còn có hồ sơ về thông tin giám sát.</w:t>
      </w:r>
    </w:p>
    <w:p w:rsidR="00BB73B3" w:rsidRDefault="00BB73B3"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Khả năng </w:t>
      </w:r>
      <w:r w:rsidR="0068788C">
        <w:rPr>
          <w:rFonts w:eastAsia="Times New Roman" w:cs="Times New Roman"/>
          <w:color w:val="171717" w:themeColor="background2" w:themeShade="1A"/>
          <w:szCs w:val="26"/>
        </w:rPr>
        <w:t>hiển thị kết quả bằng đồ thị, biểu đồ giúp người dùng có thể dễ dàng giám sát.</w:t>
      </w:r>
    </w:p>
    <w:p w:rsidR="0068788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Khả năng nhập và xuất cơ sở dữ liệu thông qua XML.</w:t>
      </w:r>
    </w:p>
    <w:p w:rsidR="0068788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Khả năng tự động phát hiện : người dùng có thể tạo ra các luật dựa trên nó Zabbix có thể tự động phát hiện ra các địa chỉ IP, các dịch vụ hoặc các thiết bị SNMP để thực hiện việc giám sát </w:t>
      </w:r>
    </w:p>
    <w:p w:rsidR="0068788C" w:rsidRDefault="0068788C" w:rsidP="008441E4">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Tính linh hoạt : Zabbix có hỗ trợ cả IPv4 và IPv6, các Zabbix cso khả năng cài đặt nhiều nền tảng khác nhau .</w:t>
      </w:r>
    </w:p>
    <w:p w:rsidR="0068788C"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Khả năng giám sát các thiết bị hỗ trợ IPML,SNMP v1,2,3,4</w:t>
      </w:r>
    </w:p>
    <w:p w:rsidR="0068788C"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Khả năng bảo mật : Zabbix hỗ trợ người dùng một cách linh hoạt, nó cung cấp khả năng chứng thục của đại chỉ IP.</w:t>
      </w:r>
    </w:p>
    <w:p w:rsidR="00C067FE" w:rsidRDefault="0068788C" w:rsidP="0024762E">
      <w:pPr>
        <w:pStyle w:val="ListParagraph"/>
        <w:numPr>
          <w:ilvl w:val="0"/>
          <w:numId w:val="5"/>
        </w:numPr>
        <w:spacing w:before="0" w:after="160" w:line="240" w:lineRule="auto"/>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Quản trị các chức năng : ta có thể chạy lệnh ping, tracer route trên một chuỗi các máy chủ, các thiết bị được quản trị.</w:t>
      </w:r>
    </w:p>
    <w:p w:rsidR="005326E5" w:rsidRDefault="005326E5" w:rsidP="005326E5">
      <w:pPr>
        <w:spacing w:before="0" w:after="160" w:line="240" w:lineRule="auto"/>
        <w:jc w:val="both"/>
        <w:rPr>
          <w:rFonts w:eastAsia="Times New Roman" w:cs="Times New Roman"/>
          <w:color w:val="171717" w:themeColor="background2" w:themeShade="1A"/>
          <w:szCs w:val="26"/>
        </w:rPr>
      </w:pPr>
    </w:p>
    <w:p w:rsidR="005326E5" w:rsidRDefault="005326E5" w:rsidP="005326E5">
      <w:pPr>
        <w:spacing w:before="0" w:after="160" w:line="240" w:lineRule="auto"/>
        <w:jc w:val="both"/>
        <w:rPr>
          <w:rFonts w:eastAsia="Times New Roman" w:cs="Times New Roman"/>
          <w:color w:val="171717" w:themeColor="background2" w:themeShade="1A"/>
          <w:szCs w:val="26"/>
        </w:rPr>
      </w:pPr>
    </w:p>
    <w:p w:rsidR="005326E5" w:rsidRPr="005326E5" w:rsidRDefault="005326E5" w:rsidP="005326E5">
      <w:pPr>
        <w:spacing w:before="0" w:after="160" w:line="240" w:lineRule="auto"/>
        <w:jc w:val="both"/>
        <w:rPr>
          <w:rFonts w:eastAsia="Times New Roman" w:cs="Times New Roman"/>
          <w:color w:val="171717" w:themeColor="background2" w:themeShade="1A"/>
          <w:szCs w:val="26"/>
        </w:rPr>
      </w:pPr>
    </w:p>
    <w:p w:rsidR="00C067FE" w:rsidRDefault="00C067FE" w:rsidP="00C067FE">
      <w:pPr>
        <w:pStyle w:val="ListParagraph"/>
        <w:spacing w:before="0" w:after="160" w:line="240" w:lineRule="auto"/>
        <w:ind w:left="1440"/>
        <w:jc w:val="both"/>
        <w:rPr>
          <w:rFonts w:eastAsia="Times New Roman" w:cs="Times New Roman"/>
          <w:color w:val="171717" w:themeColor="background2" w:themeShade="1A"/>
          <w:szCs w:val="26"/>
        </w:rPr>
      </w:pPr>
    </w:p>
    <w:p w:rsidR="005326E5" w:rsidRDefault="00C067FE" w:rsidP="005326E5">
      <w:pPr>
        <w:pStyle w:val="ListParagraph"/>
        <w:numPr>
          <w:ilvl w:val="0"/>
          <w:numId w:val="3"/>
        </w:numPr>
        <w:spacing w:before="0" w:after="160" w:line="240" w:lineRule="auto"/>
        <w:jc w:val="both"/>
        <w:rPr>
          <w:rFonts w:eastAsia="Times New Roman" w:cs="Times New Roman"/>
          <w:b/>
          <w:color w:val="171717" w:themeColor="background2" w:themeShade="1A"/>
          <w:szCs w:val="26"/>
        </w:rPr>
      </w:pPr>
      <w:r>
        <w:rPr>
          <w:rFonts w:eastAsia="Times New Roman" w:cs="Times New Roman"/>
          <w:b/>
          <w:color w:val="171717" w:themeColor="background2" w:themeShade="1A"/>
          <w:szCs w:val="26"/>
        </w:rPr>
        <w:t xml:space="preserve">Các mô hình triển khai trong </w:t>
      </w:r>
      <w:r w:rsidR="005326E5">
        <w:rPr>
          <w:rFonts w:eastAsia="Times New Roman" w:cs="Times New Roman"/>
          <w:b/>
          <w:color w:val="171717" w:themeColor="background2" w:themeShade="1A"/>
          <w:szCs w:val="26"/>
        </w:rPr>
        <w:t>hệ thống zabbix</w:t>
      </w:r>
    </w:p>
    <w:p w:rsidR="00397E21" w:rsidRDefault="00397E21" w:rsidP="005326E5">
      <w:pPr>
        <w:pStyle w:val="ListParagraph"/>
        <w:spacing w:before="0" w:after="160" w:line="240" w:lineRule="auto"/>
        <w:ind w:left="108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Nhìn chung, kiến trúc Zabbix cho các hệ thống lớn bao gồm 3 thành phần như sau : Web server , Database Server .</w:t>
      </w:r>
    </w:p>
    <w:p w:rsidR="00397E21" w:rsidRDefault="00397E21" w:rsidP="005326E5">
      <w:pPr>
        <w:pStyle w:val="ListParagraph"/>
        <w:spacing w:before="0" w:after="160" w:line="240" w:lineRule="auto"/>
        <w:ind w:left="1080"/>
        <w:jc w:val="both"/>
        <w:rPr>
          <w:rFonts w:eastAsia="Times New Roman" w:cs="Times New Roman"/>
          <w:color w:val="171717" w:themeColor="background2" w:themeShade="1A"/>
          <w:szCs w:val="26"/>
        </w:rPr>
      </w:pPr>
    </w:p>
    <w:p w:rsidR="008C695B" w:rsidRDefault="00397E21" w:rsidP="008C695B">
      <w:pPr>
        <w:pStyle w:val="ListParagraph"/>
        <w:spacing w:before="0" w:after="160" w:line="240" w:lineRule="auto"/>
        <w:ind w:left="108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Ngoài ra còn có thêm 2 thành phần khác nữa bao gồm Zabbix Agent và Zabbix </w:t>
      </w:r>
      <w:r w:rsidR="008C695B">
        <w:rPr>
          <w:rFonts w:eastAsia="Times New Roman" w:cs="Times New Roman"/>
          <w:color w:val="171717" w:themeColor="background2" w:themeShade="1A"/>
          <w:szCs w:val="26"/>
        </w:rPr>
        <w:t>proxy.Dựa vào đặc điểm kiến trúc mà zabbix thông thường được triển khai theo 2 mô hình dưới đây</w:t>
      </w:r>
    </w:p>
    <w:p w:rsidR="005326E5" w:rsidRPr="008C695B" w:rsidRDefault="008C695B" w:rsidP="008C695B">
      <w:pPr>
        <w:pStyle w:val="ListParagraph"/>
        <w:numPr>
          <w:ilvl w:val="0"/>
          <w:numId w:val="16"/>
        </w:numPr>
        <w:spacing w:before="0" w:after="160" w:line="240" w:lineRule="auto"/>
        <w:jc w:val="both"/>
        <w:rPr>
          <w:rFonts w:eastAsia="Times New Roman" w:cs="Times New Roman"/>
          <w:color w:val="171717" w:themeColor="background2" w:themeShade="1A"/>
          <w:szCs w:val="26"/>
        </w:rPr>
      </w:pPr>
      <w:r>
        <w:rPr>
          <w:rFonts w:eastAsia="Times New Roman" w:cs="Times New Roman"/>
          <w:b/>
          <w:color w:val="171717" w:themeColor="background2" w:themeShade="1A"/>
          <w:szCs w:val="26"/>
        </w:rPr>
        <w:t xml:space="preserve">Mô hình tập chung </w:t>
      </w:r>
    </w:p>
    <w:p w:rsidR="008C695B" w:rsidRDefault="008C695B" w:rsidP="008C695B">
      <w:pPr>
        <w:pStyle w:val="ListParagraph"/>
        <w:spacing w:before="0" w:after="160" w:line="240" w:lineRule="auto"/>
        <w:ind w:left="1860"/>
        <w:jc w:val="both"/>
        <w:rPr>
          <w:rFonts w:eastAsia="Times New Roman" w:cs="Times New Roman"/>
          <w:color w:val="171717" w:themeColor="background2" w:themeShade="1A"/>
          <w:szCs w:val="26"/>
        </w:rPr>
      </w:pPr>
    </w:p>
    <w:p w:rsidR="008C695B" w:rsidRDefault="008C695B" w:rsidP="008C695B">
      <w:pPr>
        <w:pStyle w:val="ListParagraph"/>
        <w:spacing w:before="0" w:after="160" w:line="240" w:lineRule="auto"/>
        <w:ind w:left="186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Mô hình cài đặt trên máy chủ 01 máy chủ không được khuyến cáo trên các hệ thông giám sát lớn, tuy nhiên đây là một mô hình cơ bản và phù hợp với doanh nghiệp nhỏ có số lượng thiết bị cần giám sát ít. Một Node cài tất cả các thành phần Zabbix server , Zabbix Database, Zabbix web frontend.</w:t>
      </w:r>
    </w:p>
    <w:p w:rsidR="008C695B" w:rsidRDefault="008C695B" w:rsidP="008C695B">
      <w:pPr>
        <w:pStyle w:val="ListParagraph"/>
        <w:spacing w:before="0" w:after="160" w:line="240" w:lineRule="auto"/>
        <w:ind w:left="1860"/>
        <w:jc w:val="both"/>
        <w:rPr>
          <w:rFonts w:eastAsia="Times New Roman" w:cs="Times New Roman"/>
          <w:color w:val="171717" w:themeColor="background2" w:themeShade="1A"/>
          <w:szCs w:val="26"/>
        </w:rPr>
      </w:pPr>
    </w:p>
    <w:p w:rsidR="00093253" w:rsidRDefault="008C695B" w:rsidP="008C695B">
      <w:pPr>
        <w:pStyle w:val="ListParagraph"/>
        <w:spacing w:before="0" w:after="160" w:line="240" w:lineRule="auto"/>
        <w:ind w:left="186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Đối với các doanh nghiệp vừa và nhỏ, chúng ra chỉ càn triển khai trên một server vật lí </w:t>
      </w:r>
      <w:r w:rsidR="00093253">
        <w:rPr>
          <w:rFonts w:eastAsia="Times New Roman" w:cs="Times New Roman"/>
          <w:color w:val="171717" w:themeColor="background2" w:themeShade="1A"/>
          <w:szCs w:val="26"/>
        </w:rPr>
        <w:t>để tiết kiệm chi phí đầu tư phần cứng.</w:t>
      </w:r>
    </w:p>
    <w:p w:rsidR="00093253" w:rsidRDefault="00093253" w:rsidP="008C695B">
      <w:pPr>
        <w:pStyle w:val="ListParagraph"/>
        <w:spacing w:before="0" w:after="160" w:line="240" w:lineRule="auto"/>
        <w:ind w:left="1860"/>
        <w:jc w:val="both"/>
        <w:rPr>
          <w:rFonts w:eastAsia="Times New Roman" w:cs="Times New Roman"/>
          <w:color w:val="171717" w:themeColor="background2" w:themeShade="1A"/>
          <w:szCs w:val="26"/>
        </w:rPr>
      </w:pPr>
    </w:p>
    <w:p w:rsidR="00093253" w:rsidRDefault="00093253" w:rsidP="008C695B">
      <w:pPr>
        <w:pStyle w:val="ListParagraph"/>
        <w:spacing w:before="0" w:after="160" w:line="240" w:lineRule="auto"/>
        <w:ind w:left="186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Đối với các doanh nghiệp lớn, cần  đảm bảo tính dự phong của hẹ thống thì có thể cài đặt thêm các node dự phòng , share a=tải và HA (High Availability) cho hệ thống.</w:t>
      </w:r>
    </w:p>
    <w:p w:rsidR="00093253" w:rsidRDefault="00093253" w:rsidP="00093253">
      <w:pPr>
        <w:spacing w:before="0" w:after="160" w:line="240" w:lineRule="auto"/>
        <w:jc w:val="both"/>
        <w:rPr>
          <w:rFonts w:eastAsia="Times New Roman" w:cs="Times New Roman"/>
          <w:color w:val="171717" w:themeColor="background2" w:themeShade="1A"/>
          <w:szCs w:val="26"/>
        </w:rPr>
      </w:pPr>
    </w:p>
    <w:p w:rsidR="00935380" w:rsidRPr="00987627" w:rsidRDefault="00093253" w:rsidP="004B3952">
      <w:pPr>
        <w:pStyle w:val="ListParagraph"/>
        <w:numPr>
          <w:ilvl w:val="0"/>
          <w:numId w:val="16"/>
        </w:numPr>
        <w:spacing w:before="0" w:after="160" w:line="240" w:lineRule="auto"/>
        <w:jc w:val="both"/>
        <w:rPr>
          <w:rFonts w:eastAsia="Times New Roman" w:cs="Times New Roman"/>
          <w:color w:val="171717" w:themeColor="background2" w:themeShade="1A"/>
          <w:szCs w:val="26"/>
        </w:rPr>
      </w:pPr>
      <w:r w:rsidRPr="00987627">
        <w:rPr>
          <w:rFonts w:eastAsia="Times New Roman" w:cs="Times New Roman"/>
          <w:b/>
          <w:color w:val="171717" w:themeColor="background2" w:themeShade="1A"/>
          <w:szCs w:val="26"/>
        </w:rPr>
        <w:t xml:space="preserve">Mô hình phân tán </w:t>
      </w:r>
    </w:p>
    <w:p w:rsidR="00093253" w:rsidRDefault="00093253" w:rsidP="00F03B3F">
      <w:pPr>
        <w:spacing w:before="0" w:after="160" w:line="240" w:lineRule="auto"/>
        <w:ind w:left="186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Zabbix là một ứng dụng giám sát có thể monitor hàng trăm dối tượng trong một mô hình cài đặt single server. Tuy nhiên khi hệ thống mà có đến hàng nghìn máy chủ, thiết bị mạng, với mô hình phức tạp, các máy chủ có thể đặt ở nhiều vị trí đại lý khác nhau thì đây lại là một điểm giới hạn của việc cài đặt single server.</w:t>
      </w:r>
    </w:p>
    <w:p w:rsidR="00093253" w:rsidRDefault="00093253" w:rsidP="00935380">
      <w:pPr>
        <w:spacing w:before="0" w:after="160" w:line="240" w:lineRule="auto"/>
        <w:ind w:left="2160"/>
        <w:jc w:val="both"/>
        <w:rPr>
          <w:rFonts w:eastAsia="Times New Roman" w:cs="Times New Roman"/>
          <w:color w:val="171717" w:themeColor="background2" w:themeShade="1A"/>
          <w:szCs w:val="26"/>
        </w:rPr>
      </w:pPr>
    </w:p>
    <w:p w:rsidR="00093253" w:rsidRPr="00093253" w:rsidRDefault="00093253" w:rsidP="00935380">
      <w:pPr>
        <w:spacing w:before="0" w:after="160" w:line="240" w:lineRule="auto"/>
        <w:ind w:left="1860"/>
        <w:jc w:val="both"/>
        <w:rPr>
          <w:rFonts w:eastAsia="Times New Roman" w:cs="Times New Roman"/>
          <w:color w:val="171717" w:themeColor="background2" w:themeShade="1A"/>
          <w:szCs w:val="26"/>
        </w:rPr>
      </w:pPr>
      <w:r>
        <w:rPr>
          <w:rFonts w:eastAsia="Times New Roman" w:cs="Times New Roman"/>
          <w:color w:val="171717" w:themeColor="background2" w:themeShade="1A"/>
          <w:szCs w:val="26"/>
        </w:rPr>
        <w:t xml:space="preserve">Trong phần lớn trường hợp, trong doanh nghieeoj có thể đã có một hệ thống Zabbix đã được cài đặt. Zabbix có ưu điểm về tính linh hoạt, cho phép nâng cấp mô hình cài đặt lên một bước , theo mô hình :proxy-based mnitoring (hay mô hình phân tán) </w:t>
      </w:r>
    </w:p>
    <w:p w:rsidR="005326E5" w:rsidRDefault="005326E5" w:rsidP="005326E5">
      <w:pPr>
        <w:spacing w:before="0" w:after="160" w:line="240" w:lineRule="auto"/>
        <w:jc w:val="both"/>
        <w:rPr>
          <w:rFonts w:eastAsia="Times New Roman" w:cs="Times New Roman"/>
          <w:b/>
          <w:color w:val="171717" w:themeColor="background2" w:themeShade="1A"/>
          <w:szCs w:val="26"/>
        </w:rPr>
      </w:pPr>
    </w:p>
    <w:p w:rsidR="005326E5" w:rsidRPr="005326E5" w:rsidRDefault="005326E5" w:rsidP="005326E5">
      <w:pPr>
        <w:spacing w:before="0" w:after="160" w:line="240" w:lineRule="auto"/>
        <w:jc w:val="both"/>
        <w:rPr>
          <w:rFonts w:eastAsia="Times New Roman" w:cs="Times New Roman"/>
          <w:b/>
          <w:color w:val="171717" w:themeColor="background2" w:themeShade="1A"/>
          <w:szCs w:val="26"/>
        </w:rPr>
      </w:pPr>
    </w:p>
    <w:p w:rsidR="00311756" w:rsidRPr="00C57DFC" w:rsidRDefault="00311756" w:rsidP="00C067FE">
      <w:pPr>
        <w:pStyle w:val="ListParagraph"/>
        <w:numPr>
          <w:ilvl w:val="0"/>
          <w:numId w:val="1"/>
        </w:numPr>
        <w:spacing w:before="0" w:after="160" w:line="240" w:lineRule="auto"/>
        <w:jc w:val="both"/>
        <w:rPr>
          <w:rFonts w:eastAsia="Times New Roman" w:cs="Times New Roman"/>
          <w:b/>
          <w:color w:val="171717" w:themeColor="background2" w:themeShade="1A"/>
          <w:szCs w:val="26"/>
        </w:rPr>
      </w:pPr>
      <w:r w:rsidRPr="00C57DFC">
        <w:rPr>
          <w:rFonts w:eastAsia="Times New Roman" w:cs="Times New Roman"/>
          <w:b/>
          <w:color w:val="171717" w:themeColor="background2" w:themeShade="1A"/>
          <w:szCs w:val="26"/>
        </w:rPr>
        <w:t>Hướng dẫn cài đặt</w:t>
      </w:r>
    </w:p>
    <w:p w:rsidR="00311756" w:rsidRPr="00C57DFC" w:rsidRDefault="00311756" w:rsidP="0024762E">
      <w:pPr>
        <w:spacing w:before="0" w:after="160" w:line="240" w:lineRule="auto"/>
        <w:ind w:left="72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Bước 1:</w:t>
      </w:r>
    </w:p>
    <w:p w:rsidR="00311756" w:rsidRPr="00C57DFC" w:rsidRDefault="00311756" w:rsidP="0024762E">
      <w:pPr>
        <w:spacing w:before="0" w:after="160" w:line="240" w:lineRule="auto"/>
        <w:ind w:left="72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Vào trang zabbix.com chọn phiên bản zabbix muốn cài, bản phân phối đang dùng, phiên bản hệ điều hành, cơ sở dữ liệu và web server</w:t>
      </w:r>
      <w:r w:rsidR="006D6DFD" w:rsidRPr="00C57DFC">
        <w:rPr>
          <w:rFonts w:eastAsia="Times New Roman" w:cs="Times New Roman"/>
          <w:color w:val="171717" w:themeColor="background2" w:themeShade="1A"/>
          <w:szCs w:val="26"/>
        </w:rPr>
        <w:t>. Ví dụ cài bên dưới là zabbix 4.0, bản phân phối ubuntu 18.04.</w:t>
      </w:r>
    </w:p>
    <w:p w:rsidR="007C730C" w:rsidRPr="00C57DFC" w:rsidRDefault="00311756" w:rsidP="0024762E">
      <w:pPr>
        <w:spacing w:before="0" w:after="160" w:line="240" w:lineRule="auto"/>
        <w:ind w:left="72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lastRenderedPageBreak/>
        <w:t>Bước 2:</w:t>
      </w:r>
      <w:r w:rsidR="007C730C" w:rsidRPr="00C57DFC">
        <w:rPr>
          <w:rFonts w:eastAsia="Times New Roman" w:cs="Times New Roman"/>
          <w:color w:val="171717" w:themeColor="background2" w:themeShade="1A"/>
          <w:szCs w:val="26"/>
        </w:rPr>
        <w:t xml:space="preserve"> </w:t>
      </w:r>
    </w:p>
    <w:p w:rsidR="00311756" w:rsidRPr="00C57DFC" w:rsidRDefault="004229E6" w:rsidP="0024762E">
      <w:pPr>
        <w:spacing w:before="0" w:after="160" w:line="240" w:lineRule="auto"/>
        <w:ind w:left="720"/>
        <w:jc w:val="both"/>
        <w:rPr>
          <w:rFonts w:eastAsia="Times New Roman" w:cs="Times New Roman"/>
          <w:color w:val="171717" w:themeColor="background2" w:themeShade="1A"/>
          <w:szCs w:val="26"/>
        </w:rPr>
      </w:pPr>
      <w:r w:rsidRPr="00C57DFC">
        <w:rPr>
          <w:rFonts w:eastAsia="Times New Roman" w:cs="Times New Roman"/>
          <w:color w:val="171717" w:themeColor="background2" w:themeShade="1A"/>
          <w:szCs w:val="26"/>
        </w:rPr>
        <w:t>cài đặt chỗ chứa</w:t>
      </w:r>
      <w:r w:rsidR="00311756" w:rsidRPr="00C57DFC">
        <w:rPr>
          <w:rFonts w:eastAsia="Times New Roman" w:cs="Times New Roman"/>
          <w:color w:val="171717" w:themeColor="background2" w:themeShade="1A"/>
          <w:szCs w:val="26"/>
        </w:rPr>
        <w:t xml:space="preserve"> zabbix</w:t>
      </w:r>
      <w:r w:rsidR="007C730C" w:rsidRPr="00C57DFC">
        <w:rPr>
          <w:rFonts w:eastAsia="Times New Roman" w:cs="Times New Roman"/>
          <w:color w:val="171717" w:themeColor="background2" w:themeShade="1A"/>
          <w:szCs w:val="26"/>
        </w:rPr>
        <w:t xml:space="preserve"> bằng các lệnh sau:</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xml:space="preserve">Wget </w:t>
      </w:r>
      <w:hyperlink r:id="rId7" w:history="1">
        <w:r w:rsidRPr="00C57DFC">
          <w:rPr>
            <w:rStyle w:val="Hyperlink"/>
            <w:rFonts w:cs="Times New Roman"/>
            <w:color w:val="171717" w:themeColor="background2" w:themeShade="1A"/>
            <w:szCs w:val="26"/>
            <w:shd w:val="clear" w:color="auto" w:fill="FFFFFF"/>
          </w:rPr>
          <w:t>https://repo.zabbix.com/zabbix/4.0/ubuntu/pool/main/z/zabbix-release/zabbix-release_4.0-3+bionic_all.deb</w:t>
        </w:r>
      </w:hyperlink>
    </w:p>
    <w:p w:rsidR="00311756"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dpkg -i zabbix-release_4.0-3+bionic_all.deb</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apt update</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apt upgrade</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xml:space="preserve">bước 3: </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cài đặt server, frontend, agent của zabbix bằng lệnh:</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apt install zabbix-server-mysql zabbix-frontend-php zabbix-agent</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bước 4:</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cấu hình PHP cho zabbix frontend</w:t>
      </w:r>
    </w:p>
    <w:p w:rsidR="00C71D63" w:rsidRPr="00C57DFC" w:rsidRDefault="007C730C" w:rsidP="0024762E">
      <w:pPr>
        <w:spacing w:before="0" w:after="160" w:line="240" w:lineRule="auto"/>
        <w:ind w:left="720"/>
        <w:jc w:val="both"/>
        <w:rPr>
          <w:rFonts w:cs="Times New Roman"/>
          <w:color w:val="171717" w:themeColor="background2" w:themeShade="1A"/>
          <w:szCs w:val="26"/>
          <w:shd w:val="clear" w:color="auto" w:fill="FAFAFA"/>
        </w:rPr>
      </w:pPr>
      <w:r w:rsidRPr="00C57DFC">
        <w:rPr>
          <w:rFonts w:cs="Times New Roman"/>
          <w:color w:val="171717" w:themeColor="background2" w:themeShade="1A"/>
          <w:szCs w:val="26"/>
          <w:shd w:val="clear" w:color="auto" w:fill="FFFFFF"/>
        </w:rPr>
        <w:t xml:space="preserve">chỉnh sửa file </w:t>
      </w:r>
      <w:r w:rsidRPr="00C57DFC">
        <w:rPr>
          <w:rFonts w:cs="Times New Roman"/>
          <w:color w:val="171717" w:themeColor="background2" w:themeShade="1A"/>
          <w:szCs w:val="26"/>
          <w:shd w:val="clear" w:color="auto" w:fill="FAFAFA"/>
        </w:rPr>
        <w:t>/etc/zabbix/apache.conf bằng lệnh sudo nano  /etc/zabbix/apache.conf</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php_value date.timezone Europe/Riga chuyển thành php_value date.timezone Asia/Ho_Chi_Minh</w:t>
      </w:r>
    </w:p>
    <w:p w:rsidR="007C730C" w:rsidRPr="00C57DFC" w:rsidRDefault="007C730C"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Bước 5:</w:t>
      </w:r>
    </w:p>
    <w:p w:rsidR="007C730C" w:rsidRPr="00C57DFC" w:rsidRDefault="007C730C" w:rsidP="0024762E">
      <w:pPr>
        <w:pStyle w:val="ListParagraph"/>
        <w:spacing w:before="0" w:after="160" w:line="240" w:lineRule="auto"/>
        <w:ind w:left="108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Tạo cơ sở dữ liệu ban đầu</w:t>
      </w:r>
    </w:p>
    <w:p w:rsidR="007C730C" w:rsidRPr="00C57DFC" w:rsidRDefault="007C730C" w:rsidP="0024762E">
      <w:pPr>
        <w:pStyle w:val="ListParagraph"/>
        <w:numPr>
          <w:ilvl w:val="0"/>
          <w:numId w:val="4"/>
        </w:numPr>
        <w:spacing w:before="0" w:after="160" w:line="240" w:lineRule="auto"/>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xml:space="preserve">Để đăng nhập vào </w:t>
      </w:r>
      <w:r w:rsidR="004C4FD3" w:rsidRPr="00C57DFC">
        <w:rPr>
          <w:rFonts w:cs="Times New Roman"/>
          <w:color w:val="171717" w:themeColor="background2" w:themeShade="1A"/>
          <w:szCs w:val="26"/>
          <w:shd w:val="clear" w:color="auto" w:fill="FFFFFF"/>
        </w:rPr>
        <w:t>database server MariaDB,</w:t>
      </w:r>
      <w:r w:rsidRPr="00C57DFC">
        <w:rPr>
          <w:rFonts w:cs="Times New Roman"/>
          <w:color w:val="171717" w:themeColor="background2" w:themeShade="1A"/>
          <w:szCs w:val="26"/>
          <w:shd w:val="clear" w:color="auto" w:fill="FFFFFF"/>
        </w:rPr>
        <w:t xml:space="preserve"> chạy các lệ</w:t>
      </w:r>
      <w:r w:rsidR="004C4FD3" w:rsidRPr="00C57DFC">
        <w:rPr>
          <w:rFonts w:cs="Times New Roman"/>
          <w:color w:val="171717" w:themeColor="background2" w:themeShade="1A"/>
          <w:szCs w:val="26"/>
          <w:shd w:val="clear" w:color="auto" w:fill="FFFFFF"/>
        </w:rPr>
        <w:t>nh sau:</w:t>
      </w:r>
    </w:p>
    <w:p w:rsidR="004C4FD3" w:rsidRPr="00C57DFC" w:rsidRDefault="004C4FD3"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mysql -uroot –p</w:t>
      </w:r>
    </w:p>
    <w:p w:rsidR="004C4FD3" w:rsidRPr="00C57DFC" w:rsidRDefault="004C4FD3"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Sau đó gõ mật khẩu của root</w:t>
      </w:r>
    </w:p>
    <w:p w:rsidR="004C4FD3" w:rsidRPr="00C57DFC" w:rsidRDefault="004C4FD3" w:rsidP="0024762E">
      <w:pPr>
        <w:pStyle w:val="ListParagraph"/>
        <w:numPr>
          <w:ilvl w:val="0"/>
          <w:numId w:val="4"/>
        </w:numPr>
        <w:spacing w:before="0" w:after="160" w:line="240" w:lineRule="auto"/>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Sau đó tạo 1 DB gọi là zabbix</w:t>
      </w:r>
    </w:p>
    <w:p w:rsidR="004C4FD3" w:rsidRPr="00C57DFC" w:rsidRDefault="004C4FD3"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xml:space="preserve">   mysql&gt; create database zabbix character set utf8 collate   utf8_bin;</w:t>
      </w:r>
    </w:p>
    <w:p w:rsidR="004C4FD3" w:rsidRPr="00C57DFC" w:rsidRDefault="004C4FD3" w:rsidP="0024762E">
      <w:pPr>
        <w:pStyle w:val="ListParagraph"/>
        <w:numPr>
          <w:ilvl w:val="0"/>
          <w:numId w:val="4"/>
        </w:numPr>
        <w:spacing w:before="0" w:after="160" w:line="240" w:lineRule="auto"/>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tiếp theo tạo 1 người dùng CSDL gọi là zabbixuser với password mới bằng lênh sau:</w:t>
      </w:r>
    </w:p>
    <w:p w:rsidR="004C4FD3" w:rsidRPr="00C57DFC" w:rsidRDefault="004C4FD3" w:rsidP="0024762E">
      <w:pPr>
        <w:pStyle w:val="ListParagraph"/>
        <w:spacing w:before="0" w:after="160" w:line="240" w:lineRule="auto"/>
        <w:ind w:left="108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mysql&gt; create user zabbixuser@localhost identified by 'new_password';</w:t>
      </w:r>
    </w:p>
    <w:p w:rsidR="004C4FD3" w:rsidRPr="00C57DFC" w:rsidRDefault="004C4FD3" w:rsidP="0024762E">
      <w:pPr>
        <w:pStyle w:val="ListParagraph"/>
        <w:numPr>
          <w:ilvl w:val="0"/>
          <w:numId w:val="4"/>
        </w:numPr>
        <w:spacing w:before="0" w:after="160" w:line="240" w:lineRule="auto"/>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sau đó người dùng toàn quyền truy cập CSDL bằng lệnh</w:t>
      </w:r>
    </w:p>
    <w:p w:rsidR="004C4FD3" w:rsidRPr="00C57DFC" w:rsidRDefault="004C4FD3" w:rsidP="0024762E">
      <w:pPr>
        <w:pStyle w:val="ListParagraph"/>
        <w:spacing w:before="0" w:after="160" w:line="240" w:lineRule="auto"/>
        <w:ind w:left="108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mysql&gt; grant all privileges on zabbix.* to zabbixuser@localhost;</w:t>
      </w:r>
    </w:p>
    <w:p w:rsidR="006D6DFD" w:rsidRPr="00C57DFC" w:rsidRDefault="006D6DFD" w:rsidP="0024762E">
      <w:pPr>
        <w:pStyle w:val="ListParagraph"/>
        <w:numPr>
          <w:ilvl w:val="0"/>
          <w:numId w:val="4"/>
        </w:numPr>
        <w:spacing w:before="0" w:after="160" w:line="240" w:lineRule="auto"/>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sau đó dùng lệnh này để thoát: mysql&gt; quit;</w:t>
      </w:r>
    </w:p>
    <w:p w:rsidR="006D6DFD" w:rsidRPr="00C57DFC" w:rsidRDefault="006D6DFD"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 xml:space="preserve">bước 6: trên máy chủ zabbix server nhập dữ liệu ban đầu cho server cùng MySQL bằng lệnh sau: </w:t>
      </w:r>
    </w:p>
    <w:p w:rsidR="004C4FD3" w:rsidRPr="00C57DFC" w:rsidRDefault="006D6DFD"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w:t>
      </w:r>
    </w:p>
    <w:p w:rsidR="004C4FD3" w:rsidRPr="00C57DFC" w:rsidRDefault="006D6DFD"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zcat /usr/share/doc/zabbix-server-mysql*/create.sql.gz | mysql -uzabbixuser -p zabbix</w:t>
      </w:r>
    </w:p>
    <w:p w:rsidR="000A7BF2" w:rsidRPr="00C57DFC" w:rsidRDefault="000A7BF2"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lastRenderedPageBreak/>
        <w:t>bước 7:</w:t>
      </w:r>
    </w:p>
    <w:p w:rsidR="000A7BF2" w:rsidRPr="00C57DFC" w:rsidRDefault="000A7BF2"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cấu hình DB cho zabbix server như sau:</w:t>
      </w:r>
    </w:p>
    <w:p w:rsidR="000A7BF2"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nano /etc/zabbix/zabbix_server.conf</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DBName=zabbix</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DBUser=zabbixuser</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DBHost=localhost</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DBPassword=new_password</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Ctrl O + enter + ctrl X để lưu và thoát</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Bước 8:</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Bắt đầu quá trình zabbix server và zabbix agent và làm nó bắt đầu khi khởi động hệ thống</w:t>
      </w:r>
    </w:p>
    <w:p w:rsidR="0040681F"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systemctl restart zabbix-server zabbix-agent apache2</w:t>
      </w:r>
    </w:p>
    <w:p w:rsidR="004C4FD3" w:rsidRPr="00C57DFC" w:rsidRDefault="0040681F"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sudo systemctl enable zabbix-server zabbix-agent apache2</w:t>
      </w:r>
    </w:p>
    <w:p w:rsidR="004E70A5" w:rsidRPr="00C57DFC" w:rsidRDefault="00736C92" w:rsidP="0024762E">
      <w:pPr>
        <w:spacing w:before="0" w:after="160" w:line="240" w:lineRule="auto"/>
        <w:ind w:left="720"/>
        <w:jc w:val="both"/>
        <w:rPr>
          <w:rFonts w:cs="Times New Roman"/>
          <w:color w:val="171717" w:themeColor="background2" w:themeShade="1A"/>
          <w:szCs w:val="26"/>
          <w:shd w:val="clear" w:color="auto" w:fill="FFFFFF"/>
        </w:rPr>
      </w:pPr>
      <w:r>
        <w:rPr>
          <w:rFonts w:cs="Times New Roman"/>
          <w:color w:val="171717" w:themeColor="background2" w:themeShade="1A"/>
          <w:szCs w:val="26"/>
          <w:shd w:val="clear" w:color="auto" w:fill="FFFFFF"/>
        </w:rPr>
        <w:t>B</w:t>
      </w:r>
      <w:r w:rsidR="004E70A5" w:rsidRPr="00C57DFC">
        <w:rPr>
          <w:rFonts w:cs="Times New Roman"/>
          <w:color w:val="171717" w:themeColor="background2" w:themeShade="1A"/>
          <w:szCs w:val="26"/>
          <w:shd w:val="clear" w:color="auto" w:fill="FFFFFF"/>
        </w:rPr>
        <w:t>ước 9:</w:t>
      </w:r>
    </w:p>
    <w:p w:rsidR="004E70A5" w:rsidRPr="00C57DFC" w:rsidRDefault="00736C92" w:rsidP="0024762E">
      <w:pPr>
        <w:spacing w:before="0" w:after="160" w:line="240" w:lineRule="auto"/>
        <w:ind w:left="720"/>
        <w:jc w:val="both"/>
        <w:rPr>
          <w:rFonts w:cs="Times New Roman"/>
          <w:color w:val="171717" w:themeColor="background2" w:themeShade="1A"/>
          <w:szCs w:val="26"/>
          <w:shd w:val="clear" w:color="auto" w:fill="FFFFFF"/>
        </w:rPr>
      </w:pPr>
      <w:r>
        <w:rPr>
          <w:rFonts w:cs="Times New Roman"/>
          <w:color w:val="171717" w:themeColor="background2" w:themeShade="1A"/>
          <w:szCs w:val="26"/>
          <w:shd w:val="clear" w:color="auto" w:fill="FFFFFF"/>
        </w:rPr>
        <w:t>M</w:t>
      </w:r>
      <w:r w:rsidR="004E70A5" w:rsidRPr="00C57DFC">
        <w:rPr>
          <w:rFonts w:cs="Times New Roman"/>
          <w:color w:val="171717" w:themeColor="background2" w:themeShade="1A"/>
          <w:szCs w:val="26"/>
          <w:shd w:val="clear" w:color="auto" w:fill="FFFFFF"/>
        </w:rPr>
        <w:t xml:space="preserve">ở trình duyệt và duyệt đến tên máy chủ hoặc địa chỉ IP như sau: </w:t>
      </w:r>
      <w:hyperlink r:id="rId8" w:history="1">
        <w:r w:rsidR="004E70A5" w:rsidRPr="00C57DFC">
          <w:rPr>
            <w:rStyle w:val="Hyperlink"/>
            <w:rFonts w:cs="Times New Roman"/>
            <w:color w:val="171717" w:themeColor="background2" w:themeShade="1A"/>
            <w:szCs w:val="26"/>
            <w:shd w:val="clear" w:color="auto" w:fill="FFFFFF"/>
          </w:rPr>
          <w:t>http://ip/zabbix/</w:t>
        </w:r>
      </w:hyperlink>
    </w:p>
    <w:p w:rsidR="004E70A5" w:rsidRPr="00C57DFC" w:rsidRDefault="004E70A5" w:rsidP="0024762E">
      <w:pPr>
        <w:spacing w:before="0" w:after="160" w:line="240" w:lineRule="auto"/>
        <w:ind w:left="720"/>
        <w:jc w:val="both"/>
        <w:rPr>
          <w:rFonts w:cs="Times New Roman"/>
          <w:color w:val="171717" w:themeColor="background2" w:themeShade="1A"/>
          <w:szCs w:val="26"/>
          <w:shd w:val="clear" w:color="auto" w:fill="FFFFFF"/>
        </w:rPr>
      </w:pPr>
      <w:r w:rsidRPr="00C57DFC">
        <w:rPr>
          <w:rFonts w:cs="Times New Roman"/>
          <w:color w:val="171717" w:themeColor="background2" w:themeShade="1A"/>
          <w:szCs w:val="26"/>
          <w:shd w:val="clear" w:color="auto" w:fill="FFFFFF"/>
        </w:rPr>
        <w:t>tiếp theo sẽ thấy trang thiết lập và cứ tiếp tục thiết lập đến khi thực hiện xong.</w:t>
      </w:r>
    </w:p>
    <w:p w:rsidR="004E70A5" w:rsidRPr="00C57DFC" w:rsidRDefault="004E70A5" w:rsidP="0024762E">
      <w:pPr>
        <w:spacing w:before="0" w:after="160" w:line="240" w:lineRule="auto"/>
        <w:ind w:left="720"/>
        <w:jc w:val="both"/>
        <w:rPr>
          <w:rFonts w:cs="Times New Roman"/>
          <w:color w:val="171717" w:themeColor="background2" w:themeShade="1A"/>
          <w:szCs w:val="26"/>
          <w:shd w:val="clear" w:color="auto" w:fill="FFFFFF"/>
        </w:rPr>
      </w:pPr>
    </w:p>
    <w:p w:rsidR="007C730C" w:rsidRPr="00C57DFC" w:rsidRDefault="007C730C" w:rsidP="0024762E">
      <w:pPr>
        <w:spacing w:before="0" w:after="160" w:line="240" w:lineRule="auto"/>
        <w:ind w:left="720"/>
        <w:jc w:val="both"/>
        <w:rPr>
          <w:rFonts w:eastAsia="Times New Roman" w:cs="Times New Roman"/>
          <w:color w:val="171717" w:themeColor="background2" w:themeShade="1A"/>
          <w:szCs w:val="26"/>
        </w:rPr>
      </w:pPr>
      <w:bookmarkStart w:id="0" w:name="_GoBack"/>
      <w:bookmarkEnd w:id="0"/>
    </w:p>
    <w:sectPr w:rsidR="007C730C" w:rsidRPr="00C57DFC"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376"/>
    <w:multiLevelType w:val="hybridMultilevel"/>
    <w:tmpl w:val="6270D0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4F2062"/>
    <w:multiLevelType w:val="hybridMultilevel"/>
    <w:tmpl w:val="EE667130"/>
    <w:lvl w:ilvl="0" w:tplc="8632C6EC">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A3784"/>
    <w:multiLevelType w:val="hybridMultilevel"/>
    <w:tmpl w:val="FA86B0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6B17B3"/>
    <w:multiLevelType w:val="hybridMultilevel"/>
    <w:tmpl w:val="420A0394"/>
    <w:lvl w:ilvl="0" w:tplc="A574D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B2F65"/>
    <w:multiLevelType w:val="hybridMultilevel"/>
    <w:tmpl w:val="F4D4F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15772A"/>
    <w:multiLevelType w:val="hybridMultilevel"/>
    <w:tmpl w:val="7F98715C"/>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2FF57C4E"/>
    <w:multiLevelType w:val="hybridMultilevel"/>
    <w:tmpl w:val="EFA8AE9E"/>
    <w:lvl w:ilvl="0" w:tplc="8A0EAE8E">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2F35E2"/>
    <w:multiLevelType w:val="hybridMultilevel"/>
    <w:tmpl w:val="DA6E26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2A089E"/>
    <w:multiLevelType w:val="hybridMultilevel"/>
    <w:tmpl w:val="AA9CB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A964E9"/>
    <w:multiLevelType w:val="hybridMultilevel"/>
    <w:tmpl w:val="56BCBEFE"/>
    <w:lvl w:ilvl="0" w:tplc="D1902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A168B5"/>
    <w:multiLevelType w:val="hybridMultilevel"/>
    <w:tmpl w:val="6472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F3262"/>
    <w:multiLevelType w:val="hybridMultilevel"/>
    <w:tmpl w:val="0D0E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832BC"/>
    <w:multiLevelType w:val="hybridMultilevel"/>
    <w:tmpl w:val="4EFC7D6A"/>
    <w:lvl w:ilvl="0" w:tplc="98A0A4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F94071"/>
    <w:multiLevelType w:val="hybridMultilevel"/>
    <w:tmpl w:val="FBCE9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A6EF0"/>
    <w:multiLevelType w:val="hybridMultilevel"/>
    <w:tmpl w:val="344830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A771C2"/>
    <w:multiLevelType w:val="hybridMultilevel"/>
    <w:tmpl w:val="F66E9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9"/>
  </w:num>
  <w:num w:numId="3">
    <w:abstractNumId w:val="3"/>
  </w:num>
  <w:num w:numId="4">
    <w:abstractNumId w:val="6"/>
  </w:num>
  <w:num w:numId="5">
    <w:abstractNumId w:val="12"/>
  </w:num>
  <w:num w:numId="6">
    <w:abstractNumId w:val="14"/>
  </w:num>
  <w:num w:numId="7">
    <w:abstractNumId w:val="8"/>
  </w:num>
  <w:num w:numId="8">
    <w:abstractNumId w:val="11"/>
  </w:num>
  <w:num w:numId="9">
    <w:abstractNumId w:val="0"/>
  </w:num>
  <w:num w:numId="10">
    <w:abstractNumId w:val="2"/>
  </w:num>
  <w:num w:numId="11">
    <w:abstractNumId w:val="4"/>
  </w:num>
  <w:num w:numId="12">
    <w:abstractNumId w:val="15"/>
  </w:num>
  <w:num w:numId="13">
    <w:abstractNumId w:val="10"/>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56"/>
    <w:rsid w:val="00003C07"/>
    <w:rsid w:val="00093253"/>
    <w:rsid w:val="000A7BF2"/>
    <w:rsid w:val="0024762E"/>
    <w:rsid w:val="002C7E4A"/>
    <w:rsid w:val="00311756"/>
    <w:rsid w:val="00397E21"/>
    <w:rsid w:val="0040681F"/>
    <w:rsid w:val="004229E6"/>
    <w:rsid w:val="00470043"/>
    <w:rsid w:val="004C4FD3"/>
    <w:rsid w:val="004E70A5"/>
    <w:rsid w:val="004E7892"/>
    <w:rsid w:val="005326E5"/>
    <w:rsid w:val="00587E78"/>
    <w:rsid w:val="0068788C"/>
    <w:rsid w:val="006D6DFD"/>
    <w:rsid w:val="00736C92"/>
    <w:rsid w:val="007C730C"/>
    <w:rsid w:val="008441E4"/>
    <w:rsid w:val="008C695B"/>
    <w:rsid w:val="00935380"/>
    <w:rsid w:val="0098291A"/>
    <w:rsid w:val="00987627"/>
    <w:rsid w:val="00BB73B3"/>
    <w:rsid w:val="00C067FE"/>
    <w:rsid w:val="00C42D73"/>
    <w:rsid w:val="00C57DFC"/>
    <w:rsid w:val="00C62A71"/>
    <w:rsid w:val="00C71D63"/>
    <w:rsid w:val="00CD25C9"/>
    <w:rsid w:val="00E10281"/>
    <w:rsid w:val="00EB433D"/>
    <w:rsid w:val="00F03B3F"/>
    <w:rsid w:val="00F5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A06A"/>
  <w15:chartTrackingRefBased/>
  <w15:docId w15:val="{44F6A441-5F7E-4783-B288-04E16D3D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56"/>
    <w:pPr>
      <w:ind w:left="720"/>
      <w:contextualSpacing/>
    </w:pPr>
  </w:style>
  <w:style w:type="character" w:styleId="Hyperlink">
    <w:name w:val="Hyperlink"/>
    <w:basedOn w:val="DefaultParagraphFont"/>
    <w:uiPriority w:val="99"/>
    <w:unhideWhenUsed/>
    <w:rsid w:val="007C7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zabbix/" TargetMode="External"/><Relationship Id="rId3" Type="http://schemas.openxmlformats.org/officeDocument/2006/relationships/styles" Target="styles.xml"/><Relationship Id="rId7" Type="http://schemas.openxmlformats.org/officeDocument/2006/relationships/hyperlink" Target="https://repo.zabbix.com/zabbix/4.0/ubuntu/pool/main/z/zabbix-release/zabbix-release_4.0-3+bionic_all.d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89F3-732E-4875-A50A-C02B5479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7</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LaptopAZ.vn</cp:lastModifiedBy>
  <cp:revision>21</cp:revision>
  <dcterms:created xsi:type="dcterms:W3CDTF">2020-05-16T03:25:00Z</dcterms:created>
  <dcterms:modified xsi:type="dcterms:W3CDTF">2020-05-24T12:25:00Z</dcterms:modified>
</cp:coreProperties>
</file>