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552D5" w14:textId="45F614E8" w:rsidR="00E90047" w:rsidRDefault="009F2728" w:rsidP="009F2728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 xml:space="preserve">Setup react </w:t>
      </w:r>
      <w:r>
        <w:rPr>
          <w:noProof/>
        </w:rPr>
        <w:tab/>
      </w:r>
    </w:p>
    <w:p w14:paraId="3A8884BA" w14:textId="60E32B13" w:rsidR="009F2728" w:rsidRDefault="009F2728">
      <w:r w:rsidRPr="00E37F07">
        <w:rPr>
          <w:noProof/>
        </w:rPr>
        <w:drawing>
          <wp:inline distT="0" distB="0" distL="0" distR="0" wp14:anchorId="05F86E11" wp14:editId="1A6AAC5E">
            <wp:extent cx="5731510" cy="3600450"/>
            <wp:effectExtent l="0" t="0" r="2540" b="0"/>
            <wp:docPr id="58887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78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6568E" w14:textId="77777777" w:rsidR="009F2728" w:rsidRDefault="009F2728" w:rsidP="009F2728">
      <w:pPr>
        <w:pStyle w:val="ListParagraph"/>
        <w:numPr>
          <w:ilvl w:val="0"/>
          <w:numId w:val="2"/>
        </w:numPr>
      </w:pPr>
      <w:r w:rsidRPr="009F2728">
        <w:t xml:space="preserve">JSX </w:t>
      </w:r>
      <w:proofErr w:type="spellStart"/>
      <w:r w:rsidRPr="009F2728">
        <w:t>cơ</w:t>
      </w:r>
      <w:proofErr w:type="spellEnd"/>
      <w:r w:rsidRPr="009F2728">
        <w:t xml:space="preserve"> </w:t>
      </w:r>
      <w:proofErr w:type="spellStart"/>
      <w:r w:rsidRPr="009F2728">
        <w:t>bản</w:t>
      </w:r>
      <w:proofErr w:type="spellEnd"/>
    </w:p>
    <w:p w14:paraId="15D2E663" w14:textId="60BB6517" w:rsidR="008E50B3" w:rsidRDefault="008E50B3" w:rsidP="009F2728">
      <w:pPr>
        <w:pStyle w:val="ListParagraph"/>
        <w:numPr>
          <w:ilvl w:val="0"/>
          <w:numId w:val="4"/>
        </w:numPr>
      </w:pPr>
      <w:r w:rsidRPr="008E50B3">
        <w:t>JSX vs HTML</w:t>
      </w:r>
    </w:p>
    <w:p w14:paraId="02DAA083" w14:textId="6A77ED2E" w:rsidR="00F80BE6" w:rsidRDefault="00F80BE6" w:rsidP="009F2728">
      <w:pPr>
        <w:pStyle w:val="ListParagraph"/>
        <w:numPr>
          <w:ilvl w:val="0"/>
          <w:numId w:val="5"/>
        </w:numPr>
      </w:pPr>
      <w:r w:rsidRPr="00F80BE6">
        <w:t xml:space="preserve">JSX </w:t>
      </w:r>
      <w:proofErr w:type="spellStart"/>
      <w:r w:rsidRPr="00F80BE6">
        <w:t>chuyển</w:t>
      </w:r>
      <w:proofErr w:type="spellEnd"/>
      <w:r w:rsidRPr="00F80BE6">
        <w:t xml:space="preserve"> </w:t>
      </w:r>
      <w:proofErr w:type="spellStart"/>
      <w:r w:rsidRPr="00F80BE6">
        <w:t>đổi</w:t>
      </w:r>
      <w:proofErr w:type="spellEnd"/>
      <w:r w:rsidRPr="00F80BE6">
        <w:t xml:space="preserve"> </w:t>
      </w:r>
      <w:proofErr w:type="spellStart"/>
      <w:r w:rsidRPr="00F80BE6">
        <w:t>các</w:t>
      </w:r>
      <w:proofErr w:type="spellEnd"/>
      <w:r w:rsidRPr="00F80BE6">
        <w:t xml:space="preserve"> </w:t>
      </w:r>
      <w:proofErr w:type="spellStart"/>
      <w:r w:rsidRPr="00F80BE6">
        <w:t>thẻ</w:t>
      </w:r>
      <w:proofErr w:type="spellEnd"/>
      <w:r w:rsidRPr="00F80BE6">
        <w:t xml:space="preserve"> HTML </w:t>
      </w:r>
      <w:proofErr w:type="spellStart"/>
      <w:r w:rsidRPr="00F80BE6">
        <w:t>thành</w:t>
      </w:r>
      <w:proofErr w:type="spellEnd"/>
      <w:r w:rsidRPr="00F80BE6">
        <w:t xml:space="preserve"> </w:t>
      </w:r>
      <w:proofErr w:type="spellStart"/>
      <w:r w:rsidRPr="00F80BE6">
        <w:t>các</w:t>
      </w:r>
      <w:proofErr w:type="spellEnd"/>
      <w:r w:rsidRPr="00F80BE6">
        <w:t xml:space="preserve"> </w:t>
      </w:r>
      <w:proofErr w:type="spellStart"/>
      <w:r w:rsidRPr="00F80BE6">
        <w:t>phần</w:t>
      </w:r>
      <w:proofErr w:type="spellEnd"/>
      <w:r w:rsidRPr="00F80BE6">
        <w:t xml:space="preserve"> </w:t>
      </w:r>
      <w:proofErr w:type="spellStart"/>
      <w:r w:rsidRPr="00F80BE6">
        <w:t>tử</w:t>
      </w:r>
      <w:proofErr w:type="spellEnd"/>
      <w:r w:rsidRPr="00F80BE6">
        <w:t xml:space="preserve"> React.</w:t>
      </w:r>
    </w:p>
    <w:p w14:paraId="2ABB0393" w14:textId="4C0AE5AA" w:rsidR="00F80BE6" w:rsidRDefault="00F80BE6" w:rsidP="009F2728">
      <w:pPr>
        <w:pStyle w:val="ListParagraph"/>
        <w:numPr>
          <w:ilvl w:val="0"/>
          <w:numId w:val="5"/>
        </w:numPr>
      </w:pPr>
      <w:r w:rsidRPr="00F80BE6">
        <w:t xml:space="preserve">JSX </w:t>
      </w:r>
      <w:proofErr w:type="spellStart"/>
      <w:r w:rsidRPr="00F80BE6">
        <w:t>cho</w:t>
      </w:r>
      <w:proofErr w:type="spellEnd"/>
      <w:r w:rsidRPr="00F80BE6">
        <w:t xml:space="preserve"> </w:t>
      </w:r>
      <w:proofErr w:type="spellStart"/>
      <w:r w:rsidRPr="00F80BE6">
        <w:t>phép</w:t>
      </w:r>
      <w:proofErr w:type="spellEnd"/>
      <w:r w:rsidRPr="00F80BE6">
        <w:t xml:space="preserve"> </w:t>
      </w:r>
      <w:proofErr w:type="spellStart"/>
      <w:r w:rsidRPr="00F80BE6">
        <w:t>chúng</w:t>
      </w:r>
      <w:proofErr w:type="spellEnd"/>
      <w:r w:rsidRPr="00F80BE6">
        <w:t xml:space="preserve"> ta </w:t>
      </w:r>
      <w:proofErr w:type="spellStart"/>
      <w:r w:rsidRPr="00F80BE6">
        <w:t>viết</w:t>
      </w:r>
      <w:proofErr w:type="spellEnd"/>
      <w:r w:rsidRPr="00F80BE6">
        <w:t xml:space="preserve"> </w:t>
      </w:r>
      <w:proofErr w:type="spellStart"/>
      <w:r w:rsidRPr="00F80BE6">
        <w:t>các</w:t>
      </w:r>
      <w:proofErr w:type="spellEnd"/>
      <w:r w:rsidRPr="00F80BE6">
        <w:t xml:space="preserve"> </w:t>
      </w:r>
      <w:proofErr w:type="spellStart"/>
      <w:r w:rsidRPr="00F80BE6">
        <w:t>phần</w:t>
      </w:r>
      <w:proofErr w:type="spellEnd"/>
      <w:r w:rsidRPr="00F80BE6">
        <w:t xml:space="preserve"> </w:t>
      </w:r>
      <w:proofErr w:type="spellStart"/>
      <w:r w:rsidRPr="00F80BE6">
        <w:t>tử</w:t>
      </w:r>
      <w:proofErr w:type="spellEnd"/>
      <w:r w:rsidRPr="00F80BE6">
        <w:t xml:space="preserve"> HTML </w:t>
      </w:r>
      <w:proofErr w:type="spellStart"/>
      <w:r w:rsidRPr="00F80BE6">
        <w:t>bằng</w:t>
      </w:r>
      <w:proofErr w:type="spellEnd"/>
      <w:r w:rsidRPr="00F80BE6">
        <w:t xml:space="preserve"> JavaScript </w:t>
      </w:r>
      <w:proofErr w:type="spellStart"/>
      <w:r w:rsidRPr="00F80BE6">
        <w:t>và</w:t>
      </w:r>
      <w:proofErr w:type="spellEnd"/>
      <w:r w:rsidRPr="00F80BE6">
        <w:t xml:space="preserve"> </w:t>
      </w:r>
      <w:proofErr w:type="spellStart"/>
      <w:r w:rsidRPr="00F80BE6">
        <w:t>đặt</w:t>
      </w:r>
      <w:proofErr w:type="spellEnd"/>
      <w:r w:rsidRPr="00F80BE6">
        <w:t xml:space="preserve"> </w:t>
      </w:r>
      <w:proofErr w:type="spellStart"/>
      <w:r w:rsidRPr="00F80BE6">
        <w:t>chúng</w:t>
      </w:r>
      <w:proofErr w:type="spellEnd"/>
      <w:r w:rsidRPr="00F80BE6">
        <w:t xml:space="preserve"> </w:t>
      </w:r>
      <w:proofErr w:type="spellStart"/>
      <w:r w:rsidRPr="00F80BE6">
        <w:t>vào</w:t>
      </w:r>
      <w:proofErr w:type="spellEnd"/>
      <w:r w:rsidRPr="00F80BE6">
        <w:t xml:space="preserve"> DOM </w:t>
      </w:r>
      <w:proofErr w:type="spellStart"/>
      <w:r w:rsidRPr="00F80BE6">
        <w:t>mà</w:t>
      </w:r>
      <w:proofErr w:type="spellEnd"/>
      <w:r w:rsidRPr="00F80BE6">
        <w:t xml:space="preserve"> </w:t>
      </w:r>
      <w:proofErr w:type="spellStart"/>
      <w:r w:rsidRPr="00F80BE6">
        <w:t>không</w:t>
      </w:r>
      <w:proofErr w:type="spellEnd"/>
      <w:r w:rsidRPr="00F80BE6">
        <w:t xml:space="preserve"> </w:t>
      </w:r>
      <w:proofErr w:type="spellStart"/>
      <w:r w:rsidRPr="00F80BE6">
        <w:t>cần</w:t>
      </w:r>
      <w:proofErr w:type="spellEnd"/>
      <w:r w:rsidRPr="00F80BE6">
        <w:t xml:space="preserve"> </w:t>
      </w:r>
      <w:proofErr w:type="spellStart"/>
      <w:r w:rsidRPr="00F80BE6">
        <w:t>bất</w:t>
      </w:r>
      <w:proofErr w:type="spellEnd"/>
      <w:r w:rsidRPr="00F80BE6">
        <w:t xml:space="preserve"> </w:t>
      </w:r>
      <w:proofErr w:type="spellStart"/>
      <w:r w:rsidRPr="00F80BE6">
        <w:t>kỳ</w:t>
      </w:r>
      <w:proofErr w:type="spellEnd"/>
      <w:r w:rsidRPr="00F80BE6">
        <w:t> </w:t>
      </w:r>
      <w:proofErr w:type="spellStart"/>
      <w:proofErr w:type="gramStart"/>
      <w:r w:rsidRPr="00F80BE6">
        <w:t>createElement</w:t>
      </w:r>
      <w:proofErr w:type="spellEnd"/>
      <w:r w:rsidRPr="00F80BE6">
        <w:t xml:space="preserve">()  </w:t>
      </w:r>
      <w:proofErr w:type="spellStart"/>
      <w:r w:rsidRPr="00F80BE6">
        <w:t>phương</w:t>
      </w:r>
      <w:proofErr w:type="spellEnd"/>
      <w:proofErr w:type="gramEnd"/>
      <w:r w:rsidRPr="00F80BE6">
        <w:t> </w:t>
      </w:r>
      <w:proofErr w:type="spellStart"/>
      <w:proofErr w:type="gramStart"/>
      <w:r w:rsidRPr="00F80BE6">
        <w:t>appendChild</w:t>
      </w:r>
      <w:proofErr w:type="spellEnd"/>
      <w:r w:rsidRPr="00F80BE6">
        <w:t>(</w:t>
      </w:r>
      <w:proofErr w:type="gramEnd"/>
      <w:r w:rsidRPr="00F80BE6">
        <w:t>)</w:t>
      </w:r>
      <w:proofErr w:type="spellStart"/>
      <w:r w:rsidRPr="00F80BE6">
        <w:t>thức</w:t>
      </w:r>
      <w:proofErr w:type="spellEnd"/>
      <w:r w:rsidRPr="00F80BE6">
        <w:t xml:space="preserve"> </w:t>
      </w:r>
      <w:proofErr w:type="spellStart"/>
      <w:r w:rsidRPr="00F80BE6">
        <w:t>nào</w:t>
      </w:r>
      <w:proofErr w:type="spellEnd"/>
      <w:r w:rsidRPr="00F80BE6">
        <w:t>.</w:t>
      </w:r>
    </w:p>
    <w:p w14:paraId="149F4443" w14:textId="12FFAF1F" w:rsidR="008E50B3" w:rsidRDefault="008E50B3" w:rsidP="009F2728">
      <w:pPr>
        <w:pStyle w:val="ListParagraph"/>
        <w:numPr>
          <w:ilvl w:val="0"/>
          <w:numId w:val="4"/>
        </w:numPr>
      </w:pPr>
      <w:proofErr w:type="spellStart"/>
      <w:r w:rsidRPr="008E50B3">
        <w:t>nhúng</w:t>
      </w:r>
      <w:proofErr w:type="spellEnd"/>
      <w:r w:rsidRPr="008E50B3">
        <w:t xml:space="preserve"> </w:t>
      </w:r>
      <w:proofErr w:type="spellStart"/>
      <w:r w:rsidRPr="008E50B3">
        <w:t>biến</w:t>
      </w:r>
      <w:proofErr w:type="spellEnd"/>
      <w:r w:rsidRPr="008E50B3">
        <w:t xml:space="preserve"> </w:t>
      </w:r>
    </w:p>
    <w:p w14:paraId="2DC5B436" w14:textId="73C7A714" w:rsidR="008E50B3" w:rsidRDefault="009F2728" w:rsidP="0096327C">
      <w:pPr>
        <w:ind w:left="1440"/>
      </w:pPr>
      <w:proofErr w:type="spellStart"/>
      <w:r>
        <w:t>nhúng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 w:rsidRPr="009F2728">
        <w:t>là</w:t>
      </w:r>
      <w:proofErr w:type="spellEnd"/>
      <w:r w:rsidRPr="009F2728">
        <w:t xml:space="preserve"> </w:t>
      </w:r>
      <w:proofErr w:type="spellStart"/>
      <w:r w:rsidRPr="009F2728">
        <w:t>quá</w:t>
      </w:r>
      <w:proofErr w:type="spellEnd"/>
      <w:r w:rsidRPr="009F2728">
        <w:t xml:space="preserve"> </w:t>
      </w:r>
      <w:proofErr w:type="spellStart"/>
      <w:r w:rsidRPr="009F2728">
        <w:t>trình</w:t>
      </w:r>
      <w:proofErr w:type="spellEnd"/>
      <w:r w:rsidRPr="009F2728">
        <w:t xml:space="preserve"> </w:t>
      </w:r>
      <w:proofErr w:type="spellStart"/>
      <w:r w:rsidRPr="009F2728">
        <w:rPr>
          <w:b/>
          <w:bCs/>
        </w:rPr>
        <w:t>đánh</w:t>
      </w:r>
      <w:proofErr w:type="spellEnd"/>
      <w:r w:rsidRPr="009F2728">
        <w:rPr>
          <w:b/>
          <w:bCs/>
        </w:rPr>
        <w:t xml:space="preserve"> </w:t>
      </w:r>
      <w:proofErr w:type="spellStart"/>
      <w:r w:rsidRPr="009F2728">
        <w:rPr>
          <w:b/>
          <w:bCs/>
        </w:rPr>
        <w:t>giá</w:t>
      </w:r>
      <w:proofErr w:type="spellEnd"/>
      <w:r w:rsidRPr="009F2728">
        <w:rPr>
          <w:b/>
          <w:bCs/>
        </w:rPr>
        <w:t xml:space="preserve"> </w:t>
      </w:r>
      <w:proofErr w:type="spellStart"/>
      <w:r w:rsidRPr="009F2728">
        <w:rPr>
          <w:b/>
          <w:bCs/>
        </w:rPr>
        <w:t>biểu</w:t>
      </w:r>
      <w:proofErr w:type="spellEnd"/>
      <w:r w:rsidRPr="009F2728">
        <w:rPr>
          <w:b/>
          <w:bCs/>
        </w:rPr>
        <w:t xml:space="preserve"> </w:t>
      </w:r>
      <w:proofErr w:type="spellStart"/>
      <w:r w:rsidRPr="009F2728">
        <w:rPr>
          <w:b/>
          <w:bCs/>
        </w:rPr>
        <w:t>thức</w:t>
      </w:r>
      <w:proofErr w:type="spellEnd"/>
      <w:r w:rsidRPr="009F2728">
        <w:rPr>
          <w:b/>
          <w:bCs/>
        </w:rPr>
        <w:t xml:space="preserve"> JavaScript</w:t>
      </w:r>
      <w:r w:rsidRPr="009F2728">
        <w:t xml:space="preserve"> </w:t>
      </w:r>
      <w:proofErr w:type="spellStart"/>
      <w:r w:rsidRPr="009F2728">
        <w:t>ngay</w:t>
      </w:r>
      <w:proofErr w:type="spellEnd"/>
      <w:r w:rsidRPr="009F2728">
        <w:t xml:space="preserve"> </w:t>
      </w:r>
      <w:proofErr w:type="spellStart"/>
      <w:r w:rsidRPr="009F2728">
        <w:t>trong</w:t>
      </w:r>
      <w:proofErr w:type="spellEnd"/>
      <w:r w:rsidRPr="009F2728">
        <w:t xml:space="preserve"> </w:t>
      </w:r>
      <w:proofErr w:type="spellStart"/>
      <w:r w:rsidRPr="009F2728">
        <w:t>luồng</w:t>
      </w:r>
      <w:proofErr w:type="spellEnd"/>
      <w:r w:rsidRPr="009F2728">
        <w:t xml:space="preserve"> render </w:t>
      </w:r>
      <w:proofErr w:type="spellStart"/>
      <w:r w:rsidRPr="009F2728">
        <w:t>giao</w:t>
      </w:r>
      <w:proofErr w:type="spellEnd"/>
      <w:r w:rsidRPr="009F2728">
        <w:t xml:space="preserve"> </w:t>
      </w:r>
      <w:proofErr w:type="spellStart"/>
      <w:r w:rsidRPr="009F2728">
        <w:t>diện</w:t>
      </w:r>
      <w:proofErr w:type="spellEnd"/>
      <w:r w:rsidRPr="009F2728">
        <w:t>.</w:t>
      </w:r>
    </w:p>
    <w:p w14:paraId="2956F48E" w14:textId="560A45F9" w:rsidR="0096327C" w:rsidRDefault="008E50B3" w:rsidP="0096327C">
      <w:pPr>
        <w:pStyle w:val="ListParagraph"/>
        <w:numPr>
          <w:ilvl w:val="0"/>
          <w:numId w:val="4"/>
        </w:numPr>
      </w:pPr>
      <w:r w:rsidRPr="008E50B3">
        <w:t>expression</w:t>
      </w:r>
      <w:r w:rsidR="009F2728">
        <w:t xml:space="preserve"> </w:t>
      </w:r>
    </w:p>
    <w:p w14:paraId="2DDCE4FF" w14:textId="52BFF641" w:rsidR="008E50B3" w:rsidRDefault="0096327C" w:rsidP="0096327C">
      <w:pPr>
        <w:ind w:left="720" w:firstLine="720"/>
      </w:pPr>
      <w:proofErr w:type="spellStart"/>
      <w:r>
        <w:t>l</w:t>
      </w:r>
      <w:r w:rsidR="009F2728" w:rsidRPr="009F2728">
        <w:t>à</w:t>
      </w:r>
      <w:proofErr w:type="spellEnd"/>
      <w:r w:rsidR="009F2728" w:rsidRPr="009F2728">
        <w:t xml:space="preserve"> </w:t>
      </w:r>
      <w:proofErr w:type="spellStart"/>
      <w:r w:rsidR="009F2728" w:rsidRPr="009F2728">
        <w:t>bất</w:t>
      </w:r>
      <w:proofErr w:type="spellEnd"/>
      <w:r w:rsidR="009F2728" w:rsidRPr="009F2728">
        <w:t xml:space="preserve"> </w:t>
      </w:r>
      <w:proofErr w:type="spellStart"/>
      <w:r w:rsidR="009F2728" w:rsidRPr="009F2728">
        <w:t>kỳ</w:t>
      </w:r>
      <w:proofErr w:type="spellEnd"/>
      <w:r w:rsidR="009F2728" w:rsidRPr="009F2728">
        <w:t xml:space="preserve"> </w:t>
      </w:r>
      <w:proofErr w:type="spellStart"/>
      <w:r w:rsidR="009F2728" w:rsidRPr="009F2728">
        <w:t>đoạn</w:t>
      </w:r>
      <w:proofErr w:type="spellEnd"/>
      <w:r w:rsidR="009F2728" w:rsidRPr="009F2728">
        <w:t xml:space="preserve"> </w:t>
      </w:r>
      <w:proofErr w:type="spellStart"/>
      <w:r w:rsidR="009F2728" w:rsidRPr="009F2728">
        <w:t>mã</w:t>
      </w:r>
      <w:proofErr w:type="spellEnd"/>
      <w:r w:rsidR="009F2728" w:rsidRPr="009F2728">
        <w:t xml:space="preserve"> </w:t>
      </w:r>
      <w:proofErr w:type="spellStart"/>
      <w:r w:rsidR="009F2728" w:rsidRPr="009F2728">
        <w:t>hợp</w:t>
      </w:r>
      <w:proofErr w:type="spellEnd"/>
      <w:r w:rsidR="009F2728" w:rsidRPr="009F2728">
        <w:t xml:space="preserve"> </w:t>
      </w:r>
      <w:proofErr w:type="spellStart"/>
      <w:r w:rsidR="009F2728" w:rsidRPr="009F2728">
        <w:t>lệ</w:t>
      </w:r>
      <w:proofErr w:type="spellEnd"/>
      <w:r w:rsidR="009F2728" w:rsidRPr="009F2728">
        <w:t xml:space="preserve"> </w:t>
      </w:r>
      <w:proofErr w:type="spellStart"/>
      <w:r w:rsidR="009F2728" w:rsidRPr="009F2728">
        <w:t>nào</w:t>
      </w:r>
      <w:proofErr w:type="spellEnd"/>
      <w:r w:rsidR="009F2728" w:rsidRPr="009F2728">
        <w:t xml:space="preserve"> </w:t>
      </w:r>
      <w:proofErr w:type="spellStart"/>
      <w:r w:rsidR="009F2728" w:rsidRPr="009F2728">
        <w:t>mà</w:t>
      </w:r>
      <w:proofErr w:type="spellEnd"/>
      <w:r w:rsidR="009F2728" w:rsidRPr="009F2728">
        <w:t xml:space="preserve"> </w:t>
      </w:r>
      <w:proofErr w:type="spellStart"/>
      <w:r w:rsidR="009F2728" w:rsidRPr="009F2728">
        <w:t>khi</w:t>
      </w:r>
      <w:proofErr w:type="spellEnd"/>
      <w:r w:rsidR="009F2728" w:rsidRPr="009F2728">
        <w:t xml:space="preserve"> </w:t>
      </w:r>
      <w:proofErr w:type="spellStart"/>
      <w:r w:rsidR="009F2728" w:rsidRPr="009F2728">
        <w:t>thực</w:t>
      </w:r>
      <w:proofErr w:type="spellEnd"/>
      <w:r w:rsidR="009F2728" w:rsidRPr="009F2728">
        <w:t xml:space="preserve"> </w:t>
      </w:r>
      <w:proofErr w:type="spellStart"/>
      <w:r w:rsidR="009F2728" w:rsidRPr="009F2728">
        <w:t>thi</w:t>
      </w:r>
      <w:proofErr w:type="spellEnd"/>
      <w:r w:rsidR="009F2728" w:rsidRPr="009F2728">
        <w:t xml:space="preserve"> </w:t>
      </w:r>
      <w:proofErr w:type="spellStart"/>
      <w:r w:rsidR="009F2728" w:rsidRPr="009F2728">
        <w:t>sẽ</w:t>
      </w:r>
      <w:proofErr w:type="spellEnd"/>
      <w:r w:rsidR="009F2728" w:rsidRPr="009F2728">
        <w:t xml:space="preserve"> </w:t>
      </w:r>
      <w:proofErr w:type="spellStart"/>
      <w:r w:rsidR="009F2728" w:rsidRPr="009F2728">
        <w:rPr>
          <w:b/>
          <w:bCs/>
        </w:rPr>
        <w:t>trả</w:t>
      </w:r>
      <w:proofErr w:type="spellEnd"/>
      <w:r w:rsidR="009F2728" w:rsidRPr="009F2728">
        <w:rPr>
          <w:b/>
          <w:bCs/>
        </w:rPr>
        <w:t xml:space="preserve"> </w:t>
      </w:r>
      <w:proofErr w:type="spellStart"/>
      <w:r w:rsidR="009F2728" w:rsidRPr="009F2728">
        <w:rPr>
          <w:b/>
          <w:bCs/>
        </w:rPr>
        <w:t>về</w:t>
      </w:r>
      <w:proofErr w:type="spellEnd"/>
      <w:r w:rsidR="009F2728" w:rsidRPr="009F2728">
        <w:rPr>
          <w:b/>
          <w:bCs/>
        </w:rPr>
        <w:t xml:space="preserve"> </w:t>
      </w:r>
      <w:proofErr w:type="spellStart"/>
      <w:r w:rsidR="009F2728" w:rsidRPr="009F2728">
        <w:rPr>
          <w:b/>
          <w:bCs/>
        </w:rPr>
        <w:t>một</w:t>
      </w:r>
      <w:proofErr w:type="spellEnd"/>
      <w:r w:rsidR="009F2728" w:rsidRPr="009F2728">
        <w:rPr>
          <w:b/>
          <w:bCs/>
        </w:rPr>
        <w:t xml:space="preserve"> </w:t>
      </w:r>
      <w:proofErr w:type="spellStart"/>
      <w:r w:rsidR="009F2728" w:rsidRPr="009F2728">
        <w:rPr>
          <w:b/>
          <w:bCs/>
        </w:rPr>
        <w:t>giá</w:t>
      </w:r>
      <w:proofErr w:type="spellEnd"/>
      <w:r w:rsidR="009F2728" w:rsidRPr="009F2728">
        <w:rPr>
          <w:b/>
          <w:bCs/>
        </w:rPr>
        <w:t xml:space="preserve"> </w:t>
      </w:r>
      <w:proofErr w:type="spellStart"/>
      <w:r w:rsidR="009F2728" w:rsidRPr="009F2728">
        <w:rPr>
          <w:b/>
          <w:bCs/>
        </w:rPr>
        <w:t>trị</w:t>
      </w:r>
      <w:proofErr w:type="spellEnd"/>
      <w:r w:rsidR="009F2728" w:rsidRPr="009F2728">
        <w:rPr>
          <w:b/>
          <w:bCs/>
        </w:rPr>
        <w:t xml:space="preserve"> </w:t>
      </w:r>
      <w:proofErr w:type="spellStart"/>
      <w:r w:rsidR="009F2728" w:rsidRPr="009F2728">
        <w:rPr>
          <w:b/>
          <w:bCs/>
        </w:rPr>
        <w:t>cụ</w:t>
      </w:r>
      <w:proofErr w:type="spellEnd"/>
      <w:r w:rsidR="009F2728" w:rsidRPr="009F2728">
        <w:rPr>
          <w:b/>
          <w:bCs/>
        </w:rPr>
        <w:t xml:space="preserve"> </w:t>
      </w:r>
      <w:proofErr w:type="spellStart"/>
      <w:r w:rsidR="009F2728" w:rsidRPr="009F2728">
        <w:rPr>
          <w:b/>
          <w:bCs/>
        </w:rPr>
        <w:t>thể</w:t>
      </w:r>
      <w:proofErr w:type="spellEnd"/>
    </w:p>
    <w:p w14:paraId="577DED56" w14:textId="77777777" w:rsidR="00F80BE6" w:rsidRDefault="00F80BE6"/>
    <w:p w14:paraId="1E1E234F" w14:textId="7307D411" w:rsidR="008E50B3" w:rsidRPr="0096327C" w:rsidRDefault="008E50B3" w:rsidP="0096327C">
      <w:pPr>
        <w:pStyle w:val="ListParagraph"/>
        <w:numPr>
          <w:ilvl w:val="0"/>
          <w:numId w:val="4"/>
        </w:numPr>
      </w:pPr>
      <w:proofErr w:type="spellStart"/>
      <w:r w:rsidRPr="0096327C">
        <w:t>className</w:t>
      </w:r>
      <w:proofErr w:type="spellEnd"/>
    </w:p>
    <w:p w14:paraId="41867E5B" w14:textId="6184A464" w:rsidR="00F80BE6" w:rsidRDefault="00F80BE6" w:rsidP="0096327C">
      <w:pPr>
        <w:pStyle w:val="ListParagraph"/>
        <w:numPr>
          <w:ilvl w:val="0"/>
          <w:numId w:val="6"/>
        </w:numPr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class = </w:t>
      </w:r>
      <w:proofErr w:type="spellStart"/>
      <w:r>
        <w:t>className</w:t>
      </w:r>
      <w:proofErr w:type="spellEnd"/>
      <w:r w:rsidR="0096327C">
        <w:t>.</w:t>
      </w:r>
      <w:r>
        <w:t xml:space="preserve"> </w:t>
      </w:r>
    </w:p>
    <w:p w14:paraId="3E9191D4" w14:textId="38A38954" w:rsidR="00F80BE6" w:rsidRDefault="00F80BE6" w:rsidP="0096327C">
      <w:pPr>
        <w:pStyle w:val="ListParagraph"/>
        <w:numPr>
          <w:ilvl w:val="0"/>
          <w:numId w:val="6"/>
        </w:numPr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class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proofErr w:type="gramStart"/>
      <w:r>
        <w:t>dụng</w:t>
      </w:r>
      <w:proofErr w:type="spellEnd"/>
      <w:r>
        <w:t xml:space="preserve">  </w:t>
      </w:r>
      <w:proofErr w:type="spellStart"/>
      <w:r>
        <w:t>trong</w:t>
      </w:r>
      <w:proofErr w:type="spellEnd"/>
      <w:proofErr w:type="gramEnd"/>
      <w:r>
        <w:t xml:space="preserve"> HTML.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JSX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class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JSX. </w:t>
      </w:r>
      <w:proofErr w:type="spellStart"/>
      <w:r>
        <w:t>Nên</w:t>
      </w:r>
      <w:proofErr w:type="spellEnd"/>
      <w:r>
        <w:t xml:space="preserve"> JSX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className</w:t>
      </w:r>
      <w:proofErr w:type="spellEnd"/>
      <w:r w:rsidR="008E50B3">
        <w:t xml:space="preserve"> </w:t>
      </w:r>
      <w:proofErr w:type="spellStart"/>
      <w:r w:rsidR="008E50B3">
        <w:t>thay</w:t>
      </w:r>
      <w:proofErr w:type="spellEnd"/>
      <w:r w:rsidR="008E50B3">
        <w:t xml:space="preserve"> </w:t>
      </w:r>
      <w:proofErr w:type="spellStart"/>
      <w:r w:rsidR="008E50B3">
        <w:t>thế</w:t>
      </w:r>
      <w:proofErr w:type="spellEnd"/>
      <w:r w:rsidR="008E50B3">
        <w:t xml:space="preserve"> </w:t>
      </w:r>
      <w:proofErr w:type="spellStart"/>
      <w:r w:rsidR="008E50B3">
        <w:t>khi</w:t>
      </w:r>
      <w:proofErr w:type="spellEnd"/>
      <w:r w:rsidR="008E50B3">
        <w:t xml:space="preserve"> JSX </w:t>
      </w:r>
      <w:proofErr w:type="spellStart"/>
      <w:r w:rsidR="008E50B3">
        <w:t>hiển</w:t>
      </w:r>
      <w:proofErr w:type="spellEnd"/>
      <w:r w:rsidR="008E50B3">
        <w:t xml:space="preserve"> </w:t>
      </w:r>
      <w:proofErr w:type="spellStart"/>
      <w:r w:rsidR="008E50B3">
        <w:t>thị</w:t>
      </w:r>
      <w:proofErr w:type="spellEnd"/>
      <w:r w:rsidR="008E50B3">
        <w:t xml:space="preserve"> </w:t>
      </w:r>
      <w:proofErr w:type="spellStart"/>
      <w:r w:rsidR="008E50B3">
        <w:t>thì</w:t>
      </w:r>
      <w:proofErr w:type="spellEnd"/>
      <w:r w:rsidR="008E50B3">
        <w:t xml:space="preserve"> JSX </w:t>
      </w:r>
      <w:proofErr w:type="spellStart"/>
      <w:r w:rsidR="008E50B3">
        <w:t>sẽ</w:t>
      </w:r>
      <w:proofErr w:type="spellEnd"/>
      <w:r w:rsidR="008E50B3">
        <w:t xml:space="preserve"> </w:t>
      </w:r>
      <w:proofErr w:type="spellStart"/>
      <w:r w:rsidR="008E50B3">
        <w:t>chuyển</w:t>
      </w:r>
      <w:proofErr w:type="spellEnd"/>
      <w:r w:rsidR="008E50B3">
        <w:t xml:space="preserve"> </w:t>
      </w:r>
      <w:proofErr w:type="spellStart"/>
      <w:r w:rsidR="008E50B3">
        <w:t>đổi</w:t>
      </w:r>
      <w:proofErr w:type="spellEnd"/>
      <w:r w:rsidR="008E50B3">
        <w:t xml:space="preserve"> </w:t>
      </w:r>
      <w:proofErr w:type="spellStart"/>
      <w:r w:rsidR="008E50B3">
        <w:t>className</w:t>
      </w:r>
      <w:proofErr w:type="spellEnd"/>
      <w:r w:rsidR="008E50B3">
        <w:t xml:space="preserve"> </w:t>
      </w:r>
      <w:proofErr w:type="spellStart"/>
      <w:r w:rsidR="008E50B3">
        <w:t>thành</w:t>
      </w:r>
      <w:proofErr w:type="spellEnd"/>
      <w:r w:rsidR="008E50B3">
        <w:t xml:space="preserve"> class</w:t>
      </w:r>
      <w:r w:rsidR="0096327C">
        <w:t>.</w:t>
      </w:r>
    </w:p>
    <w:sectPr w:rsidR="00F80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23F2B"/>
    <w:multiLevelType w:val="hybridMultilevel"/>
    <w:tmpl w:val="2EF2811C"/>
    <w:lvl w:ilvl="0" w:tplc="1E7847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A55CB4"/>
    <w:multiLevelType w:val="hybridMultilevel"/>
    <w:tmpl w:val="D2662DCE"/>
    <w:lvl w:ilvl="0" w:tplc="0C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16506"/>
    <w:multiLevelType w:val="hybridMultilevel"/>
    <w:tmpl w:val="B5609C8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34611A7"/>
    <w:multiLevelType w:val="hybridMultilevel"/>
    <w:tmpl w:val="79DA0A1E"/>
    <w:lvl w:ilvl="0" w:tplc="5C6863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F0D0EFB"/>
    <w:multiLevelType w:val="hybridMultilevel"/>
    <w:tmpl w:val="CA34EBFA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E6301C7"/>
    <w:multiLevelType w:val="hybridMultilevel"/>
    <w:tmpl w:val="DB52615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358971">
    <w:abstractNumId w:val="5"/>
  </w:num>
  <w:num w:numId="2" w16cid:durableId="833836076">
    <w:abstractNumId w:val="1"/>
  </w:num>
  <w:num w:numId="3" w16cid:durableId="1375469867">
    <w:abstractNumId w:val="0"/>
  </w:num>
  <w:num w:numId="4" w16cid:durableId="2091001405">
    <w:abstractNumId w:val="3"/>
  </w:num>
  <w:num w:numId="5" w16cid:durableId="619074273">
    <w:abstractNumId w:val="2"/>
  </w:num>
  <w:num w:numId="6" w16cid:durableId="10628265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F07"/>
    <w:rsid w:val="00122532"/>
    <w:rsid w:val="002F725E"/>
    <w:rsid w:val="007A570B"/>
    <w:rsid w:val="00866A71"/>
    <w:rsid w:val="008E50B3"/>
    <w:rsid w:val="0096327C"/>
    <w:rsid w:val="00992E1F"/>
    <w:rsid w:val="009F2728"/>
    <w:rsid w:val="00A30C9D"/>
    <w:rsid w:val="00CC6059"/>
    <w:rsid w:val="00E37F07"/>
    <w:rsid w:val="00E90047"/>
    <w:rsid w:val="00F80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FB5F5"/>
  <w15:chartTrackingRefBased/>
  <w15:docId w15:val="{3C4F93C8-88D1-4C98-BD56-F2EB1D20F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F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F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F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F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F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Mạnh Dũng</dc:creator>
  <cp:keywords/>
  <dc:description/>
  <cp:lastModifiedBy>Mạnh Dũng</cp:lastModifiedBy>
  <cp:revision>2</cp:revision>
  <dcterms:created xsi:type="dcterms:W3CDTF">2025-12-23T08:33:00Z</dcterms:created>
  <dcterms:modified xsi:type="dcterms:W3CDTF">2025-12-23T09:48:00Z</dcterms:modified>
</cp:coreProperties>
</file>