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FB2C" w14:textId="63BBFB87" w:rsidR="004E41F0" w:rsidRPr="00954587" w:rsidRDefault="004E41F0" w:rsidP="004E41F0">
      <w:pPr>
        <w:jc w:val="center"/>
        <w:rPr>
          <w:b/>
          <w:bCs/>
          <w:sz w:val="32"/>
          <w:szCs w:val="32"/>
        </w:rPr>
      </w:pPr>
      <w:r w:rsidRPr="00954587">
        <w:rPr>
          <w:b/>
          <w:bCs/>
          <w:sz w:val="32"/>
          <w:szCs w:val="32"/>
        </w:rPr>
        <w:t>Use Case “</w:t>
      </w:r>
      <w:r w:rsidR="00B3699E">
        <w:rPr>
          <w:b/>
          <w:bCs/>
          <w:sz w:val="32"/>
          <w:szCs w:val="32"/>
        </w:rPr>
        <w:t>Pay Order</w:t>
      </w:r>
      <w:r w:rsidRPr="00954587">
        <w:rPr>
          <w:b/>
          <w:bCs/>
          <w:sz w:val="32"/>
          <w:szCs w:val="32"/>
        </w:rPr>
        <w:t>”</w:t>
      </w:r>
    </w:p>
    <w:p w14:paraId="6914C7A2" w14:textId="77777777" w:rsidR="004E41F0" w:rsidRPr="00954587" w:rsidRDefault="004E41F0" w:rsidP="004E4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5D3B8D68" w14:textId="77777777" w:rsidR="004E41F0" w:rsidRPr="00954587" w:rsidRDefault="004E41F0" w:rsidP="004E41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>UC001</w:t>
      </w:r>
    </w:p>
    <w:p w14:paraId="50ACBCC6" w14:textId="77777777" w:rsidR="004E41F0" w:rsidRPr="00954587" w:rsidRDefault="004E41F0" w:rsidP="004E4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505F6296" w14:textId="77148348" w:rsidR="00F556C1" w:rsidRDefault="004E41F0" w:rsidP="00F556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 xml:space="preserve">Use case mô tả sự tương tác giữa </w:t>
      </w:r>
      <w:r w:rsidR="00F556C1">
        <w:rPr>
          <w:rFonts w:ascii="Times New Roman" w:hAnsi="Times New Roman" w:cs="Times New Roman"/>
          <w:sz w:val="24"/>
          <w:szCs w:val="24"/>
        </w:rPr>
        <w:t>hệ thống với người dùng cùng hệ thống liên ngân hàng khi người dùng thanh toán đơn hàng.</w:t>
      </w:r>
    </w:p>
    <w:p w14:paraId="6F80994D" w14:textId="77777777" w:rsidR="004E41F0" w:rsidRPr="00954587" w:rsidRDefault="004E41F0" w:rsidP="004E4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75E2FFB4" w14:textId="3BD98100" w:rsidR="00356E91" w:rsidRDefault="00F556C1" w:rsidP="00356E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Người dùng</w:t>
      </w:r>
    </w:p>
    <w:p w14:paraId="2236B8F0" w14:textId="3B21D349" w:rsidR="00775359" w:rsidRPr="00356E91" w:rsidRDefault="00775359" w:rsidP="00356E9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Hệ thống liên ngân hàng</w:t>
      </w:r>
    </w:p>
    <w:p w14:paraId="37843FD8" w14:textId="77777777" w:rsidR="004E41F0" w:rsidRPr="00954587" w:rsidRDefault="004E41F0" w:rsidP="004E4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679201E8" w14:textId="1733D6A7" w:rsidR="004E41F0" w:rsidRPr="00954587" w:rsidRDefault="00F556C1" w:rsidP="004E41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đã tính toán tổng số tiền mà người dùng phải thanh toán</w:t>
      </w:r>
    </w:p>
    <w:p w14:paraId="67600336" w14:textId="77777777" w:rsidR="004E41F0" w:rsidRPr="00954587" w:rsidRDefault="004E41F0" w:rsidP="004E4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4587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696817F7" w14:textId="3ED94AE9" w:rsidR="004E41F0" w:rsidRPr="007577B9" w:rsidRDefault="00356E91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màn hình thanh toán</w:t>
      </w:r>
    </w:p>
    <w:p w14:paraId="596C4767" w14:textId="0FB2E5BA" w:rsidR="004E41F0" w:rsidRDefault="00356E91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điền thông tin thẻ và xác nhận giao dịch</w:t>
      </w:r>
    </w:p>
    <w:p w14:paraId="3BBCC68A" w14:textId="65F5102E" w:rsidR="00356E91" w:rsidRDefault="00356E91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yêu cầu hệ thống liên ngân hàng xử lý yêu cầu giao dịch</w:t>
      </w:r>
    </w:p>
    <w:p w14:paraId="057AABDA" w14:textId="5C5007C8" w:rsidR="00356E91" w:rsidRDefault="00356E91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liên ngân hàng xử lý yêu cầu giao dịch</w:t>
      </w:r>
    </w:p>
    <w:p w14:paraId="0547601F" w14:textId="3426F5AC" w:rsidR="00356E91" w:rsidRPr="007577B9" w:rsidRDefault="00356E91" w:rsidP="004E4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lưu lại giao dịch thanh toán</w:t>
      </w:r>
    </w:p>
    <w:p w14:paraId="4341CD16" w14:textId="77777777" w:rsidR="004E41F0" w:rsidRPr="00954587" w:rsidRDefault="004E41F0" w:rsidP="004E41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Luồng sự kiện thay thế</w:t>
      </w:r>
    </w:p>
    <w:p w14:paraId="4E659E28" w14:textId="16C7302B" w:rsidR="004E41F0" w:rsidRPr="00CB3A76" w:rsidRDefault="004E41F0" w:rsidP="004E41F0">
      <w:pPr>
        <w:pStyle w:val="Caption"/>
        <w:jc w:val="center"/>
      </w:pPr>
      <w:r>
        <w:t xml:space="preserve">Bảng </w:t>
      </w:r>
      <w:fldSimple w:instr=" SEQ Bảng \* ARABIC ">
        <w:r>
          <w:rPr>
            <w:noProof/>
          </w:rPr>
          <w:t>1</w:t>
        </w:r>
      </w:fldSimple>
      <w:r>
        <w:t>-Luồng sự kiện thay thế của Use case "</w:t>
      </w:r>
      <w:r w:rsidR="00B3699E">
        <w:t>Pay Order</w:t>
      </w:r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122"/>
        <w:gridCol w:w="2413"/>
        <w:gridCol w:w="3420"/>
        <w:gridCol w:w="1278"/>
      </w:tblGrid>
      <w:tr w:rsidR="004E41F0" w:rsidRPr="00954587" w14:paraId="51BAD9A8" w14:textId="77777777" w:rsidTr="004F146B">
        <w:tc>
          <w:tcPr>
            <w:tcW w:w="623" w:type="dxa"/>
            <w:shd w:val="clear" w:color="auto" w:fill="9CC2E5"/>
          </w:tcPr>
          <w:p w14:paraId="2B714437" w14:textId="77777777" w:rsidR="004E41F0" w:rsidRPr="00954587" w:rsidRDefault="004E41F0" w:rsidP="004F14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3352CA19" w14:textId="77777777" w:rsidR="004E41F0" w:rsidRPr="00954587" w:rsidRDefault="004E41F0" w:rsidP="004F14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0A1FEBF0" w14:textId="77777777" w:rsidR="004E41F0" w:rsidRPr="00954587" w:rsidRDefault="004E41F0" w:rsidP="004F14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05AB1B46" w14:textId="77777777" w:rsidR="004E41F0" w:rsidRPr="00954587" w:rsidRDefault="004E41F0" w:rsidP="004F14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1042120B" w14:textId="77777777" w:rsidR="004E41F0" w:rsidRPr="00954587" w:rsidRDefault="004E41F0" w:rsidP="004F146B">
            <w:pPr>
              <w:jc w:val="center"/>
              <w:rPr>
                <w:b/>
                <w:bCs/>
                <w:sz w:val="20"/>
              </w:rPr>
            </w:pPr>
            <w:r w:rsidRPr="00954587">
              <w:rPr>
                <w:b/>
                <w:bCs/>
                <w:sz w:val="20"/>
              </w:rPr>
              <w:t>Vị trí tiếp tục</w:t>
            </w:r>
          </w:p>
        </w:tc>
      </w:tr>
      <w:tr w:rsidR="004E41F0" w:rsidRPr="00954587" w14:paraId="1E243AD5" w14:textId="77777777" w:rsidTr="004F146B">
        <w:tc>
          <w:tcPr>
            <w:tcW w:w="623" w:type="dxa"/>
            <w:shd w:val="clear" w:color="auto" w:fill="auto"/>
          </w:tcPr>
          <w:p w14:paraId="083CDB93" w14:textId="77777777" w:rsidR="004E41F0" w:rsidRPr="00954587" w:rsidRDefault="004E41F0" w:rsidP="004E41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21C04C34" w14:textId="62809048" w:rsidR="004E41F0" w:rsidRPr="00954587" w:rsidRDefault="004E41F0" w:rsidP="004F146B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 w:rsidR="00B3699E">
              <w:rPr>
                <w:sz w:val="20"/>
              </w:rPr>
              <w:t>2</w:t>
            </w:r>
          </w:p>
        </w:tc>
        <w:tc>
          <w:tcPr>
            <w:tcW w:w="2413" w:type="dxa"/>
            <w:shd w:val="clear" w:color="auto" w:fill="auto"/>
          </w:tcPr>
          <w:p w14:paraId="69382A66" w14:textId="4FBA5393" w:rsidR="004E41F0" w:rsidRPr="00954587" w:rsidRDefault="004E41F0" w:rsidP="004F146B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Nếu </w:t>
            </w:r>
            <w:r w:rsidR="00B3699E">
              <w:rPr>
                <w:sz w:val="20"/>
              </w:rPr>
              <w:t>người dùng</w:t>
            </w:r>
            <w:r w:rsidRPr="00954587">
              <w:rPr>
                <w:sz w:val="20"/>
              </w:rPr>
              <w:t xml:space="preserve"> nhập thiếu</w:t>
            </w:r>
          </w:p>
        </w:tc>
        <w:tc>
          <w:tcPr>
            <w:tcW w:w="3420" w:type="dxa"/>
            <w:shd w:val="clear" w:color="auto" w:fill="auto"/>
          </w:tcPr>
          <w:p w14:paraId="2ABF7E25" w14:textId="77777777" w:rsidR="004E41F0" w:rsidRPr="00954587" w:rsidRDefault="004E41F0" w:rsidP="004E41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lỗi: Cần nhập các trường bắt buộc nhập </w:t>
            </w:r>
          </w:p>
        </w:tc>
        <w:tc>
          <w:tcPr>
            <w:tcW w:w="1278" w:type="dxa"/>
            <w:shd w:val="clear" w:color="auto" w:fill="auto"/>
          </w:tcPr>
          <w:p w14:paraId="0F572B49" w14:textId="3E045FC5" w:rsidR="004E41F0" w:rsidRPr="00954587" w:rsidRDefault="004E41F0" w:rsidP="004F146B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Tiếp tục tại bước </w:t>
            </w:r>
            <w:r w:rsidR="00B3699E">
              <w:rPr>
                <w:sz w:val="20"/>
              </w:rPr>
              <w:t>1</w:t>
            </w:r>
          </w:p>
        </w:tc>
      </w:tr>
      <w:tr w:rsidR="004E41F0" w:rsidRPr="00954587" w14:paraId="2E71F250" w14:textId="77777777" w:rsidTr="004F146B">
        <w:tc>
          <w:tcPr>
            <w:tcW w:w="623" w:type="dxa"/>
            <w:shd w:val="clear" w:color="auto" w:fill="auto"/>
          </w:tcPr>
          <w:p w14:paraId="6EF1B067" w14:textId="77777777" w:rsidR="004E41F0" w:rsidRPr="00954587" w:rsidRDefault="004E41F0" w:rsidP="004E41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49095402" w14:textId="38DCAE27" w:rsidR="004E41F0" w:rsidRPr="00954587" w:rsidRDefault="004E41F0" w:rsidP="004F146B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 w:rsidR="00B3699E">
              <w:rPr>
                <w:sz w:val="20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05E89C7C" w14:textId="5747A081" w:rsidR="004E41F0" w:rsidRPr="00954587" w:rsidRDefault="00B3699E" w:rsidP="004F146B">
            <w:pPr>
              <w:rPr>
                <w:sz w:val="20"/>
              </w:rPr>
            </w:pPr>
            <w:r>
              <w:rPr>
                <w:sz w:val="19"/>
              </w:rPr>
              <w:t>Nếu thông tin thẻ không hợp lệ</w:t>
            </w:r>
          </w:p>
        </w:tc>
        <w:tc>
          <w:tcPr>
            <w:tcW w:w="3420" w:type="dxa"/>
            <w:shd w:val="clear" w:color="auto" w:fill="auto"/>
          </w:tcPr>
          <w:p w14:paraId="47C7E6A9" w14:textId="0124F79C" w:rsidR="004E41F0" w:rsidRPr="00954587" w:rsidRDefault="004E41F0" w:rsidP="004E41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thông báo lỗi: </w:t>
            </w:r>
            <w:r w:rsidR="00B3699E">
              <w:rPr>
                <w:rFonts w:ascii="Times New Roman" w:hAnsi="Times New Roman" w:cs="Times New Roman"/>
                <w:sz w:val="20"/>
                <w:szCs w:val="20"/>
              </w:rPr>
              <w:t>Thông tin thẻ không chính xác</w:t>
            </w:r>
          </w:p>
        </w:tc>
        <w:tc>
          <w:tcPr>
            <w:tcW w:w="1278" w:type="dxa"/>
            <w:shd w:val="clear" w:color="auto" w:fill="auto"/>
          </w:tcPr>
          <w:p w14:paraId="5AE8C247" w14:textId="0DDF3BF8" w:rsidR="004E41F0" w:rsidRPr="00954587" w:rsidRDefault="004E41F0" w:rsidP="004F146B">
            <w:pPr>
              <w:keepNext/>
              <w:rPr>
                <w:sz w:val="20"/>
              </w:rPr>
            </w:pPr>
            <w:r w:rsidRPr="00954587">
              <w:rPr>
                <w:sz w:val="20"/>
              </w:rPr>
              <w:t xml:space="preserve">Tiếp tục tại bước </w:t>
            </w:r>
            <w:r w:rsidR="00B3699E">
              <w:rPr>
                <w:sz w:val="20"/>
              </w:rPr>
              <w:t>1</w:t>
            </w:r>
          </w:p>
        </w:tc>
      </w:tr>
      <w:tr w:rsidR="004E41F0" w:rsidRPr="00954587" w14:paraId="6A908C19" w14:textId="77777777" w:rsidTr="004F146B">
        <w:tc>
          <w:tcPr>
            <w:tcW w:w="623" w:type="dxa"/>
            <w:shd w:val="clear" w:color="auto" w:fill="auto"/>
          </w:tcPr>
          <w:p w14:paraId="6469BCB4" w14:textId="77777777" w:rsidR="004E41F0" w:rsidRPr="00954587" w:rsidRDefault="004E41F0" w:rsidP="004E41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auto"/>
          </w:tcPr>
          <w:p w14:paraId="477936D5" w14:textId="48E05500" w:rsidR="004E41F0" w:rsidRPr="00954587" w:rsidRDefault="004E41F0" w:rsidP="004F146B">
            <w:pPr>
              <w:rPr>
                <w:sz w:val="20"/>
              </w:rPr>
            </w:pPr>
            <w:r w:rsidRPr="00954587">
              <w:rPr>
                <w:sz w:val="20"/>
              </w:rPr>
              <w:t xml:space="preserve">Tại bước </w:t>
            </w:r>
            <w:r w:rsidR="00B3699E">
              <w:rPr>
                <w:sz w:val="20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1039635F" w14:textId="5D128DC6" w:rsidR="004E41F0" w:rsidRPr="00954587" w:rsidRDefault="004E41F0" w:rsidP="004F146B">
            <w:pPr>
              <w:rPr>
                <w:sz w:val="19"/>
              </w:rPr>
            </w:pPr>
            <w:r w:rsidRPr="00954587">
              <w:rPr>
                <w:sz w:val="19"/>
              </w:rPr>
              <w:t>Nếu</w:t>
            </w:r>
            <w:r w:rsidR="00B3699E">
              <w:rPr>
                <w:sz w:val="19"/>
              </w:rPr>
              <w:t xml:space="preserve"> số dư trong tài khoản không đủ</w:t>
            </w:r>
          </w:p>
        </w:tc>
        <w:tc>
          <w:tcPr>
            <w:tcW w:w="3420" w:type="dxa"/>
            <w:shd w:val="clear" w:color="auto" w:fill="auto"/>
          </w:tcPr>
          <w:p w14:paraId="04A5ECC3" w14:textId="7FD62924" w:rsidR="004E41F0" w:rsidRPr="00954587" w:rsidRDefault="004E41F0" w:rsidP="004E41F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954587">
              <w:rPr>
                <w:rFonts w:ascii="Times New Roman" w:hAnsi="Times New Roman" w:cs="Times New Roman"/>
                <w:sz w:val="20"/>
                <w:szCs w:val="20"/>
              </w:rPr>
              <w:t xml:space="preserve">Hệ thống thông báo lỗi: </w:t>
            </w:r>
            <w:r w:rsidR="00B3699E">
              <w:rPr>
                <w:rFonts w:ascii="Times New Roman" w:hAnsi="Times New Roman" w:cs="Times New Roman"/>
                <w:sz w:val="20"/>
                <w:szCs w:val="20"/>
              </w:rPr>
              <w:t>Số dư trong tài khoản không đủ</w:t>
            </w:r>
          </w:p>
        </w:tc>
        <w:tc>
          <w:tcPr>
            <w:tcW w:w="1278" w:type="dxa"/>
            <w:shd w:val="clear" w:color="auto" w:fill="auto"/>
          </w:tcPr>
          <w:p w14:paraId="6C789F9F" w14:textId="1AF0AE11" w:rsidR="004E41F0" w:rsidRPr="00954587" w:rsidRDefault="004E41F0" w:rsidP="004F146B">
            <w:pPr>
              <w:keepNext/>
              <w:rPr>
                <w:sz w:val="20"/>
              </w:rPr>
            </w:pPr>
            <w:r w:rsidRPr="00954587">
              <w:rPr>
                <w:sz w:val="20"/>
              </w:rPr>
              <w:t xml:space="preserve">Tiếp tục tại bước </w:t>
            </w:r>
            <w:r w:rsidR="00B3699E">
              <w:rPr>
                <w:sz w:val="20"/>
              </w:rPr>
              <w:t>1</w:t>
            </w:r>
          </w:p>
        </w:tc>
      </w:tr>
    </w:tbl>
    <w:p w14:paraId="477B6B0D" w14:textId="77777777" w:rsidR="00F556C1" w:rsidRPr="00954587" w:rsidRDefault="00F556C1" w:rsidP="00F55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vào</w:t>
      </w:r>
    </w:p>
    <w:p w14:paraId="64C69A8D" w14:textId="77777777" w:rsidR="00F556C1" w:rsidRDefault="00F556C1" w:rsidP="00F556C1">
      <w:pPr>
        <w:pStyle w:val="Caption"/>
        <w:keepNext/>
        <w:jc w:val="center"/>
      </w:pPr>
      <w:bookmarkStart w:id="0" w:name="_Ref52259398"/>
      <w:r>
        <w:t xml:space="preserve">Bảng </w:t>
      </w:r>
      <w:fldSimple w:instr=" SEQ Bảng \* ARABIC ">
        <w:r>
          <w:rPr>
            <w:noProof/>
          </w:rPr>
          <w:t>2</w:t>
        </w:r>
      </w:fldSimple>
      <w:bookmarkEnd w:id="0"/>
      <w:r>
        <w:t>-</w:t>
      </w:r>
      <w:r w:rsidRPr="00B860BF">
        <w:t>Dữ liệu đầu vào của thông tin cá nhân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967"/>
        <w:gridCol w:w="1350"/>
        <w:gridCol w:w="1980"/>
        <w:gridCol w:w="2430"/>
      </w:tblGrid>
      <w:tr w:rsidR="00F556C1" w:rsidRPr="00954587" w14:paraId="36475AAD" w14:textId="77777777" w:rsidTr="004F146B">
        <w:tc>
          <w:tcPr>
            <w:tcW w:w="738" w:type="dxa"/>
            <w:shd w:val="clear" w:color="auto" w:fill="A8D08D"/>
          </w:tcPr>
          <w:p w14:paraId="32240258" w14:textId="77777777" w:rsidR="00F556C1" w:rsidRPr="00954587" w:rsidRDefault="00F556C1" w:rsidP="004F14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2A7AABC2" w14:textId="77777777" w:rsidR="00F556C1" w:rsidRPr="00954587" w:rsidRDefault="00F556C1" w:rsidP="004F14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Trường dữ liệu</w:t>
            </w:r>
          </w:p>
        </w:tc>
        <w:tc>
          <w:tcPr>
            <w:tcW w:w="967" w:type="dxa"/>
            <w:shd w:val="clear" w:color="auto" w:fill="A8D08D"/>
          </w:tcPr>
          <w:p w14:paraId="3F1BF763" w14:textId="77777777" w:rsidR="00F556C1" w:rsidRPr="00954587" w:rsidRDefault="00F556C1" w:rsidP="004F14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2EEE5680" w14:textId="728FA1AF" w:rsidR="00F556C1" w:rsidRPr="00954587" w:rsidRDefault="00F556C1" w:rsidP="004F14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Bắt buộc</w:t>
            </w:r>
          </w:p>
        </w:tc>
        <w:tc>
          <w:tcPr>
            <w:tcW w:w="1980" w:type="dxa"/>
            <w:shd w:val="clear" w:color="auto" w:fill="A8D08D"/>
          </w:tcPr>
          <w:p w14:paraId="0879358F" w14:textId="77777777" w:rsidR="00F556C1" w:rsidRPr="00954587" w:rsidRDefault="00F556C1" w:rsidP="004F14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2D08663F" w14:textId="77777777" w:rsidR="00F556C1" w:rsidRPr="00954587" w:rsidRDefault="00F556C1" w:rsidP="004F146B">
            <w:pPr>
              <w:jc w:val="center"/>
              <w:rPr>
                <w:sz w:val="20"/>
              </w:rPr>
            </w:pPr>
            <w:r w:rsidRPr="00954587">
              <w:rPr>
                <w:sz w:val="20"/>
              </w:rPr>
              <w:t>Ví dụ</w:t>
            </w:r>
          </w:p>
        </w:tc>
      </w:tr>
      <w:tr w:rsidR="00F556C1" w:rsidRPr="00954587" w14:paraId="18C36AAB" w14:textId="77777777" w:rsidTr="004F146B">
        <w:tc>
          <w:tcPr>
            <w:tcW w:w="738" w:type="dxa"/>
            <w:shd w:val="clear" w:color="auto" w:fill="auto"/>
          </w:tcPr>
          <w:p w14:paraId="6A6E65E1" w14:textId="77777777" w:rsidR="00F556C1" w:rsidRPr="00954587" w:rsidRDefault="00F556C1" w:rsidP="00F556C1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8474A12" w14:textId="61172330" w:rsidR="00F556C1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Tên Chủ thẻ</w:t>
            </w:r>
          </w:p>
        </w:tc>
        <w:tc>
          <w:tcPr>
            <w:tcW w:w="967" w:type="dxa"/>
            <w:shd w:val="clear" w:color="auto" w:fill="auto"/>
          </w:tcPr>
          <w:p w14:paraId="51F16C81" w14:textId="77777777" w:rsidR="00F556C1" w:rsidRPr="00954587" w:rsidRDefault="00F556C1" w:rsidP="004F14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35DC7425" w14:textId="77777777" w:rsidR="00F556C1" w:rsidRPr="00954587" w:rsidRDefault="00F556C1" w:rsidP="004F146B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65607CC4" w14:textId="77777777" w:rsidR="00F556C1" w:rsidRPr="00954587" w:rsidRDefault="00F556C1" w:rsidP="004F14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19F566D" w14:textId="6E833DA5" w:rsidR="00F556C1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NGUYEN MANH DUNG</w:t>
            </w:r>
          </w:p>
        </w:tc>
      </w:tr>
      <w:tr w:rsidR="00F556C1" w:rsidRPr="00954587" w14:paraId="710C7387" w14:textId="77777777" w:rsidTr="00B3699E">
        <w:trPr>
          <w:trHeight w:val="345"/>
        </w:trPr>
        <w:tc>
          <w:tcPr>
            <w:tcW w:w="738" w:type="dxa"/>
            <w:shd w:val="clear" w:color="auto" w:fill="auto"/>
          </w:tcPr>
          <w:p w14:paraId="1BDFD826" w14:textId="77777777" w:rsidR="00F556C1" w:rsidRPr="00954587" w:rsidRDefault="00F556C1" w:rsidP="00F556C1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7573DBDB" w14:textId="78D8C831" w:rsidR="00F556C1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Số thẻ</w:t>
            </w:r>
          </w:p>
        </w:tc>
        <w:tc>
          <w:tcPr>
            <w:tcW w:w="967" w:type="dxa"/>
            <w:shd w:val="clear" w:color="auto" w:fill="auto"/>
          </w:tcPr>
          <w:p w14:paraId="78C64748" w14:textId="77777777" w:rsidR="00F556C1" w:rsidRPr="00954587" w:rsidRDefault="00F556C1" w:rsidP="004F14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69A9968E" w14:textId="77777777" w:rsidR="00F556C1" w:rsidRPr="00954587" w:rsidRDefault="00F556C1" w:rsidP="004F146B">
            <w:pPr>
              <w:rPr>
                <w:sz w:val="20"/>
              </w:rPr>
            </w:pPr>
            <w:r w:rsidRPr="00954587"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2A01BA1A" w14:textId="77777777" w:rsidR="00F556C1" w:rsidRPr="00954587" w:rsidRDefault="00F556C1" w:rsidP="004F14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F4D3C3B" w14:textId="6D2F42CF" w:rsidR="00F556C1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1234 5678 0009 1154</w:t>
            </w:r>
          </w:p>
        </w:tc>
      </w:tr>
      <w:tr w:rsidR="00B3699E" w:rsidRPr="00954587" w14:paraId="425F47C4" w14:textId="77777777" w:rsidTr="00B3699E">
        <w:trPr>
          <w:trHeight w:val="216"/>
        </w:trPr>
        <w:tc>
          <w:tcPr>
            <w:tcW w:w="738" w:type="dxa"/>
            <w:shd w:val="clear" w:color="auto" w:fill="auto"/>
          </w:tcPr>
          <w:p w14:paraId="64F4993B" w14:textId="77777777" w:rsidR="00B3699E" w:rsidRPr="00954587" w:rsidRDefault="00B3699E" w:rsidP="00F556C1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16A76658" w14:textId="37BE3DD1" w:rsidR="00B3699E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Ngày hết hạn</w:t>
            </w:r>
          </w:p>
        </w:tc>
        <w:tc>
          <w:tcPr>
            <w:tcW w:w="967" w:type="dxa"/>
            <w:shd w:val="clear" w:color="auto" w:fill="auto"/>
          </w:tcPr>
          <w:p w14:paraId="2F0E05C0" w14:textId="77777777" w:rsidR="00B3699E" w:rsidRPr="00954587" w:rsidRDefault="00B3699E" w:rsidP="004F14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47FF710A" w14:textId="44A7DBAB" w:rsidR="00B3699E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2DA061C1" w14:textId="51FC51D7" w:rsidR="00B3699E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Chứa thông tin tháng và 2 số cuối của năm hết hạn</w:t>
            </w:r>
          </w:p>
        </w:tc>
        <w:tc>
          <w:tcPr>
            <w:tcW w:w="2430" w:type="dxa"/>
            <w:shd w:val="clear" w:color="auto" w:fill="auto"/>
          </w:tcPr>
          <w:p w14:paraId="7CD2E9C6" w14:textId="542870A8" w:rsidR="00B3699E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01/25</w:t>
            </w:r>
          </w:p>
        </w:tc>
      </w:tr>
      <w:tr w:rsidR="00B3699E" w:rsidRPr="00954587" w14:paraId="35D509EE" w14:textId="77777777" w:rsidTr="004F146B">
        <w:trPr>
          <w:trHeight w:val="285"/>
        </w:trPr>
        <w:tc>
          <w:tcPr>
            <w:tcW w:w="738" w:type="dxa"/>
            <w:shd w:val="clear" w:color="auto" w:fill="auto"/>
          </w:tcPr>
          <w:p w14:paraId="45321672" w14:textId="77777777" w:rsidR="00B3699E" w:rsidRPr="00954587" w:rsidRDefault="00B3699E" w:rsidP="00F556C1">
            <w:pPr>
              <w:numPr>
                <w:ilvl w:val="0"/>
                <w:numId w:val="6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14:paraId="2D93FAF7" w14:textId="3080C53C" w:rsidR="00B3699E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Mã bảo mật</w:t>
            </w:r>
          </w:p>
        </w:tc>
        <w:tc>
          <w:tcPr>
            <w:tcW w:w="967" w:type="dxa"/>
            <w:shd w:val="clear" w:color="auto" w:fill="auto"/>
          </w:tcPr>
          <w:p w14:paraId="210FB09F" w14:textId="77777777" w:rsidR="00B3699E" w:rsidRPr="00954587" w:rsidRDefault="00B3699E" w:rsidP="004F146B">
            <w:pPr>
              <w:rPr>
                <w:sz w:val="20"/>
              </w:rPr>
            </w:pPr>
          </w:p>
        </w:tc>
        <w:tc>
          <w:tcPr>
            <w:tcW w:w="1350" w:type="dxa"/>
            <w:shd w:val="clear" w:color="auto" w:fill="auto"/>
          </w:tcPr>
          <w:p w14:paraId="71F783E6" w14:textId="60AA38A0" w:rsidR="00B3699E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F8BFAFA" w14:textId="77777777" w:rsidR="00B3699E" w:rsidRPr="00954587" w:rsidRDefault="00B3699E" w:rsidP="004F146B">
            <w:pPr>
              <w:rPr>
                <w:sz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78281C5D" w14:textId="49CFD7D9" w:rsidR="00B3699E" w:rsidRPr="00954587" w:rsidRDefault="00B3699E" w:rsidP="004F146B">
            <w:pPr>
              <w:rPr>
                <w:sz w:val="20"/>
              </w:rPr>
            </w:pPr>
            <w:r>
              <w:rPr>
                <w:sz w:val="20"/>
              </w:rPr>
              <w:t>123456</w:t>
            </w:r>
          </w:p>
        </w:tc>
      </w:tr>
    </w:tbl>
    <w:p w14:paraId="05B908EB" w14:textId="77777777" w:rsidR="00F556C1" w:rsidRPr="00954587" w:rsidRDefault="00F556C1" w:rsidP="00F55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Dữ liệu đầu ra</w:t>
      </w:r>
    </w:p>
    <w:p w14:paraId="2697D10D" w14:textId="77777777" w:rsidR="00F556C1" w:rsidRPr="00954587" w:rsidRDefault="00F556C1" w:rsidP="00F556C1">
      <w:pPr>
        <w:pStyle w:val="ListParagraph"/>
        <w:ind w:left="360"/>
        <w:rPr>
          <w:rFonts w:ascii="Times New Roman" w:hAnsi="Times New Roman" w:cs="Times New Roman"/>
        </w:rPr>
      </w:pPr>
      <w:r w:rsidRPr="00954587">
        <w:rPr>
          <w:rFonts w:ascii="Times New Roman" w:hAnsi="Times New Roman" w:cs="Times New Roman"/>
        </w:rPr>
        <w:t>Không</w:t>
      </w:r>
    </w:p>
    <w:p w14:paraId="293BA39C" w14:textId="77777777" w:rsidR="00F556C1" w:rsidRPr="00954587" w:rsidRDefault="00F556C1" w:rsidP="00F556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>Hậu điều kiện</w:t>
      </w:r>
    </w:p>
    <w:p w14:paraId="68096F3B" w14:textId="2F87ACF6" w:rsidR="00F64A81" w:rsidRPr="00F556C1" w:rsidRDefault="00E22BDA" w:rsidP="00F556C1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t>Đơn hàng được xác nhận thanh toán thành công nếu đơn hàng thanh toán thành công</w:t>
      </w:r>
    </w:p>
    <w:sectPr w:rsidR="00F64A81" w:rsidRPr="00F5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F0"/>
    <w:rsid w:val="00356E91"/>
    <w:rsid w:val="004E41F0"/>
    <w:rsid w:val="00775359"/>
    <w:rsid w:val="009B252A"/>
    <w:rsid w:val="00B3699E"/>
    <w:rsid w:val="00E22BDA"/>
    <w:rsid w:val="00F556C1"/>
    <w:rsid w:val="00F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4AFA"/>
  <w15:chartTrackingRefBased/>
  <w15:docId w15:val="{69972D02-E5D1-4BDF-991A-E6D810B7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1F0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E41F0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4E41F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link w:val="Heading3Char"/>
    <w:qFormat/>
    <w:rsid w:val="004E41F0"/>
    <w:pPr>
      <w:keepNext/>
      <w:numPr>
        <w:ilvl w:val="2"/>
        <w:numId w:val="1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qFormat/>
    <w:rsid w:val="004E41F0"/>
    <w:pPr>
      <w:keepNext/>
      <w:numPr>
        <w:ilvl w:val="3"/>
        <w:numId w:val="1"/>
      </w:num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E41F0"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rsid w:val="004E41F0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E41F0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E41F0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E41F0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41F0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4E41F0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4E41F0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E41F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4E41F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E41F0"/>
    <w:rPr>
      <w:rFonts w:ascii="Cambria" w:eastAsia="MS Mincho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4E41F0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E41F0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E41F0"/>
    <w:rPr>
      <w:rFonts w:ascii="Calibri" w:eastAsia="MS Gothic" w:hAnsi="Calibri" w:cs="Times New Roman"/>
    </w:rPr>
  </w:style>
  <w:style w:type="paragraph" w:styleId="Caption">
    <w:name w:val="caption"/>
    <w:basedOn w:val="Normal"/>
    <w:next w:val="Normal"/>
    <w:qFormat/>
    <w:rsid w:val="004E41F0"/>
    <w:pPr>
      <w:spacing w:after="120"/>
    </w:pPr>
    <w:rPr>
      <w:b/>
    </w:rPr>
  </w:style>
  <w:style w:type="paragraph" w:styleId="ListParagraph">
    <w:name w:val="List Paragraph"/>
    <w:basedOn w:val="Normal"/>
    <w:uiPriority w:val="34"/>
    <w:qFormat/>
    <w:rsid w:val="004E41F0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DUNG 20183899</dc:creator>
  <cp:keywords/>
  <dc:description/>
  <cp:lastModifiedBy>NGUYEN MANH DUNG 20183899</cp:lastModifiedBy>
  <cp:revision>2</cp:revision>
  <dcterms:created xsi:type="dcterms:W3CDTF">2021-10-09T10:42:00Z</dcterms:created>
  <dcterms:modified xsi:type="dcterms:W3CDTF">2021-10-10T02:40:00Z</dcterms:modified>
</cp:coreProperties>
</file>