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60"/>
        </w:rPr>
        <w:t>SMART LOGISTICS PLATFORM</w:t>
      </w:r>
    </w:p>
    <w:p>
      <w:pPr>
        <w:jc w:val="center"/>
      </w:pPr>
      <w:r>
        <w:rPr>
          <w:b/>
          <w:sz w:val="32"/>
        </w:rPr>
        <w:t>MASTER PRODUCT &amp; TECHNICAL BLUEPRINT</w:t>
      </w:r>
    </w:p>
    <w:p>
      <w:pPr>
        <w:jc w:val="center"/>
      </w:pPr>
      <w:r>
        <w:rPr>
          <w:color w:val="505050"/>
          <w:sz w:val="22"/>
        </w:rPr>
        <w:t>Phân tích nghiệp vụ • FE • BE • Database • API • Event • Microservices • Roadmap V0–V12</w:t>
      </w:r>
    </w:p>
    <w:p/>
    <w:p/>
    <w:p/>
    <w:p/>
    <w:tbl>
      <w:tblPr>
        <w:tblW w:type="auto" w:w="0"/>
        <w:jc w:val="center"/>
        <w:tblLook w:firstColumn="1" w:firstRow="1" w:lastColumn="0" w:lastRow="0" w:noHBand="0" w:noVBand="1" w:val="04A0"/>
      </w:tblPr>
      <w:tblGrid>
        <w:gridCol w:w="10166"/>
      </w:tblGrid>
      <w:tr>
        <w:trPr>
          <w:cantSplit/>
        </w:trPr>
        <w:tc>
          <w:tcPr>
            <w:tcW w:type="dxa" w:w="10166"/>
            <w:shd w:fill="EAF2F8"/>
          </w:tcPr>
          <w:p>
            <w:r>
              <w:rPr>
                <w:b/>
                <w:color w:val="1F4E78"/>
              </w:rPr>
              <w:t xml:space="preserve">Mục tiêu tài liệu — </w:t>
            </w:r>
            <w:r>
              <w:t>Làm nguồn tham chiếu duy nhất cho toàn bộ dự án. Các version sau kế thừa foundation trước đó; không xây V1 kiểu monolith rồi phá bỏ sang V2.</w:t>
            </w:r>
          </w:p>
        </w:tc>
      </w:tr>
    </w:tbl>
    <w:p/>
    <w:p>
      <w:pPr>
        <w:jc w:val="center"/>
      </w:pPr>
      <w:r>
        <w:rPr>
          <w:i/>
        </w:rPr>
        <w:t>Phiên bản tài liệu: 1.0  |  Ngày: 25/08/2026</w:t>
      </w:r>
    </w:p>
    <w:p>
      <w:pPr>
        <w:jc w:val="center"/>
      </w:pPr>
      <w:r>
        <w:rPr>
          <w:b/>
        </w:rPr>
        <w:t>Stack định hướng: Java + Spring Microservices • React + TypeScript • MySQL Docker • Kafka • Redis</w:t>
      </w:r>
    </w:p>
    <w:p>
      <w:r>
        <w:br w:type="page"/>
      </w:r>
    </w:p>
    <w:p>
      <w:pPr>
        <w:pStyle w:val="Heading1"/>
        <w:keepNext/>
      </w:pPr>
      <w:r>
        <w:t>Mục lục định hướng</w:t>
      </w:r>
    </w:p>
    <w:p>
      <w:pPr>
        <w:pStyle w:val="ListNumber"/>
        <w:spacing w:after="40"/>
      </w:pPr>
      <w:r>
        <w:t>Tầm nhìn sản phẩm và mục tiêu học tập</w:t>
      </w:r>
    </w:p>
    <w:p>
      <w:pPr>
        <w:pStyle w:val="ListNumber"/>
        <w:spacing w:after="40"/>
      </w:pPr>
      <w:r>
        <w:t>Phạm vi nghiệp vụ và các actor</w:t>
      </w:r>
    </w:p>
    <w:p>
      <w:pPr>
        <w:pStyle w:val="ListNumber"/>
        <w:spacing w:after="40"/>
      </w:pPr>
      <w:r>
        <w:t>Domain/Bouned Context và quyền sở hữu dữ liệu</w:t>
      </w:r>
    </w:p>
    <w:p>
      <w:pPr>
        <w:pStyle w:val="ListNumber"/>
        <w:spacing w:after="40"/>
      </w:pPr>
      <w:r>
        <w:t>Quy trình nghiệp vụ end-to-end</w:t>
      </w:r>
    </w:p>
    <w:p>
      <w:pPr>
        <w:pStyle w:val="ListNumber"/>
        <w:spacing w:after="40"/>
      </w:pPr>
      <w:r>
        <w:t>Business rules và state machine</w:t>
      </w:r>
    </w:p>
    <w:p>
      <w:pPr>
        <w:pStyle w:val="ListNumber"/>
        <w:spacing w:after="40"/>
      </w:pPr>
      <w:r>
        <w:t>Nguyên tắc kiến trúc xuyên suốt</w:t>
      </w:r>
    </w:p>
    <w:p>
      <w:pPr>
        <w:pStyle w:val="ListNumber"/>
        <w:spacing w:after="40"/>
      </w:pPr>
      <w:r>
        <w:t>V0 – Microservice Foundation</w:t>
      </w:r>
    </w:p>
    <w:p>
      <w:pPr>
        <w:pStyle w:val="ListNumber"/>
        <w:spacing w:after="40"/>
      </w:pPr>
      <w:r>
        <w:t>V1 – Core Ordering &amp; Inventory</w:t>
      </w:r>
    </w:p>
    <w:p>
      <w:pPr>
        <w:pStyle w:val="ListNumber"/>
        <w:spacing w:after="40"/>
      </w:pPr>
      <w:r>
        <w:t>V2 – Delivery Management</w:t>
      </w:r>
    </w:p>
    <w:p>
      <w:pPr>
        <w:pStyle w:val="ListNumber"/>
        <w:spacing w:after="40"/>
      </w:pPr>
      <w:r>
        <w:t>V3 – Event-driven + Kafka + Notification</w:t>
      </w:r>
    </w:p>
    <w:p>
      <w:pPr>
        <w:pStyle w:val="ListNumber"/>
        <w:spacing w:after="40"/>
      </w:pPr>
      <w:r>
        <w:t>V4 – Payment + Saga</w:t>
      </w:r>
    </w:p>
    <w:p>
      <w:pPr>
        <w:pStyle w:val="ListNumber"/>
        <w:spacing w:after="40"/>
      </w:pPr>
      <w:r>
        <w:t>V5 – Transactional Outbox</w:t>
      </w:r>
    </w:p>
    <w:p>
      <w:pPr>
        <w:pStyle w:val="ListNumber"/>
        <w:spacing w:after="40"/>
      </w:pPr>
      <w:r>
        <w:t>V6 – Debezium / CDC</w:t>
      </w:r>
    </w:p>
    <w:p>
      <w:pPr>
        <w:pStyle w:val="ListNumber"/>
        <w:spacing w:after="40"/>
      </w:pPr>
      <w:r>
        <w:t>V7 – Redis &amp; distributed capabilities</w:t>
      </w:r>
    </w:p>
    <w:p>
      <w:pPr>
        <w:pStyle w:val="ListNumber"/>
        <w:spacing w:after="40"/>
      </w:pPr>
      <w:r>
        <w:t>V8 – Realtime Tracking</w:t>
      </w:r>
    </w:p>
    <w:p>
      <w:pPr>
        <w:pStyle w:val="ListNumber"/>
        <w:spacing w:after="40"/>
      </w:pPr>
      <w:r>
        <w:t>V9 – Search &amp; Reporting</w:t>
      </w:r>
    </w:p>
    <w:p>
      <w:pPr>
        <w:pStyle w:val="ListNumber"/>
        <w:spacing w:after="40"/>
      </w:pPr>
      <w:r>
        <w:t>V10 – Observability</w:t>
      </w:r>
    </w:p>
    <w:p>
      <w:pPr>
        <w:pStyle w:val="ListNumber"/>
        <w:spacing w:after="40"/>
      </w:pPr>
      <w:r>
        <w:t>V11 – Containerization, Kubernetes &amp; CI/CD</w:t>
      </w:r>
    </w:p>
    <w:p>
      <w:pPr>
        <w:pStyle w:val="ListNumber"/>
        <w:spacing w:after="40"/>
      </w:pPr>
      <w:r>
        <w:t>V12 – Advanced Architecture</w:t>
      </w:r>
    </w:p>
    <w:p>
      <w:pPr>
        <w:pStyle w:val="ListNumber"/>
        <w:spacing w:after="40"/>
      </w:pPr>
      <w:r>
        <w:t>FE architecture &amp; screen catalog</w:t>
      </w:r>
    </w:p>
    <w:p>
      <w:pPr>
        <w:pStyle w:val="ListNumber"/>
        <w:spacing w:after="40"/>
      </w:pPr>
      <w:r>
        <w:t>BE/API/Event catalog</w:t>
      </w:r>
    </w:p>
    <w:p>
      <w:pPr>
        <w:pStyle w:val="ListNumber"/>
        <w:spacing w:after="40"/>
      </w:pPr>
      <w:r>
        <w:t>Database master plan</w:t>
      </w:r>
    </w:p>
    <w:p>
      <w:pPr>
        <w:pStyle w:val="ListNumber"/>
        <w:spacing w:after="40"/>
      </w:pPr>
      <w:r>
        <w:t>Security, testing, logging, quality gates</w:t>
      </w:r>
    </w:p>
    <w:p>
      <w:pPr>
        <w:pStyle w:val="ListNumber"/>
        <w:spacing w:after="40"/>
      </w:pPr>
      <w:r>
        <w:t>Local development cho máy yếu</w:t>
      </w:r>
    </w:p>
    <w:p>
      <w:pPr>
        <w:pStyle w:val="ListNumber"/>
        <w:spacing w:after="40"/>
      </w:pPr>
      <w:r>
        <w:t>Definition of Done và roadmap thực thi</w:t>
      </w:r>
    </w:p>
    <w:p>
      <w:pPr>
        <w:pStyle w:val="ListNumber"/>
        <w:spacing w:after="40"/>
      </w:pPr>
      <w:r>
        <w:t>Glossary &amp; nguyên tắc để tiếp tục dự án</w:t>
      </w:r>
    </w:p>
    <w:p>
      <w:pPr>
        <w:pStyle w:val="Heading1"/>
        <w:keepNext/>
      </w:pPr>
      <w:r>
        <w:t>1. Tầm nhìn sản phẩm và mục tiêu</w:t>
      </w:r>
    </w:p>
    <w:p>
      <w:r>
        <w:t>Smart Logistics Platform là hệ thống quản lý vòng đời đơn hàng và giao vận: từ quản lý người dùng/khách hàng, sản phẩm, tồn kho, tạo đơn, giữ tồn, thanh toán, điều phối giao hàng, theo dõi tài xế, thông báo, tìm kiếm đến báo cáo vận hành. Sản phẩm được thiết kế như một dự án học tập dài hạn nhưng phải giữ logic nghiệp vụ đủ thực tế để các công nghệ phân tán xuất hiện vì có nhu cầu thật.</w:t>
      </w:r>
    </w:p>
    <w:tbl>
      <w:tblPr>
        <w:tblStyle w:val="TableGrid"/>
        <w:tblW w:type="auto" w:w="0"/>
        <w:jc w:val="center"/>
        <w:tblLook w:firstColumn="1" w:firstRow="1" w:lastColumn="0" w:lastRow="0" w:noHBand="0" w:noVBand="1" w:val="04A0"/>
      </w:tblPr>
      <w:tblGrid>
        <w:gridCol w:w="5083"/>
        <w:gridCol w:w="5083"/>
      </w:tblGrid>
      <w:tr>
        <w:trPr>
          <w:cantSplit/>
        </w:trPr>
        <w:tc>
          <w:tcPr>
            <w:tcW w:type="dxa" w:w="2880"/>
            <w:vAlign w:val="center"/>
            <w:shd w:fill="1F4E78"/>
          </w:tcPr>
          <w:p>
            <w:r/>
            <w:r>
              <w:rPr>
                <w:rFonts w:ascii="Aptos" w:hAnsi="Aptos"/>
                <w:b/>
                <w:color w:val="FFFFFF"/>
                <w:sz w:val="17"/>
              </w:rPr>
              <w:t>Mục tiêu</w:t>
            </w:r>
          </w:p>
        </w:tc>
        <w:tc>
          <w:tcPr>
            <w:tcW w:type="dxa" w:w="7632"/>
            <w:vAlign w:val="center"/>
            <w:shd w:fill="1F4E78"/>
          </w:tcPr>
          <w:p>
            <w:r/>
            <w:r>
              <w:rPr>
                <w:rFonts w:ascii="Aptos" w:hAnsi="Aptos"/>
                <w:b/>
                <w:color w:val="FFFFFF"/>
                <w:sz w:val="17"/>
              </w:rPr>
              <w:t>Diễn giải</w:t>
            </w:r>
          </w:p>
        </w:tc>
      </w:tr>
      <w:tr>
        <w:trPr>
          <w:cantSplit/>
        </w:trPr>
        <w:tc>
          <w:tcPr>
            <w:tcW w:type="dxa" w:w="2880"/>
            <w:vAlign w:val="center"/>
          </w:tcPr>
          <w:p>
            <w:r/>
            <w:r>
              <w:rPr>
                <w:rFonts w:ascii="Aptos" w:hAnsi="Aptos"/>
                <w:b w:val="0"/>
                <w:sz w:val="17"/>
              </w:rPr>
              <w:t>Sản phẩm</w:t>
            </w:r>
          </w:p>
        </w:tc>
        <w:tc>
          <w:tcPr>
            <w:tcW w:type="dxa" w:w="7632"/>
            <w:vAlign w:val="center"/>
          </w:tcPr>
          <w:p>
            <w:r/>
            <w:r>
              <w:rPr>
                <w:rFonts w:ascii="Aptos" w:hAnsi="Aptos"/>
                <w:b w:val="0"/>
                <w:sz w:val="17"/>
              </w:rPr>
              <w:t>Có luồng nghiệp vụ hoàn chỉnh, có UI cho từng vai trò, có dữ liệu và trạng thái thực tế.</w:t>
            </w:r>
          </w:p>
        </w:tc>
      </w:tr>
      <w:tr>
        <w:trPr>
          <w:cantSplit/>
        </w:trPr>
        <w:tc>
          <w:tcPr>
            <w:tcW w:type="dxa" w:w="2880"/>
            <w:vAlign w:val="center"/>
            <w:shd w:fill="F5F8FB"/>
          </w:tcPr>
          <w:p>
            <w:r/>
            <w:r>
              <w:rPr>
                <w:rFonts w:ascii="Aptos" w:hAnsi="Aptos"/>
                <w:b w:val="0"/>
                <w:sz w:val="17"/>
              </w:rPr>
              <w:t>Backend</w:t>
            </w:r>
          </w:p>
        </w:tc>
        <w:tc>
          <w:tcPr>
            <w:tcW w:type="dxa" w:w="7632"/>
            <w:vAlign w:val="center"/>
            <w:shd w:fill="F5F8FB"/>
          </w:tcPr>
          <w:p>
            <w:r/>
            <w:r>
              <w:rPr>
                <w:rFonts w:ascii="Aptos" w:hAnsi="Aptos"/>
                <w:b w:val="0"/>
                <w:sz w:val="17"/>
              </w:rPr>
              <w:t>Học Java/Spring từ REST cơ bản tới event-driven, Saga, CDC, observability, K8s.</w:t>
            </w:r>
          </w:p>
        </w:tc>
      </w:tr>
      <w:tr>
        <w:trPr>
          <w:cantSplit/>
        </w:trPr>
        <w:tc>
          <w:tcPr>
            <w:tcW w:type="dxa" w:w="2880"/>
            <w:vAlign w:val="center"/>
          </w:tcPr>
          <w:p>
            <w:r/>
            <w:r>
              <w:rPr>
                <w:rFonts w:ascii="Aptos" w:hAnsi="Aptos"/>
                <w:b w:val="0"/>
                <w:sz w:val="17"/>
              </w:rPr>
              <w:t>Frontend</w:t>
            </w:r>
          </w:p>
        </w:tc>
        <w:tc>
          <w:tcPr>
            <w:tcW w:type="dxa" w:w="7632"/>
            <w:vAlign w:val="center"/>
          </w:tcPr>
          <w:p>
            <w:r/>
            <w:r>
              <w:rPr>
                <w:rFonts w:ascii="Aptos" w:hAnsi="Aptos"/>
                <w:b w:val="0"/>
                <w:sz w:val="17"/>
              </w:rPr>
              <w:t>React + TypeScript theo feature, RBAC route, realtime, map, dashboard.</w:t>
            </w:r>
          </w:p>
        </w:tc>
      </w:tr>
      <w:tr>
        <w:trPr>
          <w:cantSplit/>
        </w:trPr>
        <w:tc>
          <w:tcPr>
            <w:tcW w:type="dxa" w:w="2880"/>
            <w:vAlign w:val="center"/>
            <w:shd w:fill="F5F8FB"/>
          </w:tcPr>
          <w:p>
            <w:r/>
            <w:r>
              <w:rPr>
                <w:rFonts w:ascii="Aptos" w:hAnsi="Aptos"/>
                <w:b w:val="0"/>
                <w:sz w:val="17"/>
              </w:rPr>
              <w:t>Data</w:t>
            </w:r>
          </w:p>
        </w:tc>
        <w:tc>
          <w:tcPr>
            <w:tcW w:type="dxa" w:w="7632"/>
            <w:vAlign w:val="center"/>
            <w:shd w:fill="F5F8FB"/>
          </w:tcPr>
          <w:p>
            <w:r/>
            <w:r>
              <w:rPr>
                <w:rFonts w:ascii="Aptos" w:hAnsi="Aptos"/>
                <w:b w:val="0"/>
                <w:sz w:val="17"/>
              </w:rPr>
              <w:t>MySQL là source of truth; các store khác chỉ bổ sung đúng use case.</w:t>
            </w:r>
          </w:p>
        </w:tc>
      </w:tr>
      <w:tr>
        <w:trPr>
          <w:cantSplit/>
        </w:trPr>
        <w:tc>
          <w:tcPr>
            <w:tcW w:type="dxa" w:w="2880"/>
            <w:vAlign w:val="center"/>
          </w:tcPr>
          <w:p>
            <w:r/>
            <w:r>
              <w:rPr>
                <w:rFonts w:ascii="Aptos" w:hAnsi="Aptos"/>
                <w:b w:val="0"/>
                <w:sz w:val="17"/>
              </w:rPr>
              <w:t>Kiến trúc</w:t>
            </w:r>
          </w:p>
        </w:tc>
        <w:tc>
          <w:tcPr>
            <w:tcW w:type="dxa" w:w="7632"/>
            <w:vAlign w:val="center"/>
          </w:tcPr>
          <w:p>
            <w:r/>
            <w:r>
              <w:rPr>
                <w:rFonts w:ascii="Aptos" w:hAnsi="Aptos"/>
                <w:b w:val="0"/>
                <w:sz w:val="17"/>
              </w:rPr>
              <w:t>V0 dựng base microservice; V1 trở đi chỉ mở rộng, không đổi kiến trúc gốc.</w:t>
            </w:r>
          </w:p>
        </w:tc>
      </w:tr>
      <w:tr>
        <w:trPr>
          <w:cantSplit/>
        </w:trPr>
        <w:tc>
          <w:tcPr>
            <w:tcW w:type="dxa" w:w="2880"/>
            <w:vAlign w:val="center"/>
            <w:shd w:fill="F5F8FB"/>
          </w:tcPr>
          <w:p>
            <w:r/>
            <w:r>
              <w:rPr>
                <w:rFonts w:ascii="Aptos" w:hAnsi="Aptos"/>
                <w:b w:val="0"/>
                <w:sz w:val="17"/>
              </w:rPr>
              <w:t>Máy yếu</w:t>
            </w:r>
          </w:p>
        </w:tc>
        <w:tc>
          <w:tcPr>
            <w:tcW w:type="dxa" w:w="7632"/>
            <w:vAlign w:val="center"/>
            <w:shd w:fill="F5F8FB"/>
          </w:tcPr>
          <w:p>
            <w:r/>
            <w:r>
              <w:rPr>
                <w:rFonts w:ascii="Aptos" w:hAnsi="Aptos"/>
                <w:b w:val="0"/>
                <w:sz w:val="17"/>
              </w:rPr>
              <w:t>Local ưu tiên 1 MySQL container, bật Kafka/Redis/OpenSearch theo profile/version.</w:t>
            </w:r>
          </w:p>
        </w:tc>
      </w:tr>
    </w:tbl>
    <w:p/>
    <w:p>
      <w:pPr>
        <w:pStyle w:val="Heading2"/>
        <w:keepNext/>
      </w:pPr>
      <w:r>
        <w:t>1.1 Non-goals ở giai đoạn đầu</w:t>
      </w:r>
    </w:p>
    <w:p>
      <w:pPr>
        <w:pStyle w:val="ListBullet"/>
        <w:spacing w:after="40"/>
      </w:pPr>
      <w:r>
        <w:t>Không cố mô phỏng toàn bộ doanh nghiệp logistics thật ngay từ V1.</w:t>
      </w:r>
    </w:p>
    <w:p>
      <w:pPr>
        <w:pStyle w:val="ListBullet"/>
        <w:spacing w:after="40"/>
      </w:pPr>
      <w:r>
        <w:t>Không chạy một cluster production hoàn chỉnh trên laptop.</w:t>
      </w:r>
    </w:p>
    <w:p>
      <w:pPr>
        <w:pStyle w:val="ListBullet"/>
        <w:spacing w:after="40"/>
      </w:pPr>
      <w:r>
        <w:t>Không tách service theo từng bảng CRUD.</w:t>
      </w:r>
    </w:p>
    <w:p>
      <w:pPr>
        <w:pStyle w:val="ListBullet"/>
        <w:spacing w:after="40"/>
      </w:pPr>
      <w:r>
        <w:t>Không đưa Kafka/Redis/OpenSearch chỉ để có keyword trong CV.</w:t>
      </w:r>
    </w:p>
    <w:p>
      <w:pPr>
        <w:pStyle w:val="ListBullet"/>
        <w:spacing w:after="40"/>
      </w:pPr>
      <w:r>
        <w:t>Không dùng shared database access giữa các service dù local cùng một MySQL instance.</w:t>
      </w:r>
    </w:p>
    <w:p>
      <w:pPr>
        <w:pStyle w:val="Heading1"/>
        <w:keepNext/>
      </w:pPr>
      <w:r>
        <w:t>2. Actor và nhu cầu nghiệp vụ</w:t>
      </w:r>
    </w:p>
    <w:tbl>
      <w:tblPr>
        <w:tblStyle w:val="TableGrid"/>
        <w:tblW w:type="auto" w:w="0"/>
        <w:jc w:val="center"/>
        <w:tblLook w:firstColumn="1" w:firstRow="1" w:lastColumn="0" w:lastRow="0" w:noHBand="0" w:noVBand="1" w:val="04A0"/>
      </w:tblPr>
      <w:tblGrid>
        <w:gridCol w:w="5083"/>
        <w:gridCol w:w="5083"/>
      </w:tblGrid>
      <w:tr>
        <w:trPr>
          <w:cantSplit/>
        </w:trPr>
        <w:tc>
          <w:tcPr>
            <w:tcW w:type="dxa" w:w="2304"/>
            <w:vAlign w:val="center"/>
            <w:shd w:fill="1F4E78"/>
          </w:tcPr>
          <w:p>
            <w:r/>
            <w:r>
              <w:rPr>
                <w:rFonts w:ascii="Aptos" w:hAnsi="Aptos"/>
                <w:b/>
                <w:color w:val="FFFFFF"/>
                <w:sz w:val="17"/>
              </w:rPr>
              <w:t>Actor</w:t>
            </w:r>
          </w:p>
        </w:tc>
        <w:tc>
          <w:tcPr>
            <w:tcW w:type="dxa" w:w="8208"/>
            <w:vAlign w:val="center"/>
            <w:shd w:fill="1F4E78"/>
          </w:tcPr>
          <w:p>
            <w:r/>
            <w:r>
              <w:rPr>
                <w:rFonts w:ascii="Aptos" w:hAnsi="Aptos"/>
                <w:b/>
                <w:color w:val="FFFFFF"/>
                <w:sz w:val="17"/>
              </w:rPr>
              <w:t>Nhu cầu chính</w:t>
            </w:r>
          </w:p>
        </w:tc>
      </w:tr>
      <w:tr>
        <w:trPr>
          <w:cantSplit/>
        </w:trPr>
        <w:tc>
          <w:tcPr>
            <w:tcW w:type="dxa" w:w="2304"/>
            <w:vAlign w:val="center"/>
          </w:tcPr>
          <w:p>
            <w:r/>
            <w:r>
              <w:rPr>
                <w:rFonts w:ascii="Aptos" w:hAnsi="Aptos"/>
                <w:b w:val="0"/>
                <w:sz w:val="17"/>
              </w:rPr>
              <w:t>ADMIN</w:t>
            </w:r>
          </w:p>
        </w:tc>
        <w:tc>
          <w:tcPr>
            <w:tcW w:type="dxa" w:w="8208"/>
            <w:vAlign w:val="center"/>
          </w:tcPr>
          <w:p>
            <w:r/>
            <w:r>
              <w:rPr>
                <w:rFonts w:ascii="Aptos" w:hAnsi="Aptos"/>
                <w:b w:val="0"/>
                <w:sz w:val="17"/>
              </w:rPr>
              <w:t>Quản trị user, role, permission, cấu hình chung, xem audit.</w:t>
            </w:r>
          </w:p>
        </w:tc>
      </w:tr>
      <w:tr>
        <w:trPr>
          <w:cantSplit/>
        </w:trPr>
        <w:tc>
          <w:tcPr>
            <w:tcW w:type="dxa" w:w="2304"/>
            <w:vAlign w:val="center"/>
            <w:shd w:fill="F5F8FB"/>
          </w:tcPr>
          <w:p>
            <w:r/>
            <w:r>
              <w:rPr>
                <w:rFonts w:ascii="Aptos" w:hAnsi="Aptos"/>
                <w:b w:val="0"/>
                <w:sz w:val="17"/>
              </w:rPr>
              <w:t>OPERATOR</w:t>
            </w:r>
          </w:p>
        </w:tc>
        <w:tc>
          <w:tcPr>
            <w:tcW w:type="dxa" w:w="8208"/>
            <w:vAlign w:val="center"/>
            <w:shd w:fill="F5F8FB"/>
          </w:tcPr>
          <w:p>
            <w:r/>
            <w:r>
              <w:rPr>
                <w:rFonts w:ascii="Aptos" w:hAnsi="Aptos"/>
                <w:b w:val="0"/>
                <w:sz w:val="17"/>
              </w:rPr>
              <w:t>Tạo/tra cứu/xử lý đơn, khách hàng, phối hợp kho và giao vận.</w:t>
            </w:r>
          </w:p>
        </w:tc>
      </w:tr>
      <w:tr>
        <w:trPr>
          <w:cantSplit/>
        </w:trPr>
        <w:tc>
          <w:tcPr>
            <w:tcW w:type="dxa" w:w="2304"/>
            <w:vAlign w:val="center"/>
          </w:tcPr>
          <w:p>
            <w:r/>
            <w:r>
              <w:rPr>
                <w:rFonts w:ascii="Aptos" w:hAnsi="Aptos"/>
                <w:b w:val="0"/>
                <w:sz w:val="17"/>
              </w:rPr>
              <w:t>WAREHOUSE_STAFF</w:t>
            </w:r>
          </w:p>
        </w:tc>
        <w:tc>
          <w:tcPr>
            <w:tcW w:type="dxa" w:w="8208"/>
            <w:vAlign w:val="center"/>
          </w:tcPr>
          <w:p>
            <w:r/>
            <w:r>
              <w:rPr>
                <w:rFonts w:ascii="Aptos" w:hAnsi="Aptos"/>
                <w:b w:val="0"/>
                <w:sz w:val="17"/>
              </w:rPr>
              <w:t>Quản lý sản phẩm/kho/tồn; nhập, điều chỉnh, xác nhận xuất kho.</w:t>
            </w:r>
          </w:p>
        </w:tc>
      </w:tr>
      <w:tr>
        <w:trPr>
          <w:cantSplit/>
        </w:trPr>
        <w:tc>
          <w:tcPr>
            <w:tcW w:type="dxa" w:w="2304"/>
            <w:vAlign w:val="center"/>
            <w:shd w:fill="F5F8FB"/>
          </w:tcPr>
          <w:p>
            <w:r/>
            <w:r>
              <w:rPr>
                <w:rFonts w:ascii="Aptos" w:hAnsi="Aptos"/>
                <w:b w:val="0"/>
                <w:sz w:val="17"/>
              </w:rPr>
              <w:t>DELIVERY_MANAGER</w:t>
            </w:r>
          </w:p>
        </w:tc>
        <w:tc>
          <w:tcPr>
            <w:tcW w:type="dxa" w:w="8208"/>
            <w:vAlign w:val="center"/>
            <w:shd w:fill="F5F8FB"/>
          </w:tcPr>
          <w:p>
            <w:r/>
            <w:r>
              <w:rPr>
                <w:rFonts w:ascii="Aptos" w:hAnsi="Aptos"/>
                <w:b w:val="0"/>
                <w:sz w:val="17"/>
              </w:rPr>
              <w:t>Tạo delivery, phân công tài xế, theo dõi trạng thái giao hàng.</w:t>
            </w:r>
          </w:p>
        </w:tc>
      </w:tr>
      <w:tr>
        <w:trPr>
          <w:cantSplit/>
        </w:trPr>
        <w:tc>
          <w:tcPr>
            <w:tcW w:type="dxa" w:w="2304"/>
            <w:vAlign w:val="center"/>
          </w:tcPr>
          <w:p>
            <w:r/>
            <w:r>
              <w:rPr>
                <w:rFonts w:ascii="Aptos" w:hAnsi="Aptos"/>
                <w:b w:val="0"/>
                <w:sz w:val="17"/>
              </w:rPr>
              <w:t>DRIVER</w:t>
            </w:r>
          </w:p>
        </w:tc>
        <w:tc>
          <w:tcPr>
            <w:tcW w:type="dxa" w:w="8208"/>
            <w:vAlign w:val="center"/>
          </w:tcPr>
          <w:p>
            <w:r/>
            <w:r>
              <w:rPr>
                <w:rFonts w:ascii="Aptos" w:hAnsi="Aptos"/>
                <w:b w:val="0"/>
                <w:sz w:val="17"/>
              </w:rPr>
              <w:t>Xem chuyến được giao, nhận việc, pickup, bắt đầu giao, hoàn thành/thất bại; về sau gửi GPS.</w:t>
            </w:r>
          </w:p>
        </w:tc>
      </w:tr>
      <w:tr>
        <w:trPr>
          <w:cantSplit/>
        </w:trPr>
        <w:tc>
          <w:tcPr>
            <w:tcW w:type="dxa" w:w="2304"/>
            <w:vAlign w:val="center"/>
            <w:shd w:fill="F5F8FB"/>
          </w:tcPr>
          <w:p>
            <w:r/>
            <w:r>
              <w:rPr>
                <w:rFonts w:ascii="Aptos" w:hAnsi="Aptos"/>
                <w:b w:val="0"/>
                <w:sz w:val="17"/>
              </w:rPr>
              <w:t>CUSTOMER</w:t>
            </w:r>
          </w:p>
        </w:tc>
        <w:tc>
          <w:tcPr>
            <w:tcW w:type="dxa" w:w="8208"/>
            <w:vAlign w:val="center"/>
            <w:shd w:fill="F5F8FB"/>
          </w:tcPr>
          <w:p>
            <w:r/>
            <w:r>
              <w:rPr>
                <w:rFonts w:ascii="Aptos" w:hAnsi="Aptos"/>
                <w:b w:val="0"/>
                <w:sz w:val="17"/>
              </w:rPr>
              <w:t>Quản lý địa chỉ, tạo đơn, xem/hủy đơn hợp lệ, theo dõi giao hàng, nhận thông báo.</w:t>
            </w:r>
          </w:p>
        </w:tc>
      </w:tr>
      <w:tr>
        <w:trPr>
          <w:cantSplit/>
        </w:trPr>
        <w:tc>
          <w:tcPr>
            <w:tcW w:type="dxa" w:w="2304"/>
            <w:vAlign w:val="center"/>
          </w:tcPr>
          <w:p>
            <w:r/>
            <w:r>
              <w:rPr>
                <w:rFonts w:ascii="Aptos" w:hAnsi="Aptos"/>
                <w:b w:val="0"/>
                <w:sz w:val="17"/>
              </w:rPr>
              <w:t>SYSTEM/INTEGRATION</w:t>
            </w:r>
          </w:p>
        </w:tc>
        <w:tc>
          <w:tcPr>
            <w:tcW w:type="dxa" w:w="8208"/>
            <w:vAlign w:val="center"/>
          </w:tcPr>
          <w:p>
            <w:r/>
            <w:r>
              <w:rPr>
                <w:rFonts w:ascii="Aptos" w:hAnsi="Aptos"/>
                <w:b w:val="0"/>
                <w:sz w:val="17"/>
              </w:rPr>
              <w:t>Scheduler, Kafka consumer, CDC connector, payment provider simulator, email/push provider.</w:t>
            </w:r>
          </w:p>
        </w:tc>
      </w:tr>
    </w:tbl>
    <w:p/>
    <w:p>
      <w:pPr>
        <w:pStyle w:val="Heading1"/>
        <w:keepNext/>
      </w:pPr>
      <w:r>
        <w:t>3. Domain / Bounded Context và quyền sở hữu dữ liệu</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1440"/>
            <w:vAlign w:val="center"/>
            <w:shd w:fill="1F4E78"/>
          </w:tcPr>
          <w:p>
            <w:r/>
            <w:r>
              <w:rPr>
                <w:rFonts w:ascii="Aptos" w:hAnsi="Aptos"/>
                <w:b/>
                <w:color w:val="FFFFFF"/>
                <w:sz w:val="16"/>
              </w:rPr>
              <w:t>Domain</w:t>
            </w:r>
          </w:p>
        </w:tc>
        <w:tc>
          <w:tcPr>
            <w:tcW w:type="dxa" w:w="2016"/>
            <w:vAlign w:val="center"/>
            <w:shd w:fill="1F4E78"/>
          </w:tcPr>
          <w:p>
            <w:r/>
            <w:r>
              <w:rPr>
                <w:rFonts w:ascii="Aptos" w:hAnsi="Aptos"/>
                <w:b/>
                <w:color w:val="FFFFFF"/>
                <w:sz w:val="16"/>
              </w:rPr>
              <w:t>Service</w:t>
            </w:r>
          </w:p>
        </w:tc>
        <w:tc>
          <w:tcPr>
            <w:tcW w:type="dxa" w:w="5040"/>
            <w:vAlign w:val="center"/>
            <w:shd w:fill="1F4E78"/>
          </w:tcPr>
          <w:p>
            <w:r/>
            <w:r>
              <w:rPr>
                <w:rFonts w:ascii="Aptos" w:hAnsi="Aptos"/>
                <w:b/>
                <w:color w:val="FFFFFF"/>
                <w:sz w:val="16"/>
              </w:rPr>
              <w:t>Sở hữu</w:t>
            </w:r>
          </w:p>
        </w:tc>
        <w:tc>
          <w:tcPr>
            <w:tcW w:type="dxa" w:w="2160"/>
            <w:vAlign w:val="center"/>
            <w:shd w:fill="1F4E78"/>
          </w:tcPr>
          <w:p>
            <w:r/>
            <w:r>
              <w:rPr>
                <w:rFonts w:ascii="Aptos" w:hAnsi="Aptos"/>
                <w:b/>
                <w:color w:val="FFFFFF"/>
                <w:sz w:val="16"/>
              </w:rPr>
              <w:t>Data store</w:t>
            </w:r>
          </w:p>
        </w:tc>
      </w:tr>
      <w:tr>
        <w:trPr>
          <w:cantSplit/>
        </w:trPr>
        <w:tc>
          <w:tcPr>
            <w:tcW w:type="dxa" w:w="1440"/>
            <w:vAlign w:val="center"/>
          </w:tcPr>
          <w:p>
            <w:r/>
            <w:r>
              <w:rPr>
                <w:rFonts w:ascii="Aptos" w:hAnsi="Aptos"/>
                <w:b w:val="0"/>
                <w:sz w:val="16"/>
              </w:rPr>
              <w:t>Identity</w:t>
            </w:r>
          </w:p>
        </w:tc>
        <w:tc>
          <w:tcPr>
            <w:tcW w:type="dxa" w:w="2016"/>
            <w:vAlign w:val="center"/>
          </w:tcPr>
          <w:p>
            <w:r/>
            <w:r>
              <w:rPr>
                <w:rFonts w:ascii="Aptos" w:hAnsi="Aptos"/>
                <w:b w:val="0"/>
                <w:sz w:val="16"/>
              </w:rPr>
              <w:t>identity-service</w:t>
            </w:r>
          </w:p>
        </w:tc>
        <w:tc>
          <w:tcPr>
            <w:tcW w:type="dxa" w:w="5040"/>
            <w:vAlign w:val="center"/>
          </w:tcPr>
          <w:p>
            <w:r/>
            <w:r>
              <w:rPr>
                <w:rFonts w:ascii="Aptos" w:hAnsi="Aptos"/>
                <w:b w:val="0"/>
                <w:sz w:val="16"/>
              </w:rPr>
              <w:t>User, Role, Permission, refresh token, login history</w:t>
            </w:r>
          </w:p>
        </w:tc>
        <w:tc>
          <w:tcPr>
            <w:tcW w:type="dxa" w:w="2160"/>
            <w:vAlign w:val="center"/>
          </w:tcPr>
          <w:p>
            <w:r/>
            <w:r>
              <w:rPr>
                <w:rFonts w:ascii="Aptos" w:hAnsi="Aptos"/>
                <w:b w:val="0"/>
                <w:sz w:val="16"/>
              </w:rPr>
              <w:t>logistics_identity</w:t>
            </w:r>
          </w:p>
        </w:tc>
      </w:tr>
      <w:tr>
        <w:trPr>
          <w:cantSplit/>
        </w:trPr>
        <w:tc>
          <w:tcPr>
            <w:tcW w:type="dxa" w:w="1440"/>
            <w:vAlign w:val="center"/>
            <w:shd w:fill="F5F8FB"/>
          </w:tcPr>
          <w:p>
            <w:r/>
            <w:r>
              <w:rPr>
                <w:rFonts w:ascii="Aptos" w:hAnsi="Aptos"/>
                <w:b w:val="0"/>
                <w:sz w:val="16"/>
              </w:rPr>
              <w:t>Customer</w:t>
            </w:r>
          </w:p>
        </w:tc>
        <w:tc>
          <w:tcPr>
            <w:tcW w:type="dxa" w:w="2016"/>
            <w:vAlign w:val="center"/>
            <w:shd w:fill="F5F8FB"/>
          </w:tcPr>
          <w:p>
            <w:r/>
            <w:r>
              <w:rPr>
                <w:rFonts w:ascii="Aptos" w:hAnsi="Aptos"/>
                <w:b w:val="0"/>
                <w:sz w:val="16"/>
              </w:rPr>
              <w:t>customer-service</w:t>
            </w:r>
          </w:p>
        </w:tc>
        <w:tc>
          <w:tcPr>
            <w:tcW w:type="dxa" w:w="5040"/>
            <w:vAlign w:val="center"/>
            <w:shd w:fill="F5F8FB"/>
          </w:tcPr>
          <w:p>
            <w:r/>
            <w:r>
              <w:rPr>
                <w:rFonts w:ascii="Aptos" w:hAnsi="Aptos"/>
                <w:b w:val="0"/>
                <w:sz w:val="16"/>
              </w:rPr>
              <w:t>Customer profile, address</w:t>
            </w:r>
          </w:p>
        </w:tc>
        <w:tc>
          <w:tcPr>
            <w:tcW w:type="dxa" w:w="2160"/>
            <w:vAlign w:val="center"/>
            <w:shd w:fill="F5F8FB"/>
          </w:tcPr>
          <w:p>
            <w:r/>
            <w:r>
              <w:rPr>
                <w:rFonts w:ascii="Aptos" w:hAnsi="Aptos"/>
                <w:b w:val="0"/>
                <w:sz w:val="16"/>
              </w:rPr>
              <w:t>logistics_customer</w:t>
            </w:r>
          </w:p>
        </w:tc>
      </w:tr>
      <w:tr>
        <w:trPr>
          <w:cantSplit/>
        </w:trPr>
        <w:tc>
          <w:tcPr>
            <w:tcW w:type="dxa" w:w="1440"/>
            <w:vAlign w:val="center"/>
          </w:tcPr>
          <w:p>
            <w:r/>
            <w:r>
              <w:rPr>
                <w:rFonts w:ascii="Aptos" w:hAnsi="Aptos"/>
                <w:b w:val="0"/>
                <w:sz w:val="16"/>
              </w:rPr>
              <w:t>Inventory</w:t>
            </w:r>
          </w:p>
        </w:tc>
        <w:tc>
          <w:tcPr>
            <w:tcW w:type="dxa" w:w="2016"/>
            <w:vAlign w:val="center"/>
          </w:tcPr>
          <w:p>
            <w:r/>
            <w:r>
              <w:rPr>
                <w:rFonts w:ascii="Aptos" w:hAnsi="Aptos"/>
                <w:b w:val="0"/>
                <w:sz w:val="16"/>
              </w:rPr>
              <w:t>inventory-service</w:t>
            </w:r>
          </w:p>
        </w:tc>
        <w:tc>
          <w:tcPr>
            <w:tcW w:type="dxa" w:w="5040"/>
            <w:vAlign w:val="center"/>
          </w:tcPr>
          <w:p>
            <w:r/>
            <w:r>
              <w:rPr>
                <w:rFonts w:ascii="Aptos" w:hAnsi="Aptos"/>
                <w:b w:val="0"/>
                <w:sz w:val="16"/>
              </w:rPr>
              <w:t>Product, Warehouse, Inventory, Reservation, StockTransaction</w:t>
            </w:r>
          </w:p>
        </w:tc>
        <w:tc>
          <w:tcPr>
            <w:tcW w:type="dxa" w:w="2160"/>
            <w:vAlign w:val="center"/>
          </w:tcPr>
          <w:p>
            <w:r/>
            <w:r>
              <w:rPr>
                <w:rFonts w:ascii="Aptos" w:hAnsi="Aptos"/>
                <w:b w:val="0"/>
                <w:sz w:val="16"/>
              </w:rPr>
              <w:t>logistics_inventory</w:t>
            </w:r>
          </w:p>
        </w:tc>
      </w:tr>
      <w:tr>
        <w:trPr>
          <w:cantSplit/>
        </w:trPr>
        <w:tc>
          <w:tcPr>
            <w:tcW w:type="dxa" w:w="1440"/>
            <w:vAlign w:val="center"/>
            <w:shd w:fill="F5F8FB"/>
          </w:tcPr>
          <w:p>
            <w:r/>
            <w:r>
              <w:rPr>
                <w:rFonts w:ascii="Aptos" w:hAnsi="Aptos"/>
                <w:b w:val="0"/>
                <w:sz w:val="16"/>
              </w:rPr>
              <w:t>Order</w:t>
            </w:r>
          </w:p>
        </w:tc>
        <w:tc>
          <w:tcPr>
            <w:tcW w:type="dxa" w:w="2016"/>
            <w:vAlign w:val="center"/>
            <w:shd w:fill="F5F8FB"/>
          </w:tcPr>
          <w:p>
            <w:r/>
            <w:r>
              <w:rPr>
                <w:rFonts w:ascii="Aptos" w:hAnsi="Aptos"/>
                <w:b w:val="0"/>
                <w:sz w:val="16"/>
              </w:rPr>
              <w:t>order-service</w:t>
            </w:r>
          </w:p>
        </w:tc>
        <w:tc>
          <w:tcPr>
            <w:tcW w:type="dxa" w:w="5040"/>
            <w:vAlign w:val="center"/>
            <w:shd w:fill="F5F8FB"/>
          </w:tcPr>
          <w:p>
            <w:r/>
            <w:r>
              <w:rPr>
                <w:rFonts w:ascii="Aptos" w:hAnsi="Aptos"/>
                <w:b w:val="0"/>
                <w:sz w:val="16"/>
              </w:rPr>
              <w:t>Order, OrderItem, status history, order snapshot</w:t>
            </w:r>
          </w:p>
        </w:tc>
        <w:tc>
          <w:tcPr>
            <w:tcW w:type="dxa" w:w="2160"/>
            <w:vAlign w:val="center"/>
            <w:shd w:fill="F5F8FB"/>
          </w:tcPr>
          <w:p>
            <w:r/>
            <w:r>
              <w:rPr>
                <w:rFonts w:ascii="Aptos" w:hAnsi="Aptos"/>
                <w:b w:val="0"/>
                <w:sz w:val="16"/>
              </w:rPr>
              <w:t>logistics_order</w:t>
            </w:r>
          </w:p>
        </w:tc>
      </w:tr>
      <w:tr>
        <w:trPr>
          <w:cantSplit/>
        </w:trPr>
        <w:tc>
          <w:tcPr>
            <w:tcW w:type="dxa" w:w="1440"/>
            <w:vAlign w:val="center"/>
          </w:tcPr>
          <w:p>
            <w:r/>
            <w:r>
              <w:rPr>
                <w:rFonts w:ascii="Aptos" w:hAnsi="Aptos"/>
                <w:b w:val="0"/>
                <w:sz w:val="16"/>
              </w:rPr>
              <w:t>Delivery</w:t>
            </w:r>
          </w:p>
        </w:tc>
        <w:tc>
          <w:tcPr>
            <w:tcW w:type="dxa" w:w="2016"/>
            <w:vAlign w:val="center"/>
          </w:tcPr>
          <w:p>
            <w:r/>
            <w:r>
              <w:rPr>
                <w:rFonts w:ascii="Aptos" w:hAnsi="Aptos"/>
                <w:b w:val="0"/>
                <w:sz w:val="16"/>
              </w:rPr>
              <w:t>delivery-service</w:t>
            </w:r>
          </w:p>
        </w:tc>
        <w:tc>
          <w:tcPr>
            <w:tcW w:type="dxa" w:w="5040"/>
            <w:vAlign w:val="center"/>
          </w:tcPr>
          <w:p>
            <w:r/>
            <w:r>
              <w:rPr>
                <w:rFonts w:ascii="Aptos" w:hAnsi="Aptos"/>
                <w:b w:val="0"/>
                <w:sz w:val="16"/>
              </w:rPr>
              <w:t>Driver, Vehicle, Delivery, Assignment, delivery history</w:t>
            </w:r>
          </w:p>
        </w:tc>
        <w:tc>
          <w:tcPr>
            <w:tcW w:type="dxa" w:w="2160"/>
            <w:vAlign w:val="center"/>
          </w:tcPr>
          <w:p>
            <w:r/>
            <w:r>
              <w:rPr>
                <w:rFonts w:ascii="Aptos" w:hAnsi="Aptos"/>
                <w:b w:val="0"/>
                <w:sz w:val="16"/>
              </w:rPr>
              <w:t>logistics_delivery</w:t>
            </w:r>
          </w:p>
        </w:tc>
      </w:tr>
      <w:tr>
        <w:trPr>
          <w:cantSplit/>
        </w:trPr>
        <w:tc>
          <w:tcPr>
            <w:tcW w:type="dxa" w:w="1440"/>
            <w:vAlign w:val="center"/>
            <w:shd w:fill="F5F8FB"/>
          </w:tcPr>
          <w:p>
            <w:r/>
            <w:r>
              <w:rPr>
                <w:rFonts w:ascii="Aptos" w:hAnsi="Aptos"/>
                <w:b w:val="0"/>
                <w:sz w:val="16"/>
              </w:rPr>
              <w:t>Payment</w:t>
            </w:r>
          </w:p>
        </w:tc>
        <w:tc>
          <w:tcPr>
            <w:tcW w:type="dxa" w:w="2016"/>
            <w:vAlign w:val="center"/>
            <w:shd w:fill="F5F8FB"/>
          </w:tcPr>
          <w:p>
            <w:r/>
            <w:r>
              <w:rPr>
                <w:rFonts w:ascii="Aptos" w:hAnsi="Aptos"/>
                <w:b w:val="0"/>
                <w:sz w:val="16"/>
              </w:rPr>
              <w:t>payment-service</w:t>
            </w:r>
          </w:p>
        </w:tc>
        <w:tc>
          <w:tcPr>
            <w:tcW w:type="dxa" w:w="5040"/>
            <w:vAlign w:val="center"/>
            <w:shd w:fill="F5F8FB"/>
          </w:tcPr>
          <w:p>
            <w:r/>
            <w:r>
              <w:rPr>
                <w:rFonts w:ascii="Aptos" w:hAnsi="Aptos"/>
                <w:b w:val="0"/>
                <w:sz w:val="16"/>
              </w:rPr>
              <w:t>Payment, attempt, transaction, refund</w:t>
            </w:r>
          </w:p>
        </w:tc>
        <w:tc>
          <w:tcPr>
            <w:tcW w:type="dxa" w:w="2160"/>
            <w:vAlign w:val="center"/>
            <w:shd w:fill="F5F8FB"/>
          </w:tcPr>
          <w:p>
            <w:r/>
            <w:r>
              <w:rPr>
                <w:rFonts w:ascii="Aptos" w:hAnsi="Aptos"/>
                <w:b w:val="0"/>
                <w:sz w:val="16"/>
              </w:rPr>
              <w:t>logistics_payment</w:t>
            </w:r>
          </w:p>
        </w:tc>
      </w:tr>
      <w:tr>
        <w:trPr>
          <w:cantSplit/>
        </w:trPr>
        <w:tc>
          <w:tcPr>
            <w:tcW w:type="dxa" w:w="1440"/>
            <w:vAlign w:val="center"/>
          </w:tcPr>
          <w:p>
            <w:r/>
            <w:r>
              <w:rPr>
                <w:rFonts w:ascii="Aptos" w:hAnsi="Aptos"/>
                <w:b w:val="0"/>
                <w:sz w:val="16"/>
              </w:rPr>
              <w:t>Notification</w:t>
            </w:r>
          </w:p>
        </w:tc>
        <w:tc>
          <w:tcPr>
            <w:tcW w:type="dxa" w:w="2016"/>
            <w:vAlign w:val="center"/>
          </w:tcPr>
          <w:p>
            <w:r/>
            <w:r>
              <w:rPr>
                <w:rFonts w:ascii="Aptos" w:hAnsi="Aptos"/>
                <w:b w:val="0"/>
                <w:sz w:val="16"/>
              </w:rPr>
              <w:t>notification-service</w:t>
            </w:r>
          </w:p>
        </w:tc>
        <w:tc>
          <w:tcPr>
            <w:tcW w:type="dxa" w:w="5040"/>
            <w:vAlign w:val="center"/>
          </w:tcPr>
          <w:p>
            <w:r/>
            <w:r>
              <w:rPr>
                <w:rFonts w:ascii="Aptos" w:hAnsi="Aptos"/>
                <w:b w:val="0"/>
                <w:sz w:val="16"/>
              </w:rPr>
              <w:t>Notification inbox, template, delivery log</w:t>
            </w:r>
          </w:p>
        </w:tc>
        <w:tc>
          <w:tcPr>
            <w:tcW w:type="dxa" w:w="2160"/>
            <w:vAlign w:val="center"/>
          </w:tcPr>
          <w:p>
            <w:r/>
            <w:r>
              <w:rPr>
                <w:rFonts w:ascii="Aptos" w:hAnsi="Aptos"/>
                <w:b w:val="0"/>
                <w:sz w:val="16"/>
              </w:rPr>
              <w:t>logistics_notification</w:t>
            </w:r>
          </w:p>
        </w:tc>
      </w:tr>
      <w:tr>
        <w:trPr>
          <w:cantSplit/>
        </w:trPr>
        <w:tc>
          <w:tcPr>
            <w:tcW w:type="dxa" w:w="1440"/>
            <w:vAlign w:val="center"/>
            <w:shd w:fill="F5F8FB"/>
          </w:tcPr>
          <w:p>
            <w:r/>
            <w:r>
              <w:rPr>
                <w:rFonts w:ascii="Aptos" w:hAnsi="Aptos"/>
                <w:b w:val="0"/>
                <w:sz w:val="16"/>
              </w:rPr>
              <w:t>Tracking</w:t>
            </w:r>
          </w:p>
        </w:tc>
        <w:tc>
          <w:tcPr>
            <w:tcW w:type="dxa" w:w="2016"/>
            <w:vAlign w:val="center"/>
            <w:shd w:fill="F5F8FB"/>
          </w:tcPr>
          <w:p>
            <w:r/>
            <w:r>
              <w:rPr>
                <w:rFonts w:ascii="Aptos" w:hAnsi="Aptos"/>
                <w:b w:val="0"/>
                <w:sz w:val="16"/>
              </w:rPr>
              <w:t>tracking-service</w:t>
            </w:r>
          </w:p>
        </w:tc>
        <w:tc>
          <w:tcPr>
            <w:tcW w:type="dxa" w:w="5040"/>
            <w:vAlign w:val="center"/>
            <w:shd w:fill="F5F8FB"/>
          </w:tcPr>
          <w:p>
            <w:r/>
            <w:r>
              <w:rPr>
                <w:rFonts w:ascii="Aptos" w:hAnsi="Aptos"/>
                <w:b w:val="0"/>
                <w:sz w:val="16"/>
              </w:rPr>
              <w:t>Live location/session; hot data ưu tiên Redis</w:t>
            </w:r>
          </w:p>
        </w:tc>
        <w:tc>
          <w:tcPr>
            <w:tcW w:type="dxa" w:w="2160"/>
            <w:vAlign w:val="center"/>
            <w:shd w:fill="F5F8FB"/>
          </w:tcPr>
          <w:p>
            <w:r/>
            <w:r>
              <w:rPr>
                <w:rFonts w:ascii="Aptos" w:hAnsi="Aptos"/>
                <w:b w:val="0"/>
                <w:sz w:val="16"/>
              </w:rPr>
              <w:t>logistics_tracking (tùy chọn)</w:t>
            </w:r>
          </w:p>
        </w:tc>
      </w:tr>
      <w:tr>
        <w:trPr>
          <w:cantSplit/>
        </w:trPr>
        <w:tc>
          <w:tcPr>
            <w:tcW w:type="dxa" w:w="1440"/>
            <w:vAlign w:val="center"/>
          </w:tcPr>
          <w:p>
            <w:r/>
            <w:r>
              <w:rPr>
                <w:rFonts w:ascii="Aptos" w:hAnsi="Aptos"/>
                <w:b w:val="0"/>
                <w:sz w:val="16"/>
              </w:rPr>
              <w:t>Search</w:t>
            </w:r>
          </w:p>
        </w:tc>
        <w:tc>
          <w:tcPr>
            <w:tcW w:type="dxa" w:w="2016"/>
            <w:vAlign w:val="center"/>
          </w:tcPr>
          <w:p>
            <w:r/>
            <w:r>
              <w:rPr>
                <w:rFonts w:ascii="Aptos" w:hAnsi="Aptos"/>
                <w:b w:val="0"/>
                <w:sz w:val="16"/>
              </w:rPr>
              <w:t>search-service</w:t>
            </w:r>
          </w:p>
        </w:tc>
        <w:tc>
          <w:tcPr>
            <w:tcW w:type="dxa" w:w="5040"/>
            <w:vAlign w:val="center"/>
          </w:tcPr>
          <w:p>
            <w:r/>
            <w:r>
              <w:rPr>
                <w:rFonts w:ascii="Aptos" w:hAnsi="Aptos"/>
                <w:b w:val="0"/>
                <w:sz w:val="16"/>
              </w:rPr>
              <w:t>Read index phục vụ search</w:t>
            </w:r>
          </w:p>
        </w:tc>
        <w:tc>
          <w:tcPr>
            <w:tcW w:type="dxa" w:w="2160"/>
            <w:vAlign w:val="center"/>
          </w:tcPr>
          <w:p>
            <w:r/>
            <w:r>
              <w:rPr>
                <w:rFonts w:ascii="Aptos" w:hAnsi="Aptos"/>
                <w:b w:val="0"/>
                <w:sz w:val="16"/>
              </w:rPr>
              <w:t>OpenSearch index</w:t>
            </w:r>
          </w:p>
        </w:tc>
      </w:tr>
      <w:tr>
        <w:trPr>
          <w:cantSplit/>
        </w:trPr>
        <w:tc>
          <w:tcPr>
            <w:tcW w:type="dxa" w:w="1440"/>
            <w:vAlign w:val="center"/>
            <w:shd w:fill="F5F8FB"/>
          </w:tcPr>
          <w:p>
            <w:r/>
            <w:r>
              <w:rPr>
                <w:rFonts w:ascii="Aptos" w:hAnsi="Aptos"/>
                <w:b w:val="0"/>
                <w:sz w:val="16"/>
              </w:rPr>
              <w:t>Reporting</w:t>
            </w:r>
          </w:p>
        </w:tc>
        <w:tc>
          <w:tcPr>
            <w:tcW w:type="dxa" w:w="2016"/>
            <w:vAlign w:val="center"/>
            <w:shd w:fill="F5F8FB"/>
          </w:tcPr>
          <w:p>
            <w:r/>
            <w:r>
              <w:rPr>
                <w:rFonts w:ascii="Aptos" w:hAnsi="Aptos"/>
                <w:b w:val="0"/>
                <w:sz w:val="16"/>
              </w:rPr>
              <w:t>reporting-service</w:t>
            </w:r>
          </w:p>
        </w:tc>
        <w:tc>
          <w:tcPr>
            <w:tcW w:type="dxa" w:w="5040"/>
            <w:vAlign w:val="center"/>
            <w:shd w:fill="F5F8FB"/>
          </w:tcPr>
          <w:p>
            <w:r/>
            <w:r>
              <w:rPr>
                <w:rFonts w:ascii="Aptos" w:hAnsi="Aptos"/>
                <w:b w:val="0"/>
                <w:sz w:val="16"/>
              </w:rPr>
              <w:t>Read model thống kê</w:t>
            </w:r>
          </w:p>
        </w:tc>
        <w:tc>
          <w:tcPr>
            <w:tcW w:type="dxa" w:w="2160"/>
            <w:vAlign w:val="center"/>
            <w:shd w:fill="F5F8FB"/>
          </w:tcPr>
          <w:p>
            <w:r/>
            <w:r>
              <w:rPr>
                <w:rFonts w:ascii="Aptos" w:hAnsi="Aptos"/>
                <w:b w:val="0"/>
                <w:sz w:val="16"/>
              </w:rPr>
              <w:t>reporting store / MySQL read model</w:t>
            </w:r>
          </w:p>
        </w:tc>
      </w:tr>
    </w:tbl>
    <w:p/>
    <w:tbl>
      <w:tblPr>
        <w:tblW w:type="auto" w:w="0"/>
        <w:jc w:val="center"/>
        <w:tblLook w:firstColumn="1" w:firstRow="1" w:lastColumn="0" w:lastRow="0" w:noHBand="0" w:noVBand="1" w:val="04A0"/>
      </w:tblPr>
      <w:tblGrid>
        <w:gridCol w:w="10166"/>
      </w:tblGrid>
      <w:tr>
        <w:trPr>
          <w:cantSplit/>
        </w:trPr>
        <w:tc>
          <w:tcPr>
            <w:tcW w:type="dxa" w:w="10166"/>
            <w:shd w:fill="EAF2F8"/>
          </w:tcPr>
          <w:p>
            <w:r>
              <w:rPr>
                <w:b/>
                <w:color w:val="1F4E78"/>
              </w:rPr>
              <w:t xml:space="preserve">Luật bất biến — </w:t>
            </w:r>
            <w:r>
              <w:t>Một service không được đọc/ghi trực tiếp database/schema của service khác. ID cross-service chỉ là reference logic, không tạo foreign key xuyên database.</w:t>
            </w:r>
          </w:p>
        </w:tc>
      </w:tr>
    </w:tbl>
    <w:p/>
    <w:p>
      <w:pPr>
        <w:pStyle w:val="Heading1"/>
        <w:keepNext/>
      </w:pPr>
      <w:r>
        <w:t>4. Quy trình nghiệp vụ end-to-end</w:t>
      </w:r>
    </w:p>
    <w:p>
      <w:pPr>
        <w:pStyle w:val="Heading2"/>
        <w:keepNext/>
      </w:pPr>
      <w:r>
        <w:t>4.1 Happy path</w:t>
      </w:r>
    </w:p>
    <w:p>
      <w:pPr>
        <w:pStyle w:val="ListNumber"/>
        <w:spacing w:after="40"/>
      </w:pPr>
      <w:r>
        <w:t>Customer/Operator đăng nhập và được xác thực.</w:t>
      </w:r>
    </w:p>
    <w:p>
      <w:pPr>
        <w:pStyle w:val="ListNumber"/>
        <w:spacing w:after="40"/>
      </w:pPr>
      <w:r>
        <w:t>Chọn hoặc tạo Customer và địa chỉ nhận hàng.</w:t>
      </w:r>
    </w:p>
    <w:p>
      <w:pPr>
        <w:pStyle w:val="ListNumber"/>
        <w:spacing w:after="40"/>
      </w:pPr>
      <w:r>
        <w:t>Chọn sản phẩm và số lượng.</w:t>
      </w:r>
    </w:p>
    <w:p>
      <w:pPr>
        <w:pStyle w:val="ListNumber"/>
        <w:spacing w:after="40"/>
      </w:pPr>
      <w:r>
        <w:t>Order Service tạo order ở trạng thái CREATED/PENDING_STOCK.</w:t>
      </w:r>
    </w:p>
    <w:p>
      <w:pPr>
        <w:pStyle w:val="ListNumber"/>
        <w:spacing w:after="40"/>
      </w:pPr>
      <w:r>
        <w:t>Inventory kiểm tra available stock và tạo reservation.</w:t>
      </w:r>
    </w:p>
    <w:p>
      <w:pPr>
        <w:pStyle w:val="ListNumber"/>
        <w:spacing w:after="40"/>
      </w:pPr>
      <w:r>
        <w:t>Order được xác nhận đủ tồn; ở version có Payment thì chuyển sang chờ thanh toán.</w:t>
      </w:r>
    </w:p>
    <w:p>
      <w:pPr>
        <w:pStyle w:val="ListNumber"/>
        <w:spacing w:after="40"/>
      </w:pPr>
      <w:r>
        <w:t>Payment thành công hoặc COD được chấp nhận.</w:t>
      </w:r>
    </w:p>
    <w:p>
      <w:pPr>
        <w:pStyle w:val="ListNumber"/>
        <w:spacing w:after="40"/>
      </w:pPr>
      <w:r>
        <w:t>Delivery được tạo và chờ phân công tài xế.</w:t>
      </w:r>
    </w:p>
    <w:p>
      <w:pPr>
        <w:pStyle w:val="ListNumber"/>
        <w:spacing w:after="40"/>
      </w:pPr>
      <w:r>
        <w:t>Delivery Manager phân công driver khả dụng.</w:t>
      </w:r>
    </w:p>
    <w:p>
      <w:pPr>
        <w:pStyle w:val="ListNumber"/>
        <w:spacing w:after="40"/>
      </w:pPr>
      <w:r>
        <w:t>Driver pickup hàng, bắt đầu giao, cập nhật trạng thái.</w:t>
      </w:r>
    </w:p>
    <w:p>
      <w:pPr>
        <w:pStyle w:val="ListNumber"/>
        <w:spacing w:after="40"/>
      </w:pPr>
      <w:r>
        <w:t>Customer/Operator theo dõi order/delivery; ở V8 theo dõi vị trí realtime.</w:t>
      </w:r>
    </w:p>
    <w:p>
      <w:pPr>
        <w:pStyle w:val="ListNumber"/>
        <w:spacing w:after="40"/>
      </w:pPr>
      <w:r>
        <w:t>Driver hoàn tất giao; Delivery COMPLETED và Order COMPLETED.</w:t>
      </w:r>
    </w:p>
    <w:p>
      <w:pPr>
        <w:pStyle w:val="ListNumber"/>
        <w:spacing w:after="40"/>
      </w:pPr>
      <w:r>
        <w:t>Notification và Reporting cập nhật theo event tương ứng.</w:t>
      </w:r>
    </w:p>
    <w:p>
      <w:pPr>
        <w:pStyle w:val="CodeBlock"/>
        <w:spacing w:before="60" w:after="120"/>
      </w:pPr>
      <w:r>
        <w:t>CUSTOMER -&gt; GATEWAY -&gt; ORDER -&gt; INVENTORY</w:t>
        <w:br/>
      </w:r>
      <w:r>
        <w:t xml:space="preserve">                     |          |</w:t>
        <w:br/>
      </w:r>
      <w:r>
        <w:t xml:space="preserve">                     |          +-- reserve stock</w:t>
        <w:br/>
      </w:r>
      <w:r>
        <w:t xml:space="preserve">                     |</w:t>
        <w:br/>
      </w:r>
      <w:r>
        <w:t xml:space="preserve">                     +--&gt; PAYMENT (V4+)</w:t>
        <w:br/>
      </w:r>
      <w:r>
        <w:t xml:space="preserve">                     |</w:t>
        <w:br/>
      </w:r>
      <w:r>
        <w:t xml:space="preserve">                     +--&gt; DELIVERY</w:t>
        <w:br/>
      </w:r>
      <w:r>
        <w:t xml:space="preserve">                              |</w:t>
        <w:br/>
      </w:r>
      <w:r>
        <w:t xml:space="preserve">                              +--&gt; DRIVER / TRACKING (V8+)</w:t>
        <w:br/>
      </w:r>
      <w:r>
        <w:br/>
      </w:r>
      <w:r>
        <w:t>Events (V3+): OrderCreated, InventoryReserved, PaymentCompleted,</w:t>
        <w:br/>
      </w:r>
      <w:r>
        <w:t xml:space="preserve">              DeliveryAssigned, DeliveryCompleted, OrderCompleted</w:t>
      </w:r>
    </w:p>
    <w:p>
      <w:pPr>
        <w:pStyle w:val="Heading2"/>
        <w:keepNext/>
      </w:pPr>
      <w:r>
        <w:t>4.2 Các nhánh lỗi quan trọng</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880"/>
            <w:vAlign w:val="center"/>
            <w:shd w:fill="1F4E78"/>
          </w:tcPr>
          <w:p>
            <w:r/>
            <w:r>
              <w:rPr>
                <w:rFonts w:ascii="Aptos" w:hAnsi="Aptos"/>
                <w:b/>
                <w:color w:val="FFFFFF"/>
                <w:sz w:val="16"/>
              </w:rPr>
              <w:t>Tình huống</w:t>
            </w:r>
          </w:p>
        </w:tc>
        <w:tc>
          <w:tcPr>
            <w:tcW w:type="dxa" w:w="5040"/>
            <w:vAlign w:val="center"/>
            <w:shd w:fill="1F4E78"/>
          </w:tcPr>
          <w:p>
            <w:r/>
            <w:r>
              <w:rPr>
                <w:rFonts w:ascii="Aptos" w:hAnsi="Aptos"/>
                <w:b/>
                <w:color w:val="FFFFFF"/>
                <w:sz w:val="16"/>
              </w:rPr>
              <w:t>Kết quả mong muốn</w:t>
            </w:r>
          </w:p>
        </w:tc>
        <w:tc>
          <w:tcPr>
            <w:tcW w:type="dxa" w:w="2592"/>
            <w:vAlign w:val="center"/>
            <w:shd w:fill="1F4E78"/>
          </w:tcPr>
          <w:p>
            <w:r/>
            <w:r>
              <w:rPr>
                <w:rFonts w:ascii="Aptos" w:hAnsi="Aptos"/>
                <w:b/>
                <w:color w:val="FFFFFF"/>
                <w:sz w:val="16"/>
              </w:rPr>
              <w:t>Công nghệ/pattern xuất hiện</w:t>
            </w:r>
          </w:p>
        </w:tc>
      </w:tr>
      <w:tr>
        <w:trPr>
          <w:cantSplit/>
        </w:trPr>
        <w:tc>
          <w:tcPr>
            <w:tcW w:type="dxa" w:w="2880"/>
            <w:vAlign w:val="center"/>
          </w:tcPr>
          <w:p>
            <w:r/>
            <w:r>
              <w:rPr>
                <w:rFonts w:ascii="Aptos" w:hAnsi="Aptos"/>
                <w:b w:val="0"/>
                <w:sz w:val="16"/>
              </w:rPr>
              <w:t>Không đủ tồn</w:t>
            </w:r>
          </w:p>
        </w:tc>
        <w:tc>
          <w:tcPr>
            <w:tcW w:type="dxa" w:w="5040"/>
            <w:vAlign w:val="center"/>
          </w:tcPr>
          <w:p>
            <w:r/>
            <w:r>
              <w:rPr>
                <w:rFonts w:ascii="Aptos" w:hAnsi="Aptos"/>
                <w:b w:val="0"/>
                <w:sz w:val="16"/>
              </w:rPr>
              <w:t>Không xác nhận đơn; reservation thất bại; trả mã lỗi nghiệp vụ.</w:t>
            </w:r>
          </w:p>
        </w:tc>
        <w:tc>
          <w:tcPr>
            <w:tcW w:type="dxa" w:w="2592"/>
            <w:vAlign w:val="center"/>
          </w:tcPr>
          <w:p>
            <w:r/>
            <w:r>
              <w:rPr>
                <w:rFonts w:ascii="Aptos" w:hAnsi="Aptos"/>
                <w:b w:val="0"/>
                <w:sz w:val="16"/>
              </w:rPr>
              <w:t>Optimistic lock V1; Kafka event V3.</w:t>
            </w:r>
          </w:p>
        </w:tc>
      </w:tr>
      <w:tr>
        <w:trPr>
          <w:cantSplit/>
        </w:trPr>
        <w:tc>
          <w:tcPr>
            <w:tcW w:type="dxa" w:w="2880"/>
            <w:vAlign w:val="center"/>
            <w:shd w:fill="F5F8FB"/>
          </w:tcPr>
          <w:p>
            <w:r/>
            <w:r>
              <w:rPr>
                <w:rFonts w:ascii="Aptos" w:hAnsi="Aptos"/>
                <w:b w:val="0"/>
                <w:sz w:val="16"/>
              </w:rPr>
              <w:t>Hai người mua cùng 1 sản phẩm cuối</w:t>
            </w:r>
          </w:p>
        </w:tc>
        <w:tc>
          <w:tcPr>
            <w:tcW w:type="dxa" w:w="5040"/>
            <w:vAlign w:val="center"/>
            <w:shd w:fill="F5F8FB"/>
          </w:tcPr>
          <w:p>
            <w:r/>
            <w:r>
              <w:rPr>
                <w:rFonts w:ascii="Aptos" w:hAnsi="Aptos"/>
                <w:b w:val="0"/>
                <w:sz w:val="16"/>
              </w:rPr>
              <w:t>Chỉ một reservation thành công.</w:t>
            </w:r>
          </w:p>
        </w:tc>
        <w:tc>
          <w:tcPr>
            <w:tcW w:type="dxa" w:w="2592"/>
            <w:vAlign w:val="center"/>
            <w:shd w:fill="F5F8FB"/>
          </w:tcPr>
          <w:p>
            <w:r/>
            <w:r>
              <w:rPr>
                <w:rFonts w:ascii="Aptos" w:hAnsi="Aptos"/>
                <w:b w:val="0"/>
                <w:sz w:val="16"/>
              </w:rPr>
              <w:t>DB locking/version V1; Redis lock chỉ khi thật sự cần V7.</w:t>
            </w:r>
          </w:p>
        </w:tc>
      </w:tr>
      <w:tr>
        <w:trPr>
          <w:cantSplit/>
        </w:trPr>
        <w:tc>
          <w:tcPr>
            <w:tcW w:type="dxa" w:w="2880"/>
            <w:vAlign w:val="center"/>
          </w:tcPr>
          <w:p>
            <w:r/>
            <w:r>
              <w:rPr>
                <w:rFonts w:ascii="Aptos" w:hAnsi="Aptos"/>
                <w:b w:val="0"/>
                <w:sz w:val="16"/>
              </w:rPr>
              <w:t>Payment thất bại sau khi giữ tồn</w:t>
            </w:r>
          </w:p>
        </w:tc>
        <w:tc>
          <w:tcPr>
            <w:tcW w:type="dxa" w:w="5040"/>
            <w:vAlign w:val="center"/>
          </w:tcPr>
          <w:p>
            <w:r/>
            <w:r>
              <w:rPr>
                <w:rFonts w:ascii="Aptos" w:hAnsi="Aptos"/>
                <w:b w:val="0"/>
                <w:sz w:val="16"/>
              </w:rPr>
              <w:t>Hủy order và release reservation.</w:t>
            </w:r>
          </w:p>
        </w:tc>
        <w:tc>
          <w:tcPr>
            <w:tcW w:type="dxa" w:w="2592"/>
            <w:vAlign w:val="center"/>
          </w:tcPr>
          <w:p>
            <w:r/>
            <w:r>
              <w:rPr>
                <w:rFonts w:ascii="Aptos" w:hAnsi="Aptos"/>
                <w:b w:val="0"/>
                <w:sz w:val="16"/>
              </w:rPr>
              <w:t>Saga/compensation V4.</w:t>
            </w:r>
          </w:p>
        </w:tc>
      </w:tr>
      <w:tr>
        <w:trPr>
          <w:cantSplit/>
        </w:trPr>
        <w:tc>
          <w:tcPr>
            <w:tcW w:type="dxa" w:w="2880"/>
            <w:vAlign w:val="center"/>
            <w:shd w:fill="F5F8FB"/>
          </w:tcPr>
          <w:p>
            <w:r/>
            <w:r>
              <w:rPr>
                <w:rFonts w:ascii="Aptos" w:hAnsi="Aptos"/>
                <w:b w:val="0"/>
                <w:sz w:val="16"/>
              </w:rPr>
              <w:t>DB commit nhưng publish Kafka fail</w:t>
            </w:r>
          </w:p>
        </w:tc>
        <w:tc>
          <w:tcPr>
            <w:tcW w:type="dxa" w:w="5040"/>
            <w:vAlign w:val="center"/>
            <w:shd w:fill="F5F8FB"/>
          </w:tcPr>
          <w:p>
            <w:r/>
            <w:r>
              <w:rPr>
                <w:rFonts w:ascii="Aptos" w:hAnsi="Aptos"/>
                <w:b w:val="0"/>
                <w:sz w:val="16"/>
              </w:rPr>
              <w:t>Event vẫn phải được phát sau đó.</w:t>
            </w:r>
          </w:p>
        </w:tc>
        <w:tc>
          <w:tcPr>
            <w:tcW w:type="dxa" w:w="2592"/>
            <w:vAlign w:val="center"/>
            <w:shd w:fill="F5F8FB"/>
          </w:tcPr>
          <w:p>
            <w:r/>
            <w:r>
              <w:rPr>
                <w:rFonts w:ascii="Aptos" w:hAnsi="Aptos"/>
                <w:b w:val="0"/>
                <w:sz w:val="16"/>
              </w:rPr>
              <w:t>Outbox V5, CDC V6.</w:t>
            </w:r>
          </w:p>
        </w:tc>
      </w:tr>
      <w:tr>
        <w:trPr>
          <w:cantSplit/>
        </w:trPr>
        <w:tc>
          <w:tcPr>
            <w:tcW w:type="dxa" w:w="2880"/>
            <w:vAlign w:val="center"/>
          </w:tcPr>
          <w:p>
            <w:r/>
            <w:r>
              <w:rPr>
                <w:rFonts w:ascii="Aptos" w:hAnsi="Aptos"/>
                <w:b w:val="0"/>
                <w:sz w:val="16"/>
              </w:rPr>
              <w:t>Consumer xử lý cùng event nhiều lần</w:t>
            </w:r>
          </w:p>
        </w:tc>
        <w:tc>
          <w:tcPr>
            <w:tcW w:type="dxa" w:w="5040"/>
            <w:vAlign w:val="center"/>
          </w:tcPr>
          <w:p>
            <w:r/>
            <w:r>
              <w:rPr>
                <w:rFonts w:ascii="Aptos" w:hAnsi="Aptos"/>
                <w:b w:val="0"/>
                <w:sz w:val="16"/>
              </w:rPr>
              <w:t>Không tạo payment/delivery/reservation trùng.</w:t>
            </w:r>
          </w:p>
        </w:tc>
        <w:tc>
          <w:tcPr>
            <w:tcW w:type="dxa" w:w="2592"/>
            <w:vAlign w:val="center"/>
          </w:tcPr>
          <w:p>
            <w:r/>
            <w:r>
              <w:rPr>
                <w:rFonts w:ascii="Aptos" w:hAnsi="Aptos"/>
                <w:b w:val="0"/>
                <w:sz w:val="16"/>
              </w:rPr>
              <w:t>Idempotency V3+.</w:t>
            </w:r>
          </w:p>
        </w:tc>
      </w:tr>
      <w:tr>
        <w:trPr>
          <w:cantSplit/>
        </w:trPr>
        <w:tc>
          <w:tcPr>
            <w:tcW w:type="dxa" w:w="2880"/>
            <w:vAlign w:val="center"/>
            <w:shd w:fill="F5F8FB"/>
          </w:tcPr>
          <w:p>
            <w:r/>
            <w:r>
              <w:rPr>
                <w:rFonts w:ascii="Aptos" w:hAnsi="Aptos"/>
                <w:b w:val="0"/>
                <w:sz w:val="16"/>
              </w:rPr>
              <w:t>Driver bị assign cùng lúc cho 2 delivery</w:t>
            </w:r>
          </w:p>
        </w:tc>
        <w:tc>
          <w:tcPr>
            <w:tcW w:type="dxa" w:w="5040"/>
            <w:vAlign w:val="center"/>
            <w:shd w:fill="F5F8FB"/>
          </w:tcPr>
          <w:p>
            <w:r/>
            <w:r>
              <w:rPr>
                <w:rFonts w:ascii="Aptos" w:hAnsi="Aptos"/>
                <w:b w:val="0"/>
                <w:sz w:val="16"/>
              </w:rPr>
              <w:t>Chỉ một assignment active.</w:t>
            </w:r>
          </w:p>
        </w:tc>
        <w:tc>
          <w:tcPr>
            <w:tcW w:type="dxa" w:w="2592"/>
            <w:vAlign w:val="center"/>
            <w:shd w:fill="F5F8FB"/>
          </w:tcPr>
          <w:p>
            <w:r/>
            <w:r>
              <w:rPr>
                <w:rFonts w:ascii="Aptos" w:hAnsi="Aptos"/>
                <w:b w:val="0"/>
                <w:sz w:val="16"/>
              </w:rPr>
              <w:t>DB constraint/optimistic lock; Redis lock V7.</w:t>
            </w:r>
          </w:p>
        </w:tc>
      </w:tr>
      <w:tr>
        <w:trPr>
          <w:cantSplit/>
        </w:trPr>
        <w:tc>
          <w:tcPr>
            <w:tcW w:type="dxa" w:w="2880"/>
            <w:vAlign w:val="center"/>
          </w:tcPr>
          <w:p>
            <w:r/>
            <w:r>
              <w:rPr>
                <w:rFonts w:ascii="Aptos" w:hAnsi="Aptos"/>
                <w:b w:val="0"/>
                <w:sz w:val="16"/>
              </w:rPr>
              <w:t>Service downstream timeout</w:t>
            </w:r>
          </w:p>
        </w:tc>
        <w:tc>
          <w:tcPr>
            <w:tcW w:type="dxa" w:w="5040"/>
            <w:vAlign w:val="center"/>
          </w:tcPr>
          <w:p>
            <w:r/>
            <w:r>
              <w:rPr>
                <w:rFonts w:ascii="Aptos" w:hAnsi="Aptos"/>
                <w:b w:val="0"/>
                <w:sz w:val="16"/>
              </w:rPr>
              <w:t>Không block vô hạn; retry có kiểm soát/circuit breaker.</w:t>
            </w:r>
          </w:p>
        </w:tc>
        <w:tc>
          <w:tcPr>
            <w:tcW w:type="dxa" w:w="2592"/>
            <w:vAlign w:val="center"/>
          </w:tcPr>
          <w:p>
            <w:r/>
            <w:r>
              <w:rPr>
                <w:rFonts w:ascii="Aptos" w:hAnsi="Aptos"/>
                <w:b w:val="0"/>
                <w:sz w:val="16"/>
              </w:rPr>
              <w:t>Resilience4j V2+.</w:t>
            </w:r>
          </w:p>
        </w:tc>
      </w:tr>
      <w:tr>
        <w:trPr>
          <w:cantSplit/>
        </w:trPr>
        <w:tc>
          <w:tcPr>
            <w:tcW w:type="dxa" w:w="2880"/>
            <w:vAlign w:val="center"/>
            <w:shd w:fill="F5F8FB"/>
          </w:tcPr>
          <w:p>
            <w:r/>
            <w:r>
              <w:rPr>
                <w:rFonts w:ascii="Aptos" w:hAnsi="Aptos"/>
                <w:b w:val="0"/>
                <w:sz w:val="16"/>
              </w:rPr>
              <w:t>GPS đến dày</w:t>
            </w:r>
          </w:p>
        </w:tc>
        <w:tc>
          <w:tcPr>
            <w:tcW w:type="dxa" w:w="5040"/>
            <w:vAlign w:val="center"/>
            <w:shd w:fill="F5F8FB"/>
          </w:tcPr>
          <w:p>
            <w:r/>
            <w:r>
              <w:rPr>
                <w:rFonts w:ascii="Aptos" w:hAnsi="Aptos"/>
                <w:b w:val="0"/>
                <w:sz w:val="16"/>
              </w:rPr>
              <w:t>Không ghi mọi điểm trực tiếp vào MySQL.</w:t>
            </w:r>
          </w:p>
        </w:tc>
        <w:tc>
          <w:tcPr>
            <w:tcW w:type="dxa" w:w="2592"/>
            <w:vAlign w:val="center"/>
            <w:shd w:fill="F5F8FB"/>
          </w:tcPr>
          <w:p>
            <w:r/>
            <w:r>
              <w:rPr>
                <w:rFonts w:ascii="Aptos" w:hAnsi="Aptos"/>
                <w:b w:val="0"/>
                <w:sz w:val="16"/>
              </w:rPr>
              <w:t>Redis + Kafka + WebSocket V8.</w:t>
            </w:r>
          </w:p>
        </w:tc>
      </w:tr>
    </w:tbl>
    <w:p/>
    <w:p>
      <w:pPr>
        <w:pStyle w:val="Heading1"/>
        <w:keepNext/>
      </w:pPr>
      <w:r>
        <w:t>5. Business rules và state machine</w:t>
      </w:r>
    </w:p>
    <w:p>
      <w:pPr>
        <w:pStyle w:val="Heading2"/>
        <w:keepNext/>
      </w:pPr>
      <w:r>
        <w:t>5.1 Order state machine</w:t>
      </w:r>
    </w:p>
    <w:p>
      <w:pPr>
        <w:pStyle w:val="CodeBlock"/>
        <w:spacing w:before="60" w:after="120"/>
      </w:pPr>
      <w:r>
        <w:t>CREATED</w:t>
        <w:br/>
      </w:r>
      <w:r>
        <w:t xml:space="preserve">  -&gt; PENDING_STOCK</w:t>
        <w:br/>
      </w:r>
      <w:r>
        <w:t xml:space="preserve">  -&gt; STOCK_RESERVED</w:t>
        <w:br/>
      </w:r>
      <w:r>
        <w:t xml:space="preserve">  -&gt; PENDING_PAYMENT (V4+) / CONFIRMED (COD/V1-V3)</w:t>
        <w:br/>
      </w:r>
      <w:r>
        <w:t xml:space="preserve">  -&gt; CONFIRMED</w:t>
        <w:br/>
      </w:r>
      <w:r>
        <w:t xml:space="preserve">  -&gt; READY_FOR_DELIVERY</w:t>
        <w:br/>
      </w:r>
      <w:r>
        <w:t xml:space="preserve">  -&gt; DELIVERING</w:t>
        <w:br/>
      </w:r>
      <w:r>
        <w:t xml:space="preserve">  -&gt; COMPLETED</w:t>
        <w:br/>
      </w:r>
      <w:r>
        <w:br/>
      </w:r>
      <w:r>
        <w:t>Nhánh lỗi: OUT_OF_STOCK | PAYMENT_FAILED | CANCELLED | DELIVERY_FAILED</w:t>
      </w:r>
    </w:p>
    <w:p>
      <w:pPr>
        <w:pStyle w:val="Heading2"/>
        <w:keepNext/>
      </w:pPr>
      <w:r>
        <w:t>5.2 Delivery state machine</w:t>
      </w:r>
    </w:p>
    <w:p>
      <w:pPr>
        <w:pStyle w:val="CodeBlock"/>
        <w:spacing w:before="60" w:after="120"/>
      </w:pPr>
      <w:r>
        <w:t>WAITING_ASSIGNMENT -&gt; ASSIGNED -&gt; PICKED_UP -&gt; DELIVERING -&gt; COMPLETED</w:t>
        <w:br/>
      </w:r>
      <w:r>
        <w:t xml:space="preserve">                         |                         |</w:t>
        <w:br/>
      </w:r>
      <w:r>
        <w:t xml:space="preserve">                         +-&gt; CANCELLED             +-&gt; FAILED</w:t>
      </w:r>
    </w:p>
    <w:p>
      <w:pPr>
        <w:pStyle w:val="Heading2"/>
        <w:keepNext/>
      </w:pPr>
      <w:r>
        <w:t>5.3 Inventory reservation state</w:t>
      </w:r>
    </w:p>
    <w:p>
      <w:pPr>
        <w:pStyle w:val="CodeBlock"/>
        <w:spacing w:before="60" w:after="120"/>
      </w:pPr>
      <w:r>
        <w:t>RESERVED -&gt; CONFIRMED -&gt; CONSUMED</w:t>
        <w:br/>
      </w:r>
      <w:r>
        <w:t>RESERVED -&gt; RELEASED</w:t>
        <w:br/>
      </w:r>
      <w:r>
        <w:t>RESERVED -&gt; EXPIRED</w:t>
      </w:r>
    </w:p>
    <w:tbl>
      <w:tblPr>
        <w:tblStyle w:val="TableGrid"/>
        <w:tblW w:type="auto" w:w="0"/>
        <w:jc w:val="center"/>
        <w:tblLook w:firstColumn="1" w:firstRow="1" w:lastColumn="0" w:lastRow="0" w:noHBand="0" w:noVBand="1" w:val="04A0"/>
      </w:tblPr>
      <w:tblGrid>
        <w:gridCol w:w="5083"/>
        <w:gridCol w:w="5083"/>
      </w:tblGrid>
      <w:tr>
        <w:trPr>
          <w:cantSplit/>
        </w:trPr>
        <w:tc>
          <w:tcPr>
            <w:tcW w:type="dxa" w:w="1440"/>
            <w:vAlign w:val="center"/>
            <w:shd w:fill="1F4E78"/>
          </w:tcPr>
          <w:p>
            <w:r/>
            <w:r>
              <w:rPr>
                <w:rFonts w:ascii="Aptos" w:hAnsi="Aptos"/>
                <w:b/>
                <w:color w:val="FFFFFF"/>
                <w:sz w:val="17"/>
              </w:rPr>
              <w:t>ID</w:t>
            </w:r>
          </w:p>
        </w:tc>
        <w:tc>
          <w:tcPr>
            <w:tcW w:type="dxa" w:w="9072"/>
            <w:vAlign w:val="center"/>
            <w:shd w:fill="1F4E78"/>
          </w:tcPr>
          <w:p>
            <w:r/>
            <w:r>
              <w:rPr>
                <w:rFonts w:ascii="Aptos" w:hAnsi="Aptos"/>
                <w:b/>
                <w:color w:val="FFFFFF"/>
                <w:sz w:val="17"/>
              </w:rPr>
              <w:t>Business rule</w:t>
            </w:r>
          </w:p>
        </w:tc>
      </w:tr>
      <w:tr>
        <w:trPr>
          <w:cantSplit/>
        </w:trPr>
        <w:tc>
          <w:tcPr>
            <w:tcW w:type="dxa" w:w="1440"/>
            <w:vAlign w:val="center"/>
          </w:tcPr>
          <w:p>
            <w:r/>
            <w:r>
              <w:rPr>
                <w:rFonts w:ascii="Aptos" w:hAnsi="Aptos"/>
                <w:b w:val="0"/>
                <w:sz w:val="17"/>
              </w:rPr>
              <w:t>BR-01</w:t>
            </w:r>
          </w:p>
        </w:tc>
        <w:tc>
          <w:tcPr>
            <w:tcW w:type="dxa" w:w="9072"/>
            <w:vAlign w:val="center"/>
          </w:tcPr>
          <w:p>
            <w:r/>
            <w:r>
              <w:rPr>
                <w:rFonts w:ascii="Aptos" w:hAnsi="Aptos"/>
                <w:b w:val="0"/>
                <w:sz w:val="17"/>
              </w:rPr>
              <w:t>Available quantity = quantity - reserved_quantity; không cho available âm.</w:t>
            </w:r>
          </w:p>
        </w:tc>
      </w:tr>
      <w:tr>
        <w:trPr>
          <w:cantSplit/>
        </w:trPr>
        <w:tc>
          <w:tcPr>
            <w:tcW w:type="dxa" w:w="1440"/>
            <w:vAlign w:val="center"/>
            <w:shd w:fill="F5F8FB"/>
          </w:tcPr>
          <w:p>
            <w:r/>
            <w:r>
              <w:rPr>
                <w:rFonts w:ascii="Aptos" w:hAnsi="Aptos"/>
                <w:b w:val="0"/>
                <w:sz w:val="17"/>
              </w:rPr>
              <w:t>BR-02</w:t>
            </w:r>
          </w:p>
        </w:tc>
        <w:tc>
          <w:tcPr>
            <w:tcW w:type="dxa" w:w="9072"/>
            <w:vAlign w:val="center"/>
            <w:shd w:fill="F5F8FB"/>
          </w:tcPr>
          <w:p>
            <w:r/>
            <w:r>
              <w:rPr>
                <w:rFonts w:ascii="Aptos" w:hAnsi="Aptos"/>
                <w:b w:val="0"/>
                <w:sz w:val="17"/>
              </w:rPr>
              <w:t>Mọi thay đổi tồn phải tạo StockTransaction/audit tương ứng.</w:t>
            </w:r>
          </w:p>
        </w:tc>
      </w:tr>
      <w:tr>
        <w:trPr>
          <w:cantSplit/>
        </w:trPr>
        <w:tc>
          <w:tcPr>
            <w:tcW w:type="dxa" w:w="1440"/>
            <w:vAlign w:val="center"/>
          </w:tcPr>
          <w:p>
            <w:r/>
            <w:r>
              <w:rPr>
                <w:rFonts w:ascii="Aptos" w:hAnsi="Aptos"/>
                <w:b w:val="0"/>
                <w:sz w:val="17"/>
              </w:rPr>
              <w:t>BR-03</w:t>
            </w:r>
          </w:p>
        </w:tc>
        <w:tc>
          <w:tcPr>
            <w:tcW w:type="dxa" w:w="9072"/>
            <w:vAlign w:val="center"/>
          </w:tcPr>
          <w:p>
            <w:r/>
            <w:r>
              <w:rPr>
                <w:rFonts w:ascii="Aptos" w:hAnsi="Aptos"/>
                <w:b w:val="0"/>
                <w:sz w:val="17"/>
              </w:rPr>
              <w:t>Một order lưu snapshot tên/SKU/giá sản phẩm tại thời điểm mua.</w:t>
            </w:r>
          </w:p>
        </w:tc>
      </w:tr>
      <w:tr>
        <w:trPr>
          <w:cantSplit/>
        </w:trPr>
        <w:tc>
          <w:tcPr>
            <w:tcW w:type="dxa" w:w="1440"/>
            <w:vAlign w:val="center"/>
            <w:shd w:fill="F5F8FB"/>
          </w:tcPr>
          <w:p>
            <w:r/>
            <w:r>
              <w:rPr>
                <w:rFonts w:ascii="Aptos" w:hAnsi="Aptos"/>
                <w:b w:val="0"/>
                <w:sz w:val="17"/>
              </w:rPr>
              <w:t>BR-04</w:t>
            </w:r>
          </w:p>
        </w:tc>
        <w:tc>
          <w:tcPr>
            <w:tcW w:type="dxa" w:w="9072"/>
            <w:vAlign w:val="center"/>
            <w:shd w:fill="F5F8FB"/>
          </w:tcPr>
          <w:p>
            <w:r/>
            <w:r>
              <w:rPr>
                <w:rFonts w:ascii="Aptos" w:hAnsi="Aptos"/>
                <w:b w:val="0"/>
                <w:sz w:val="17"/>
              </w:rPr>
              <w:t>Order COMPLETED không được cancel.</w:t>
            </w:r>
          </w:p>
        </w:tc>
      </w:tr>
      <w:tr>
        <w:trPr>
          <w:cantSplit/>
        </w:trPr>
        <w:tc>
          <w:tcPr>
            <w:tcW w:type="dxa" w:w="1440"/>
            <w:vAlign w:val="center"/>
          </w:tcPr>
          <w:p>
            <w:r/>
            <w:r>
              <w:rPr>
                <w:rFonts w:ascii="Aptos" w:hAnsi="Aptos"/>
                <w:b w:val="0"/>
                <w:sz w:val="17"/>
              </w:rPr>
              <w:t>BR-05</w:t>
            </w:r>
          </w:p>
        </w:tc>
        <w:tc>
          <w:tcPr>
            <w:tcW w:type="dxa" w:w="9072"/>
            <w:vAlign w:val="center"/>
          </w:tcPr>
          <w:p>
            <w:r/>
            <w:r>
              <w:rPr>
                <w:rFonts w:ascii="Aptos" w:hAnsi="Aptos"/>
                <w:b w:val="0"/>
                <w:sz w:val="17"/>
              </w:rPr>
              <w:t>Cancel trước khi xuất kho phải release reservation.</w:t>
            </w:r>
          </w:p>
        </w:tc>
      </w:tr>
      <w:tr>
        <w:trPr>
          <w:cantSplit/>
        </w:trPr>
        <w:tc>
          <w:tcPr>
            <w:tcW w:type="dxa" w:w="1440"/>
            <w:vAlign w:val="center"/>
            <w:shd w:fill="F5F8FB"/>
          </w:tcPr>
          <w:p>
            <w:r/>
            <w:r>
              <w:rPr>
                <w:rFonts w:ascii="Aptos" w:hAnsi="Aptos"/>
                <w:b w:val="0"/>
                <w:sz w:val="17"/>
              </w:rPr>
              <w:t>BR-06</w:t>
            </w:r>
          </w:p>
        </w:tc>
        <w:tc>
          <w:tcPr>
            <w:tcW w:type="dxa" w:w="9072"/>
            <w:vAlign w:val="center"/>
            <w:shd w:fill="F5F8FB"/>
          </w:tcPr>
          <w:p>
            <w:r/>
            <w:r>
              <w:rPr>
                <w:rFonts w:ascii="Aptos" w:hAnsi="Aptos"/>
                <w:b w:val="0"/>
                <w:sz w:val="17"/>
              </w:rPr>
              <w:t>Customer chỉ xem/sửa dữ liệu thuộc mình; Driver chỉ cập nhật delivery được assign cho mình.</w:t>
            </w:r>
          </w:p>
        </w:tc>
      </w:tr>
      <w:tr>
        <w:trPr>
          <w:cantSplit/>
        </w:trPr>
        <w:tc>
          <w:tcPr>
            <w:tcW w:type="dxa" w:w="1440"/>
            <w:vAlign w:val="center"/>
          </w:tcPr>
          <w:p>
            <w:r/>
            <w:r>
              <w:rPr>
                <w:rFonts w:ascii="Aptos" w:hAnsi="Aptos"/>
                <w:b w:val="0"/>
                <w:sz w:val="17"/>
              </w:rPr>
              <w:t>BR-07</w:t>
            </w:r>
          </w:p>
        </w:tc>
        <w:tc>
          <w:tcPr>
            <w:tcW w:type="dxa" w:w="9072"/>
            <w:vAlign w:val="center"/>
          </w:tcPr>
          <w:p>
            <w:r/>
            <w:r>
              <w:rPr>
                <w:rFonts w:ascii="Aptos" w:hAnsi="Aptos"/>
                <w:b w:val="0"/>
                <w:sz w:val="17"/>
              </w:rPr>
              <w:t>Driver BUSY không được assign delivery mới nếu policy không cho multi-trip.</w:t>
            </w:r>
          </w:p>
        </w:tc>
      </w:tr>
      <w:tr>
        <w:trPr>
          <w:cantSplit/>
        </w:trPr>
        <w:tc>
          <w:tcPr>
            <w:tcW w:type="dxa" w:w="1440"/>
            <w:vAlign w:val="center"/>
            <w:shd w:fill="F5F8FB"/>
          </w:tcPr>
          <w:p>
            <w:r/>
            <w:r>
              <w:rPr>
                <w:rFonts w:ascii="Aptos" w:hAnsi="Aptos"/>
                <w:b w:val="0"/>
                <w:sz w:val="17"/>
              </w:rPr>
              <w:t>BR-08</w:t>
            </w:r>
          </w:p>
        </w:tc>
        <w:tc>
          <w:tcPr>
            <w:tcW w:type="dxa" w:w="9072"/>
            <w:vAlign w:val="center"/>
            <w:shd w:fill="F5F8FB"/>
          </w:tcPr>
          <w:p>
            <w:r/>
            <w:r>
              <w:rPr>
                <w:rFonts w:ascii="Aptos" w:hAnsi="Aptos"/>
                <w:b w:val="0"/>
                <w:sz w:val="17"/>
              </w:rPr>
              <w:t>Một delivery chỉ có tối đa một active assignment.</w:t>
            </w:r>
          </w:p>
        </w:tc>
      </w:tr>
      <w:tr>
        <w:trPr>
          <w:cantSplit/>
        </w:trPr>
        <w:tc>
          <w:tcPr>
            <w:tcW w:type="dxa" w:w="1440"/>
            <w:vAlign w:val="center"/>
          </w:tcPr>
          <w:p>
            <w:r/>
            <w:r>
              <w:rPr>
                <w:rFonts w:ascii="Aptos" w:hAnsi="Aptos"/>
                <w:b w:val="0"/>
                <w:sz w:val="17"/>
              </w:rPr>
              <w:t>BR-09</w:t>
            </w:r>
          </w:p>
        </w:tc>
        <w:tc>
          <w:tcPr>
            <w:tcW w:type="dxa" w:w="9072"/>
            <w:vAlign w:val="center"/>
          </w:tcPr>
          <w:p>
            <w:r/>
            <w:r>
              <w:rPr>
                <w:rFonts w:ascii="Aptos" w:hAnsi="Aptos"/>
                <w:b w:val="0"/>
                <w:sz w:val="17"/>
              </w:rPr>
              <w:t>Mọi command thay đổi trạng thái phải kiểm tra transition hợp lệ.</w:t>
            </w:r>
          </w:p>
        </w:tc>
      </w:tr>
      <w:tr>
        <w:trPr>
          <w:cantSplit/>
        </w:trPr>
        <w:tc>
          <w:tcPr>
            <w:tcW w:type="dxa" w:w="1440"/>
            <w:vAlign w:val="center"/>
            <w:shd w:fill="F5F8FB"/>
          </w:tcPr>
          <w:p>
            <w:r/>
            <w:r>
              <w:rPr>
                <w:rFonts w:ascii="Aptos" w:hAnsi="Aptos"/>
                <w:b w:val="0"/>
                <w:sz w:val="17"/>
              </w:rPr>
              <w:t>BR-10</w:t>
            </w:r>
          </w:p>
        </w:tc>
        <w:tc>
          <w:tcPr>
            <w:tcW w:type="dxa" w:w="9072"/>
            <w:vAlign w:val="center"/>
            <w:shd w:fill="F5F8FB"/>
          </w:tcPr>
          <w:p>
            <w:r/>
            <w:r>
              <w:rPr>
                <w:rFonts w:ascii="Aptos" w:hAnsi="Aptos"/>
                <w:b w:val="0"/>
                <w:sz w:val="17"/>
              </w:rPr>
              <w:t>Event handler phải idempotent từ V3.</w:t>
            </w:r>
          </w:p>
        </w:tc>
      </w:tr>
      <w:tr>
        <w:trPr>
          <w:cantSplit/>
        </w:trPr>
        <w:tc>
          <w:tcPr>
            <w:tcW w:type="dxa" w:w="1440"/>
            <w:vAlign w:val="center"/>
          </w:tcPr>
          <w:p>
            <w:r/>
            <w:r>
              <w:rPr>
                <w:rFonts w:ascii="Aptos" w:hAnsi="Aptos"/>
                <w:b w:val="0"/>
                <w:sz w:val="17"/>
              </w:rPr>
              <w:t>BR-11</w:t>
            </w:r>
          </w:p>
        </w:tc>
        <w:tc>
          <w:tcPr>
            <w:tcW w:type="dxa" w:w="9072"/>
            <w:vAlign w:val="center"/>
          </w:tcPr>
          <w:p>
            <w:r/>
            <w:r>
              <w:rPr>
                <w:rFonts w:ascii="Aptos" w:hAnsi="Aptos"/>
                <w:b w:val="0"/>
                <w:sz w:val="17"/>
              </w:rPr>
              <w:t>Không dùng distributed transaction 2PC giữa service.</w:t>
            </w:r>
          </w:p>
        </w:tc>
      </w:tr>
      <w:tr>
        <w:trPr>
          <w:cantSplit/>
        </w:trPr>
        <w:tc>
          <w:tcPr>
            <w:tcW w:type="dxa" w:w="1440"/>
            <w:vAlign w:val="center"/>
            <w:shd w:fill="F5F8FB"/>
          </w:tcPr>
          <w:p>
            <w:r/>
            <w:r>
              <w:rPr>
                <w:rFonts w:ascii="Aptos" w:hAnsi="Aptos"/>
                <w:b w:val="0"/>
                <w:sz w:val="17"/>
              </w:rPr>
              <w:t>BR-12</w:t>
            </w:r>
          </w:p>
        </w:tc>
        <w:tc>
          <w:tcPr>
            <w:tcW w:type="dxa" w:w="9072"/>
            <w:vAlign w:val="center"/>
            <w:shd w:fill="F5F8FB"/>
          </w:tcPr>
          <w:p>
            <w:r/>
            <w:r>
              <w:rPr>
                <w:rFonts w:ascii="Aptos" w:hAnsi="Aptos"/>
                <w:b w:val="0"/>
                <w:sz w:val="17"/>
              </w:rPr>
              <w:t>Cross-service dữ liệu chỉ trao đổi qua API/event contract.</w:t>
            </w:r>
          </w:p>
        </w:tc>
      </w:tr>
    </w:tbl>
    <w:p/>
    <w:p>
      <w:pPr>
        <w:pStyle w:val="Heading1"/>
        <w:keepNext/>
      </w:pPr>
      <w:r>
        <w:t>6. Nguyên tắc kiến trúc xuyên suốt</w:t>
      </w:r>
    </w:p>
    <w:p>
      <w:pPr>
        <w:pStyle w:val="ListBullet"/>
        <w:spacing w:after="40"/>
      </w:pPr>
      <w:r>
        <w:t>V0 dựng Microservice Foundation; V1 đã chạy nhiều Spring Boot service thật.</w:t>
      </w:r>
    </w:p>
    <w:p>
      <w:pPr>
        <w:pStyle w:val="ListBullet"/>
        <w:spacing w:after="40"/>
      </w:pPr>
      <w:r>
        <w:t>Mỗi service sở hữu database riêng về logic; local dùng chung một MySQL 8.4 container với nhiều database để tiết kiệm RAM.</w:t>
      </w:r>
    </w:p>
    <w:p>
      <w:pPr>
        <w:pStyle w:val="ListBullet"/>
        <w:spacing w:after="40"/>
      </w:pPr>
      <w:r>
        <w:t>Service-to-service synchronous: REST/OpenFeign cho query/command cần phản hồi tức thời; asynchronous: Kafka cho event và workflow không cần coupling trực tiếp.</w:t>
      </w:r>
    </w:p>
    <w:p>
      <w:pPr>
        <w:pStyle w:val="ListBullet"/>
        <w:spacing w:after="40"/>
      </w:pPr>
      <w:r>
        <w:t>Không tạo shared entity/repository library. Chỉ chia sẻ các dependency kỹ thuật thật nhỏ (logging/trace/error contract) nếu cần.</w:t>
      </w:r>
    </w:p>
    <w:p>
      <w:pPr>
        <w:pStyle w:val="ListBullet"/>
        <w:spacing w:after="40"/>
      </w:pPr>
      <w:r>
        <w:t>API Gateway là entry point của FE; service nội bộ không expose tùy tiện ra public.</w:t>
      </w:r>
    </w:p>
    <w:p>
      <w:pPr>
        <w:pStyle w:val="ListBullet"/>
        <w:spacing w:after="40"/>
      </w:pPr>
      <w:r>
        <w:t>Domain/application không phụ thuộc Kafka/Feign/MySQL cụ thể; adapter đặt ở infrastructure để thay đổi dễ.</w:t>
      </w:r>
    </w:p>
    <w:p>
      <w:pPr>
        <w:pStyle w:val="ListBullet"/>
        <w:spacing w:after="40"/>
      </w:pPr>
      <w:r>
        <w:t>Config theo environment; secret không commit vào Git.</w:t>
      </w:r>
    </w:p>
    <w:p>
      <w:pPr>
        <w:pStyle w:val="ListBullet"/>
        <w:spacing w:after="40"/>
      </w:pPr>
      <w:r>
        <w:t>Migration dùng Flyway theo từng service.</w:t>
      </w:r>
    </w:p>
    <w:p>
      <w:pPr>
        <w:pStyle w:val="ListBullet"/>
        <w:spacing w:after="40"/>
      </w:pPr>
      <w:r>
        <w:t>Contract versioning cho API/event khi bắt đầu có consumer độc lập.</w:t>
      </w:r>
    </w:p>
    <w:p>
      <w:pPr>
        <w:pStyle w:val="ListBullet"/>
        <w:spacing w:after="40"/>
      </w:pPr>
      <w:r>
        <w:t>Observability và security là cross-cutting concern được chuẩn hóa từ foundation.</w:t>
      </w:r>
    </w:p>
    <w:p>
      <w:pPr>
        <w:pStyle w:val="CodeBlock"/>
        <w:spacing w:before="60" w:after="120"/>
      </w:pPr>
      <w:r>
        <w:t>services/</w:t>
        <w:br/>
      </w:r>
      <w:r>
        <w:t xml:space="preserve">  api-gateway/</w:t>
        <w:br/>
      </w:r>
      <w:r>
        <w:t xml:space="preserve">  identity-service/</w:t>
        <w:br/>
      </w:r>
      <w:r>
        <w:t xml:space="preserve">  customer-service/</w:t>
        <w:br/>
      </w:r>
      <w:r>
        <w:t xml:space="preserve">  order-service/</w:t>
        <w:br/>
      </w:r>
      <w:r>
        <w:t xml:space="preserve">  inventory-service/</w:t>
        <w:br/>
      </w:r>
      <w:r>
        <w:t xml:space="preserve">  delivery-service/        # V2</w:t>
        <w:br/>
      </w:r>
      <w:r>
        <w:t xml:space="preserve">  notification-service/    # V3</w:t>
        <w:br/>
      </w:r>
      <w:r>
        <w:t xml:space="preserve">  payment-service/         # V4</w:t>
        <w:br/>
      </w:r>
      <w:r>
        <w:t xml:space="preserve">  tracking-service/        # V8</w:t>
        <w:br/>
      </w:r>
      <w:r>
        <w:t xml:space="preserve">  search-service/          # V9</w:t>
        <w:br/>
      </w:r>
      <w:r>
        <w:t xml:space="preserve">  reporting-service/       # V9</w:t>
        <w:br/>
      </w:r>
      <w:r>
        <w:t>frontend/logistics-web/</w:t>
        <w:br/>
      </w:r>
      <w:r>
        <w:t>infrastructure/</w:t>
        <w:br/>
      </w:r>
      <w:r>
        <w:t>docs/</w:t>
      </w:r>
    </w:p>
    <w:p>
      <w:r>
        <w:br w:type="page"/>
      </w:r>
    </w:p>
    <w:p>
      <w:pPr>
        <w:pStyle w:val="Heading1"/>
        <w:keepNext/>
      </w:pPr>
      <w:r>
        <w:t>7. V0 – Microservice Foundation</w:t>
      </w:r>
    </w:p>
    <w:p>
      <w:r>
        <w:t>V0 không tập trung vào nghiệp vụ lớn. Mục tiêu là dựng bộ khung để mọi service/version sau tuân theo cùng convention và không phải tái kiến trúc.</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016"/>
            <w:vAlign w:val="center"/>
            <w:shd w:fill="1F4E78"/>
          </w:tcPr>
          <w:p>
            <w:r/>
            <w:r>
              <w:rPr>
                <w:rFonts w:ascii="Aptos" w:hAnsi="Aptos"/>
                <w:b/>
                <w:color w:val="FFFFFF"/>
                <w:sz w:val="16"/>
              </w:rPr>
              <w:t>Hạng mục</w:t>
            </w:r>
          </w:p>
        </w:tc>
        <w:tc>
          <w:tcPr>
            <w:tcW w:type="dxa" w:w="5904"/>
            <w:vAlign w:val="center"/>
            <w:shd w:fill="1F4E78"/>
          </w:tcPr>
          <w:p>
            <w:r/>
            <w:r>
              <w:rPr>
                <w:rFonts w:ascii="Aptos" w:hAnsi="Aptos"/>
                <w:b/>
                <w:color w:val="FFFFFF"/>
                <w:sz w:val="16"/>
              </w:rPr>
              <w:t>Chi tiết V0</w:t>
            </w:r>
          </w:p>
        </w:tc>
        <w:tc>
          <w:tcPr>
            <w:tcW w:type="dxa" w:w="2592"/>
            <w:vAlign w:val="center"/>
            <w:shd w:fill="1F4E78"/>
          </w:tcPr>
          <w:p>
            <w:r/>
            <w:r>
              <w:rPr>
                <w:rFonts w:ascii="Aptos" w:hAnsi="Aptos"/>
                <w:b/>
                <w:color w:val="FFFFFF"/>
                <w:sz w:val="16"/>
              </w:rPr>
              <w:t>Deliverable</w:t>
            </w:r>
          </w:p>
        </w:tc>
      </w:tr>
      <w:tr>
        <w:trPr>
          <w:cantSplit/>
        </w:trPr>
        <w:tc>
          <w:tcPr>
            <w:tcW w:type="dxa" w:w="2016"/>
            <w:vAlign w:val="center"/>
          </w:tcPr>
          <w:p>
            <w:r/>
            <w:r>
              <w:rPr>
                <w:rFonts w:ascii="Aptos" w:hAnsi="Aptos"/>
                <w:b w:val="0"/>
                <w:sz w:val="16"/>
              </w:rPr>
              <w:t>Repository</w:t>
            </w:r>
          </w:p>
        </w:tc>
        <w:tc>
          <w:tcPr>
            <w:tcW w:type="dxa" w:w="5904"/>
            <w:vAlign w:val="center"/>
          </w:tcPr>
          <w:p>
            <w:r/>
            <w:r>
              <w:rPr>
                <w:rFonts w:ascii="Aptos" w:hAnsi="Aptos"/>
                <w:b w:val="0"/>
                <w:sz w:val="16"/>
              </w:rPr>
              <w:t>Monorepo; thư mục services/frontend/infrastructure/docs.</w:t>
            </w:r>
          </w:p>
        </w:tc>
        <w:tc>
          <w:tcPr>
            <w:tcW w:type="dxa" w:w="2592"/>
            <w:vAlign w:val="center"/>
          </w:tcPr>
          <w:p>
            <w:r/>
            <w:r>
              <w:rPr>
                <w:rFonts w:ascii="Aptos" w:hAnsi="Aptos"/>
                <w:b w:val="0"/>
                <w:sz w:val="16"/>
              </w:rPr>
              <w:t>Repo chạy được bằng README.</w:t>
            </w:r>
          </w:p>
        </w:tc>
      </w:tr>
      <w:tr>
        <w:trPr>
          <w:cantSplit/>
        </w:trPr>
        <w:tc>
          <w:tcPr>
            <w:tcW w:type="dxa" w:w="2016"/>
            <w:vAlign w:val="center"/>
            <w:shd w:fill="F5F8FB"/>
          </w:tcPr>
          <w:p>
            <w:r/>
            <w:r>
              <w:rPr>
                <w:rFonts w:ascii="Aptos" w:hAnsi="Aptos"/>
                <w:b w:val="0"/>
                <w:sz w:val="16"/>
              </w:rPr>
              <w:t>Gateway</w:t>
            </w:r>
          </w:p>
        </w:tc>
        <w:tc>
          <w:tcPr>
            <w:tcW w:type="dxa" w:w="5904"/>
            <w:vAlign w:val="center"/>
            <w:shd w:fill="F5F8FB"/>
          </w:tcPr>
          <w:p>
            <w:r/>
            <w:r>
              <w:rPr>
                <w:rFonts w:ascii="Aptos" w:hAnsi="Aptos"/>
                <w:b w:val="0"/>
                <w:sz w:val="16"/>
              </w:rPr>
              <w:t>Spring Cloud Gateway; routing; correlation-id filter; CORS.</w:t>
            </w:r>
          </w:p>
        </w:tc>
        <w:tc>
          <w:tcPr>
            <w:tcW w:type="dxa" w:w="2592"/>
            <w:vAlign w:val="center"/>
            <w:shd w:fill="F5F8FB"/>
          </w:tcPr>
          <w:p>
            <w:r/>
            <w:r>
              <w:rPr>
                <w:rFonts w:ascii="Aptos" w:hAnsi="Aptos"/>
                <w:b w:val="0"/>
                <w:sz w:val="16"/>
              </w:rPr>
              <w:t>/api/* route được tới service.</w:t>
            </w:r>
          </w:p>
        </w:tc>
      </w:tr>
      <w:tr>
        <w:trPr>
          <w:cantSplit/>
        </w:trPr>
        <w:tc>
          <w:tcPr>
            <w:tcW w:type="dxa" w:w="2016"/>
            <w:vAlign w:val="center"/>
          </w:tcPr>
          <w:p>
            <w:r/>
            <w:r>
              <w:rPr>
                <w:rFonts w:ascii="Aptos" w:hAnsi="Aptos"/>
                <w:b w:val="0"/>
                <w:sz w:val="16"/>
              </w:rPr>
              <w:t>Service template</w:t>
            </w:r>
          </w:p>
        </w:tc>
        <w:tc>
          <w:tcPr>
            <w:tcW w:type="dxa" w:w="5904"/>
            <w:vAlign w:val="center"/>
          </w:tcPr>
          <w:p>
            <w:r/>
            <w:r>
              <w:rPr>
                <w:rFonts w:ascii="Aptos" w:hAnsi="Aptos"/>
                <w:b w:val="0"/>
                <w:sz w:val="16"/>
              </w:rPr>
              <w:t>Package domain/application/infrastructure/interfaces; health endpoint; exception handler.</w:t>
            </w:r>
          </w:p>
        </w:tc>
        <w:tc>
          <w:tcPr>
            <w:tcW w:type="dxa" w:w="2592"/>
            <w:vAlign w:val="center"/>
          </w:tcPr>
          <w:p>
            <w:r/>
            <w:r>
              <w:rPr>
                <w:rFonts w:ascii="Aptos" w:hAnsi="Aptos"/>
                <w:b w:val="0"/>
                <w:sz w:val="16"/>
              </w:rPr>
              <w:t>Template áp dụng cho Identity/Customer/Order/Inventory.</w:t>
            </w:r>
          </w:p>
        </w:tc>
      </w:tr>
      <w:tr>
        <w:trPr>
          <w:cantSplit/>
        </w:trPr>
        <w:tc>
          <w:tcPr>
            <w:tcW w:type="dxa" w:w="2016"/>
            <w:vAlign w:val="center"/>
            <w:shd w:fill="F5F8FB"/>
          </w:tcPr>
          <w:p>
            <w:r/>
            <w:r>
              <w:rPr>
                <w:rFonts w:ascii="Aptos" w:hAnsi="Aptos"/>
                <w:b w:val="0"/>
                <w:sz w:val="16"/>
              </w:rPr>
              <w:t>MySQL Docker</w:t>
            </w:r>
          </w:p>
        </w:tc>
        <w:tc>
          <w:tcPr>
            <w:tcW w:type="dxa" w:w="5904"/>
            <w:vAlign w:val="center"/>
            <w:shd w:fill="F5F8FB"/>
          </w:tcPr>
          <w:p>
            <w:r/>
            <w:r>
              <w:rPr>
                <w:rFonts w:ascii="Aptos" w:hAnsi="Aptos"/>
                <w:b w:val="0"/>
                <w:sz w:val="16"/>
              </w:rPr>
              <w:t>mysql:8.4; volume; init script tạo 4 database.</w:t>
            </w:r>
          </w:p>
        </w:tc>
        <w:tc>
          <w:tcPr>
            <w:tcW w:type="dxa" w:w="2592"/>
            <w:vAlign w:val="center"/>
            <w:shd w:fill="F5F8FB"/>
          </w:tcPr>
          <w:p>
            <w:r/>
            <w:r>
              <w:rPr>
                <w:rFonts w:ascii="Aptos" w:hAnsi="Aptos"/>
                <w:b w:val="0"/>
                <w:sz w:val="16"/>
              </w:rPr>
              <w:t>1 container, nhiều logical DB.</w:t>
            </w:r>
          </w:p>
        </w:tc>
      </w:tr>
      <w:tr>
        <w:trPr>
          <w:cantSplit/>
        </w:trPr>
        <w:tc>
          <w:tcPr>
            <w:tcW w:type="dxa" w:w="2016"/>
            <w:vAlign w:val="center"/>
          </w:tcPr>
          <w:p>
            <w:r/>
            <w:r>
              <w:rPr>
                <w:rFonts w:ascii="Aptos" w:hAnsi="Aptos"/>
                <w:b w:val="0"/>
                <w:sz w:val="16"/>
              </w:rPr>
              <w:t>Flyway</w:t>
            </w:r>
          </w:p>
        </w:tc>
        <w:tc>
          <w:tcPr>
            <w:tcW w:type="dxa" w:w="5904"/>
            <w:vAlign w:val="center"/>
          </w:tcPr>
          <w:p>
            <w:r/>
            <w:r>
              <w:rPr>
                <w:rFonts w:ascii="Aptos" w:hAnsi="Aptos"/>
                <w:b w:val="0"/>
                <w:sz w:val="16"/>
              </w:rPr>
              <w:t>Migration riêng từng service.</w:t>
            </w:r>
          </w:p>
        </w:tc>
        <w:tc>
          <w:tcPr>
            <w:tcW w:type="dxa" w:w="2592"/>
            <w:vAlign w:val="center"/>
          </w:tcPr>
          <w:p>
            <w:r/>
            <w:r>
              <w:rPr>
                <w:rFonts w:ascii="Aptos" w:hAnsi="Aptos"/>
                <w:b w:val="0"/>
                <w:sz w:val="16"/>
              </w:rPr>
              <w:t>Không ddl-auto=update.</w:t>
            </w:r>
          </w:p>
        </w:tc>
      </w:tr>
      <w:tr>
        <w:trPr>
          <w:cantSplit/>
        </w:trPr>
        <w:tc>
          <w:tcPr>
            <w:tcW w:type="dxa" w:w="2016"/>
            <w:vAlign w:val="center"/>
            <w:shd w:fill="F5F8FB"/>
          </w:tcPr>
          <w:p>
            <w:r/>
            <w:r>
              <w:rPr>
                <w:rFonts w:ascii="Aptos" w:hAnsi="Aptos"/>
                <w:b w:val="0"/>
                <w:sz w:val="16"/>
              </w:rPr>
              <w:t>API conventions</w:t>
            </w:r>
          </w:p>
        </w:tc>
        <w:tc>
          <w:tcPr>
            <w:tcW w:type="dxa" w:w="5904"/>
            <w:vAlign w:val="center"/>
            <w:shd w:fill="F5F8FB"/>
          </w:tcPr>
          <w:p>
            <w:r/>
            <w:r>
              <w:rPr>
                <w:rFonts w:ascii="Aptos" w:hAnsi="Aptos"/>
                <w:b w:val="0"/>
                <w:sz w:val="16"/>
              </w:rPr>
              <w:t>Error envelope; pagination; validation; error codes.</w:t>
            </w:r>
          </w:p>
        </w:tc>
        <w:tc>
          <w:tcPr>
            <w:tcW w:type="dxa" w:w="2592"/>
            <w:vAlign w:val="center"/>
            <w:shd w:fill="F5F8FB"/>
          </w:tcPr>
          <w:p>
            <w:r/>
            <w:r>
              <w:rPr>
                <w:rFonts w:ascii="Aptos" w:hAnsi="Aptos"/>
                <w:b w:val="0"/>
                <w:sz w:val="16"/>
              </w:rPr>
              <w:t>OpenAPI mô tả contract.</w:t>
            </w:r>
          </w:p>
        </w:tc>
      </w:tr>
      <w:tr>
        <w:trPr>
          <w:cantSplit/>
        </w:trPr>
        <w:tc>
          <w:tcPr>
            <w:tcW w:type="dxa" w:w="2016"/>
            <w:vAlign w:val="center"/>
          </w:tcPr>
          <w:p>
            <w:r/>
            <w:r>
              <w:rPr>
                <w:rFonts w:ascii="Aptos" w:hAnsi="Aptos"/>
                <w:b w:val="0"/>
                <w:sz w:val="16"/>
              </w:rPr>
              <w:t>Security skeleton</w:t>
            </w:r>
          </w:p>
        </w:tc>
        <w:tc>
          <w:tcPr>
            <w:tcW w:type="dxa" w:w="5904"/>
            <w:vAlign w:val="center"/>
          </w:tcPr>
          <w:p>
            <w:r/>
            <w:r>
              <w:rPr>
                <w:rFonts w:ascii="Aptos" w:hAnsi="Aptos"/>
                <w:b w:val="0"/>
                <w:sz w:val="16"/>
              </w:rPr>
              <w:t>JWT flow, gateway authentication strategy, service authorization convention.</w:t>
            </w:r>
          </w:p>
        </w:tc>
        <w:tc>
          <w:tcPr>
            <w:tcW w:type="dxa" w:w="2592"/>
            <w:vAlign w:val="center"/>
          </w:tcPr>
          <w:p>
            <w:r/>
            <w:r>
              <w:rPr>
                <w:rFonts w:ascii="Aptos" w:hAnsi="Aptos"/>
                <w:b w:val="0"/>
                <w:sz w:val="16"/>
              </w:rPr>
              <w:t>Identity service có login tối thiểu.</w:t>
            </w:r>
          </w:p>
        </w:tc>
      </w:tr>
      <w:tr>
        <w:trPr>
          <w:cantSplit/>
        </w:trPr>
        <w:tc>
          <w:tcPr>
            <w:tcW w:type="dxa" w:w="2016"/>
            <w:vAlign w:val="center"/>
            <w:shd w:fill="F5F8FB"/>
          </w:tcPr>
          <w:p>
            <w:r/>
            <w:r>
              <w:rPr>
                <w:rFonts w:ascii="Aptos" w:hAnsi="Aptos"/>
                <w:b w:val="0"/>
                <w:sz w:val="16"/>
              </w:rPr>
              <w:t>Logging</w:t>
            </w:r>
          </w:p>
        </w:tc>
        <w:tc>
          <w:tcPr>
            <w:tcW w:type="dxa" w:w="5904"/>
            <w:vAlign w:val="center"/>
            <w:shd w:fill="F5F8FB"/>
          </w:tcPr>
          <w:p>
            <w:r/>
            <w:r>
              <w:rPr>
                <w:rFonts w:ascii="Aptos" w:hAnsi="Aptos"/>
                <w:b w:val="0"/>
                <w:sz w:val="16"/>
              </w:rPr>
              <w:t>Structured key=value/JSON-ready; correlationId/userId/service.</w:t>
            </w:r>
          </w:p>
        </w:tc>
        <w:tc>
          <w:tcPr>
            <w:tcW w:type="dxa" w:w="2592"/>
            <w:vAlign w:val="center"/>
            <w:shd w:fill="F5F8FB"/>
          </w:tcPr>
          <w:p>
            <w:r/>
            <w:r>
              <w:rPr>
                <w:rFonts w:ascii="Aptos" w:hAnsi="Aptos"/>
                <w:b w:val="0"/>
                <w:sz w:val="16"/>
              </w:rPr>
              <w:t>Trace được 1 request qua Gateway -&gt; service.</w:t>
            </w:r>
          </w:p>
        </w:tc>
      </w:tr>
      <w:tr>
        <w:trPr>
          <w:cantSplit/>
        </w:trPr>
        <w:tc>
          <w:tcPr>
            <w:tcW w:type="dxa" w:w="2016"/>
            <w:vAlign w:val="center"/>
          </w:tcPr>
          <w:p>
            <w:r/>
            <w:r>
              <w:rPr>
                <w:rFonts w:ascii="Aptos" w:hAnsi="Aptos"/>
                <w:b w:val="0"/>
                <w:sz w:val="16"/>
              </w:rPr>
              <w:t>Profiles</w:t>
            </w:r>
          </w:p>
        </w:tc>
        <w:tc>
          <w:tcPr>
            <w:tcW w:type="dxa" w:w="5904"/>
            <w:vAlign w:val="center"/>
          </w:tcPr>
          <w:p>
            <w:r/>
            <w:r>
              <w:rPr>
                <w:rFonts w:ascii="Aptos" w:hAnsi="Aptos"/>
                <w:b w:val="0"/>
                <w:sz w:val="16"/>
              </w:rPr>
              <w:t>local/test/docker.</w:t>
            </w:r>
          </w:p>
        </w:tc>
        <w:tc>
          <w:tcPr>
            <w:tcW w:type="dxa" w:w="2592"/>
            <w:vAlign w:val="center"/>
          </w:tcPr>
          <w:p>
            <w:r/>
            <w:r>
              <w:rPr>
                <w:rFonts w:ascii="Aptos" w:hAnsi="Aptos"/>
                <w:b w:val="0"/>
                <w:sz w:val="16"/>
              </w:rPr>
              <w:t>Config tách môi trường.</w:t>
            </w:r>
          </w:p>
        </w:tc>
      </w:tr>
      <w:tr>
        <w:trPr>
          <w:cantSplit/>
        </w:trPr>
        <w:tc>
          <w:tcPr>
            <w:tcW w:type="dxa" w:w="2016"/>
            <w:vAlign w:val="center"/>
            <w:shd w:fill="F5F8FB"/>
          </w:tcPr>
          <w:p>
            <w:r/>
            <w:r>
              <w:rPr>
                <w:rFonts w:ascii="Aptos" w:hAnsi="Aptos"/>
                <w:b w:val="0"/>
                <w:sz w:val="16"/>
              </w:rPr>
              <w:t>CI cơ bản</w:t>
            </w:r>
          </w:p>
        </w:tc>
        <w:tc>
          <w:tcPr>
            <w:tcW w:type="dxa" w:w="5904"/>
            <w:vAlign w:val="center"/>
            <w:shd w:fill="F5F8FB"/>
          </w:tcPr>
          <w:p>
            <w:r/>
            <w:r>
              <w:rPr>
                <w:rFonts w:ascii="Aptos" w:hAnsi="Aptos"/>
                <w:b w:val="0"/>
                <w:sz w:val="16"/>
              </w:rPr>
              <w:t>Build + unit test backend; lint/build frontend.</w:t>
            </w:r>
          </w:p>
        </w:tc>
        <w:tc>
          <w:tcPr>
            <w:tcW w:type="dxa" w:w="2592"/>
            <w:vAlign w:val="center"/>
            <w:shd w:fill="F5F8FB"/>
          </w:tcPr>
          <w:p>
            <w:r/>
            <w:r>
              <w:rPr>
                <w:rFonts w:ascii="Aptos" w:hAnsi="Aptos"/>
                <w:b w:val="0"/>
                <w:sz w:val="16"/>
              </w:rPr>
              <w:t>GitHub Actions xanh.</w:t>
            </w:r>
          </w:p>
        </w:tc>
      </w:tr>
    </w:tbl>
    <w:p/>
    <w:p>
      <w:pPr>
        <w:pStyle w:val="Heading2"/>
        <w:keepNext/>
      </w:pPr>
      <w:r>
        <w:t>7.1 FE V0</w:t>
      </w:r>
    </w:p>
    <w:p>
      <w:pPr>
        <w:pStyle w:val="ListBullet"/>
        <w:spacing w:after="40"/>
      </w:pPr>
      <w:r>
        <w:t>Khởi tạo React + TypeScript + Vite.</w:t>
      </w:r>
    </w:p>
    <w:p>
      <w:pPr>
        <w:pStyle w:val="ListBullet"/>
        <w:spacing w:after="40"/>
      </w:pPr>
      <w:r>
        <w:t>React Router với public/private layout.</w:t>
      </w:r>
    </w:p>
    <w:p>
      <w:pPr>
        <w:pStyle w:val="ListBullet"/>
        <w:spacing w:after="40"/>
      </w:pPr>
      <w:r>
        <w:t>Axios client có interceptor access token/correlation id.</w:t>
      </w:r>
    </w:p>
    <w:p>
      <w:pPr>
        <w:pStyle w:val="ListBullet"/>
        <w:spacing w:after="40"/>
      </w:pPr>
      <w:r>
        <w:t>TanStack Query setup; Zustand chỉ lưu auth/UI state, không duplicate server state.</w:t>
      </w:r>
    </w:p>
    <w:p>
      <w:pPr>
        <w:pStyle w:val="ListBullet"/>
        <w:spacing w:after="40"/>
      </w:pPr>
      <w:r>
        <w:t>Ant Design theme/layout base.</w:t>
      </w:r>
    </w:p>
    <w:p>
      <w:pPr>
        <w:pStyle w:val="ListBullet"/>
        <w:spacing w:after="40"/>
      </w:pPr>
      <w:r>
        <w:t>Error boundary, 401/403/404 pages.</w:t>
      </w:r>
    </w:p>
    <w:p>
      <w:pPr>
        <w:pStyle w:val="ListBullet"/>
        <w:spacing w:after="40"/>
      </w:pPr>
      <w:r>
        <w:t>Feature folder convention và route permission metadata.</w:t>
      </w:r>
    </w:p>
    <w:p>
      <w:pPr>
        <w:pStyle w:val="Heading2"/>
        <w:keepNext/>
      </w:pPr>
      <w:r>
        <w:t>7.2 BE V0</w:t>
      </w:r>
    </w:p>
    <w:p>
      <w:pPr>
        <w:pStyle w:val="ListBullet"/>
        <w:spacing w:after="40"/>
      </w:pPr>
      <w:r>
        <w:t>Java 21+, Spring Boot, Spring Validation, Spring Security, JPA, Flyway.</w:t>
      </w:r>
    </w:p>
    <w:p>
      <w:pPr>
        <w:pStyle w:val="ListBullet"/>
        <w:spacing w:after="40"/>
      </w:pPr>
      <w:r>
        <w:t>Global exception mapping với business error code.</w:t>
      </w:r>
    </w:p>
    <w:p>
      <w:pPr>
        <w:pStyle w:val="ListBullet"/>
        <w:spacing w:after="40"/>
      </w:pPr>
      <w:r>
        <w:t>Base audit fields: id, createdAt, updatedAt; không bắt buộc shared JPA superclass giữa services.</w:t>
      </w:r>
    </w:p>
    <w:p>
      <w:pPr>
        <w:pStyle w:val="ListBullet"/>
        <w:spacing w:after="40"/>
      </w:pPr>
      <w:r>
        <w:t>OpenAPI/Swagger cho từng service.</w:t>
      </w:r>
    </w:p>
    <w:p>
      <w:pPr>
        <w:pStyle w:val="ListBullet"/>
        <w:spacing w:after="40"/>
      </w:pPr>
      <w:r>
        <w:t>Health/readiness endpoint.</w:t>
      </w:r>
    </w:p>
    <w:p>
      <w:pPr>
        <w:pStyle w:val="ListBullet"/>
        <w:spacing w:after="40"/>
      </w:pPr>
      <w:r>
        <w:t>HTTP client timeout convention và propagation correlation-id.</w:t>
      </w:r>
    </w:p>
    <w:p>
      <w:pPr>
        <w:pStyle w:val="ListBullet"/>
        <w:spacing w:after="40"/>
      </w:pPr>
      <w:r>
        <w:t>Testing skeleton: JUnit 5, Mockito, Testcontainers.</w:t>
      </w:r>
    </w:p>
    <w:p>
      <w:pPr>
        <w:pStyle w:val="Heading2"/>
        <w:keepNext/>
      </w:pPr>
      <w:r>
        <w:t>7.3 Definition of Done V0</w:t>
      </w:r>
    </w:p>
    <w:p>
      <w:pPr>
        <w:pStyle w:val="ListBullet"/>
        <w:spacing w:after="40"/>
      </w:pPr>
      <w:r>
        <w:t>docker compose up mysql chạy ổn và dữ liệu persist qua restart.</w:t>
      </w:r>
    </w:p>
    <w:p>
      <w:pPr>
        <w:pStyle w:val="ListBullet"/>
        <w:spacing w:after="40"/>
      </w:pPr>
      <w:r>
        <w:t>Gateway route được tới ít nhất 2 service.</w:t>
      </w:r>
    </w:p>
    <w:p>
      <w:pPr>
        <w:pStyle w:val="ListBullet"/>
        <w:spacing w:after="40"/>
      </w:pPr>
      <w:r>
        <w:t>Login nhận JWT, FE giữ session cơ bản.</w:t>
      </w:r>
    </w:p>
    <w:p>
      <w:pPr>
        <w:pStyle w:val="ListBullet"/>
        <w:spacing w:after="40"/>
      </w:pPr>
      <w:r>
        <w:t>Mỗi service tự migrate database của mình.</w:t>
      </w:r>
    </w:p>
    <w:p>
      <w:pPr>
        <w:pStyle w:val="ListBullet"/>
        <w:spacing w:after="40"/>
      </w:pPr>
      <w:r>
        <w:t>Một request có cùng correlationId trong log Gateway và downstream.</w:t>
      </w:r>
    </w:p>
    <w:p>
      <w:pPr>
        <w:pStyle w:val="ListBullet"/>
        <w:spacing w:after="40"/>
      </w:pPr>
      <w:r>
        <w:t>CI build/test backend + frontend thành công.</w:t>
      </w:r>
    </w:p>
    <w:p>
      <w:r>
        <w:br w:type="page"/>
      </w:r>
    </w:p>
    <w:p>
      <w:pPr>
        <w:pStyle w:val="Heading1"/>
        <w:keepNext/>
      </w:pPr>
      <w:r>
        <w:t>8. V1 – Core Ordering &amp; Inventory</w:t>
      </w:r>
    </w:p>
    <w:p>
      <w:r>
        <w:t>V1 là sản phẩm sử dụng được đầu tiên. V1 đã là microservice thật: Gateway + Identity + Customer + Inventory + Order. Giao tiếp chính là REST/OpenFeign; chưa bắt buộc Kafka.</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160"/>
            <w:vAlign w:val="center"/>
            <w:shd w:fill="1F4E78"/>
          </w:tcPr>
          <w:p>
            <w:r/>
            <w:r>
              <w:rPr>
                <w:rFonts w:ascii="Aptos" w:hAnsi="Aptos"/>
                <w:b/>
                <w:color w:val="FFFFFF"/>
                <w:sz w:val="16"/>
              </w:rPr>
              <w:t>Service</w:t>
            </w:r>
          </w:p>
        </w:tc>
        <w:tc>
          <w:tcPr>
            <w:tcW w:type="dxa" w:w="6192"/>
            <w:vAlign w:val="center"/>
            <w:shd w:fill="1F4E78"/>
          </w:tcPr>
          <w:p>
            <w:r/>
            <w:r>
              <w:rPr>
                <w:rFonts w:ascii="Aptos" w:hAnsi="Aptos"/>
                <w:b/>
                <w:color w:val="FFFFFF"/>
                <w:sz w:val="16"/>
              </w:rPr>
              <w:t>Chức năng V1</w:t>
            </w:r>
          </w:p>
        </w:tc>
        <w:tc>
          <w:tcPr>
            <w:tcW w:type="dxa" w:w="2160"/>
            <w:vAlign w:val="center"/>
            <w:shd w:fill="1F4E78"/>
          </w:tcPr>
          <w:p>
            <w:r/>
            <w:r>
              <w:rPr>
                <w:rFonts w:ascii="Aptos" w:hAnsi="Aptos"/>
                <w:b/>
                <w:color w:val="FFFFFF"/>
                <w:sz w:val="16"/>
              </w:rPr>
              <w:t>DB</w:t>
            </w:r>
          </w:p>
        </w:tc>
      </w:tr>
      <w:tr>
        <w:trPr>
          <w:cantSplit/>
        </w:trPr>
        <w:tc>
          <w:tcPr>
            <w:tcW w:type="dxa" w:w="2160"/>
            <w:vAlign w:val="center"/>
          </w:tcPr>
          <w:p>
            <w:r/>
            <w:r>
              <w:rPr>
                <w:rFonts w:ascii="Aptos" w:hAnsi="Aptos"/>
                <w:b w:val="0"/>
                <w:sz w:val="16"/>
              </w:rPr>
              <w:t>identity-service</w:t>
            </w:r>
          </w:p>
        </w:tc>
        <w:tc>
          <w:tcPr>
            <w:tcW w:type="dxa" w:w="6192"/>
            <w:vAlign w:val="center"/>
          </w:tcPr>
          <w:p>
            <w:r/>
            <w:r>
              <w:rPr>
                <w:rFonts w:ascii="Aptos" w:hAnsi="Aptos"/>
                <w:b w:val="0"/>
                <w:sz w:val="16"/>
              </w:rPr>
              <w:t>Login/refresh/logout; user; role; permission; RBAC.</w:t>
            </w:r>
          </w:p>
        </w:tc>
        <w:tc>
          <w:tcPr>
            <w:tcW w:type="dxa" w:w="2160"/>
            <w:vAlign w:val="center"/>
          </w:tcPr>
          <w:p>
            <w:r/>
            <w:r>
              <w:rPr>
                <w:rFonts w:ascii="Aptos" w:hAnsi="Aptos"/>
                <w:b w:val="0"/>
                <w:sz w:val="16"/>
              </w:rPr>
              <w:t>logistics_identity</w:t>
            </w:r>
          </w:p>
        </w:tc>
      </w:tr>
      <w:tr>
        <w:trPr>
          <w:cantSplit/>
        </w:trPr>
        <w:tc>
          <w:tcPr>
            <w:tcW w:type="dxa" w:w="2160"/>
            <w:vAlign w:val="center"/>
            <w:shd w:fill="F5F8FB"/>
          </w:tcPr>
          <w:p>
            <w:r/>
            <w:r>
              <w:rPr>
                <w:rFonts w:ascii="Aptos" w:hAnsi="Aptos"/>
                <w:b w:val="0"/>
                <w:sz w:val="16"/>
              </w:rPr>
              <w:t>customer-service</w:t>
            </w:r>
          </w:p>
        </w:tc>
        <w:tc>
          <w:tcPr>
            <w:tcW w:type="dxa" w:w="6192"/>
            <w:vAlign w:val="center"/>
            <w:shd w:fill="F5F8FB"/>
          </w:tcPr>
          <w:p>
            <w:r/>
            <w:r>
              <w:rPr>
                <w:rFonts w:ascii="Aptos" w:hAnsi="Aptos"/>
                <w:b w:val="0"/>
                <w:sz w:val="16"/>
              </w:rPr>
              <w:t>CRUD customer; addresses; customer self profile.</w:t>
            </w:r>
          </w:p>
        </w:tc>
        <w:tc>
          <w:tcPr>
            <w:tcW w:type="dxa" w:w="2160"/>
            <w:vAlign w:val="center"/>
            <w:shd w:fill="F5F8FB"/>
          </w:tcPr>
          <w:p>
            <w:r/>
            <w:r>
              <w:rPr>
                <w:rFonts w:ascii="Aptos" w:hAnsi="Aptos"/>
                <w:b w:val="0"/>
                <w:sz w:val="16"/>
              </w:rPr>
              <w:t>logistics_customer</w:t>
            </w:r>
          </w:p>
        </w:tc>
      </w:tr>
      <w:tr>
        <w:trPr>
          <w:cantSplit/>
        </w:trPr>
        <w:tc>
          <w:tcPr>
            <w:tcW w:type="dxa" w:w="2160"/>
            <w:vAlign w:val="center"/>
          </w:tcPr>
          <w:p>
            <w:r/>
            <w:r>
              <w:rPr>
                <w:rFonts w:ascii="Aptos" w:hAnsi="Aptos"/>
                <w:b w:val="0"/>
                <w:sz w:val="16"/>
              </w:rPr>
              <w:t>inventory-service</w:t>
            </w:r>
          </w:p>
        </w:tc>
        <w:tc>
          <w:tcPr>
            <w:tcW w:type="dxa" w:w="6192"/>
            <w:vAlign w:val="center"/>
          </w:tcPr>
          <w:p>
            <w:r/>
            <w:r>
              <w:rPr>
                <w:rFonts w:ascii="Aptos" w:hAnsi="Aptos"/>
                <w:b w:val="0"/>
                <w:sz w:val="16"/>
              </w:rPr>
              <w:t>Product; warehouse; inventory; import/adjust; reservation; transaction history.</w:t>
            </w:r>
          </w:p>
        </w:tc>
        <w:tc>
          <w:tcPr>
            <w:tcW w:type="dxa" w:w="2160"/>
            <w:vAlign w:val="center"/>
          </w:tcPr>
          <w:p>
            <w:r/>
            <w:r>
              <w:rPr>
                <w:rFonts w:ascii="Aptos" w:hAnsi="Aptos"/>
                <w:b w:val="0"/>
                <w:sz w:val="16"/>
              </w:rPr>
              <w:t>logistics_inventory</w:t>
            </w:r>
          </w:p>
        </w:tc>
      </w:tr>
      <w:tr>
        <w:trPr>
          <w:cantSplit/>
        </w:trPr>
        <w:tc>
          <w:tcPr>
            <w:tcW w:type="dxa" w:w="2160"/>
            <w:vAlign w:val="center"/>
            <w:shd w:fill="F5F8FB"/>
          </w:tcPr>
          <w:p>
            <w:r/>
            <w:r>
              <w:rPr>
                <w:rFonts w:ascii="Aptos" w:hAnsi="Aptos"/>
                <w:b w:val="0"/>
                <w:sz w:val="16"/>
              </w:rPr>
              <w:t>order-service</w:t>
            </w:r>
          </w:p>
        </w:tc>
        <w:tc>
          <w:tcPr>
            <w:tcW w:type="dxa" w:w="6192"/>
            <w:vAlign w:val="center"/>
            <w:shd w:fill="F5F8FB"/>
          </w:tcPr>
          <w:p>
            <w:r/>
            <w:r>
              <w:rPr>
                <w:rFonts w:ascii="Aptos" w:hAnsi="Aptos"/>
                <w:b w:val="0"/>
                <w:sz w:val="16"/>
              </w:rPr>
              <w:t>Create/view/cancel/confirm order; items snapshot; status history; orchestration gọi Inventory.</w:t>
            </w:r>
          </w:p>
        </w:tc>
        <w:tc>
          <w:tcPr>
            <w:tcW w:type="dxa" w:w="2160"/>
            <w:vAlign w:val="center"/>
            <w:shd w:fill="F5F8FB"/>
          </w:tcPr>
          <w:p>
            <w:r/>
            <w:r>
              <w:rPr>
                <w:rFonts w:ascii="Aptos" w:hAnsi="Aptos"/>
                <w:b w:val="0"/>
                <w:sz w:val="16"/>
              </w:rPr>
              <w:t>logistics_order</w:t>
            </w:r>
          </w:p>
        </w:tc>
      </w:tr>
    </w:tbl>
    <w:p/>
    <w:p>
      <w:pPr>
        <w:pStyle w:val="Heading2"/>
        <w:keepNext/>
      </w:pPr>
      <w:r>
        <w:t>8.1 Chức năng FE V1</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448"/>
            <w:vAlign w:val="center"/>
            <w:shd w:fill="1F4E78"/>
          </w:tcPr>
          <w:p>
            <w:r/>
            <w:r>
              <w:rPr>
                <w:rFonts w:ascii="Aptos" w:hAnsi="Aptos"/>
                <w:b/>
                <w:color w:val="FFFFFF"/>
                <w:sz w:val="16"/>
              </w:rPr>
              <w:t>Route</w:t>
            </w:r>
          </w:p>
        </w:tc>
        <w:tc>
          <w:tcPr>
            <w:tcW w:type="dxa" w:w="2160"/>
            <w:vAlign w:val="center"/>
            <w:shd w:fill="1F4E78"/>
          </w:tcPr>
          <w:p>
            <w:r/>
            <w:r>
              <w:rPr>
                <w:rFonts w:ascii="Aptos" w:hAnsi="Aptos"/>
                <w:b/>
                <w:color w:val="FFFFFF"/>
                <w:sz w:val="16"/>
              </w:rPr>
              <w:t>Actor</w:t>
            </w:r>
          </w:p>
        </w:tc>
        <w:tc>
          <w:tcPr>
            <w:tcW w:type="dxa" w:w="5904"/>
            <w:vAlign w:val="center"/>
            <w:shd w:fill="1F4E78"/>
          </w:tcPr>
          <w:p>
            <w:r/>
            <w:r>
              <w:rPr>
                <w:rFonts w:ascii="Aptos" w:hAnsi="Aptos"/>
                <w:b/>
                <w:color w:val="FFFFFF"/>
                <w:sz w:val="16"/>
              </w:rPr>
              <w:t>Yêu cầu UI</w:t>
            </w:r>
          </w:p>
        </w:tc>
      </w:tr>
      <w:tr>
        <w:trPr>
          <w:cantSplit/>
        </w:trPr>
        <w:tc>
          <w:tcPr>
            <w:tcW w:type="dxa" w:w="2448"/>
            <w:vAlign w:val="center"/>
          </w:tcPr>
          <w:p>
            <w:r/>
            <w:r>
              <w:rPr>
                <w:rFonts w:ascii="Aptos" w:hAnsi="Aptos"/>
                <w:b w:val="0"/>
                <w:sz w:val="16"/>
              </w:rPr>
              <w:t>/login</w:t>
            </w:r>
          </w:p>
        </w:tc>
        <w:tc>
          <w:tcPr>
            <w:tcW w:type="dxa" w:w="2160"/>
            <w:vAlign w:val="center"/>
          </w:tcPr>
          <w:p>
            <w:r/>
            <w:r>
              <w:rPr>
                <w:rFonts w:ascii="Aptos" w:hAnsi="Aptos"/>
                <w:b w:val="0"/>
                <w:sz w:val="16"/>
              </w:rPr>
              <w:t>Tất cả</w:t>
            </w:r>
          </w:p>
        </w:tc>
        <w:tc>
          <w:tcPr>
            <w:tcW w:type="dxa" w:w="5904"/>
            <w:vAlign w:val="center"/>
          </w:tcPr>
          <w:p>
            <w:r/>
            <w:r>
              <w:rPr>
                <w:rFonts w:ascii="Aptos" w:hAnsi="Aptos"/>
                <w:b w:val="0"/>
                <w:sz w:val="16"/>
              </w:rPr>
              <w:t>Đăng nhập; hiển thị lỗi; refresh session.</w:t>
            </w:r>
          </w:p>
        </w:tc>
      </w:tr>
      <w:tr>
        <w:trPr>
          <w:cantSplit/>
        </w:trPr>
        <w:tc>
          <w:tcPr>
            <w:tcW w:type="dxa" w:w="2448"/>
            <w:vAlign w:val="center"/>
            <w:shd w:fill="F5F8FB"/>
          </w:tcPr>
          <w:p>
            <w:r/>
            <w:r>
              <w:rPr>
                <w:rFonts w:ascii="Aptos" w:hAnsi="Aptos"/>
                <w:b w:val="0"/>
                <w:sz w:val="16"/>
              </w:rPr>
              <w:t>/dashboard</w:t>
            </w:r>
          </w:p>
        </w:tc>
        <w:tc>
          <w:tcPr>
            <w:tcW w:type="dxa" w:w="2160"/>
            <w:vAlign w:val="center"/>
            <w:shd w:fill="F5F8FB"/>
          </w:tcPr>
          <w:p>
            <w:r/>
            <w:r>
              <w:rPr>
                <w:rFonts w:ascii="Aptos" w:hAnsi="Aptos"/>
                <w:b w:val="0"/>
                <w:sz w:val="16"/>
              </w:rPr>
              <w:t>ADMIN/OPERATOR</w:t>
            </w:r>
          </w:p>
        </w:tc>
        <w:tc>
          <w:tcPr>
            <w:tcW w:type="dxa" w:w="5904"/>
            <w:vAlign w:val="center"/>
            <w:shd w:fill="F5F8FB"/>
          </w:tcPr>
          <w:p>
            <w:r/>
            <w:r>
              <w:rPr>
                <w:rFonts w:ascii="Aptos" w:hAnsi="Aptos"/>
                <w:b w:val="0"/>
                <w:sz w:val="16"/>
              </w:rPr>
              <w:t>KPI cơ bản: đơn hôm nay, theo status, low stock.</w:t>
            </w:r>
          </w:p>
        </w:tc>
      </w:tr>
      <w:tr>
        <w:trPr>
          <w:cantSplit/>
        </w:trPr>
        <w:tc>
          <w:tcPr>
            <w:tcW w:type="dxa" w:w="2448"/>
            <w:vAlign w:val="center"/>
          </w:tcPr>
          <w:p>
            <w:r/>
            <w:r>
              <w:rPr>
                <w:rFonts w:ascii="Aptos" w:hAnsi="Aptos"/>
                <w:b w:val="0"/>
                <w:sz w:val="16"/>
              </w:rPr>
              <w:t>/users</w:t>
            </w:r>
          </w:p>
        </w:tc>
        <w:tc>
          <w:tcPr>
            <w:tcW w:type="dxa" w:w="2160"/>
            <w:vAlign w:val="center"/>
          </w:tcPr>
          <w:p>
            <w:r/>
            <w:r>
              <w:rPr>
                <w:rFonts w:ascii="Aptos" w:hAnsi="Aptos"/>
                <w:b w:val="0"/>
                <w:sz w:val="16"/>
              </w:rPr>
              <w:t>ADMIN</w:t>
            </w:r>
          </w:p>
        </w:tc>
        <w:tc>
          <w:tcPr>
            <w:tcW w:type="dxa" w:w="5904"/>
            <w:vAlign w:val="center"/>
          </w:tcPr>
          <w:p>
            <w:r/>
            <w:r>
              <w:rPr>
                <w:rFonts w:ascii="Aptos" w:hAnsi="Aptos"/>
                <w:b w:val="0"/>
                <w:sz w:val="16"/>
              </w:rPr>
              <w:t>Danh sách, tạo/sửa, khóa/mở, gán role.</w:t>
            </w:r>
          </w:p>
        </w:tc>
      </w:tr>
      <w:tr>
        <w:trPr>
          <w:cantSplit/>
        </w:trPr>
        <w:tc>
          <w:tcPr>
            <w:tcW w:type="dxa" w:w="2448"/>
            <w:vAlign w:val="center"/>
            <w:shd w:fill="F5F8FB"/>
          </w:tcPr>
          <w:p>
            <w:r/>
            <w:r>
              <w:rPr>
                <w:rFonts w:ascii="Aptos" w:hAnsi="Aptos"/>
                <w:b w:val="0"/>
                <w:sz w:val="16"/>
              </w:rPr>
              <w:t>/roles</w:t>
            </w:r>
          </w:p>
        </w:tc>
        <w:tc>
          <w:tcPr>
            <w:tcW w:type="dxa" w:w="2160"/>
            <w:vAlign w:val="center"/>
            <w:shd w:fill="F5F8FB"/>
          </w:tcPr>
          <w:p>
            <w:r/>
            <w:r>
              <w:rPr>
                <w:rFonts w:ascii="Aptos" w:hAnsi="Aptos"/>
                <w:b w:val="0"/>
                <w:sz w:val="16"/>
              </w:rPr>
              <w:t>ADMIN</w:t>
            </w:r>
          </w:p>
        </w:tc>
        <w:tc>
          <w:tcPr>
            <w:tcW w:type="dxa" w:w="5904"/>
            <w:vAlign w:val="center"/>
            <w:shd w:fill="F5F8FB"/>
          </w:tcPr>
          <w:p>
            <w:r/>
            <w:r>
              <w:rPr>
                <w:rFonts w:ascii="Aptos" w:hAnsi="Aptos"/>
                <w:b w:val="0"/>
                <w:sz w:val="16"/>
              </w:rPr>
              <w:t>Xem role/permission; gán permission.</w:t>
            </w:r>
          </w:p>
        </w:tc>
      </w:tr>
      <w:tr>
        <w:trPr>
          <w:cantSplit/>
        </w:trPr>
        <w:tc>
          <w:tcPr>
            <w:tcW w:type="dxa" w:w="2448"/>
            <w:vAlign w:val="center"/>
          </w:tcPr>
          <w:p>
            <w:r/>
            <w:r>
              <w:rPr>
                <w:rFonts w:ascii="Aptos" w:hAnsi="Aptos"/>
                <w:b w:val="0"/>
                <w:sz w:val="16"/>
              </w:rPr>
              <w:t>/customers</w:t>
            </w:r>
          </w:p>
        </w:tc>
        <w:tc>
          <w:tcPr>
            <w:tcW w:type="dxa" w:w="2160"/>
            <w:vAlign w:val="center"/>
          </w:tcPr>
          <w:p>
            <w:r/>
            <w:r>
              <w:rPr>
                <w:rFonts w:ascii="Aptos" w:hAnsi="Aptos"/>
                <w:b w:val="0"/>
                <w:sz w:val="16"/>
              </w:rPr>
              <w:t>ADMIN/OPERATOR</w:t>
            </w:r>
          </w:p>
        </w:tc>
        <w:tc>
          <w:tcPr>
            <w:tcW w:type="dxa" w:w="5904"/>
            <w:vAlign w:val="center"/>
          </w:tcPr>
          <w:p>
            <w:r/>
            <w:r>
              <w:rPr>
                <w:rFonts w:ascii="Aptos" w:hAnsi="Aptos"/>
                <w:b w:val="0"/>
                <w:sz w:val="16"/>
              </w:rPr>
              <w:t>Search, pagination, create/update, xem địa chỉ.</w:t>
            </w:r>
          </w:p>
        </w:tc>
      </w:tr>
      <w:tr>
        <w:trPr>
          <w:cantSplit/>
        </w:trPr>
        <w:tc>
          <w:tcPr>
            <w:tcW w:type="dxa" w:w="2448"/>
            <w:vAlign w:val="center"/>
            <w:shd w:fill="F5F8FB"/>
          </w:tcPr>
          <w:p>
            <w:r/>
            <w:r>
              <w:rPr>
                <w:rFonts w:ascii="Aptos" w:hAnsi="Aptos"/>
                <w:b w:val="0"/>
                <w:sz w:val="16"/>
              </w:rPr>
              <w:t>/customers/:id</w:t>
            </w:r>
          </w:p>
        </w:tc>
        <w:tc>
          <w:tcPr>
            <w:tcW w:type="dxa" w:w="2160"/>
            <w:vAlign w:val="center"/>
            <w:shd w:fill="F5F8FB"/>
          </w:tcPr>
          <w:p>
            <w:r/>
            <w:r>
              <w:rPr>
                <w:rFonts w:ascii="Aptos" w:hAnsi="Aptos"/>
                <w:b w:val="0"/>
                <w:sz w:val="16"/>
              </w:rPr>
              <w:t>ADMIN/OPERATOR</w:t>
            </w:r>
          </w:p>
        </w:tc>
        <w:tc>
          <w:tcPr>
            <w:tcW w:type="dxa" w:w="5904"/>
            <w:vAlign w:val="center"/>
            <w:shd w:fill="F5F8FB"/>
          </w:tcPr>
          <w:p>
            <w:r/>
            <w:r>
              <w:rPr>
                <w:rFonts w:ascii="Aptos" w:hAnsi="Aptos"/>
                <w:b w:val="0"/>
                <w:sz w:val="16"/>
              </w:rPr>
              <w:t>Chi tiết khách và address CRUD.</w:t>
            </w:r>
          </w:p>
        </w:tc>
      </w:tr>
      <w:tr>
        <w:trPr>
          <w:cantSplit/>
        </w:trPr>
        <w:tc>
          <w:tcPr>
            <w:tcW w:type="dxa" w:w="2448"/>
            <w:vAlign w:val="center"/>
          </w:tcPr>
          <w:p>
            <w:r/>
            <w:r>
              <w:rPr>
                <w:rFonts w:ascii="Aptos" w:hAnsi="Aptos"/>
                <w:b w:val="0"/>
                <w:sz w:val="16"/>
              </w:rPr>
              <w:t>/products</w:t>
            </w:r>
          </w:p>
        </w:tc>
        <w:tc>
          <w:tcPr>
            <w:tcW w:type="dxa" w:w="2160"/>
            <w:vAlign w:val="center"/>
          </w:tcPr>
          <w:p>
            <w:r/>
            <w:r>
              <w:rPr>
                <w:rFonts w:ascii="Aptos" w:hAnsi="Aptos"/>
                <w:b w:val="0"/>
                <w:sz w:val="16"/>
              </w:rPr>
              <w:t>WAREHOUSE/ADMIN</w:t>
            </w:r>
          </w:p>
        </w:tc>
        <w:tc>
          <w:tcPr>
            <w:tcW w:type="dxa" w:w="5904"/>
            <w:vAlign w:val="center"/>
          </w:tcPr>
          <w:p>
            <w:r/>
            <w:r>
              <w:rPr>
                <w:rFonts w:ascii="Aptos" w:hAnsi="Aptos"/>
                <w:b w:val="0"/>
                <w:sz w:val="16"/>
              </w:rPr>
              <w:t>Search SKU/name, create/update/status.</w:t>
            </w:r>
          </w:p>
        </w:tc>
      </w:tr>
      <w:tr>
        <w:trPr>
          <w:cantSplit/>
        </w:trPr>
        <w:tc>
          <w:tcPr>
            <w:tcW w:type="dxa" w:w="2448"/>
            <w:vAlign w:val="center"/>
            <w:shd w:fill="F5F8FB"/>
          </w:tcPr>
          <w:p>
            <w:r/>
            <w:r>
              <w:rPr>
                <w:rFonts w:ascii="Aptos" w:hAnsi="Aptos"/>
                <w:b w:val="0"/>
                <w:sz w:val="16"/>
              </w:rPr>
              <w:t>/warehouses</w:t>
            </w:r>
          </w:p>
        </w:tc>
        <w:tc>
          <w:tcPr>
            <w:tcW w:type="dxa" w:w="2160"/>
            <w:vAlign w:val="center"/>
            <w:shd w:fill="F5F8FB"/>
          </w:tcPr>
          <w:p>
            <w:r/>
            <w:r>
              <w:rPr>
                <w:rFonts w:ascii="Aptos" w:hAnsi="Aptos"/>
                <w:b w:val="0"/>
                <w:sz w:val="16"/>
              </w:rPr>
              <w:t>WAREHOUSE/ADMIN</w:t>
            </w:r>
          </w:p>
        </w:tc>
        <w:tc>
          <w:tcPr>
            <w:tcW w:type="dxa" w:w="5904"/>
            <w:vAlign w:val="center"/>
            <w:shd w:fill="F5F8FB"/>
          </w:tcPr>
          <w:p>
            <w:r/>
            <w:r>
              <w:rPr>
                <w:rFonts w:ascii="Aptos" w:hAnsi="Aptos"/>
                <w:b w:val="0"/>
                <w:sz w:val="16"/>
              </w:rPr>
              <w:t>CRUD kho.</w:t>
            </w:r>
          </w:p>
        </w:tc>
      </w:tr>
      <w:tr>
        <w:trPr>
          <w:cantSplit/>
        </w:trPr>
        <w:tc>
          <w:tcPr>
            <w:tcW w:type="dxa" w:w="2448"/>
            <w:vAlign w:val="center"/>
          </w:tcPr>
          <w:p>
            <w:r/>
            <w:r>
              <w:rPr>
                <w:rFonts w:ascii="Aptos" w:hAnsi="Aptos"/>
                <w:b w:val="0"/>
                <w:sz w:val="16"/>
              </w:rPr>
              <w:t>/inventory</w:t>
            </w:r>
          </w:p>
        </w:tc>
        <w:tc>
          <w:tcPr>
            <w:tcW w:type="dxa" w:w="2160"/>
            <w:vAlign w:val="center"/>
          </w:tcPr>
          <w:p>
            <w:r/>
            <w:r>
              <w:rPr>
                <w:rFonts w:ascii="Aptos" w:hAnsi="Aptos"/>
                <w:b w:val="0"/>
                <w:sz w:val="16"/>
              </w:rPr>
              <w:t>WAREHOUSE/OPERATOR</w:t>
            </w:r>
          </w:p>
        </w:tc>
        <w:tc>
          <w:tcPr>
            <w:tcW w:type="dxa" w:w="5904"/>
            <w:vAlign w:val="center"/>
          </w:tcPr>
          <w:p>
            <w:r/>
            <w:r>
              <w:rPr>
                <w:rFonts w:ascii="Aptos" w:hAnsi="Aptos"/>
                <w:b w:val="0"/>
                <w:sz w:val="16"/>
              </w:rPr>
              <w:t>Tồn theo product/warehouse; available/reserved; low-stock filter.</w:t>
            </w:r>
          </w:p>
        </w:tc>
      </w:tr>
      <w:tr>
        <w:trPr>
          <w:cantSplit/>
        </w:trPr>
        <w:tc>
          <w:tcPr>
            <w:tcW w:type="dxa" w:w="2448"/>
            <w:vAlign w:val="center"/>
            <w:shd w:fill="F5F8FB"/>
          </w:tcPr>
          <w:p>
            <w:r/>
            <w:r>
              <w:rPr>
                <w:rFonts w:ascii="Aptos" w:hAnsi="Aptos"/>
                <w:b w:val="0"/>
                <w:sz w:val="16"/>
              </w:rPr>
              <w:t>/inventory/transactions</w:t>
            </w:r>
          </w:p>
        </w:tc>
        <w:tc>
          <w:tcPr>
            <w:tcW w:type="dxa" w:w="2160"/>
            <w:vAlign w:val="center"/>
            <w:shd w:fill="F5F8FB"/>
          </w:tcPr>
          <w:p>
            <w:r/>
            <w:r>
              <w:rPr>
                <w:rFonts w:ascii="Aptos" w:hAnsi="Aptos"/>
                <w:b w:val="0"/>
                <w:sz w:val="16"/>
              </w:rPr>
              <w:t>WAREHOUSE/ADMIN</w:t>
            </w:r>
          </w:p>
        </w:tc>
        <w:tc>
          <w:tcPr>
            <w:tcW w:type="dxa" w:w="5904"/>
            <w:vAlign w:val="center"/>
            <w:shd w:fill="F5F8FB"/>
          </w:tcPr>
          <w:p>
            <w:r/>
            <w:r>
              <w:rPr>
                <w:rFonts w:ascii="Aptos" w:hAnsi="Aptos"/>
                <w:b w:val="0"/>
                <w:sz w:val="16"/>
              </w:rPr>
              <w:t>Lịch sử nhập/xuất/reserve/release/adjust.</w:t>
            </w:r>
          </w:p>
        </w:tc>
      </w:tr>
      <w:tr>
        <w:trPr>
          <w:cantSplit/>
        </w:trPr>
        <w:tc>
          <w:tcPr>
            <w:tcW w:type="dxa" w:w="2448"/>
            <w:vAlign w:val="center"/>
          </w:tcPr>
          <w:p>
            <w:r/>
            <w:r>
              <w:rPr>
                <w:rFonts w:ascii="Aptos" w:hAnsi="Aptos"/>
                <w:b w:val="0"/>
                <w:sz w:val="16"/>
              </w:rPr>
              <w:t>/orders</w:t>
            </w:r>
          </w:p>
        </w:tc>
        <w:tc>
          <w:tcPr>
            <w:tcW w:type="dxa" w:w="2160"/>
            <w:vAlign w:val="center"/>
          </w:tcPr>
          <w:p>
            <w:r/>
            <w:r>
              <w:rPr>
                <w:rFonts w:ascii="Aptos" w:hAnsi="Aptos"/>
                <w:b w:val="0"/>
                <w:sz w:val="16"/>
              </w:rPr>
              <w:t>Theo quyền</w:t>
            </w:r>
          </w:p>
        </w:tc>
        <w:tc>
          <w:tcPr>
            <w:tcW w:type="dxa" w:w="5904"/>
            <w:vAlign w:val="center"/>
          </w:tcPr>
          <w:p>
            <w:r/>
            <w:r>
              <w:rPr>
                <w:rFonts w:ascii="Aptos" w:hAnsi="Aptos"/>
                <w:b w:val="0"/>
                <w:sz w:val="16"/>
              </w:rPr>
              <w:t>Search/filter/pagination theo code/customer/status/date.</w:t>
            </w:r>
          </w:p>
        </w:tc>
      </w:tr>
      <w:tr>
        <w:trPr>
          <w:cantSplit/>
        </w:trPr>
        <w:tc>
          <w:tcPr>
            <w:tcW w:type="dxa" w:w="2448"/>
            <w:vAlign w:val="center"/>
            <w:shd w:fill="F5F8FB"/>
          </w:tcPr>
          <w:p>
            <w:r/>
            <w:r>
              <w:rPr>
                <w:rFonts w:ascii="Aptos" w:hAnsi="Aptos"/>
                <w:b w:val="0"/>
                <w:sz w:val="16"/>
              </w:rPr>
              <w:t>/orders/create</w:t>
            </w:r>
          </w:p>
        </w:tc>
        <w:tc>
          <w:tcPr>
            <w:tcW w:type="dxa" w:w="2160"/>
            <w:vAlign w:val="center"/>
            <w:shd w:fill="F5F8FB"/>
          </w:tcPr>
          <w:p>
            <w:r/>
            <w:r>
              <w:rPr>
                <w:rFonts w:ascii="Aptos" w:hAnsi="Aptos"/>
                <w:b w:val="0"/>
                <w:sz w:val="16"/>
              </w:rPr>
              <w:t>CUSTOMER/OPERATOR</w:t>
            </w:r>
          </w:p>
        </w:tc>
        <w:tc>
          <w:tcPr>
            <w:tcW w:type="dxa" w:w="5904"/>
            <w:vAlign w:val="center"/>
            <w:shd w:fill="F5F8FB"/>
          </w:tcPr>
          <w:p>
            <w:r/>
            <w:r>
              <w:rPr>
                <w:rFonts w:ascii="Aptos" w:hAnsi="Aptos"/>
                <w:b w:val="0"/>
                <w:sz w:val="16"/>
              </w:rPr>
              <w:t>Chọn khách/address/product/qty, review tổng tiền, submit.</w:t>
            </w:r>
          </w:p>
        </w:tc>
      </w:tr>
      <w:tr>
        <w:trPr>
          <w:cantSplit/>
        </w:trPr>
        <w:tc>
          <w:tcPr>
            <w:tcW w:type="dxa" w:w="2448"/>
            <w:vAlign w:val="center"/>
          </w:tcPr>
          <w:p>
            <w:r/>
            <w:r>
              <w:rPr>
                <w:rFonts w:ascii="Aptos" w:hAnsi="Aptos"/>
                <w:b w:val="0"/>
                <w:sz w:val="16"/>
              </w:rPr>
              <w:t>/orders/:id</w:t>
            </w:r>
          </w:p>
        </w:tc>
        <w:tc>
          <w:tcPr>
            <w:tcW w:type="dxa" w:w="2160"/>
            <w:vAlign w:val="center"/>
          </w:tcPr>
          <w:p>
            <w:r/>
            <w:r>
              <w:rPr>
                <w:rFonts w:ascii="Aptos" w:hAnsi="Aptos"/>
                <w:b w:val="0"/>
                <w:sz w:val="16"/>
              </w:rPr>
              <w:t>Theo quyền</w:t>
            </w:r>
          </w:p>
        </w:tc>
        <w:tc>
          <w:tcPr>
            <w:tcW w:type="dxa" w:w="5904"/>
            <w:vAlign w:val="center"/>
          </w:tcPr>
          <w:p>
            <w:r/>
            <w:r>
              <w:rPr>
                <w:rFonts w:ascii="Aptos" w:hAnsi="Aptos"/>
                <w:b w:val="0"/>
                <w:sz w:val="16"/>
              </w:rPr>
              <w:t>Chi tiết, item snapshot, timeline, nút confirm/cancel theo state.</w:t>
            </w:r>
          </w:p>
        </w:tc>
      </w:tr>
      <w:tr>
        <w:trPr>
          <w:cantSplit/>
        </w:trPr>
        <w:tc>
          <w:tcPr>
            <w:tcW w:type="dxa" w:w="2448"/>
            <w:vAlign w:val="center"/>
            <w:shd w:fill="F5F8FB"/>
          </w:tcPr>
          <w:p>
            <w:r/>
            <w:r>
              <w:rPr>
                <w:rFonts w:ascii="Aptos" w:hAnsi="Aptos"/>
                <w:b w:val="0"/>
                <w:sz w:val="16"/>
              </w:rPr>
              <w:t>/my-orders</w:t>
            </w:r>
          </w:p>
        </w:tc>
        <w:tc>
          <w:tcPr>
            <w:tcW w:type="dxa" w:w="2160"/>
            <w:vAlign w:val="center"/>
            <w:shd w:fill="F5F8FB"/>
          </w:tcPr>
          <w:p>
            <w:r/>
            <w:r>
              <w:rPr>
                <w:rFonts w:ascii="Aptos" w:hAnsi="Aptos"/>
                <w:b w:val="0"/>
                <w:sz w:val="16"/>
              </w:rPr>
              <w:t>CUSTOMER</w:t>
            </w:r>
          </w:p>
        </w:tc>
        <w:tc>
          <w:tcPr>
            <w:tcW w:type="dxa" w:w="5904"/>
            <w:vAlign w:val="center"/>
            <w:shd w:fill="F5F8FB"/>
          </w:tcPr>
          <w:p>
            <w:r/>
            <w:r>
              <w:rPr>
                <w:rFonts w:ascii="Aptos" w:hAnsi="Aptos"/>
                <w:b w:val="0"/>
                <w:sz w:val="16"/>
              </w:rPr>
              <w:t>Chỉ xem order của mình; cancel khi hợp lệ.</w:t>
            </w:r>
          </w:p>
        </w:tc>
      </w:tr>
    </w:tbl>
    <w:p/>
    <w:p>
      <w:pPr>
        <w:pStyle w:val="Heading2"/>
        <w:keepNext/>
      </w:pPr>
      <w:r>
        <w:t>8.2 Chức năng BE/API V1</w:t>
      </w:r>
    </w:p>
    <w:tbl>
      <w:tblPr>
        <w:tblStyle w:val="TableGrid"/>
        <w:tblW w:type="auto" w:w="0"/>
        <w:jc w:val="center"/>
        <w:tblLook w:firstColumn="1" w:firstRow="1" w:lastColumn="0" w:lastRow="0" w:noHBand="0" w:noVBand="1" w:val="04A0"/>
      </w:tblPr>
      <w:tblGrid>
        <w:gridCol w:w="5083"/>
        <w:gridCol w:w="5083"/>
      </w:tblGrid>
      <w:tr>
        <w:trPr>
          <w:cantSplit/>
        </w:trPr>
        <w:tc>
          <w:tcPr>
            <w:tcW w:type="dxa" w:w="2160"/>
            <w:vAlign w:val="center"/>
            <w:shd w:fill="1F4E78"/>
          </w:tcPr>
          <w:p>
            <w:r/>
            <w:r>
              <w:rPr>
                <w:rFonts w:ascii="Aptos" w:hAnsi="Aptos"/>
                <w:b/>
                <w:color w:val="FFFFFF"/>
                <w:sz w:val="16"/>
              </w:rPr>
              <w:t>Module/service</w:t>
            </w:r>
          </w:p>
        </w:tc>
        <w:tc>
          <w:tcPr>
            <w:tcW w:type="dxa" w:w="8352"/>
            <w:vAlign w:val="center"/>
            <w:shd w:fill="1F4E78"/>
          </w:tcPr>
          <w:p>
            <w:r/>
            <w:r>
              <w:rPr>
                <w:rFonts w:ascii="Aptos" w:hAnsi="Aptos"/>
                <w:b/>
                <w:color w:val="FFFFFF"/>
                <w:sz w:val="16"/>
              </w:rPr>
              <w:t>API tối thiểu</w:t>
            </w:r>
          </w:p>
        </w:tc>
      </w:tr>
      <w:tr>
        <w:trPr>
          <w:cantSplit/>
        </w:trPr>
        <w:tc>
          <w:tcPr>
            <w:tcW w:type="dxa" w:w="2160"/>
            <w:vAlign w:val="center"/>
          </w:tcPr>
          <w:p>
            <w:r/>
            <w:r>
              <w:rPr>
                <w:rFonts w:ascii="Aptos" w:hAnsi="Aptos"/>
                <w:b w:val="0"/>
                <w:sz w:val="16"/>
              </w:rPr>
              <w:t>Identity</w:t>
            </w:r>
          </w:p>
        </w:tc>
        <w:tc>
          <w:tcPr>
            <w:tcW w:type="dxa" w:w="8352"/>
            <w:vAlign w:val="center"/>
          </w:tcPr>
          <w:p>
            <w:r/>
            <w:r>
              <w:rPr>
                <w:rFonts w:ascii="Aptos" w:hAnsi="Aptos"/>
                <w:b w:val="0"/>
                <w:sz w:val="16"/>
              </w:rPr>
              <w:t>POST /auth/login; /auth/refresh; /auth/logout; GET /auth/me; CRUD /users; PUT /users/{id}/roles</w:t>
            </w:r>
          </w:p>
        </w:tc>
      </w:tr>
      <w:tr>
        <w:trPr>
          <w:cantSplit/>
        </w:trPr>
        <w:tc>
          <w:tcPr>
            <w:tcW w:type="dxa" w:w="2160"/>
            <w:vAlign w:val="center"/>
            <w:shd w:fill="F5F8FB"/>
          </w:tcPr>
          <w:p>
            <w:r/>
            <w:r>
              <w:rPr>
                <w:rFonts w:ascii="Aptos" w:hAnsi="Aptos"/>
                <w:b w:val="0"/>
                <w:sz w:val="16"/>
              </w:rPr>
              <w:t>Customer</w:t>
            </w:r>
          </w:p>
        </w:tc>
        <w:tc>
          <w:tcPr>
            <w:tcW w:type="dxa" w:w="8352"/>
            <w:vAlign w:val="center"/>
            <w:shd w:fill="F5F8FB"/>
          </w:tcPr>
          <w:p>
            <w:r/>
            <w:r>
              <w:rPr>
                <w:rFonts w:ascii="Aptos" w:hAnsi="Aptos"/>
                <w:b w:val="0"/>
                <w:sz w:val="16"/>
              </w:rPr>
              <w:t>GET/POST /customers; GET/PUT /customers/{id}; CRUD /customers/{id}/addresses</w:t>
            </w:r>
          </w:p>
        </w:tc>
      </w:tr>
      <w:tr>
        <w:trPr>
          <w:cantSplit/>
        </w:trPr>
        <w:tc>
          <w:tcPr>
            <w:tcW w:type="dxa" w:w="2160"/>
            <w:vAlign w:val="center"/>
          </w:tcPr>
          <w:p>
            <w:r/>
            <w:r>
              <w:rPr>
                <w:rFonts w:ascii="Aptos" w:hAnsi="Aptos"/>
                <w:b w:val="0"/>
                <w:sz w:val="16"/>
              </w:rPr>
              <w:t>Inventory</w:t>
            </w:r>
          </w:p>
        </w:tc>
        <w:tc>
          <w:tcPr>
            <w:tcW w:type="dxa" w:w="8352"/>
            <w:vAlign w:val="center"/>
          </w:tcPr>
          <w:p>
            <w:r/>
            <w:r>
              <w:rPr>
                <w:rFonts w:ascii="Aptos" w:hAnsi="Aptos"/>
                <w:b w:val="0"/>
                <w:sz w:val="16"/>
              </w:rPr>
              <w:t>CRUD /products; CRUD /warehouses; GET /inventories; POST /inventories/import; POST /inventories/adjust; POST /reservations; POST /reservations/{id}/release; GET /stock-transactions</w:t>
            </w:r>
          </w:p>
        </w:tc>
      </w:tr>
      <w:tr>
        <w:trPr>
          <w:cantSplit/>
        </w:trPr>
        <w:tc>
          <w:tcPr>
            <w:tcW w:type="dxa" w:w="2160"/>
            <w:vAlign w:val="center"/>
            <w:shd w:fill="F5F8FB"/>
          </w:tcPr>
          <w:p>
            <w:r/>
            <w:r>
              <w:rPr>
                <w:rFonts w:ascii="Aptos" w:hAnsi="Aptos"/>
                <w:b w:val="0"/>
                <w:sz w:val="16"/>
              </w:rPr>
              <w:t>Order</w:t>
            </w:r>
          </w:p>
        </w:tc>
        <w:tc>
          <w:tcPr>
            <w:tcW w:type="dxa" w:w="8352"/>
            <w:vAlign w:val="center"/>
            <w:shd w:fill="F5F8FB"/>
          </w:tcPr>
          <w:p>
            <w:r/>
            <w:r>
              <w:rPr>
                <w:rFonts w:ascii="Aptos" w:hAnsi="Aptos"/>
                <w:b w:val="0"/>
                <w:sz w:val="16"/>
              </w:rPr>
              <w:t>GET/POST /orders; GET /orders/{id}; PUT /orders/{id}/confirm; PUT /orders/{id}/cancel; GET /orders/{id}/history</w:t>
            </w:r>
          </w:p>
        </w:tc>
      </w:tr>
    </w:tbl>
    <w:p/>
    <w:p>
      <w:pPr>
        <w:pStyle w:val="Heading2"/>
        <w:keepNext/>
      </w:pPr>
      <w:r>
        <w:t>8.3 Database V1</w:t>
      </w:r>
    </w:p>
    <w:tbl>
      <w:tblPr>
        <w:tblStyle w:val="TableGrid"/>
        <w:tblW w:type="auto" w:w="0"/>
        <w:jc w:val="center"/>
        <w:tblLook w:firstColumn="1" w:firstRow="1" w:lastColumn="0" w:lastRow="0" w:noHBand="0" w:noVBand="1" w:val="04A0"/>
      </w:tblPr>
      <w:tblGrid>
        <w:gridCol w:w="5083"/>
        <w:gridCol w:w="5083"/>
      </w:tblGrid>
      <w:tr>
        <w:trPr>
          <w:cantSplit/>
        </w:trPr>
        <w:tc>
          <w:tcPr>
            <w:tcW w:type="dxa" w:w="2016"/>
            <w:vAlign w:val="center"/>
            <w:shd w:fill="1F4E78"/>
          </w:tcPr>
          <w:p>
            <w:r/>
            <w:r>
              <w:rPr>
                <w:rFonts w:ascii="Aptos" w:hAnsi="Aptos"/>
                <w:b/>
                <w:color w:val="FFFFFF"/>
                <w:sz w:val="17"/>
              </w:rPr>
              <w:t>Database</w:t>
            </w:r>
          </w:p>
        </w:tc>
        <w:tc>
          <w:tcPr>
            <w:tcW w:type="dxa" w:w="8496"/>
            <w:vAlign w:val="center"/>
            <w:shd w:fill="1F4E78"/>
          </w:tcPr>
          <w:p>
            <w:r/>
            <w:r>
              <w:rPr>
                <w:rFonts w:ascii="Aptos" w:hAnsi="Aptos"/>
                <w:b/>
                <w:color w:val="FFFFFF"/>
                <w:sz w:val="17"/>
              </w:rPr>
              <w:t>Tables</w:t>
            </w:r>
          </w:p>
        </w:tc>
      </w:tr>
      <w:tr>
        <w:trPr>
          <w:cantSplit/>
        </w:trPr>
        <w:tc>
          <w:tcPr>
            <w:tcW w:type="dxa" w:w="2016"/>
            <w:vAlign w:val="center"/>
          </w:tcPr>
          <w:p>
            <w:r/>
            <w:r>
              <w:rPr>
                <w:rFonts w:ascii="Aptos" w:hAnsi="Aptos"/>
                <w:b w:val="0"/>
                <w:sz w:val="17"/>
              </w:rPr>
              <w:t>identity</w:t>
            </w:r>
          </w:p>
        </w:tc>
        <w:tc>
          <w:tcPr>
            <w:tcW w:type="dxa" w:w="8496"/>
            <w:vAlign w:val="center"/>
          </w:tcPr>
          <w:p>
            <w:r/>
            <w:r>
              <w:rPr>
                <w:rFonts w:ascii="Aptos" w:hAnsi="Aptos"/>
                <w:b w:val="0"/>
                <w:sz w:val="17"/>
              </w:rPr>
              <w:t>users, roles, permissions, user_roles, role_permissions, refresh_tokens, login_history</w:t>
            </w:r>
          </w:p>
        </w:tc>
      </w:tr>
      <w:tr>
        <w:trPr>
          <w:cantSplit/>
        </w:trPr>
        <w:tc>
          <w:tcPr>
            <w:tcW w:type="dxa" w:w="2016"/>
            <w:vAlign w:val="center"/>
            <w:shd w:fill="F5F8FB"/>
          </w:tcPr>
          <w:p>
            <w:r/>
            <w:r>
              <w:rPr>
                <w:rFonts w:ascii="Aptos" w:hAnsi="Aptos"/>
                <w:b w:val="0"/>
                <w:sz w:val="17"/>
              </w:rPr>
              <w:t>customer</w:t>
            </w:r>
          </w:p>
        </w:tc>
        <w:tc>
          <w:tcPr>
            <w:tcW w:type="dxa" w:w="8496"/>
            <w:vAlign w:val="center"/>
            <w:shd w:fill="F5F8FB"/>
          </w:tcPr>
          <w:p>
            <w:r/>
            <w:r>
              <w:rPr>
                <w:rFonts w:ascii="Aptos" w:hAnsi="Aptos"/>
                <w:b w:val="0"/>
                <w:sz w:val="17"/>
              </w:rPr>
              <w:t>customers, customer_addresses</w:t>
            </w:r>
          </w:p>
        </w:tc>
      </w:tr>
      <w:tr>
        <w:trPr>
          <w:cantSplit/>
        </w:trPr>
        <w:tc>
          <w:tcPr>
            <w:tcW w:type="dxa" w:w="2016"/>
            <w:vAlign w:val="center"/>
          </w:tcPr>
          <w:p>
            <w:r/>
            <w:r>
              <w:rPr>
                <w:rFonts w:ascii="Aptos" w:hAnsi="Aptos"/>
                <w:b w:val="0"/>
                <w:sz w:val="17"/>
              </w:rPr>
              <w:t>inventory</w:t>
            </w:r>
          </w:p>
        </w:tc>
        <w:tc>
          <w:tcPr>
            <w:tcW w:type="dxa" w:w="8496"/>
            <w:vAlign w:val="center"/>
          </w:tcPr>
          <w:p>
            <w:r/>
            <w:r>
              <w:rPr>
                <w:rFonts w:ascii="Aptos" w:hAnsi="Aptos"/>
                <w:b w:val="0"/>
                <w:sz w:val="17"/>
              </w:rPr>
              <w:t>products, warehouses, inventories, inventory_reservations, stock_transactions</w:t>
            </w:r>
          </w:p>
        </w:tc>
      </w:tr>
      <w:tr>
        <w:trPr>
          <w:cantSplit/>
        </w:trPr>
        <w:tc>
          <w:tcPr>
            <w:tcW w:type="dxa" w:w="2016"/>
            <w:vAlign w:val="center"/>
            <w:shd w:fill="F5F8FB"/>
          </w:tcPr>
          <w:p>
            <w:r/>
            <w:r>
              <w:rPr>
                <w:rFonts w:ascii="Aptos" w:hAnsi="Aptos"/>
                <w:b w:val="0"/>
                <w:sz w:val="17"/>
              </w:rPr>
              <w:t>order</w:t>
            </w:r>
          </w:p>
        </w:tc>
        <w:tc>
          <w:tcPr>
            <w:tcW w:type="dxa" w:w="8496"/>
            <w:vAlign w:val="center"/>
            <w:shd w:fill="F5F8FB"/>
          </w:tcPr>
          <w:p>
            <w:r/>
            <w:r>
              <w:rPr>
                <w:rFonts w:ascii="Aptos" w:hAnsi="Aptos"/>
                <w:b w:val="0"/>
                <w:sz w:val="17"/>
              </w:rPr>
              <w:t>orders, order_items, order_status_history</w:t>
            </w:r>
          </w:p>
        </w:tc>
      </w:tr>
    </w:tbl>
    <w:p/>
    <w:p>
      <w:pPr>
        <w:pStyle w:val="Heading2"/>
        <w:keepNext/>
      </w:pPr>
      <w:r>
        <w:t>8.4 Flow tạo order V1</w:t>
      </w:r>
    </w:p>
    <w:p>
      <w:pPr>
        <w:pStyle w:val="ListNumber"/>
        <w:spacing w:after="40"/>
      </w:pPr>
      <w:r>
        <w:t>FE POST /api/orders qua Gateway.</w:t>
      </w:r>
    </w:p>
    <w:p>
      <w:pPr>
        <w:pStyle w:val="ListNumber"/>
        <w:spacing w:after="40"/>
      </w:pPr>
      <w:r>
        <w:t>Order Service validate request và lấy dữ liệu Customer qua customer-service nếu cần.</w:t>
      </w:r>
    </w:p>
    <w:p>
      <w:pPr>
        <w:pStyle w:val="ListNumber"/>
        <w:spacing w:after="40"/>
      </w:pPr>
      <w:r>
        <w:t>Order Service gọi Inventory Service reserve từng item hoặc batch reservation.</w:t>
      </w:r>
    </w:p>
    <w:p>
      <w:pPr>
        <w:pStyle w:val="ListNumber"/>
        <w:spacing w:after="40"/>
      </w:pPr>
      <w:r>
        <w:t>Inventory dùng transaction + optimistic locking để kiểm tra và tăng reserved_quantity.</w:t>
      </w:r>
    </w:p>
    <w:p>
      <w:pPr>
        <w:pStyle w:val="ListNumber"/>
        <w:spacing w:after="40"/>
      </w:pPr>
      <w:r>
        <w:t>Order Service tạo order + order_items snapshot + status history.</w:t>
      </w:r>
    </w:p>
    <w:p>
      <w:pPr>
        <w:pStyle w:val="ListNumber"/>
        <w:spacing w:after="40"/>
      </w:pPr>
      <w:r>
        <w:t>Nếu tạo order thất bại sau reserve, V1 phải gọi release reservation trong compensation nội bộ/orchestration; đây là giới hạn của synchronous workflow và là tiền đề cho Saga V4.</w:t>
      </w:r>
    </w:p>
    <w:p>
      <w:pPr>
        <w:pStyle w:val="ListNumber"/>
        <w:spacing w:after="40"/>
      </w:pPr>
      <w:r>
        <w:t>Response trả order detail cho FE.</w:t>
      </w:r>
    </w:p>
    <w:tbl>
      <w:tblPr>
        <w:tblW w:type="auto" w:w="0"/>
        <w:jc w:val="center"/>
        <w:tblLook w:firstColumn="1" w:firstRow="1" w:lastColumn="0" w:lastRow="0" w:noHBand="0" w:noVBand="1" w:val="04A0"/>
      </w:tblPr>
      <w:tblGrid>
        <w:gridCol w:w="10166"/>
      </w:tblGrid>
      <w:tr>
        <w:trPr>
          <w:cantSplit/>
        </w:trPr>
        <w:tc>
          <w:tcPr>
            <w:tcW w:type="dxa" w:w="10166"/>
            <w:shd w:fill="EAF2F8"/>
          </w:tcPr>
          <w:p>
            <w:r>
              <w:rPr>
                <w:b/>
                <w:color w:val="1F4E78"/>
              </w:rPr>
              <w:t xml:space="preserve">Điểm học V1 — </w:t>
            </w:r>
            <w:r>
              <w:t>Microservice boundary, REST/OpenFeign, timeout, validation, transaction local, optimistic locking, RBAC, API contract, Docker MySQL, Testcontainers.</w:t>
            </w:r>
          </w:p>
        </w:tc>
      </w:tr>
    </w:tbl>
    <w:p/>
    <w:p>
      <w:pPr>
        <w:pStyle w:val="Heading2"/>
        <w:keepNext/>
      </w:pPr>
      <w:r>
        <w:t>8.5 Acceptance criteria V1</w:t>
      </w:r>
    </w:p>
    <w:p>
      <w:pPr>
        <w:pStyle w:val="ListBullet"/>
        <w:spacing w:after="40"/>
      </w:pPr>
      <w:r>
        <w:t>Tạo đơn thành công khi đủ tồn và reserved_quantity tăng đúng.</w:t>
      </w:r>
    </w:p>
    <w:p>
      <w:pPr>
        <w:pStyle w:val="ListBullet"/>
        <w:spacing w:after="40"/>
      </w:pPr>
      <w:r>
        <w:t>Hai request cạnh tranh sản phẩm cuối chỉ một request thành công.</w:t>
      </w:r>
    </w:p>
    <w:p>
      <w:pPr>
        <w:pStyle w:val="ListBullet"/>
        <w:spacing w:after="40"/>
      </w:pPr>
      <w:r>
        <w:t>Cancel hợp lệ release reservation.</w:t>
      </w:r>
    </w:p>
    <w:p>
      <w:pPr>
        <w:pStyle w:val="ListBullet"/>
        <w:spacing w:after="40"/>
      </w:pPr>
      <w:r>
        <w:t>User/customer/driver-like role không xem dữ liệu trái quyền.</w:t>
      </w:r>
    </w:p>
    <w:p>
      <w:pPr>
        <w:pStyle w:val="ListBullet"/>
        <w:spacing w:after="40"/>
      </w:pPr>
      <w:r>
        <w:t>Mọi status change có history.</w:t>
      </w:r>
    </w:p>
    <w:p>
      <w:pPr>
        <w:pStyle w:val="ListBullet"/>
        <w:spacing w:after="40"/>
      </w:pPr>
      <w:r>
        <w:t>FE xử lý loading/error/empty state, pagination và permission-based actions.</w:t>
      </w:r>
    </w:p>
    <w:p>
      <w:pPr>
        <w:pStyle w:val="ListBullet"/>
        <w:spacing w:after="40"/>
      </w:pPr>
      <w:r>
        <w:t>Integration test chạy với MySQL Testcontainers, không dùng H2 thay thế.</w:t>
      </w:r>
    </w:p>
    <w:p>
      <w:r>
        <w:br w:type="page"/>
      </w:r>
    </w:p>
    <w:p>
      <w:pPr>
        <w:pStyle w:val="Heading1"/>
        <w:keepNext/>
      </w:pPr>
      <w:r>
        <w:t>9. V2 – Delivery Management</w:t>
      </w:r>
    </w:p>
    <w:p>
      <w:r>
        <w:t>V2 thêm domain giao vận mà không sửa foundation V1. Đây là version làm workflow cross-service rõ hơn và bắt đầu dùng resilience cho synchronous communication.</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744"/>
            <w:vAlign w:val="center"/>
            <w:shd w:fill="1F4E78"/>
          </w:tcPr>
          <w:p>
            <w:r/>
            <w:r>
              <w:rPr>
                <w:rFonts w:ascii="Aptos" w:hAnsi="Aptos"/>
                <w:b/>
                <w:color w:val="FFFFFF"/>
                <w:sz w:val="16"/>
              </w:rPr>
              <w:t>BE</w:t>
            </w:r>
          </w:p>
        </w:tc>
        <w:tc>
          <w:tcPr>
            <w:tcW w:type="dxa" w:w="3888"/>
            <w:vAlign w:val="center"/>
            <w:shd w:fill="1F4E78"/>
          </w:tcPr>
          <w:p>
            <w:r/>
            <w:r>
              <w:rPr>
                <w:rFonts w:ascii="Aptos" w:hAnsi="Aptos"/>
                <w:b/>
                <w:color w:val="FFFFFF"/>
                <w:sz w:val="16"/>
              </w:rPr>
              <w:t>FE</w:t>
            </w:r>
          </w:p>
        </w:tc>
        <w:tc>
          <w:tcPr>
            <w:tcW w:type="dxa" w:w="2880"/>
            <w:vAlign w:val="center"/>
            <w:shd w:fill="1F4E78"/>
          </w:tcPr>
          <w:p>
            <w:r/>
            <w:r>
              <w:rPr>
                <w:rFonts w:ascii="Aptos" w:hAnsi="Aptos"/>
                <w:b/>
                <w:color w:val="FFFFFF"/>
                <w:sz w:val="16"/>
              </w:rPr>
              <w:t>Data/Rule</w:t>
            </w:r>
          </w:p>
        </w:tc>
      </w:tr>
      <w:tr>
        <w:trPr>
          <w:cantSplit/>
        </w:trPr>
        <w:tc>
          <w:tcPr>
            <w:tcW w:type="dxa" w:w="3744"/>
            <w:vAlign w:val="center"/>
          </w:tcPr>
          <w:p>
            <w:r/>
            <w:r>
              <w:rPr>
                <w:rFonts w:ascii="Aptos" w:hAnsi="Aptos"/>
                <w:b w:val="0"/>
                <w:sz w:val="16"/>
              </w:rPr>
              <w:t>Thêm delivery-service: Driver, Vehicle, Delivery, Assignment, status history. API tạo delivery từ order, list driver khả dụng, assign/unassign, update status.</w:t>
            </w:r>
          </w:p>
        </w:tc>
        <w:tc>
          <w:tcPr>
            <w:tcW w:type="dxa" w:w="3888"/>
            <w:vAlign w:val="center"/>
          </w:tcPr>
          <w:p>
            <w:r/>
            <w:r>
              <w:rPr>
                <w:rFonts w:ascii="Aptos" w:hAnsi="Aptos"/>
                <w:b w:val="0"/>
                <w:sz w:val="16"/>
              </w:rPr>
              <w:t>/deliveries, /deliveries/:id, /drivers, /driver/my-deliveries; màn hình assign driver và timeline.</w:t>
            </w:r>
          </w:p>
        </w:tc>
        <w:tc>
          <w:tcPr>
            <w:tcW w:type="dxa" w:w="2880"/>
            <w:vAlign w:val="center"/>
          </w:tcPr>
          <w:p>
            <w:r/>
            <w:r>
              <w:rPr>
                <w:rFonts w:ascii="Aptos" w:hAnsi="Aptos"/>
                <w:b w:val="0"/>
                <w:sz w:val="16"/>
              </w:rPr>
              <w:t>logistics_delivery. Driver BUSY không được assign trái policy; một active assignment/delivery.</w:t>
            </w:r>
          </w:p>
        </w:tc>
      </w:tr>
      <w:tr>
        <w:trPr>
          <w:cantSplit/>
        </w:trPr>
        <w:tc>
          <w:tcPr>
            <w:tcW w:type="dxa" w:w="3744"/>
            <w:vAlign w:val="center"/>
            <w:shd w:fill="F5F8FB"/>
          </w:tcPr>
          <w:p>
            <w:r/>
            <w:r>
              <w:rPr>
                <w:rFonts w:ascii="Aptos" w:hAnsi="Aptos"/>
                <w:b w:val="0"/>
                <w:sz w:val="16"/>
              </w:rPr>
              <w:t>Order Service expose data cần thiết qua API; Delivery không query order_db.</w:t>
            </w:r>
          </w:p>
        </w:tc>
        <w:tc>
          <w:tcPr>
            <w:tcW w:type="dxa" w:w="3888"/>
            <w:vAlign w:val="center"/>
            <w:shd w:fill="F5F8FB"/>
          </w:tcPr>
          <w:p>
            <w:r/>
            <w:r>
              <w:rPr>
                <w:rFonts w:ascii="Aptos" w:hAnsi="Aptos"/>
                <w:b w:val="0"/>
                <w:sz w:val="16"/>
              </w:rPr>
              <w:t>Order detail hiển thị liên kết delivery.</w:t>
            </w:r>
          </w:p>
        </w:tc>
        <w:tc>
          <w:tcPr>
            <w:tcW w:type="dxa" w:w="2880"/>
            <w:vAlign w:val="center"/>
            <w:shd w:fill="F5F8FB"/>
          </w:tcPr>
          <w:p>
            <w:r/>
            <w:r>
              <w:rPr>
                <w:rFonts w:ascii="Aptos" w:hAnsi="Aptos"/>
                <w:b w:val="0"/>
                <w:sz w:val="16"/>
              </w:rPr>
              <w:t>Cross-service ID chỉ là reference.</w:t>
            </w:r>
          </w:p>
        </w:tc>
      </w:tr>
      <w:tr>
        <w:trPr>
          <w:cantSplit/>
        </w:trPr>
        <w:tc>
          <w:tcPr>
            <w:tcW w:type="dxa" w:w="3744"/>
            <w:vAlign w:val="center"/>
          </w:tcPr>
          <w:p>
            <w:r/>
            <w:r>
              <w:rPr>
                <w:rFonts w:ascii="Aptos" w:hAnsi="Aptos"/>
                <w:b w:val="0"/>
                <w:sz w:val="16"/>
              </w:rPr>
              <w:t>Resilience4j timeout/retry/circuit breaker cho call phù hợp.</w:t>
            </w:r>
          </w:p>
        </w:tc>
        <w:tc>
          <w:tcPr>
            <w:tcW w:type="dxa" w:w="3888"/>
            <w:vAlign w:val="center"/>
          </w:tcPr>
          <w:p>
            <w:r/>
            <w:r>
              <w:rPr>
                <w:rFonts w:ascii="Aptos" w:hAnsi="Aptos"/>
                <w:b w:val="0"/>
                <w:sz w:val="16"/>
              </w:rPr>
              <w:t>Hiển thị trạng thái degraded khi downstream lỗi.</w:t>
            </w:r>
          </w:p>
        </w:tc>
        <w:tc>
          <w:tcPr>
            <w:tcW w:type="dxa" w:w="2880"/>
            <w:vAlign w:val="center"/>
          </w:tcPr>
          <w:p>
            <w:r/>
            <w:r>
              <w:rPr>
                <w:rFonts w:ascii="Aptos" w:hAnsi="Aptos"/>
                <w:b w:val="0"/>
                <w:sz w:val="16"/>
              </w:rPr>
              <w:t>Không retry POST không idempotent một cách mù quáng.</w:t>
            </w:r>
          </w:p>
        </w:tc>
      </w:tr>
    </w:tbl>
    <w:p/>
    <w:tbl>
      <w:tblPr>
        <w:tblW w:type="auto" w:w="0"/>
        <w:jc w:val="center"/>
        <w:tblLook w:firstColumn="1" w:firstRow="1" w:lastColumn="0" w:lastRow="0" w:noHBand="0" w:noVBand="1" w:val="04A0"/>
      </w:tblPr>
      <w:tblGrid>
        <w:gridCol w:w="10166"/>
      </w:tblGrid>
      <w:tr>
        <w:trPr>
          <w:cantSplit/>
        </w:trPr>
        <w:tc>
          <w:tcPr>
            <w:tcW w:type="dxa" w:w="10166"/>
            <w:shd w:fill="EAF2F8"/>
          </w:tcPr>
          <w:p>
            <w:r>
              <w:rPr>
                <w:b/>
                <w:color w:val="1F4E78"/>
              </w:rPr>
              <w:t xml:space="preserve">Điểm học V2 — </w:t>
            </w:r>
            <w:r>
              <w:t>Service orchestration, resilience, cross-service workflow, authorization theo ownership của driver.</w:t>
            </w:r>
          </w:p>
        </w:tc>
      </w:tr>
    </w:tbl>
    <w:p/>
    <w:p>
      <w:r>
        <w:br w:type="page"/>
      </w:r>
    </w:p>
    <w:p>
      <w:pPr>
        <w:pStyle w:val="Heading1"/>
        <w:keepNext/>
      </w:pPr>
      <w:r>
        <w:t>10. V3 – Kafka Event-driven + Notification</w:t>
      </w:r>
    </w:p>
    <w:p>
      <w:r>
        <w:t>V3 không chuyển toàn bộ REST sang Kafka. Chỉ những sự kiện business cần fan-out/decouple mới đi event-driven.</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592"/>
            <w:vAlign w:val="center"/>
            <w:shd w:fill="1F4E78"/>
          </w:tcPr>
          <w:p>
            <w:r/>
            <w:r>
              <w:rPr>
                <w:rFonts w:ascii="Aptos" w:hAnsi="Aptos"/>
                <w:b/>
                <w:color w:val="FFFFFF"/>
                <w:sz w:val="16"/>
              </w:rPr>
              <w:t>Event</w:t>
            </w:r>
          </w:p>
        </w:tc>
        <w:tc>
          <w:tcPr>
            <w:tcW w:type="dxa" w:w="1872"/>
            <w:vAlign w:val="center"/>
            <w:shd w:fill="1F4E78"/>
          </w:tcPr>
          <w:p>
            <w:r/>
            <w:r>
              <w:rPr>
                <w:rFonts w:ascii="Aptos" w:hAnsi="Aptos"/>
                <w:b/>
                <w:color w:val="FFFFFF"/>
                <w:sz w:val="16"/>
              </w:rPr>
              <w:t>Producer</w:t>
            </w:r>
          </w:p>
        </w:tc>
        <w:tc>
          <w:tcPr>
            <w:tcW w:type="dxa" w:w="3456"/>
            <w:vAlign w:val="center"/>
            <w:shd w:fill="1F4E78"/>
          </w:tcPr>
          <w:p>
            <w:r/>
            <w:r>
              <w:rPr>
                <w:rFonts w:ascii="Aptos" w:hAnsi="Aptos"/>
                <w:b/>
                <w:color w:val="FFFFFF"/>
                <w:sz w:val="16"/>
              </w:rPr>
              <w:t>Consumers</w:t>
            </w:r>
          </w:p>
        </w:tc>
        <w:tc>
          <w:tcPr>
            <w:tcW w:type="dxa" w:w="2592"/>
            <w:vAlign w:val="center"/>
            <w:shd w:fill="1F4E78"/>
          </w:tcPr>
          <w:p>
            <w:r/>
            <w:r>
              <w:rPr>
                <w:rFonts w:ascii="Aptos" w:hAnsi="Aptos"/>
                <w:b/>
                <w:color w:val="FFFFFF"/>
                <w:sz w:val="16"/>
              </w:rPr>
              <w:t>Mục đích</w:t>
            </w:r>
          </w:p>
        </w:tc>
      </w:tr>
      <w:tr>
        <w:trPr>
          <w:cantSplit/>
        </w:trPr>
        <w:tc>
          <w:tcPr>
            <w:tcW w:type="dxa" w:w="2592"/>
            <w:vAlign w:val="center"/>
          </w:tcPr>
          <w:p>
            <w:r/>
            <w:r>
              <w:rPr>
                <w:rFonts w:ascii="Aptos" w:hAnsi="Aptos"/>
                <w:b w:val="0"/>
                <w:sz w:val="16"/>
              </w:rPr>
              <w:t>OrderCreated</w:t>
            </w:r>
          </w:p>
        </w:tc>
        <w:tc>
          <w:tcPr>
            <w:tcW w:type="dxa" w:w="1872"/>
            <w:vAlign w:val="center"/>
          </w:tcPr>
          <w:p>
            <w:r/>
            <w:r>
              <w:rPr>
                <w:rFonts w:ascii="Aptos" w:hAnsi="Aptos"/>
                <w:b w:val="0"/>
                <w:sz w:val="16"/>
              </w:rPr>
              <w:t>order-service</w:t>
            </w:r>
          </w:p>
        </w:tc>
        <w:tc>
          <w:tcPr>
            <w:tcW w:type="dxa" w:w="3456"/>
            <w:vAlign w:val="center"/>
          </w:tcPr>
          <w:p>
            <w:r/>
            <w:r>
              <w:rPr>
                <w:rFonts w:ascii="Aptos" w:hAnsi="Aptos"/>
                <w:b w:val="0"/>
                <w:sz w:val="16"/>
              </w:rPr>
              <w:t>notification, reporting sau này</w:t>
            </w:r>
          </w:p>
        </w:tc>
        <w:tc>
          <w:tcPr>
            <w:tcW w:type="dxa" w:w="2592"/>
            <w:vAlign w:val="center"/>
          </w:tcPr>
          <w:p>
            <w:r/>
            <w:r>
              <w:rPr>
                <w:rFonts w:ascii="Aptos" w:hAnsi="Aptos"/>
                <w:b w:val="0"/>
                <w:sz w:val="16"/>
              </w:rPr>
              <w:t>Thông báo/audit async.</w:t>
            </w:r>
          </w:p>
        </w:tc>
      </w:tr>
      <w:tr>
        <w:trPr>
          <w:cantSplit/>
        </w:trPr>
        <w:tc>
          <w:tcPr>
            <w:tcW w:type="dxa" w:w="2592"/>
            <w:vAlign w:val="center"/>
            <w:shd w:fill="F5F8FB"/>
          </w:tcPr>
          <w:p>
            <w:r/>
            <w:r>
              <w:rPr>
                <w:rFonts w:ascii="Aptos" w:hAnsi="Aptos"/>
                <w:b w:val="0"/>
                <w:sz w:val="16"/>
              </w:rPr>
              <w:t>OrderConfirmed</w:t>
            </w:r>
          </w:p>
        </w:tc>
        <w:tc>
          <w:tcPr>
            <w:tcW w:type="dxa" w:w="1872"/>
            <w:vAlign w:val="center"/>
            <w:shd w:fill="F5F8FB"/>
          </w:tcPr>
          <w:p>
            <w:r/>
            <w:r>
              <w:rPr>
                <w:rFonts w:ascii="Aptos" w:hAnsi="Aptos"/>
                <w:b w:val="0"/>
                <w:sz w:val="16"/>
              </w:rPr>
              <w:t>order-service</w:t>
            </w:r>
          </w:p>
        </w:tc>
        <w:tc>
          <w:tcPr>
            <w:tcW w:type="dxa" w:w="3456"/>
            <w:vAlign w:val="center"/>
            <w:shd w:fill="F5F8FB"/>
          </w:tcPr>
          <w:p>
            <w:r/>
            <w:r>
              <w:rPr>
                <w:rFonts w:ascii="Aptos" w:hAnsi="Aptos"/>
                <w:b w:val="0"/>
                <w:sz w:val="16"/>
              </w:rPr>
              <w:t>delivery-service, notification</w:t>
            </w:r>
          </w:p>
        </w:tc>
        <w:tc>
          <w:tcPr>
            <w:tcW w:type="dxa" w:w="2592"/>
            <w:vAlign w:val="center"/>
            <w:shd w:fill="F5F8FB"/>
          </w:tcPr>
          <w:p>
            <w:r/>
            <w:r>
              <w:rPr>
                <w:rFonts w:ascii="Aptos" w:hAnsi="Aptos"/>
                <w:b w:val="0"/>
                <w:sz w:val="16"/>
              </w:rPr>
              <w:t>Khởi tạo/chờ giao.</w:t>
            </w:r>
          </w:p>
        </w:tc>
      </w:tr>
      <w:tr>
        <w:trPr>
          <w:cantSplit/>
        </w:trPr>
        <w:tc>
          <w:tcPr>
            <w:tcW w:type="dxa" w:w="2592"/>
            <w:vAlign w:val="center"/>
          </w:tcPr>
          <w:p>
            <w:r/>
            <w:r>
              <w:rPr>
                <w:rFonts w:ascii="Aptos" w:hAnsi="Aptos"/>
                <w:b w:val="0"/>
                <w:sz w:val="16"/>
              </w:rPr>
              <w:t>OrderCancelled</w:t>
            </w:r>
          </w:p>
        </w:tc>
        <w:tc>
          <w:tcPr>
            <w:tcW w:type="dxa" w:w="1872"/>
            <w:vAlign w:val="center"/>
          </w:tcPr>
          <w:p>
            <w:r/>
            <w:r>
              <w:rPr>
                <w:rFonts w:ascii="Aptos" w:hAnsi="Aptos"/>
                <w:b w:val="0"/>
                <w:sz w:val="16"/>
              </w:rPr>
              <w:t>order-service</w:t>
            </w:r>
          </w:p>
        </w:tc>
        <w:tc>
          <w:tcPr>
            <w:tcW w:type="dxa" w:w="3456"/>
            <w:vAlign w:val="center"/>
          </w:tcPr>
          <w:p>
            <w:r/>
            <w:r>
              <w:rPr>
                <w:rFonts w:ascii="Aptos" w:hAnsi="Aptos"/>
                <w:b w:val="0"/>
                <w:sz w:val="16"/>
              </w:rPr>
              <w:t>inventory-service, notification</w:t>
            </w:r>
          </w:p>
        </w:tc>
        <w:tc>
          <w:tcPr>
            <w:tcW w:type="dxa" w:w="2592"/>
            <w:vAlign w:val="center"/>
          </w:tcPr>
          <w:p>
            <w:r/>
            <w:r>
              <w:rPr>
                <w:rFonts w:ascii="Aptos" w:hAnsi="Aptos"/>
                <w:b w:val="0"/>
                <w:sz w:val="16"/>
              </w:rPr>
              <w:t>Release tồn + thông báo.</w:t>
            </w:r>
          </w:p>
        </w:tc>
      </w:tr>
      <w:tr>
        <w:trPr>
          <w:cantSplit/>
        </w:trPr>
        <w:tc>
          <w:tcPr>
            <w:tcW w:type="dxa" w:w="2592"/>
            <w:vAlign w:val="center"/>
            <w:shd w:fill="F5F8FB"/>
          </w:tcPr>
          <w:p>
            <w:r/>
            <w:r>
              <w:rPr>
                <w:rFonts w:ascii="Aptos" w:hAnsi="Aptos"/>
                <w:b w:val="0"/>
                <w:sz w:val="16"/>
              </w:rPr>
              <w:t>InventoryReserved</w:t>
            </w:r>
          </w:p>
        </w:tc>
        <w:tc>
          <w:tcPr>
            <w:tcW w:type="dxa" w:w="1872"/>
            <w:vAlign w:val="center"/>
            <w:shd w:fill="F5F8FB"/>
          </w:tcPr>
          <w:p>
            <w:r/>
            <w:r>
              <w:rPr>
                <w:rFonts w:ascii="Aptos" w:hAnsi="Aptos"/>
                <w:b w:val="0"/>
                <w:sz w:val="16"/>
              </w:rPr>
              <w:t>inventory-service</w:t>
            </w:r>
          </w:p>
        </w:tc>
        <w:tc>
          <w:tcPr>
            <w:tcW w:type="dxa" w:w="3456"/>
            <w:vAlign w:val="center"/>
            <w:shd w:fill="F5F8FB"/>
          </w:tcPr>
          <w:p>
            <w:r/>
            <w:r>
              <w:rPr>
                <w:rFonts w:ascii="Aptos" w:hAnsi="Aptos"/>
                <w:b w:val="0"/>
                <w:sz w:val="16"/>
              </w:rPr>
              <w:t>order-service</w:t>
            </w:r>
          </w:p>
        </w:tc>
        <w:tc>
          <w:tcPr>
            <w:tcW w:type="dxa" w:w="2592"/>
            <w:vAlign w:val="center"/>
            <w:shd w:fill="F5F8FB"/>
          </w:tcPr>
          <w:p>
            <w:r/>
            <w:r>
              <w:rPr>
                <w:rFonts w:ascii="Aptos" w:hAnsi="Aptos"/>
                <w:b w:val="0"/>
                <w:sz w:val="16"/>
              </w:rPr>
              <w:t>Xác nhận giữ hàng ở flow async thử nghiệm.</w:t>
            </w:r>
          </w:p>
        </w:tc>
      </w:tr>
      <w:tr>
        <w:trPr>
          <w:cantSplit/>
        </w:trPr>
        <w:tc>
          <w:tcPr>
            <w:tcW w:type="dxa" w:w="2592"/>
            <w:vAlign w:val="center"/>
          </w:tcPr>
          <w:p>
            <w:r/>
            <w:r>
              <w:rPr>
                <w:rFonts w:ascii="Aptos" w:hAnsi="Aptos"/>
                <w:b w:val="0"/>
                <w:sz w:val="16"/>
              </w:rPr>
              <w:t>InventoryReservationFailed</w:t>
            </w:r>
          </w:p>
        </w:tc>
        <w:tc>
          <w:tcPr>
            <w:tcW w:type="dxa" w:w="1872"/>
            <w:vAlign w:val="center"/>
          </w:tcPr>
          <w:p>
            <w:r/>
            <w:r>
              <w:rPr>
                <w:rFonts w:ascii="Aptos" w:hAnsi="Aptos"/>
                <w:b w:val="0"/>
                <w:sz w:val="16"/>
              </w:rPr>
              <w:t>inventory-service</w:t>
            </w:r>
          </w:p>
        </w:tc>
        <w:tc>
          <w:tcPr>
            <w:tcW w:type="dxa" w:w="3456"/>
            <w:vAlign w:val="center"/>
          </w:tcPr>
          <w:p>
            <w:r/>
            <w:r>
              <w:rPr>
                <w:rFonts w:ascii="Aptos" w:hAnsi="Aptos"/>
                <w:b w:val="0"/>
                <w:sz w:val="16"/>
              </w:rPr>
              <w:t>order-service</w:t>
            </w:r>
          </w:p>
        </w:tc>
        <w:tc>
          <w:tcPr>
            <w:tcW w:type="dxa" w:w="2592"/>
            <w:vAlign w:val="center"/>
          </w:tcPr>
          <w:p>
            <w:r/>
            <w:r>
              <w:rPr>
                <w:rFonts w:ascii="Aptos" w:hAnsi="Aptos"/>
                <w:b w:val="0"/>
                <w:sz w:val="16"/>
              </w:rPr>
              <w:t>Đưa order sang OUT_OF_STOCK/FAILED.</w:t>
            </w:r>
          </w:p>
        </w:tc>
      </w:tr>
      <w:tr>
        <w:trPr>
          <w:cantSplit/>
        </w:trPr>
        <w:tc>
          <w:tcPr>
            <w:tcW w:type="dxa" w:w="2592"/>
            <w:vAlign w:val="center"/>
            <w:shd w:fill="F5F8FB"/>
          </w:tcPr>
          <w:p>
            <w:r/>
            <w:r>
              <w:rPr>
                <w:rFonts w:ascii="Aptos" w:hAnsi="Aptos"/>
                <w:b w:val="0"/>
                <w:sz w:val="16"/>
              </w:rPr>
              <w:t>DeliveryAssigned</w:t>
            </w:r>
          </w:p>
        </w:tc>
        <w:tc>
          <w:tcPr>
            <w:tcW w:type="dxa" w:w="1872"/>
            <w:vAlign w:val="center"/>
            <w:shd w:fill="F5F8FB"/>
          </w:tcPr>
          <w:p>
            <w:r/>
            <w:r>
              <w:rPr>
                <w:rFonts w:ascii="Aptos" w:hAnsi="Aptos"/>
                <w:b w:val="0"/>
                <w:sz w:val="16"/>
              </w:rPr>
              <w:t>delivery-service</w:t>
            </w:r>
          </w:p>
        </w:tc>
        <w:tc>
          <w:tcPr>
            <w:tcW w:type="dxa" w:w="3456"/>
            <w:vAlign w:val="center"/>
            <w:shd w:fill="F5F8FB"/>
          </w:tcPr>
          <w:p>
            <w:r/>
            <w:r>
              <w:rPr>
                <w:rFonts w:ascii="Aptos" w:hAnsi="Aptos"/>
                <w:b w:val="0"/>
                <w:sz w:val="16"/>
              </w:rPr>
              <w:t>order-service, notification</w:t>
            </w:r>
          </w:p>
        </w:tc>
        <w:tc>
          <w:tcPr>
            <w:tcW w:type="dxa" w:w="2592"/>
            <w:vAlign w:val="center"/>
            <w:shd w:fill="F5F8FB"/>
          </w:tcPr>
          <w:p>
            <w:r/>
            <w:r>
              <w:rPr>
                <w:rFonts w:ascii="Aptos" w:hAnsi="Aptos"/>
                <w:b w:val="0"/>
                <w:sz w:val="16"/>
              </w:rPr>
              <w:t>Cập nhật trạng thái/notify.</w:t>
            </w:r>
          </w:p>
        </w:tc>
      </w:tr>
      <w:tr>
        <w:trPr>
          <w:cantSplit/>
        </w:trPr>
        <w:tc>
          <w:tcPr>
            <w:tcW w:type="dxa" w:w="2592"/>
            <w:vAlign w:val="center"/>
          </w:tcPr>
          <w:p>
            <w:r/>
            <w:r>
              <w:rPr>
                <w:rFonts w:ascii="Aptos" w:hAnsi="Aptos"/>
                <w:b w:val="0"/>
                <w:sz w:val="16"/>
              </w:rPr>
              <w:t>DeliveryCompleted</w:t>
            </w:r>
          </w:p>
        </w:tc>
        <w:tc>
          <w:tcPr>
            <w:tcW w:type="dxa" w:w="1872"/>
            <w:vAlign w:val="center"/>
          </w:tcPr>
          <w:p>
            <w:r/>
            <w:r>
              <w:rPr>
                <w:rFonts w:ascii="Aptos" w:hAnsi="Aptos"/>
                <w:b w:val="0"/>
                <w:sz w:val="16"/>
              </w:rPr>
              <w:t>delivery-service</w:t>
            </w:r>
          </w:p>
        </w:tc>
        <w:tc>
          <w:tcPr>
            <w:tcW w:type="dxa" w:w="3456"/>
            <w:vAlign w:val="center"/>
          </w:tcPr>
          <w:p>
            <w:r/>
            <w:r>
              <w:rPr>
                <w:rFonts w:ascii="Aptos" w:hAnsi="Aptos"/>
                <w:b w:val="0"/>
                <w:sz w:val="16"/>
              </w:rPr>
              <w:t>order-service, notification</w:t>
            </w:r>
          </w:p>
        </w:tc>
        <w:tc>
          <w:tcPr>
            <w:tcW w:type="dxa" w:w="2592"/>
            <w:vAlign w:val="center"/>
          </w:tcPr>
          <w:p>
            <w:r/>
            <w:r>
              <w:rPr>
                <w:rFonts w:ascii="Aptos" w:hAnsi="Aptos"/>
                <w:b w:val="0"/>
                <w:sz w:val="16"/>
              </w:rPr>
              <w:t>Hoàn tất workflow.</w:t>
            </w:r>
          </w:p>
        </w:tc>
      </w:tr>
    </w:tbl>
    <w:p/>
    <w:p>
      <w:pPr>
        <w:pStyle w:val="Heading2"/>
        <w:keepNext/>
      </w:pPr>
      <w:r>
        <w:t>10.1 FE V3</w:t>
      </w:r>
    </w:p>
    <w:p>
      <w:pPr>
        <w:pStyle w:val="ListBullet"/>
        <w:spacing w:after="40"/>
      </w:pPr>
      <w:r>
        <w:t>Notification bell/inbox; unread count.</w:t>
      </w:r>
    </w:p>
    <w:p>
      <w:pPr>
        <w:pStyle w:val="ListBullet"/>
        <w:spacing w:after="40"/>
      </w:pPr>
      <w:r>
        <w:t>Order/delivery screen hiển thị trạng thái cập nhật qua polling trước, chưa bắt buộc WebSocket.</w:t>
      </w:r>
    </w:p>
    <w:p>
      <w:pPr>
        <w:pStyle w:val="ListBullet"/>
        <w:spacing w:after="40"/>
      </w:pPr>
      <w:r>
        <w:t>Trang admin quan sát trạng thái event lỗi cơ bản nếu muốn học vận hành.</w:t>
      </w:r>
    </w:p>
    <w:p>
      <w:pPr>
        <w:pStyle w:val="Heading2"/>
        <w:keepNext/>
      </w:pPr>
      <w:r>
        <w:t>10.2 BE/Infra V3</w:t>
      </w:r>
    </w:p>
    <w:p>
      <w:pPr>
        <w:pStyle w:val="ListBullet"/>
        <w:spacing w:after="40"/>
      </w:pPr>
      <w:r>
        <w:t>Kafka KRaft single broker bằng Docker profile messaging.</w:t>
      </w:r>
    </w:p>
    <w:p>
      <w:pPr>
        <w:pStyle w:val="ListBullet"/>
        <w:spacing w:after="40"/>
      </w:pPr>
      <w:r>
        <w:t>Topic naming: logistics.order.events.v1, logistics.inventory.events.v1, ... hoặc topic per aggregate tùy convention chốt.</w:t>
      </w:r>
    </w:p>
    <w:p>
      <w:pPr>
        <w:pStyle w:val="ListBullet"/>
        <w:spacing w:after="40"/>
      </w:pPr>
      <w:r>
        <w:t>Event envelope có eventId, eventType, occurredAt, aggregateId, correlationId, version, payload.</w:t>
      </w:r>
    </w:p>
    <w:p>
      <w:pPr>
        <w:pStyle w:val="ListBullet"/>
        <w:spacing w:after="40"/>
      </w:pPr>
      <w:r>
        <w:t>Consumer group rõ ràng; retry topic/DLQ; idempotency table/inbox hoặc unique eventId.</w:t>
      </w:r>
    </w:p>
    <w:p>
      <w:pPr>
        <w:pStyle w:val="ListBullet"/>
        <w:spacing w:after="40"/>
      </w:pPr>
      <w:r>
        <w:t>notification-service consume event và lưu notification; email provider có thể mock/dev mailbox.</w:t>
      </w:r>
    </w:p>
    <w:p>
      <w:pPr>
        <w:pStyle w:val="CodeBlock"/>
        <w:spacing w:before="60" w:after="120"/>
      </w:pPr>
      <w:r>
        <w:t>{</w:t>
        <w:br/>
      </w:r>
      <w:r>
        <w:t xml:space="preserve">  "eventId": "uuid",</w:t>
        <w:br/>
      </w:r>
      <w:r>
        <w:t xml:space="preserve">  "eventType": "OrderConfirmed",</w:t>
        <w:br/>
      </w:r>
      <w:r>
        <w:t xml:space="preserve">  "version": 1,</w:t>
        <w:br/>
      </w:r>
      <w:r>
        <w:t xml:space="preserve">  "aggregateId": "order-id",</w:t>
        <w:br/>
      </w:r>
      <w:r>
        <w:t xml:space="preserve">  "occurredAt": "ISO-8601",</w:t>
        <w:br/>
      </w:r>
      <w:r>
        <w:t xml:space="preserve">  "correlationId": "uuid",</w:t>
        <w:br/>
      </w:r>
      <w:r>
        <w:t xml:space="preserve">  "payload": { ... }</w:t>
        <w:br/>
      </w:r>
      <w:r>
        <w:t>}</w:t>
      </w:r>
    </w:p>
    <w:p>
      <w:r>
        <w:br w:type="page"/>
      </w:r>
    </w:p>
    <w:p>
      <w:pPr>
        <w:pStyle w:val="Heading1"/>
        <w:keepNext/>
      </w:pPr>
      <w:r>
        <w:t>11. V4 – Payment + Saga</w:t>
      </w:r>
    </w:p>
    <w:tbl>
      <w:tblPr>
        <w:tblStyle w:val="TableGrid"/>
        <w:tblW w:type="auto" w:w="0"/>
        <w:jc w:val="center"/>
        <w:tblLook w:firstColumn="1" w:firstRow="1" w:lastColumn="0" w:lastRow="0" w:noHBand="0" w:noVBand="1" w:val="04A0"/>
      </w:tblPr>
      <w:tblGrid>
        <w:gridCol w:w="5083"/>
        <w:gridCol w:w="5083"/>
      </w:tblGrid>
      <w:tr>
        <w:trPr>
          <w:cantSplit/>
        </w:trPr>
        <w:tc>
          <w:tcPr>
            <w:tcW w:type="dxa" w:w="2160"/>
            <w:vAlign w:val="center"/>
            <w:shd w:fill="1F4E78"/>
          </w:tcPr>
          <w:p>
            <w:r/>
            <w:r>
              <w:rPr>
                <w:rFonts w:ascii="Aptos" w:hAnsi="Aptos"/>
                <w:b/>
                <w:color w:val="FFFFFF"/>
                <w:sz w:val="17"/>
              </w:rPr>
              <w:t>Phần</w:t>
            </w:r>
          </w:p>
        </w:tc>
        <w:tc>
          <w:tcPr>
            <w:tcW w:type="dxa" w:w="8352"/>
            <w:vAlign w:val="center"/>
            <w:shd w:fill="1F4E78"/>
          </w:tcPr>
          <w:p>
            <w:r/>
            <w:r>
              <w:rPr>
                <w:rFonts w:ascii="Aptos" w:hAnsi="Aptos"/>
                <w:b/>
                <w:color w:val="FFFFFF"/>
                <w:sz w:val="17"/>
              </w:rPr>
              <w:t>Chi tiết</w:t>
            </w:r>
          </w:p>
        </w:tc>
      </w:tr>
      <w:tr>
        <w:trPr>
          <w:cantSplit/>
        </w:trPr>
        <w:tc>
          <w:tcPr>
            <w:tcW w:type="dxa" w:w="2160"/>
            <w:vAlign w:val="center"/>
          </w:tcPr>
          <w:p>
            <w:r/>
            <w:r>
              <w:rPr>
                <w:rFonts w:ascii="Aptos" w:hAnsi="Aptos"/>
                <w:b w:val="0"/>
                <w:sz w:val="17"/>
              </w:rPr>
              <w:t>payment-service</w:t>
            </w:r>
          </w:p>
        </w:tc>
        <w:tc>
          <w:tcPr>
            <w:tcW w:type="dxa" w:w="8352"/>
            <w:vAlign w:val="center"/>
          </w:tcPr>
          <w:p>
            <w:r/>
            <w:r>
              <w:rPr>
                <w:rFonts w:ascii="Aptos" w:hAnsi="Aptos"/>
                <w:b w:val="0"/>
                <w:sz w:val="17"/>
              </w:rPr>
              <w:t>Payment, PaymentAttempt, PaymentTransaction, Refund; provider adapter mock trước, sau có thể tích hợp cổng thật.</w:t>
            </w:r>
          </w:p>
        </w:tc>
      </w:tr>
      <w:tr>
        <w:trPr>
          <w:cantSplit/>
        </w:trPr>
        <w:tc>
          <w:tcPr>
            <w:tcW w:type="dxa" w:w="2160"/>
            <w:vAlign w:val="center"/>
            <w:shd w:fill="F5F8FB"/>
          </w:tcPr>
          <w:p>
            <w:r/>
            <w:r>
              <w:rPr>
                <w:rFonts w:ascii="Aptos" w:hAnsi="Aptos"/>
                <w:b w:val="0"/>
                <w:sz w:val="17"/>
              </w:rPr>
              <w:t>FE</w:t>
            </w:r>
          </w:p>
        </w:tc>
        <w:tc>
          <w:tcPr>
            <w:tcW w:type="dxa" w:w="8352"/>
            <w:vAlign w:val="center"/>
            <w:shd w:fill="F5F8FB"/>
          </w:tcPr>
          <w:p>
            <w:r/>
            <w:r>
              <w:rPr>
                <w:rFonts w:ascii="Aptos" w:hAnsi="Aptos"/>
                <w:b w:val="0"/>
                <w:sz w:val="17"/>
              </w:rPr>
              <w:t>Checkout/payment method, payment status, retry payment, refund status cho admin/operator.</w:t>
            </w:r>
          </w:p>
        </w:tc>
      </w:tr>
      <w:tr>
        <w:trPr>
          <w:cantSplit/>
        </w:trPr>
        <w:tc>
          <w:tcPr>
            <w:tcW w:type="dxa" w:w="2160"/>
            <w:vAlign w:val="center"/>
          </w:tcPr>
          <w:p>
            <w:r/>
            <w:r>
              <w:rPr>
                <w:rFonts w:ascii="Aptos" w:hAnsi="Aptos"/>
                <w:b w:val="0"/>
                <w:sz w:val="17"/>
              </w:rPr>
              <w:t>Saga</w:t>
            </w:r>
          </w:p>
        </w:tc>
        <w:tc>
          <w:tcPr>
            <w:tcW w:type="dxa" w:w="8352"/>
            <w:vAlign w:val="center"/>
          </w:tcPr>
          <w:p>
            <w:r/>
            <w:r>
              <w:rPr>
                <w:rFonts w:ascii="Aptos" w:hAnsi="Aptos"/>
                <w:b w:val="0"/>
                <w:sz w:val="17"/>
              </w:rPr>
              <w:t>Flow: OrderCreated -&gt; InventoryReserved -&gt; PaymentCompleted -&gt; OrderConfirmed. Fail: PaymentFailed -&gt; ReleaseInventory -&gt; OrderCancelled.</w:t>
            </w:r>
          </w:p>
        </w:tc>
      </w:tr>
      <w:tr>
        <w:trPr>
          <w:cantSplit/>
        </w:trPr>
        <w:tc>
          <w:tcPr>
            <w:tcW w:type="dxa" w:w="2160"/>
            <w:vAlign w:val="center"/>
            <w:shd w:fill="F5F8FB"/>
          </w:tcPr>
          <w:p>
            <w:r/>
            <w:r>
              <w:rPr>
                <w:rFonts w:ascii="Aptos" w:hAnsi="Aptos"/>
                <w:b w:val="0"/>
                <w:sz w:val="17"/>
              </w:rPr>
              <w:t>Kiểu Saga</w:t>
            </w:r>
          </w:p>
        </w:tc>
        <w:tc>
          <w:tcPr>
            <w:tcW w:type="dxa" w:w="8352"/>
            <w:vAlign w:val="center"/>
            <w:shd w:fill="F5F8FB"/>
          </w:tcPr>
          <w:p>
            <w:r/>
            <w:r>
              <w:rPr>
                <w:rFonts w:ascii="Aptos" w:hAnsi="Aptos"/>
                <w:b w:val="0"/>
                <w:sz w:val="17"/>
              </w:rPr>
              <w:t>Khởi đầu choreography để học event; nếu flow quá khó quan sát có thể thêm orchestrator trong order-service/application.</w:t>
            </w:r>
          </w:p>
        </w:tc>
      </w:tr>
      <w:tr>
        <w:trPr>
          <w:cantSplit/>
        </w:trPr>
        <w:tc>
          <w:tcPr>
            <w:tcW w:type="dxa" w:w="2160"/>
            <w:vAlign w:val="center"/>
          </w:tcPr>
          <w:p>
            <w:r/>
            <w:r>
              <w:rPr>
                <w:rFonts w:ascii="Aptos" w:hAnsi="Aptos"/>
                <w:b w:val="0"/>
                <w:sz w:val="17"/>
              </w:rPr>
              <w:t>Idempotency</w:t>
            </w:r>
          </w:p>
        </w:tc>
        <w:tc>
          <w:tcPr>
            <w:tcW w:type="dxa" w:w="8352"/>
            <w:vAlign w:val="center"/>
          </w:tcPr>
          <w:p>
            <w:r/>
            <w:r>
              <w:rPr>
                <w:rFonts w:ascii="Aptos" w:hAnsi="Aptos"/>
                <w:b w:val="0"/>
                <w:sz w:val="17"/>
              </w:rPr>
              <w:t>payment request có idempotency key; consumer event không charge/gửi refund trùng.</w:t>
            </w:r>
          </w:p>
        </w:tc>
      </w:tr>
      <w:tr>
        <w:trPr>
          <w:cantSplit/>
        </w:trPr>
        <w:tc>
          <w:tcPr>
            <w:tcW w:type="dxa" w:w="2160"/>
            <w:vAlign w:val="center"/>
            <w:shd w:fill="F5F8FB"/>
          </w:tcPr>
          <w:p>
            <w:r/>
            <w:r>
              <w:rPr>
                <w:rFonts w:ascii="Aptos" w:hAnsi="Aptos"/>
                <w:b w:val="0"/>
                <w:sz w:val="17"/>
              </w:rPr>
              <w:t>DB</w:t>
            </w:r>
          </w:p>
        </w:tc>
        <w:tc>
          <w:tcPr>
            <w:tcW w:type="dxa" w:w="8352"/>
            <w:vAlign w:val="center"/>
            <w:shd w:fill="F5F8FB"/>
          </w:tcPr>
          <w:p>
            <w:r/>
            <w:r>
              <w:rPr>
                <w:rFonts w:ascii="Aptos" w:hAnsi="Aptos"/>
                <w:b w:val="0"/>
                <w:sz w:val="17"/>
              </w:rPr>
              <w:t>logistics_payment: payments, payment_attempts, payment_transactions, refunds.</w:t>
            </w:r>
          </w:p>
        </w:tc>
      </w:tr>
    </w:tbl>
    <w:p/>
    <w:tbl>
      <w:tblPr>
        <w:tblW w:type="auto" w:w="0"/>
        <w:jc w:val="center"/>
        <w:tblLook w:firstColumn="1" w:firstRow="1" w:lastColumn="0" w:lastRow="0" w:noHBand="0" w:noVBand="1" w:val="04A0"/>
      </w:tblPr>
      <w:tblGrid>
        <w:gridCol w:w="10166"/>
      </w:tblGrid>
      <w:tr>
        <w:trPr>
          <w:cantSplit/>
        </w:trPr>
        <w:tc>
          <w:tcPr>
            <w:tcW w:type="dxa" w:w="10166"/>
            <w:shd w:fill="EAF2F8"/>
          </w:tcPr>
          <w:p>
            <w:r>
              <w:rPr>
                <w:b/>
                <w:color w:val="1F4E78"/>
              </w:rPr>
              <w:t xml:space="preserve">Điểm học V4 — </w:t>
            </w:r>
            <w:r>
              <w:t>Distributed transaction, eventual consistency, compensation, idempotency, state machine liên service.</w:t>
            </w:r>
          </w:p>
        </w:tc>
      </w:tr>
    </w:tbl>
    <w:p/>
    <w:p>
      <w:r>
        <w:br w:type="page"/>
      </w:r>
    </w:p>
    <w:p>
      <w:pPr>
        <w:pStyle w:val="Heading1"/>
        <w:keepNext/>
      </w:pPr>
      <w:r>
        <w:t>12. V5 – Transactional Outbox</w:t>
      </w:r>
    </w:p>
    <w:p>
      <w:r>
        <w:t>Mục tiêu: loại bỏ dual-write “commit DB thành công nhưng publish Kafka thất bại”. Mỗi service phát event quan trọng thêm outbox_events trong cùng local transaction.</w:t>
      </w:r>
    </w:p>
    <w:p>
      <w:pPr>
        <w:pStyle w:val="CodeBlock"/>
        <w:spacing w:before="60" w:after="120"/>
      </w:pPr>
      <w:r>
        <w:t>BEGIN</w:t>
        <w:br/>
      </w:r>
      <w:r>
        <w:t xml:space="preserve">  INSERT/UPDATE business_table ...</w:t>
        <w:br/>
      </w:r>
      <w:r>
        <w:t xml:space="preserve">  INSERT outbox_events(event_id, aggregate_id, type, payload, status, created_at)</w:t>
        <w:br/>
      </w:r>
      <w:r>
        <w:t>COMMIT</w:t>
        <w:br/>
      </w:r>
      <w:r>
        <w:br/>
      </w:r>
      <w:r>
        <w:t>Publisher -&gt; Kafka -&gt; mark SENT / retry</w:t>
      </w:r>
    </w:p>
    <w:p>
      <w:pPr>
        <w:pStyle w:val="ListBullet"/>
        <w:spacing w:after="40"/>
      </w:pPr>
      <w:r>
        <w:t>Outbox schema và retention policy.</w:t>
      </w:r>
    </w:p>
    <w:p>
      <w:pPr>
        <w:pStyle w:val="ListBullet"/>
        <w:spacing w:after="40"/>
      </w:pPr>
      <w:r>
        <w:t>Publisher theo polling/scheduler ở V5.</w:t>
      </w:r>
    </w:p>
    <w:p>
      <w:pPr>
        <w:pStyle w:val="ListBullet"/>
        <w:spacing w:after="40"/>
      </w:pPr>
      <w:r>
        <w:t>At-least-once delivery =&gt; consumer bắt buộc idempotent.</w:t>
      </w:r>
    </w:p>
    <w:p>
      <w:pPr>
        <w:pStyle w:val="ListBullet"/>
        <w:spacing w:after="40"/>
      </w:pPr>
      <w:r>
        <w:t>Metrics: pending outbox, publish failures, oldest pending age.</w:t>
      </w:r>
    </w:p>
    <w:p>
      <w:pPr>
        <w:pStyle w:val="ListBullet"/>
        <w:spacing w:after="40"/>
      </w:pPr>
      <w:r>
        <w:t>FE không đổi đáng kể; admin có thể có trang kỹ thuật chỉ ở dev để inspect failed outbox/DLQ.</w:t>
      </w:r>
    </w:p>
    <w:p>
      <w:r>
        <w:br w:type="page"/>
      </w:r>
    </w:p>
    <w:p>
      <w:pPr>
        <w:pStyle w:val="Heading1"/>
        <w:keepNext/>
      </w:pPr>
      <w:r>
        <w:t>13. V6 – Debezium / CDC</w:t>
      </w:r>
    </w:p>
    <w:p>
      <w:r>
        <w:t>Thay publisher polling bằng CDC: MySQL binlog -&gt; Debezium -&gt; Kafka Connect -&gt; Kafka. Business code vẫn ghi outbox; adapter phát event thay đổi, nên không đập lại domain.</w:t>
      </w:r>
    </w:p>
    <w:p>
      <w:pPr>
        <w:pStyle w:val="ListBullet"/>
        <w:spacing w:after="40"/>
      </w:pPr>
      <w:r>
        <w:t>Bật MySQL binlog trong Docker config.</w:t>
      </w:r>
    </w:p>
    <w:p>
      <w:pPr>
        <w:pStyle w:val="ListBullet"/>
        <w:spacing w:after="40"/>
      </w:pPr>
      <w:r>
        <w:t>Kafka Connect + Debezium MySQL connector chạy theo profile cdc để máy yếu chỉ bật khi học.</w:t>
      </w:r>
    </w:p>
    <w:p>
      <w:pPr>
        <w:pStyle w:val="ListBullet"/>
        <w:spacing w:after="40"/>
      </w:pPr>
      <w:r>
        <w:t>Outbox Event Router nếu áp dụng; version schema rõ ràng.</w:t>
      </w:r>
    </w:p>
    <w:p>
      <w:pPr>
        <w:pStyle w:val="ListBullet"/>
        <w:spacing w:after="40"/>
      </w:pPr>
      <w:r>
        <w:t>Theo dõi connector lag/status và xử lý restart.</w:t>
      </w:r>
    </w:p>
    <w:p>
      <w:pPr>
        <w:pStyle w:val="ListBullet"/>
        <w:spacing w:after="40"/>
      </w:pPr>
      <w:r>
        <w:t>Giữ fallback/manual republish procedure cho môi trường dev.</w:t>
      </w:r>
    </w:p>
    <w:p>
      <w:r>
        <w:br w:type="page"/>
      </w:r>
    </w:p>
    <w:p>
      <w:pPr>
        <w:pStyle w:val="Heading1"/>
        <w:keepNext/>
      </w:pPr>
      <w:r>
        <w:t>14. V7 – Redis &amp; Distributed Capabilities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880"/>
            <w:vAlign w:val="center"/>
            <w:shd w:fill="1F4E78"/>
          </w:tcPr>
          <w:p>
            <w:r/>
            <w:r>
              <w:rPr>
                <w:rFonts w:ascii="Aptos" w:hAnsi="Aptos"/>
                <w:b/>
                <w:color w:val="FFFFFF"/>
                <w:sz w:val="16"/>
              </w:rPr>
              <w:t>Use case Redis</w:t>
            </w:r>
          </w:p>
        </w:tc>
        <w:tc>
          <w:tcPr>
            <w:tcW w:type="dxa" w:w="3312"/>
            <w:vAlign w:val="center"/>
            <w:shd w:fill="1F4E78"/>
          </w:tcPr>
          <w:p>
            <w:r/>
            <w:r>
              <w:rPr>
                <w:rFonts w:ascii="Aptos" w:hAnsi="Aptos"/>
                <w:b/>
                <w:color w:val="FFFFFF"/>
                <w:sz w:val="16"/>
              </w:rPr>
              <w:t>Không dùng cho</w:t>
            </w:r>
          </w:p>
        </w:tc>
        <w:tc>
          <w:tcPr>
            <w:tcW w:type="dxa" w:w="4320"/>
            <w:vAlign w:val="center"/>
            <w:shd w:fill="1F4E78"/>
          </w:tcPr>
          <w:p>
            <w:r/>
            <w:r>
              <w:rPr>
                <w:rFonts w:ascii="Aptos" w:hAnsi="Aptos"/>
                <w:b/>
                <w:color w:val="FFFFFF"/>
                <w:sz w:val="16"/>
              </w:rPr>
              <w:t>Chi tiết</w:t>
            </w:r>
          </w:p>
        </w:tc>
      </w:tr>
      <w:tr>
        <w:trPr>
          <w:cantSplit/>
        </w:trPr>
        <w:tc>
          <w:tcPr>
            <w:tcW w:type="dxa" w:w="2880"/>
            <w:vAlign w:val="center"/>
          </w:tcPr>
          <w:p>
            <w:r/>
            <w:r>
              <w:rPr>
                <w:rFonts w:ascii="Aptos" w:hAnsi="Aptos"/>
                <w:b w:val="0"/>
                <w:sz w:val="16"/>
              </w:rPr>
              <w:t>Cache product/reference data</w:t>
            </w:r>
          </w:p>
        </w:tc>
        <w:tc>
          <w:tcPr>
            <w:tcW w:type="dxa" w:w="3312"/>
            <w:vAlign w:val="center"/>
          </w:tcPr>
          <w:p>
            <w:r/>
            <w:r>
              <w:rPr>
                <w:rFonts w:ascii="Aptos" w:hAnsi="Aptos"/>
                <w:b w:val="0"/>
                <w:sz w:val="16"/>
              </w:rPr>
              <w:t>Không thay MySQL source of truth</w:t>
            </w:r>
          </w:p>
        </w:tc>
        <w:tc>
          <w:tcPr>
            <w:tcW w:type="dxa" w:w="4320"/>
            <w:vAlign w:val="center"/>
          </w:tcPr>
          <w:p>
            <w:r/>
            <w:r>
              <w:rPr>
                <w:rFonts w:ascii="Aptos" w:hAnsi="Aptos"/>
                <w:b w:val="0"/>
                <w:sz w:val="16"/>
              </w:rPr>
              <w:t>TTL, cache-aside, invalidation bằng event.</w:t>
            </w:r>
          </w:p>
        </w:tc>
      </w:tr>
      <w:tr>
        <w:trPr>
          <w:cantSplit/>
        </w:trPr>
        <w:tc>
          <w:tcPr>
            <w:tcW w:type="dxa" w:w="2880"/>
            <w:vAlign w:val="center"/>
            <w:shd w:fill="F5F8FB"/>
          </w:tcPr>
          <w:p>
            <w:r/>
            <w:r>
              <w:rPr>
                <w:rFonts w:ascii="Aptos" w:hAnsi="Aptos"/>
                <w:b w:val="0"/>
                <w:sz w:val="16"/>
              </w:rPr>
              <w:t>Rate limiting Gateway</w:t>
            </w:r>
          </w:p>
        </w:tc>
        <w:tc>
          <w:tcPr>
            <w:tcW w:type="dxa" w:w="3312"/>
            <w:vAlign w:val="center"/>
            <w:shd w:fill="F5F8FB"/>
          </w:tcPr>
          <w:p>
            <w:r/>
            <w:r>
              <w:rPr>
                <w:rFonts w:ascii="Aptos" w:hAnsi="Aptos"/>
                <w:b w:val="0"/>
                <w:sz w:val="16"/>
              </w:rPr>
              <w:t>Không lưu business transaction</w:t>
            </w:r>
          </w:p>
        </w:tc>
        <w:tc>
          <w:tcPr>
            <w:tcW w:type="dxa" w:w="4320"/>
            <w:vAlign w:val="center"/>
            <w:shd w:fill="F5F8FB"/>
          </w:tcPr>
          <w:p>
            <w:r/>
            <w:r>
              <w:rPr>
                <w:rFonts w:ascii="Aptos" w:hAnsi="Aptos"/>
                <w:b w:val="0"/>
                <w:sz w:val="16"/>
              </w:rPr>
              <w:t>Bucket/counter theo user/IP.</w:t>
            </w:r>
          </w:p>
        </w:tc>
      </w:tr>
      <w:tr>
        <w:trPr>
          <w:cantSplit/>
        </w:trPr>
        <w:tc>
          <w:tcPr>
            <w:tcW w:type="dxa" w:w="2880"/>
            <w:vAlign w:val="center"/>
          </w:tcPr>
          <w:p>
            <w:r/>
            <w:r>
              <w:rPr>
                <w:rFonts w:ascii="Aptos" w:hAnsi="Aptos"/>
                <w:b w:val="0"/>
                <w:sz w:val="16"/>
              </w:rPr>
              <w:t>Distributed lock</w:t>
            </w:r>
          </w:p>
        </w:tc>
        <w:tc>
          <w:tcPr>
            <w:tcW w:type="dxa" w:w="3312"/>
            <w:vAlign w:val="center"/>
          </w:tcPr>
          <w:p>
            <w:r/>
            <w:r>
              <w:rPr>
                <w:rFonts w:ascii="Aptos" w:hAnsi="Aptos"/>
                <w:b w:val="0"/>
                <w:sz w:val="16"/>
              </w:rPr>
              <w:t>Không khóa mọi request</w:t>
            </w:r>
          </w:p>
        </w:tc>
        <w:tc>
          <w:tcPr>
            <w:tcW w:type="dxa" w:w="4320"/>
            <w:vAlign w:val="center"/>
          </w:tcPr>
          <w:p>
            <w:r/>
            <w:r>
              <w:rPr>
                <w:rFonts w:ascii="Aptos" w:hAnsi="Aptos"/>
                <w:b w:val="0"/>
                <w:sz w:val="16"/>
              </w:rPr>
              <w:t>Chỉ các race condition cross-instance có lý do thật: driver assignment, critical reservation.</w:t>
            </w:r>
          </w:p>
        </w:tc>
      </w:tr>
      <w:tr>
        <w:trPr>
          <w:cantSplit/>
        </w:trPr>
        <w:tc>
          <w:tcPr>
            <w:tcW w:type="dxa" w:w="2880"/>
            <w:vAlign w:val="center"/>
            <w:shd w:fill="F5F8FB"/>
          </w:tcPr>
          <w:p>
            <w:r/>
            <w:r>
              <w:rPr>
                <w:rFonts w:ascii="Aptos" w:hAnsi="Aptos"/>
                <w:b w:val="0"/>
                <w:sz w:val="16"/>
              </w:rPr>
              <w:t>OTP/temporary token</w:t>
            </w:r>
          </w:p>
        </w:tc>
        <w:tc>
          <w:tcPr>
            <w:tcW w:type="dxa" w:w="3312"/>
            <w:vAlign w:val="center"/>
            <w:shd w:fill="F5F8FB"/>
          </w:tcPr>
          <w:p>
            <w:r/>
            <w:r>
              <w:rPr>
                <w:rFonts w:ascii="Aptos" w:hAnsi="Aptos"/>
                <w:b w:val="0"/>
                <w:sz w:val="16"/>
              </w:rPr>
              <w:t>Không lưu refresh token vĩnh viễn nếu không thiết kế vậy</w:t>
            </w:r>
          </w:p>
        </w:tc>
        <w:tc>
          <w:tcPr>
            <w:tcW w:type="dxa" w:w="4320"/>
            <w:vAlign w:val="center"/>
            <w:shd w:fill="F5F8FB"/>
          </w:tcPr>
          <w:p>
            <w:r/>
            <w:r>
              <w:rPr>
                <w:rFonts w:ascii="Aptos" w:hAnsi="Aptos"/>
                <w:b w:val="0"/>
                <w:sz w:val="16"/>
              </w:rPr>
              <w:t>TTL ngắn.</w:t>
            </w:r>
          </w:p>
        </w:tc>
      </w:tr>
      <w:tr>
        <w:trPr>
          <w:cantSplit/>
        </w:trPr>
        <w:tc>
          <w:tcPr>
            <w:tcW w:type="dxa" w:w="2880"/>
            <w:vAlign w:val="center"/>
          </w:tcPr>
          <w:p>
            <w:r/>
            <w:r>
              <w:rPr>
                <w:rFonts w:ascii="Aptos" w:hAnsi="Aptos"/>
                <w:b w:val="0"/>
                <w:sz w:val="16"/>
              </w:rPr>
              <w:t>Driver availability/live state</w:t>
            </w:r>
          </w:p>
        </w:tc>
        <w:tc>
          <w:tcPr>
            <w:tcW w:type="dxa" w:w="3312"/>
            <w:vAlign w:val="center"/>
          </w:tcPr>
          <w:p>
            <w:r/>
            <w:r>
              <w:rPr>
                <w:rFonts w:ascii="Aptos" w:hAnsi="Aptos"/>
                <w:b w:val="0"/>
                <w:sz w:val="16"/>
              </w:rPr>
              <w:t>Không lưu lịch sử GPS toàn bộ</w:t>
            </w:r>
          </w:p>
        </w:tc>
        <w:tc>
          <w:tcPr>
            <w:tcW w:type="dxa" w:w="4320"/>
            <w:vAlign w:val="center"/>
          </w:tcPr>
          <w:p>
            <w:r/>
            <w:r>
              <w:rPr>
                <w:rFonts w:ascii="Aptos" w:hAnsi="Aptos"/>
                <w:b w:val="0"/>
                <w:sz w:val="16"/>
              </w:rPr>
              <w:t>Chuẩn bị cho V8.</w:t>
            </w:r>
          </w:p>
        </w:tc>
      </w:tr>
    </w:tbl>
    <w:p/>
    <w:p>
      <w:pPr>
        <w:pStyle w:val="ListBullet"/>
        <w:spacing w:after="40"/>
      </w:pPr>
      <w:r>
        <w:t>FE: feedback khi rate-limit; trạng thái driver availability nhanh hơn.</w:t>
      </w:r>
    </w:p>
    <w:p>
      <w:pPr>
        <w:pStyle w:val="ListBullet"/>
        <w:spacing w:after="40"/>
      </w:pPr>
      <w:r>
        <w:t>BE: abstraction cache/lock, timeout thấp, fallback khi Redis unavailable tùy chức năng.</w:t>
      </w:r>
    </w:p>
    <w:p>
      <w:pPr>
        <w:pStyle w:val="ListBullet"/>
        <w:spacing w:after="40"/>
      </w:pPr>
      <w:r>
        <w:t>Infra: redis container bật theo profile cache.</w:t>
      </w:r>
    </w:p>
    <w:p>
      <w:r>
        <w:br w:type="page"/>
      </w:r>
    </w:p>
    <w:p>
      <w:pPr>
        <w:pStyle w:val="Heading1"/>
        <w:keepNext/>
      </w:pPr>
      <w:r>
        <w:t>15. V8 – Realtime Tracking</w:t>
      </w:r>
    </w:p>
    <w:tbl>
      <w:tblPr>
        <w:tblStyle w:val="TableGrid"/>
        <w:tblW w:type="auto" w:w="0"/>
        <w:jc w:val="center"/>
        <w:tblLook w:firstColumn="1" w:firstRow="1" w:lastColumn="0" w:lastRow="0" w:noHBand="0" w:noVBand="1" w:val="04A0"/>
      </w:tblPr>
      <w:tblGrid>
        <w:gridCol w:w="5083"/>
        <w:gridCol w:w="5083"/>
      </w:tblGrid>
      <w:tr>
        <w:trPr>
          <w:cantSplit/>
        </w:trPr>
        <w:tc>
          <w:tcPr>
            <w:tcW w:type="dxa" w:w="2448"/>
            <w:vAlign w:val="center"/>
            <w:shd w:fill="1F4E78"/>
          </w:tcPr>
          <w:p>
            <w:r/>
            <w:r>
              <w:rPr>
                <w:rFonts w:ascii="Aptos" w:hAnsi="Aptos"/>
                <w:b/>
                <w:color w:val="FFFFFF"/>
                <w:sz w:val="17"/>
              </w:rPr>
              <w:t>Thành phần</w:t>
            </w:r>
          </w:p>
        </w:tc>
        <w:tc>
          <w:tcPr>
            <w:tcW w:type="dxa" w:w="8064"/>
            <w:vAlign w:val="center"/>
            <w:shd w:fill="1F4E78"/>
          </w:tcPr>
          <w:p>
            <w:r/>
            <w:r>
              <w:rPr>
                <w:rFonts w:ascii="Aptos" w:hAnsi="Aptos"/>
                <w:b/>
                <w:color w:val="FFFFFF"/>
                <w:sz w:val="17"/>
              </w:rPr>
              <w:t>Chi tiết</w:t>
            </w:r>
          </w:p>
        </w:tc>
      </w:tr>
      <w:tr>
        <w:trPr>
          <w:cantSplit/>
        </w:trPr>
        <w:tc>
          <w:tcPr>
            <w:tcW w:type="dxa" w:w="2448"/>
            <w:vAlign w:val="center"/>
          </w:tcPr>
          <w:p>
            <w:r/>
            <w:r>
              <w:rPr>
                <w:rFonts w:ascii="Aptos" w:hAnsi="Aptos"/>
                <w:b w:val="0"/>
                <w:sz w:val="17"/>
              </w:rPr>
              <w:t>tracking-service</w:t>
            </w:r>
          </w:p>
        </w:tc>
        <w:tc>
          <w:tcPr>
            <w:tcW w:type="dxa" w:w="8064"/>
            <w:vAlign w:val="center"/>
          </w:tcPr>
          <w:p>
            <w:r/>
            <w:r>
              <w:rPr>
                <w:rFonts w:ascii="Aptos" w:hAnsi="Aptos"/>
                <w:b w:val="0"/>
                <w:sz w:val="17"/>
              </w:rPr>
              <w:t>Nhận location từ driver app/simulator; validate delivery ownership và sampling.</w:t>
            </w:r>
          </w:p>
        </w:tc>
      </w:tr>
      <w:tr>
        <w:trPr>
          <w:cantSplit/>
        </w:trPr>
        <w:tc>
          <w:tcPr>
            <w:tcW w:type="dxa" w:w="2448"/>
            <w:vAlign w:val="center"/>
            <w:shd w:fill="F5F8FB"/>
          </w:tcPr>
          <w:p>
            <w:r/>
            <w:r>
              <w:rPr>
                <w:rFonts w:ascii="Aptos" w:hAnsi="Aptos"/>
                <w:b w:val="0"/>
                <w:sz w:val="17"/>
              </w:rPr>
              <w:t>Redis</w:t>
            </w:r>
          </w:p>
        </w:tc>
        <w:tc>
          <w:tcPr>
            <w:tcW w:type="dxa" w:w="8064"/>
            <w:vAlign w:val="center"/>
            <w:shd w:fill="F5F8FB"/>
          </w:tcPr>
          <w:p>
            <w:r/>
            <w:r>
              <w:rPr>
                <w:rFonts w:ascii="Aptos" w:hAnsi="Aptos"/>
                <w:b w:val="0"/>
                <w:sz w:val="17"/>
              </w:rPr>
              <w:t>Giữ last location, active trip, TTL; có thể dùng GEO commands khi cần.</w:t>
            </w:r>
          </w:p>
        </w:tc>
      </w:tr>
      <w:tr>
        <w:trPr>
          <w:cantSplit/>
        </w:trPr>
        <w:tc>
          <w:tcPr>
            <w:tcW w:type="dxa" w:w="2448"/>
            <w:vAlign w:val="center"/>
          </w:tcPr>
          <w:p>
            <w:r/>
            <w:r>
              <w:rPr>
                <w:rFonts w:ascii="Aptos" w:hAnsi="Aptos"/>
                <w:b w:val="0"/>
                <w:sz w:val="17"/>
              </w:rPr>
              <w:t>Kafka</w:t>
            </w:r>
          </w:p>
        </w:tc>
        <w:tc>
          <w:tcPr>
            <w:tcW w:type="dxa" w:w="8064"/>
            <w:vAlign w:val="center"/>
          </w:tcPr>
          <w:p>
            <w:r/>
            <w:r>
              <w:rPr>
                <w:rFonts w:ascii="Aptos" w:hAnsi="Aptos"/>
                <w:b w:val="0"/>
                <w:sz w:val="17"/>
              </w:rPr>
              <w:t>Location/event stream cho analytics hoặc consumer khác; tránh dùng DB transaction cho từng điểm.</w:t>
            </w:r>
          </w:p>
        </w:tc>
      </w:tr>
      <w:tr>
        <w:trPr>
          <w:cantSplit/>
        </w:trPr>
        <w:tc>
          <w:tcPr>
            <w:tcW w:type="dxa" w:w="2448"/>
            <w:vAlign w:val="center"/>
            <w:shd w:fill="F5F8FB"/>
          </w:tcPr>
          <w:p>
            <w:r/>
            <w:r>
              <w:rPr>
                <w:rFonts w:ascii="Aptos" w:hAnsi="Aptos"/>
                <w:b w:val="0"/>
                <w:sz w:val="17"/>
              </w:rPr>
              <w:t>WebSocket/SSE</w:t>
            </w:r>
          </w:p>
        </w:tc>
        <w:tc>
          <w:tcPr>
            <w:tcW w:type="dxa" w:w="8064"/>
            <w:vAlign w:val="center"/>
            <w:shd w:fill="F5F8FB"/>
          </w:tcPr>
          <w:p>
            <w:r/>
            <w:r>
              <w:rPr>
                <w:rFonts w:ascii="Aptos" w:hAnsi="Aptos"/>
                <w:b w:val="0"/>
                <w:sz w:val="17"/>
              </w:rPr>
              <w:t>Push vị trí/trạng thái realtime tới FE; auth channel theo order/customer.</w:t>
            </w:r>
          </w:p>
        </w:tc>
      </w:tr>
      <w:tr>
        <w:trPr>
          <w:cantSplit/>
        </w:trPr>
        <w:tc>
          <w:tcPr>
            <w:tcW w:type="dxa" w:w="2448"/>
            <w:vAlign w:val="center"/>
          </w:tcPr>
          <w:p>
            <w:r/>
            <w:r>
              <w:rPr>
                <w:rFonts w:ascii="Aptos" w:hAnsi="Aptos"/>
                <w:b w:val="0"/>
                <w:sz w:val="17"/>
              </w:rPr>
              <w:t>FE Driver</w:t>
            </w:r>
          </w:p>
        </w:tc>
        <w:tc>
          <w:tcPr>
            <w:tcW w:type="dxa" w:w="8064"/>
            <w:vAlign w:val="center"/>
          </w:tcPr>
          <w:p>
            <w:r/>
            <w:r>
              <w:rPr>
                <w:rFonts w:ascii="Aptos" w:hAnsi="Aptos"/>
                <w:b w:val="0"/>
                <w:sz w:val="17"/>
              </w:rPr>
              <w:t>Bật/tắt tracking, trạng thái quyền location, gửi point theo interval.</w:t>
            </w:r>
          </w:p>
        </w:tc>
      </w:tr>
      <w:tr>
        <w:trPr>
          <w:cantSplit/>
        </w:trPr>
        <w:tc>
          <w:tcPr>
            <w:tcW w:type="dxa" w:w="2448"/>
            <w:vAlign w:val="center"/>
            <w:shd w:fill="F5F8FB"/>
          </w:tcPr>
          <w:p>
            <w:r/>
            <w:r>
              <w:rPr>
                <w:rFonts w:ascii="Aptos" w:hAnsi="Aptos"/>
                <w:b w:val="0"/>
                <w:sz w:val="17"/>
              </w:rPr>
              <w:t>FE Customer/Operator</w:t>
            </w:r>
          </w:p>
        </w:tc>
        <w:tc>
          <w:tcPr>
            <w:tcW w:type="dxa" w:w="8064"/>
            <w:vAlign w:val="center"/>
            <w:shd w:fill="F5F8FB"/>
          </w:tcPr>
          <w:p>
            <w:r/>
            <w:r>
              <w:rPr>
                <w:rFonts w:ascii="Aptos" w:hAnsi="Aptos"/>
                <w:b w:val="0"/>
                <w:sz w:val="17"/>
              </w:rPr>
              <w:t>Map hiển thị driver, pickup/destination, trạng thái và last-updated; fallback polling nếu socket mất.</w:t>
            </w:r>
          </w:p>
        </w:tc>
      </w:tr>
      <w:tr>
        <w:trPr>
          <w:cantSplit/>
        </w:trPr>
        <w:tc>
          <w:tcPr>
            <w:tcW w:type="dxa" w:w="2448"/>
            <w:vAlign w:val="center"/>
          </w:tcPr>
          <w:p>
            <w:r/>
            <w:r>
              <w:rPr>
                <w:rFonts w:ascii="Aptos" w:hAnsi="Aptos"/>
                <w:b w:val="0"/>
                <w:sz w:val="17"/>
              </w:rPr>
              <w:t>History</w:t>
            </w:r>
          </w:p>
        </w:tc>
        <w:tc>
          <w:tcPr>
            <w:tcW w:type="dxa" w:w="8064"/>
            <w:vAlign w:val="center"/>
          </w:tcPr>
          <w:p>
            <w:r/>
            <w:r>
              <w:rPr>
                <w:rFonts w:ascii="Aptos" w:hAnsi="Aptos"/>
                <w:b w:val="0"/>
                <w:sz w:val="17"/>
              </w:rPr>
              <w:t>Nếu cần lịch sử tuyến, batch persist/downsample thay vì ghi từng point nguyên bản.</w:t>
            </w:r>
          </w:p>
        </w:tc>
      </w:tr>
    </w:tbl>
    <w:p/>
    <w:tbl>
      <w:tblPr>
        <w:tblW w:type="auto" w:w="0"/>
        <w:jc w:val="center"/>
        <w:tblLook w:firstColumn="1" w:firstRow="1" w:lastColumn="0" w:lastRow="0" w:noHBand="0" w:noVBand="1" w:val="04A0"/>
      </w:tblPr>
      <w:tblGrid>
        <w:gridCol w:w="10166"/>
      </w:tblGrid>
      <w:tr>
        <w:trPr>
          <w:cantSplit/>
        </w:trPr>
        <w:tc>
          <w:tcPr>
            <w:tcW w:type="dxa" w:w="10166"/>
            <w:shd w:fill="EAF2F8"/>
          </w:tcPr>
          <w:p>
            <w:r>
              <w:rPr>
                <w:b/>
                <w:color w:val="1F4E78"/>
              </w:rPr>
              <w:t xml:space="preserve">Điểm học V8 — </w:t>
            </w:r>
            <w:r>
              <w:t>Realtime, WebSocket, Redis hot data, streaming, backpressure/sampling, geospatial.</w:t>
            </w:r>
          </w:p>
        </w:tc>
      </w:tr>
    </w:tbl>
    <w:p/>
    <w:p>
      <w:r>
        <w:br w:type="page"/>
      </w:r>
    </w:p>
    <w:p>
      <w:pPr>
        <w:pStyle w:val="Heading1"/>
        <w:keepNext/>
      </w:pPr>
      <w:r>
        <w:t>16. V9 – Search &amp; Reporting</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304"/>
            <w:vAlign w:val="center"/>
            <w:shd w:fill="1F4E78"/>
          </w:tcPr>
          <w:p>
            <w:r/>
            <w:r>
              <w:rPr>
                <w:rFonts w:ascii="Aptos" w:hAnsi="Aptos"/>
                <w:b/>
                <w:color w:val="FFFFFF"/>
                <w:sz w:val="16"/>
              </w:rPr>
              <w:t>Service</w:t>
            </w:r>
          </w:p>
        </w:tc>
        <w:tc>
          <w:tcPr>
            <w:tcW w:type="dxa" w:w="3456"/>
            <w:vAlign w:val="center"/>
            <w:shd w:fill="1F4E78"/>
          </w:tcPr>
          <w:p>
            <w:r/>
            <w:r>
              <w:rPr>
                <w:rFonts w:ascii="Aptos" w:hAnsi="Aptos"/>
                <w:b/>
                <w:color w:val="FFFFFF"/>
                <w:sz w:val="16"/>
              </w:rPr>
              <w:t>Nguồn dữ liệu</w:t>
            </w:r>
          </w:p>
        </w:tc>
        <w:tc>
          <w:tcPr>
            <w:tcW w:type="dxa" w:w="2880"/>
            <w:vAlign w:val="center"/>
            <w:shd w:fill="1F4E78"/>
          </w:tcPr>
          <w:p>
            <w:r/>
            <w:r>
              <w:rPr>
                <w:rFonts w:ascii="Aptos" w:hAnsi="Aptos"/>
                <w:b/>
                <w:color w:val="FFFFFF"/>
                <w:sz w:val="16"/>
              </w:rPr>
              <w:t>FE</w:t>
            </w:r>
          </w:p>
        </w:tc>
        <w:tc>
          <w:tcPr>
            <w:tcW w:type="dxa" w:w="2160"/>
            <w:vAlign w:val="center"/>
            <w:shd w:fill="1F4E78"/>
          </w:tcPr>
          <w:p>
            <w:r/>
            <w:r>
              <w:rPr>
                <w:rFonts w:ascii="Aptos" w:hAnsi="Aptos"/>
                <w:b/>
                <w:color w:val="FFFFFF"/>
                <w:sz w:val="16"/>
              </w:rPr>
              <w:t>Công nghệ/Pattern</w:t>
            </w:r>
          </w:p>
        </w:tc>
      </w:tr>
      <w:tr>
        <w:trPr>
          <w:cantSplit/>
        </w:trPr>
        <w:tc>
          <w:tcPr>
            <w:tcW w:type="dxa" w:w="2304"/>
            <w:vAlign w:val="center"/>
          </w:tcPr>
          <w:p>
            <w:r/>
            <w:r>
              <w:rPr>
                <w:rFonts w:ascii="Aptos" w:hAnsi="Aptos"/>
                <w:b w:val="0"/>
                <w:sz w:val="16"/>
              </w:rPr>
              <w:t>search-service</w:t>
            </w:r>
          </w:p>
        </w:tc>
        <w:tc>
          <w:tcPr>
            <w:tcW w:type="dxa" w:w="3456"/>
            <w:vAlign w:val="center"/>
          </w:tcPr>
          <w:p>
            <w:r/>
            <w:r>
              <w:rPr>
                <w:rFonts w:ascii="Aptos" w:hAnsi="Aptos"/>
                <w:b w:val="0"/>
                <w:sz w:val="16"/>
              </w:rPr>
              <w:t>Consume Order/Product/Customer events -&gt; index</w:t>
            </w:r>
          </w:p>
        </w:tc>
        <w:tc>
          <w:tcPr>
            <w:tcW w:type="dxa" w:w="2880"/>
            <w:vAlign w:val="center"/>
          </w:tcPr>
          <w:p>
            <w:r/>
            <w:r>
              <w:rPr>
                <w:rFonts w:ascii="Aptos" w:hAnsi="Aptos"/>
                <w:b w:val="0"/>
                <w:sz w:val="16"/>
              </w:rPr>
              <w:t>Global/order search, filter nâng cao</w:t>
            </w:r>
          </w:p>
        </w:tc>
        <w:tc>
          <w:tcPr>
            <w:tcW w:type="dxa" w:w="2160"/>
            <w:vAlign w:val="center"/>
          </w:tcPr>
          <w:p>
            <w:r/>
            <w:r>
              <w:rPr>
                <w:rFonts w:ascii="Aptos" w:hAnsi="Aptos"/>
                <w:b w:val="0"/>
                <w:sz w:val="16"/>
              </w:rPr>
              <w:t>OpenSearch; CQRS read model.</w:t>
            </w:r>
          </w:p>
        </w:tc>
      </w:tr>
      <w:tr>
        <w:trPr>
          <w:cantSplit/>
        </w:trPr>
        <w:tc>
          <w:tcPr>
            <w:tcW w:type="dxa" w:w="2304"/>
            <w:vAlign w:val="center"/>
            <w:shd w:fill="F5F8FB"/>
          </w:tcPr>
          <w:p>
            <w:r/>
            <w:r>
              <w:rPr>
                <w:rFonts w:ascii="Aptos" w:hAnsi="Aptos"/>
                <w:b w:val="0"/>
                <w:sz w:val="16"/>
              </w:rPr>
              <w:t>reporting-service</w:t>
            </w:r>
          </w:p>
        </w:tc>
        <w:tc>
          <w:tcPr>
            <w:tcW w:type="dxa" w:w="3456"/>
            <w:vAlign w:val="center"/>
            <w:shd w:fill="F5F8FB"/>
          </w:tcPr>
          <w:p>
            <w:r/>
            <w:r>
              <w:rPr>
                <w:rFonts w:ascii="Aptos" w:hAnsi="Aptos"/>
                <w:b w:val="0"/>
                <w:sz w:val="16"/>
              </w:rPr>
              <w:t>Consume event hoặc ETL read model</w:t>
            </w:r>
          </w:p>
        </w:tc>
        <w:tc>
          <w:tcPr>
            <w:tcW w:type="dxa" w:w="2880"/>
            <w:vAlign w:val="center"/>
            <w:shd w:fill="F5F8FB"/>
          </w:tcPr>
          <w:p>
            <w:r/>
            <w:r>
              <w:rPr>
                <w:rFonts w:ascii="Aptos" w:hAnsi="Aptos"/>
                <w:b w:val="0"/>
                <w:sz w:val="16"/>
              </w:rPr>
              <w:t>Dashboard doanh thu, SLA giao hàng, success/failure, low-stock trends</w:t>
            </w:r>
          </w:p>
        </w:tc>
        <w:tc>
          <w:tcPr>
            <w:tcW w:type="dxa" w:w="2160"/>
            <w:vAlign w:val="center"/>
            <w:shd w:fill="F5F8FB"/>
          </w:tcPr>
          <w:p>
            <w:r/>
            <w:r>
              <w:rPr>
                <w:rFonts w:ascii="Aptos" w:hAnsi="Aptos"/>
                <w:b w:val="0"/>
                <w:sz w:val="16"/>
              </w:rPr>
              <w:t>Materialized read model; aggregation.</w:t>
            </w:r>
          </w:p>
        </w:tc>
      </w:tr>
      <w:tr>
        <w:trPr>
          <w:cantSplit/>
        </w:trPr>
        <w:tc>
          <w:tcPr>
            <w:tcW w:type="dxa" w:w="2304"/>
            <w:vAlign w:val="center"/>
          </w:tcPr>
          <w:p>
            <w:r/>
            <w:r>
              <w:rPr>
                <w:rFonts w:ascii="Aptos" w:hAnsi="Aptos"/>
                <w:b w:val="0"/>
                <w:sz w:val="16"/>
              </w:rPr>
              <w:t>Export</w:t>
            </w:r>
          </w:p>
        </w:tc>
        <w:tc>
          <w:tcPr>
            <w:tcW w:type="dxa" w:w="3456"/>
            <w:vAlign w:val="center"/>
          </w:tcPr>
          <w:p>
            <w:r/>
            <w:r>
              <w:rPr>
                <w:rFonts w:ascii="Aptos" w:hAnsi="Aptos"/>
                <w:b w:val="0"/>
                <w:sz w:val="16"/>
              </w:rPr>
              <w:t>Reporting APIs</w:t>
            </w:r>
          </w:p>
        </w:tc>
        <w:tc>
          <w:tcPr>
            <w:tcW w:type="dxa" w:w="2880"/>
            <w:vAlign w:val="center"/>
          </w:tcPr>
          <w:p>
            <w:r/>
            <w:r>
              <w:rPr>
                <w:rFonts w:ascii="Aptos" w:hAnsi="Aptos"/>
                <w:b w:val="0"/>
                <w:sz w:val="16"/>
              </w:rPr>
              <w:t>CSV/XLSX/PDF về sau nếu cần</w:t>
            </w:r>
          </w:p>
        </w:tc>
        <w:tc>
          <w:tcPr>
            <w:tcW w:type="dxa" w:w="2160"/>
            <w:vAlign w:val="center"/>
          </w:tcPr>
          <w:p>
            <w:r/>
            <w:r>
              <w:rPr>
                <w:rFonts w:ascii="Aptos" w:hAnsi="Aptos"/>
                <w:b w:val="0"/>
                <w:sz w:val="16"/>
              </w:rPr>
              <w:t>Async job nếu export lớn.</w:t>
            </w:r>
          </w:p>
        </w:tc>
      </w:tr>
    </w:tbl>
    <w:p/>
    <w:p>
      <w:pPr>
        <w:pStyle w:val="ListBullet"/>
        <w:spacing w:after="40"/>
      </w:pPr>
      <w:r>
        <w:t>Không để dashboard nặng chạy JOIN xuyên service DB.</w:t>
      </w:r>
    </w:p>
    <w:p>
      <w:pPr>
        <w:pStyle w:val="ListBullet"/>
        <w:spacing w:after="40"/>
      </w:pPr>
      <w:r>
        <w:t>Search index có thể rebuild từ event/source when necessary.</w:t>
      </w:r>
    </w:p>
    <w:p>
      <w:pPr>
        <w:pStyle w:val="ListBullet"/>
        <w:spacing w:after="40"/>
      </w:pPr>
      <w:r>
        <w:t>Nếu máy yếu, OpenSearch là optional profile và PostgreSQL không dùng; vẫn giữ MySQL cho transactional data.</w:t>
      </w:r>
    </w:p>
    <w:p>
      <w:r>
        <w:br w:type="page"/>
      </w:r>
    </w:p>
    <w:p>
      <w:pPr>
        <w:pStyle w:val="Heading1"/>
        <w:keepNext/>
      </w:pPr>
      <w:r>
        <w:t>17. V10 – Observability</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872"/>
            <w:vAlign w:val="center"/>
            <w:shd w:fill="1F4E78"/>
          </w:tcPr>
          <w:p>
            <w:r/>
            <w:r>
              <w:rPr>
                <w:rFonts w:ascii="Aptos" w:hAnsi="Aptos"/>
                <w:b/>
                <w:color w:val="FFFFFF"/>
                <w:sz w:val="16"/>
              </w:rPr>
              <w:t>Pillar</w:t>
            </w:r>
          </w:p>
        </w:tc>
        <w:tc>
          <w:tcPr>
            <w:tcW w:type="dxa" w:w="3312"/>
            <w:vAlign w:val="center"/>
            <w:shd w:fill="1F4E78"/>
          </w:tcPr>
          <w:p>
            <w:r/>
            <w:r>
              <w:rPr>
                <w:rFonts w:ascii="Aptos" w:hAnsi="Aptos"/>
                <w:b/>
                <w:color w:val="FFFFFF"/>
                <w:sz w:val="16"/>
              </w:rPr>
              <w:t>Stack</w:t>
            </w:r>
          </w:p>
        </w:tc>
        <w:tc>
          <w:tcPr>
            <w:tcW w:type="dxa" w:w="5328"/>
            <w:vAlign w:val="center"/>
            <w:shd w:fill="1F4E78"/>
          </w:tcPr>
          <w:p>
            <w:r/>
            <w:r>
              <w:rPr>
                <w:rFonts w:ascii="Aptos" w:hAnsi="Aptos"/>
                <w:b/>
                <w:color w:val="FFFFFF"/>
                <w:sz w:val="16"/>
              </w:rPr>
              <w:t>Yêu cầu</w:t>
            </w:r>
          </w:p>
        </w:tc>
      </w:tr>
      <w:tr>
        <w:trPr>
          <w:cantSplit/>
        </w:trPr>
        <w:tc>
          <w:tcPr>
            <w:tcW w:type="dxa" w:w="1872"/>
            <w:vAlign w:val="center"/>
          </w:tcPr>
          <w:p>
            <w:r/>
            <w:r>
              <w:rPr>
                <w:rFonts w:ascii="Aptos" w:hAnsi="Aptos"/>
                <w:b w:val="0"/>
                <w:sz w:val="16"/>
              </w:rPr>
              <w:t>Metrics</w:t>
            </w:r>
          </w:p>
        </w:tc>
        <w:tc>
          <w:tcPr>
            <w:tcW w:type="dxa" w:w="3312"/>
            <w:vAlign w:val="center"/>
          </w:tcPr>
          <w:p>
            <w:r/>
            <w:r>
              <w:rPr>
                <w:rFonts w:ascii="Aptos" w:hAnsi="Aptos"/>
                <w:b w:val="0"/>
                <w:sz w:val="16"/>
              </w:rPr>
              <w:t>Micrometer + Prometheus + Grafana</w:t>
            </w:r>
          </w:p>
        </w:tc>
        <w:tc>
          <w:tcPr>
            <w:tcW w:type="dxa" w:w="5328"/>
            <w:vAlign w:val="center"/>
          </w:tcPr>
          <w:p>
            <w:r/>
            <w:r>
              <w:rPr>
                <w:rFonts w:ascii="Aptos" w:hAnsi="Aptos"/>
                <w:b w:val="0"/>
                <w:sz w:val="16"/>
              </w:rPr>
              <w:t>RPS, latency, error rate, JVM, DB pool, Kafka consumer lag, outbox pending.</w:t>
            </w:r>
          </w:p>
        </w:tc>
      </w:tr>
      <w:tr>
        <w:trPr>
          <w:cantSplit/>
        </w:trPr>
        <w:tc>
          <w:tcPr>
            <w:tcW w:type="dxa" w:w="1872"/>
            <w:vAlign w:val="center"/>
            <w:shd w:fill="F5F8FB"/>
          </w:tcPr>
          <w:p>
            <w:r/>
            <w:r>
              <w:rPr>
                <w:rFonts w:ascii="Aptos" w:hAnsi="Aptos"/>
                <w:b w:val="0"/>
                <w:sz w:val="16"/>
              </w:rPr>
              <w:t>Tracing</w:t>
            </w:r>
          </w:p>
        </w:tc>
        <w:tc>
          <w:tcPr>
            <w:tcW w:type="dxa" w:w="3312"/>
            <w:vAlign w:val="center"/>
            <w:shd w:fill="F5F8FB"/>
          </w:tcPr>
          <w:p>
            <w:r/>
            <w:r>
              <w:rPr>
                <w:rFonts w:ascii="Aptos" w:hAnsi="Aptos"/>
                <w:b w:val="0"/>
                <w:sz w:val="16"/>
              </w:rPr>
              <w:t>OpenTelemetry + Tempo/Jaeger</w:t>
            </w:r>
          </w:p>
        </w:tc>
        <w:tc>
          <w:tcPr>
            <w:tcW w:type="dxa" w:w="5328"/>
            <w:vAlign w:val="center"/>
            <w:shd w:fill="F5F8FB"/>
          </w:tcPr>
          <w:p>
            <w:r/>
            <w:r>
              <w:rPr>
                <w:rFonts w:ascii="Aptos" w:hAnsi="Aptos"/>
                <w:b w:val="0"/>
                <w:sz w:val="16"/>
              </w:rPr>
              <w:t>Trace Gateway -&gt; REST -&gt; Kafka producer/consumer -&gt; downstream.</w:t>
            </w:r>
          </w:p>
        </w:tc>
      </w:tr>
      <w:tr>
        <w:trPr>
          <w:cantSplit/>
        </w:trPr>
        <w:tc>
          <w:tcPr>
            <w:tcW w:type="dxa" w:w="1872"/>
            <w:vAlign w:val="center"/>
          </w:tcPr>
          <w:p>
            <w:r/>
            <w:r>
              <w:rPr>
                <w:rFonts w:ascii="Aptos" w:hAnsi="Aptos"/>
                <w:b w:val="0"/>
                <w:sz w:val="16"/>
              </w:rPr>
              <w:t>Logs</w:t>
            </w:r>
          </w:p>
        </w:tc>
        <w:tc>
          <w:tcPr>
            <w:tcW w:type="dxa" w:w="3312"/>
            <w:vAlign w:val="center"/>
          </w:tcPr>
          <w:p>
            <w:r/>
            <w:r>
              <w:rPr>
                <w:rFonts w:ascii="Aptos" w:hAnsi="Aptos"/>
                <w:b w:val="0"/>
                <w:sz w:val="16"/>
              </w:rPr>
              <w:t>Structured logs + Loki</w:t>
            </w:r>
          </w:p>
        </w:tc>
        <w:tc>
          <w:tcPr>
            <w:tcW w:type="dxa" w:w="5328"/>
            <w:vAlign w:val="center"/>
          </w:tcPr>
          <w:p>
            <w:r/>
            <w:r>
              <w:rPr>
                <w:rFonts w:ascii="Aptos" w:hAnsi="Aptos"/>
                <w:b w:val="0"/>
                <w:sz w:val="16"/>
              </w:rPr>
              <w:t>service, traceId, correlationId, userId, aggregateId; không log secret/token.</w:t>
            </w:r>
          </w:p>
        </w:tc>
      </w:tr>
      <w:tr>
        <w:trPr>
          <w:cantSplit/>
        </w:trPr>
        <w:tc>
          <w:tcPr>
            <w:tcW w:type="dxa" w:w="1872"/>
            <w:vAlign w:val="center"/>
            <w:shd w:fill="F5F8FB"/>
          </w:tcPr>
          <w:p>
            <w:r/>
            <w:r>
              <w:rPr>
                <w:rFonts w:ascii="Aptos" w:hAnsi="Aptos"/>
                <w:b w:val="0"/>
                <w:sz w:val="16"/>
              </w:rPr>
              <w:t>Alerting</w:t>
            </w:r>
          </w:p>
        </w:tc>
        <w:tc>
          <w:tcPr>
            <w:tcW w:type="dxa" w:w="3312"/>
            <w:vAlign w:val="center"/>
            <w:shd w:fill="F5F8FB"/>
          </w:tcPr>
          <w:p>
            <w:r/>
            <w:r>
              <w:rPr>
                <w:rFonts w:ascii="Aptos" w:hAnsi="Aptos"/>
                <w:b w:val="0"/>
                <w:sz w:val="16"/>
              </w:rPr>
              <w:t>Grafana/Alertmanager tùy mức học</w:t>
            </w:r>
          </w:p>
        </w:tc>
        <w:tc>
          <w:tcPr>
            <w:tcW w:type="dxa" w:w="5328"/>
            <w:vAlign w:val="center"/>
            <w:shd w:fill="F5F8FB"/>
          </w:tcPr>
          <w:p>
            <w:r/>
            <w:r>
              <w:rPr>
                <w:rFonts w:ascii="Aptos" w:hAnsi="Aptos"/>
                <w:b w:val="0"/>
                <w:sz w:val="16"/>
              </w:rPr>
              <w:t>High error rate, consumer lag, DB connection exhaustion, outbox backlog.</w:t>
            </w:r>
          </w:p>
        </w:tc>
      </w:tr>
    </w:tbl>
    <w:p/>
    <w:p>
      <w:pPr>
        <w:pStyle w:val="ListBullet"/>
        <w:spacing w:after="40"/>
      </w:pPr>
      <w:r>
        <w:t>FE: hiển thị requestId/correlationId ở error page để tra log.</w:t>
      </w:r>
    </w:p>
    <w:p>
      <w:pPr>
        <w:pStyle w:val="ListBullet"/>
        <w:spacing w:after="40"/>
      </w:pPr>
      <w:r>
        <w:t>Dashboard vận hành tách khỏi dashboard nghiệp vụ.</w:t>
      </w:r>
    </w:p>
    <w:p>
      <w:pPr>
        <w:pStyle w:val="ListBullet"/>
        <w:spacing w:after="40"/>
      </w:pPr>
      <w:r>
        <w:t>SLO học tập: ví dụ p95 API &lt; mục tiêu local, error rate &lt; ngưỡng giả định.</w:t>
      </w:r>
    </w:p>
    <w:p>
      <w:r>
        <w:br w:type="page"/>
      </w:r>
    </w:p>
    <w:p>
      <w:pPr>
        <w:pStyle w:val="Heading1"/>
        <w:keepNext/>
      </w:pPr>
      <w:r>
        <w:t>18. V11 – Containerization, Kubernetes &amp; CI/CD</w:t>
      </w:r>
    </w:p>
    <w:tbl>
      <w:tblPr>
        <w:tblStyle w:val="TableGrid"/>
        <w:tblW w:type="auto" w:w="0"/>
        <w:jc w:val="center"/>
        <w:tblLook w:firstColumn="1" w:firstRow="1" w:lastColumn="0" w:lastRow="0" w:noHBand="0" w:noVBand="1" w:val="04A0"/>
      </w:tblPr>
      <w:tblGrid>
        <w:gridCol w:w="5083"/>
        <w:gridCol w:w="5083"/>
      </w:tblGrid>
      <w:tr>
        <w:trPr>
          <w:cantSplit/>
        </w:trPr>
        <w:tc>
          <w:tcPr>
            <w:tcW w:type="dxa" w:w="2160"/>
            <w:vAlign w:val="center"/>
            <w:shd w:fill="1F4E78"/>
          </w:tcPr>
          <w:p>
            <w:r/>
            <w:r>
              <w:rPr>
                <w:rFonts w:ascii="Aptos" w:hAnsi="Aptos"/>
                <w:b/>
                <w:color w:val="FFFFFF"/>
                <w:sz w:val="17"/>
              </w:rPr>
              <w:t>Hạng mục</w:t>
            </w:r>
          </w:p>
        </w:tc>
        <w:tc>
          <w:tcPr>
            <w:tcW w:type="dxa" w:w="8352"/>
            <w:vAlign w:val="center"/>
            <w:shd w:fill="1F4E78"/>
          </w:tcPr>
          <w:p>
            <w:r/>
            <w:r>
              <w:rPr>
                <w:rFonts w:ascii="Aptos" w:hAnsi="Aptos"/>
                <w:b/>
                <w:color w:val="FFFFFF"/>
                <w:sz w:val="17"/>
              </w:rPr>
              <w:t>Chi tiết</w:t>
            </w:r>
          </w:p>
        </w:tc>
      </w:tr>
      <w:tr>
        <w:trPr>
          <w:cantSplit/>
        </w:trPr>
        <w:tc>
          <w:tcPr>
            <w:tcW w:type="dxa" w:w="2160"/>
            <w:vAlign w:val="center"/>
          </w:tcPr>
          <w:p>
            <w:r/>
            <w:r>
              <w:rPr>
                <w:rFonts w:ascii="Aptos" w:hAnsi="Aptos"/>
                <w:b w:val="0"/>
                <w:sz w:val="17"/>
              </w:rPr>
              <w:t>Docker</w:t>
            </w:r>
          </w:p>
        </w:tc>
        <w:tc>
          <w:tcPr>
            <w:tcW w:type="dxa" w:w="8352"/>
            <w:vAlign w:val="center"/>
          </w:tcPr>
          <w:p>
            <w:r/>
            <w:r>
              <w:rPr>
                <w:rFonts w:ascii="Aptos" w:hAnsi="Aptos"/>
                <w:b w:val="0"/>
                <w:sz w:val="17"/>
              </w:rPr>
              <w:t>Dockerfile multi-stage cho mỗi Spring service và React; image nhỏ; non-root nếu có thể.</w:t>
            </w:r>
          </w:p>
        </w:tc>
      </w:tr>
      <w:tr>
        <w:trPr>
          <w:cantSplit/>
        </w:trPr>
        <w:tc>
          <w:tcPr>
            <w:tcW w:type="dxa" w:w="2160"/>
            <w:vAlign w:val="center"/>
            <w:shd w:fill="F5F8FB"/>
          </w:tcPr>
          <w:p>
            <w:r/>
            <w:r>
              <w:rPr>
                <w:rFonts w:ascii="Aptos" w:hAnsi="Aptos"/>
                <w:b w:val="0"/>
                <w:sz w:val="17"/>
              </w:rPr>
              <w:t>Compose</w:t>
            </w:r>
          </w:p>
        </w:tc>
        <w:tc>
          <w:tcPr>
            <w:tcW w:type="dxa" w:w="8352"/>
            <w:vAlign w:val="center"/>
            <w:shd w:fill="F5F8FB"/>
          </w:tcPr>
          <w:p>
            <w:r/>
            <w:r>
              <w:rPr>
                <w:rFonts w:ascii="Aptos" w:hAnsi="Aptos"/>
                <w:b w:val="0"/>
                <w:sz w:val="17"/>
              </w:rPr>
              <w:t>Profiles: core(mysql), messaging(kafka), cache(redis), cdc(connect), search(opensearch), observability.</w:t>
            </w:r>
          </w:p>
        </w:tc>
      </w:tr>
      <w:tr>
        <w:trPr>
          <w:cantSplit/>
        </w:trPr>
        <w:tc>
          <w:tcPr>
            <w:tcW w:type="dxa" w:w="2160"/>
            <w:vAlign w:val="center"/>
          </w:tcPr>
          <w:p>
            <w:r/>
            <w:r>
              <w:rPr>
                <w:rFonts w:ascii="Aptos" w:hAnsi="Aptos"/>
                <w:b w:val="0"/>
                <w:sz w:val="17"/>
              </w:rPr>
              <w:t>Kubernetes</w:t>
            </w:r>
          </w:p>
        </w:tc>
        <w:tc>
          <w:tcPr>
            <w:tcW w:type="dxa" w:w="8352"/>
            <w:vAlign w:val="center"/>
          </w:tcPr>
          <w:p>
            <w:r/>
            <w:r>
              <w:rPr>
                <w:rFonts w:ascii="Aptos" w:hAnsi="Aptos"/>
                <w:b w:val="0"/>
                <w:sz w:val="17"/>
              </w:rPr>
              <w:t>Deployment, Service, Ingress/Gateway, ConfigMap, Secret, probes, resource request/limit, HPA.</w:t>
            </w:r>
          </w:p>
        </w:tc>
      </w:tr>
      <w:tr>
        <w:trPr>
          <w:cantSplit/>
        </w:trPr>
        <w:tc>
          <w:tcPr>
            <w:tcW w:type="dxa" w:w="2160"/>
            <w:vAlign w:val="center"/>
            <w:shd w:fill="F5F8FB"/>
          </w:tcPr>
          <w:p>
            <w:r/>
            <w:r>
              <w:rPr>
                <w:rFonts w:ascii="Aptos" w:hAnsi="Aptos"/>
                <w:b w:val="0"/>
                <w:sz w:val="17"/>
              </w:rPr>
              <w:t>Helm</w:t>
            </w:r>
          </w:p>
        </w:tc>
        <w:tc>
          <w:tcPr>
            <w:tcW w:type="dxa" w:w="8352"/>
            <w:vAlign w:val="center"/>
            <w:shd w:fill="F5F8FB"/>
          </w:tcPr>
          <w:p>
            <w:r/>
            <w:r>
              <w:rPr>
                <w:rFonts w:ascii="Aptos" w:hAnsi="Aptos"/>
                <w:b w:val="0"/>
                <w:sz w:val="17"/>
              </w:rPr>
              <w:t>Chart/values theo env; tránh copy YAML.</w:t>
            </w:r>
          </w:p>
        </w:tc>
      </w:tr>
      <w:tr>
        <w:trPr>
          <w:cantSplit/>
        </w:trPr>
        <w:tc>
          <w:tcPr>
            <w:tcW w:type="dxa" w:w="2160"/>
            <w:vAlign w:val="center"/>
          </w:tcPr>
          <w:p>
            <w:r/>
            <w:r>
              <w:rPr>
                <w:rFonts w:ascii="Aptos" w:hAnsi="Aptos"/>
                <w:b w:val="0"/>
                <w:sz w:val="17"/>
              </w:rPr>
              <w:t>CI</w:t>
            </w:r>
          </w:p>
        </w:tc>
        <w:tc>
          <w:tcPr>
            <w:tcW w:type="dxa" w:w="8352"/>
            <w:vAlign w:val="center"/>
          </w:tcPr>
          <w:p>
            <w:r/>
            <w:r>
              <w:rPr>
                <w:rFonts w:ascii="Aptos" w:hAnsi="Aptos"/>
                <w:b w:val="0"/>
                <w:sz w:val="17"/>
              </w:rPr>
              <w:t>Build, unit/integration test, lint, dependency scan cơ bản, image build.</w:t>
            </w:r>
          </w:p>
        </w:tc>
      </w:tr>
      <w:tr>
        <w:trPr>
          <w:cantSplit/>
        </w:trPr>
        <w:tc>
          <w:tcPr>
            <w:tcW w:type="dxa" w:w="2160"/>
            <w:vAlign w:val="center"/>
            <w:shd w:fill="F5F8FB"/>
          </w:tcPr>
          <w:p>
            <w:r/>
            <w:r>
              <w:rPr>
                <w:rFonts w:ascii="Aptos" w:hAnsi="Aptos"/>
                <w:b w:val="0"/>
                <w:sz w:val="17"/>
              </w:rPr>
              <w:t>CD</w:t>
            </w:r>
          </w:p>
        </w:tc>
        <w:tc>
          <w:tcPr>
            <w:tcW w:type="dxa" w:w="8352"/>
            <w:vAlign w:val="center"/>
            <w:shd w:fill="F5F8FB"/>
          </w:tcPr>
          <w:p>
            <w:r/>
            <w:r>
              <w:rPr>
                <w:rFonts w:ascii="Aptos" w:hAnsi="Aptos"/>
                <w:b w:val="0"/>
                <w:sz w:val="17"/>
              </w:rPr>
              <w:t>Deploy dev environment; migration strategy; rollback image; config/secret ngoài source.</w:t>
            </w:r>
          </w:p>
        </w:tc>
      </w:tr>
      <w:tr>
        <w:trPr>
          <w:cantSplit/>
        </w:trPr>
        <w:tc>
          <w:tcPr>
            <w:tcW w:type="dxa" w:w="2160"/>
            <w:vAlign w:val="center"/>
          </w:tcPr>
          <w:p>
            <w:r/>
            <w:r>
              <w:rPr>
                <w:rFonts w:ascii="Aptos" w:hAnsi="Aptos"/>
                <w:b w:val="0"/>
                <w:sz w:val="17"/>
              </w:rPr>
              <w:t>Registry</w:t>
            </w:r>
          </w:p>
        </w:tc>
        <w:tc>
          <w:tcPr>
            <w:tcW w:type="dxa" w:w="8352"/>
            <w:vAlign w:val="center"/>
          </w:tcPr>
          <w:p>
            <w:r/>
            <w:r>
              <w:rPr>
                <w:rFonts w:ascii="Aptos" w:hAnsi="Aptos"/>
                <w:b w:val="0"/>
                <w:sz w:val="17"/>
              </w:rPr>
              <w:t>GHCR/Docker Hub/private registry tùy môi trường học.</w:t>
            </w:r>
          </w:p>
        </w:tc>
      </w:tr>
    </w:tbl>
    <w:p/>
    <w:p>
      <w:r>
        <w:br w:type="page"/>
      </w:r>
    </w:p>
    <w:p>
      <w:pPr>
        <w:pStyle w:val="Heading1"/>
        <w:keepNext/>
      </w:pPr>
      <w:r>
        <w:t>19. V12 – Advanced Architecture</w:t>
      </w:r>
    </w:p>
    <w:tbl>
      <w:tblPr>
        <w:tblStyle w:val="TableGrid"/>
        <w:tblW w:type="auto" w:w="0"/>
        <w:jc w:val="center"/>
        <w:tblLook w:firstColumn="1" w:firstRow="1" w:lastColumn="0" w:lastRow="0" w:noHBand="0" w:noVBand="1" w:val="04A0"/>
      </w:tblPr>
      <w:tblGrid>
        <w:gridCol w:w="5083"/>
        <w:gridCol w:w="5083"/>
      </w:tblGrid>
      <w:tr>
        <w:trPr>
          <w:cantSplit/>
        </w:trPr>
        <w:tc>
          <w:tcPr>
            <w:tcW w:type="dxa" w:w="3024"/>
            <w:vAlign w:val="center"/>
            <w:shd w:fill="1F4E78"/>
          </w:tcPr>
          <w:p>
            <w:r/>
            <w:r>
              <w:rPr>
                <w:rFonts w:ascii="Aptos" w:hAnsi="Aptos"/>
                <w:b/>
                <w:color w:val="FFFFFF"/>
                <w:sz w:val="17"/>
              </w:rPr>
              <w:t>Công nghệ/chủ đề</w:t>
            </w:r>
          </w:p>
        </w:tc>
        <w:tc>
          <w:tcPr>
            <w:tcW w:type="dxa" w:w="7488"/>
            <w:vAlign w:val="center"/>
            <w:shd w:fill="1F4E78"/>
          </w:tcPr>
          <w:p>
            <w:r/>
            <w:r>
              <w:rPr>
                <w:rFonts w:ascii="Aptos" w:hAnsi="Aptos"/>
                <w:b/>
                <w:color w:val="FFFFFF"/>
                <w:sz w:val="17"/>
              </w:rPr>
              <w:t>Use case có lý do</w:t>
            </w:r>
          </w:p>
        </w:tc>
      </w:tr>
      <w:tr>
        <w:trPr>
          <w:cantSplit/>
        </w:trPr>
        <w:tc>
          <w:tcPr>
            <w:tcW w:type="dxa" w:w="3024"/>
            <w:vAlign w:val="center"/>
          </w:tcPr>
          <w:p>
            <w:r/>
            <w:r>
              <w:rPr>
                <w:rFonts w:ascii="Aptos" w:hAnsi="Aptos"/>
                <w:b w:val="0"/>
                <w:sz w:val="17"/>
              </w:rPr>
              <w:t>Keycloak/OIDC</w:t>
            </w:r>
          </w:p>
        </w:tc>
        <w:tc>
          <w:tcPr>
            <w:tcW w:type="dxa" w:w="7488"/>
            <w:vAlign w:val="center"/>
          </w:tcPr>
          <w:p>
            <w:r/>
            <w:r>
              <w:rPr>
                <w:rFonts w:ascii="Aptos" w:hAnsi="Aptos"/>
                <w:b w:val="0"/>
                <w:sz w:val="17"/>
              </w:rPr>
              <w:t>Thay auth tự quản khi muốn học IdP, SSO, realm/client/role federation.</w:t>
            </w:r>
          </w:p>
        </w:tc>
      </w:tr>
      <w:tr>
        <w:trPr>
          <w:cantSplit/>
        </w:trPr>
        <w:tc>
          <w:tcPr>
            <w:tcW w:type="dxa" w:w="3024"/>
            <w:vAlign w:val="center"/>
            <w:shd w:fill="F5F8FB"/>
          </w:tcPr>
          <w:p>
            <w:r/>
            <w:r>
              <w:rPr>
                <w:rFonts w:ascii="Aptos" w:hAnsi="Aptos"/>
                <w:b w:val="0"/>
                <w:sz w:val="17"/>
              </w:rPr>
              <w:t>gRPC</w:t>
            </w:r>
          </w:p>
        </w:tc>
        <w:tc>
          <w:tcPr>
            <w:tcW w:type="dxa" w:w="7488"/>
            <w:vAlign w:val="center"/>
            <w:shd w:fill="F5F8FB"/>
          </w:tcPr>
          <w:p>
            <w:r/>
            <w:r>
              <w:rPr>
                <w:rFonts w:ascii="Aptos" w:hAnsi="Aptos"/>
                <w:b w:val="0"/>
                <w:sz w:val="17"/>
              </w:rPr>
              <w:t>Internal low-latency/typed contract cho route optimization hoặc service có call dày.</w:t>
            </w:r>
          </w:p>
        </w:tc>
      </w:tr>
      <w:tr>
        <w:trPr>
          <w:cantSplit/>
        </w:trPr>
        <w:tc>
          <w:tcPr>
            <w:tcW w:type="dxa" w:w="3024"/>
            <w:vAlign w:val="center"/>
          </w:tcPr>
          <w:p>
            <w:r/>
            <w:r>
              <w:rPr>
                <w:rFonts w:ascii="Aptos" w:hAnsi="Aptos"/>
                <w:b w:val="0"/>
                <w:sz w:val="17"/>
              </w:rPr>
              <w:t>Schema Registry</w:t>
            </w:r>
          </w:p>
        </w:tc>
        <w:tc>
          <w:tcPr>
            <w:tcW w:type="dxa" w:w="7488"/>
            <w:vAlign w:val="center"/>
          </w:tcPr>
          <w:p>
            <w:r/>
            <w:r>
              <w:rPr>
                <w:rFonts w:ascii="Aptos" w:hAnsi="Aptos"/>
                <w:b w:val="0"/>
                <w:sz w:val="17"/>
              </w:rPr>
              <w:t>Quản lý compatibility của Kafka event khi nhiều consumer/version.</w:t>
            </w:r>
          </w:p>
        </w:tc>
      </w:tr>
      <w:tr>
        <w:trPr>
          <w:cantSplit/>
        </w:trPr>
        <w:tc>
          <w:tcPr>
            <w:tcW w:type="dxa" w:w="3024"/>
            <w:vAlign w:val="center"/>
            <w:shd w:fill="F5F8FB"/>
          </w:tcPr>
          <w:p>
            <w:r/>
            <w:r>
              <w:rPr>
                <w:rFonts w:ascii="Aptos" w:hAnsi="Aptos"/>
                <w:b w:val="0"/>
                <w:sz w:val="17"/>
              </w:rPr>
              <w:t>Kafka Streams</w:t>
            </w:r>
          </w:p>
        </w:tc>
        <w:tc>
          <w:tcPr>
            <w:tcW w:type="dxa" w:w="7488"/>
            <w:vAlign w:val="center"/>
            <w:shd w:fill="F5F8FB"/>
          </w:tcPr>
          <w:p>
            <w:r/>
            <w:r>
              <w:rPr>
                <w:rFonts w:ascii="Aptos" w:hAnsi="Aptos"/>
                <w:b w:val="0"/>
                <w:sz w:val="17"/>
              </w:rPr>
              <w:t>Realtime aggregation/stream processing: delivery metrics, live ETA features.</w:t>
            </w:r>
          </w:p>
        </w:tc>
      </w:tr>
      <w:tr>
        <w:trPr>
          <w:cantSplit/>
        </w:trPr>
        <w:tc>
          <w:tcPr>
            <w:tcW w:type="dxa" w:w="3024"/>
            <w:vAlign w:val="center"/>
          </w:tcPr>
          <w:p>
            <w:r/>
            <w:r>
              <w:rPr>
                <w:rFonts w:ascii="Aptos" w:hAnsi="Aptos"/>
                <w:b w:val="0"/>
                <w:sz w:val="17"/>
              </w:rPr>
              <w:t>Feature Flags</w:t>
            </w:r>
          </w:p>
        </w:tc>
        <w:tc>
          <w:tcPr>
            <w:tcW w:type="dxa" w:w="7488"/>
            <w:vAlign w:val="center"/>
          </w:tcPr>
          <w:p>
            <w:r/>
            <w:r>
              <w:rPr>
                <w:rFonts w:ascii="Aptos" w:hAnsi="Aptos"/>
                <w:b w:val="0"/>
                <w:sz w:val="17"/>
              </w:rPr>
              <w:t>Rollout payment/tracking/search theo user/env mà không redeploy logic.</w:t>
            </w:r>
          </w:p>
        </w:tc>
      </w:tr>
      <w:tr>
        <w:trPr>
          <w:cantSplit/>
        </w:trPr>
        <w:tc>
          <w:tcPr>
            <w:tcW w:type="dxa" w:w="3024"/>
            <w:vAlign w:val="center"/>
            <w:shd w:fill="F5F8FB"/>
          </w:tcPr>
          <w:p>
            <w:r/>
            <w:r>
              <w:rPr>
                <w:rFonts w:ascii="Aptos" w:hAnsi="Aptos"/>
                <w:b w:val="0"/>
                <w:sz w:val="17"/>
              </w:rPr>
              <w:t>Vault/Secret Manager</w:t>
            </w:r>
          </w:p>
        </w:tc>
        <w:tc>
          <w:tcPr>
            <w:tcW w:type="dxa" w:w="7488"/>
            <w:vAlign w:val="center"/>
            <w:shd w:fill="F5F8FB"/>
          </w:tcPr>
          <w:p>
            <w:r/>
            <w:r>
              <w:rPr>
                <w:rFonts w:ascii="Aptos" w:hAnsi="Aptos"/>
                <w:b w:val="0"/>
                <w:sz w:val="17"/>
              </w:rPr>
              <w:t>Quản lý secret production-like.</w:t>
            </w:r>
          </w:p>
        </w:tc>
      </w:tr>
      <w:tr>
        <w:trPr>
          <w:cantSplit/>
        </w:trPr>
        <w:tc>
          <w:tcPr>
            <w:tcW w:type="dxa" w:w="3024"/>
            <w:vAlign w:val="center"/>
          </w:tcPr>
          <w:p>
            <w:r/>
            <w:r>
              <w:rPr>
                <w:rFonts w:ascii="Aptos" w:hAnsi="Aptos"/>
                <w:b w:val="0"/>
                <w:sz w:val="17"/>
              </w:rPr>
              <w:t>Contract Testing</w:t>
            </w:r>
          </w:p>
        </w:tc>
        <w:tc>
          <w:tcPr>
            <w:tcW w:type="dxa" w:w="7488"/>
            <w:vAlign w:val="center"/>
          </w:tcPr>
          <w:p>
            <w:r/>
            <w:r>
              <w:rPr>
                <w:rFonts w:ascii="Aptos" w:hAnsi="Aptos"/>
                <w:b w:val="0"/>
                <w:sz w:val="17"/>
              </w:rPr>
              <w:t>Pact/Spring Cloud Contract để chống breaking change REST/event.</w:t>
            </w:r>
          </w:p>
        </w:tc>
      </w:tr>
      <w:tr>
        <w:trPr>
          <w:cantSplit/>
        </w:trPr>
        <w:tc>
          <w:tcPr>
            <w:tcW w:type="dxa" w:w="3024"/>
            <w:vAlign w:val="center"/>
            <w:shd w:fill="F5F8FB"/>
          </w:tcPr>
          <w:p>
            <w:r/>
            <w:r>
              <w:rPr>
                <w:rFonts w:ascii="Aptos" w:hAnsi="Aptos"/>
                <w:b w:val="0"/>
                <w:sz w:val="17"/>
              </w:rPr>
              <w:t>Chaos/Resilience Testing</w:t>
            </w:r>
          </w:p>
        </w:tc>
        <w:tc>
          <w:tcPr>
            <w:tcW w:type="dxa" w:w="7488"/>
            <w:vAlign w:val="center"/>
            <w:shd w:fill="F5F8FB"/>
          </w:tcPr>
          <w:p>
            <w:r/>
            <w:r>
              <w:rPr>
                <w:rFonts w:ascii="Aptos" w:hAnsi="Aptos"/>
                <w:b w:val="0"/>
                <w:sz w:val="17"/>
              </w:rPr>
              <w:t>Kill service/broker/DB connection để kiểm chứng retry, circuit breaker, recovery.</w:t>
            </w:r>
          </w:p>
        </w:tc>
      </w:tr>
      <w:tr>
        <w:trPr>
          <w:cantSplit/>
        </w:trPr>
        <w:tc>
          <w:tcPr>
            <w:tcW w:type="dxa" w:w="3024"/>
            <w:vAlign w:val="center"/>
          </w:tcPr>
          <w:p>
            <w:r/>
            <w:r>
              <w:rPr>
                <w:rFonts w:ascii="Aptos" w:hAnsi="Aptos"/>
                <w:b w:val="0"/>
                <w:sz w:val="17"/>
              </w:rPr>
              <w:t>Route Optimization/AI</w:t>
            </w:r>
          </w:p>
        </w:tc>
        <w:tc>
          <w:tcPr>
            <w:tcW w:type="dxa" w:w="7488"/>
            <w:vAlign w:val="center"/>
          </w:tcPr>
          <w:p>
            <w:r/>
            <w:r>
              <w:rPr>
                <w:rFonts w:ascii="Aptos" w:hAnsi="Aptos"/>
                <w:b w:val="0"/>
                <w:sz w:val="17"/>
              </w:rPr>
              <w:t>ETA, driver matching, demand forecast khi dữ liệu đủ; có thể service Python/gRPC sau cùng.</w:t>
            </w:r>
          </w:p>
        </w:tc>
      </w:tr>
    </w:tbl>
    <w:p/>
    <w:p>
      <w:r>
        <w:br w:type="page"/>
      </w:r>
    </w:p>
    <w:p>
      <w:pPr>
        <w:pStyle w:val="Heading1"/>
        <w:keepNext/>
      </w:pPr>
      <w:r>
        <w:t>20. Kiến trúc Frontend và catalog màn hình</w:t>
      </w:r>
    </w:p>
    <w:p>
      <w:pPr>
        <w:pStyle w:val="Heading2"/>
        <w:keepNext/>
      </w:pPr>
      <w:r>
        <w:t>20.1 FE folder convention</w:t>
      </w:r>
    </w:p>
    <w:p>
      <w:pPr>
        <w:pStyle w:val="CodeBlock"/>
        <w:spacing w:before="60" w:after="120"/>
      </w:pPr>
      <w:r>
        <w:t>src/</w:t>
        <w:br/>
      </w:r>
      <w:r>
        <w:t xml:space="preserve">  app/              # router, providers, query client</w:t>
        <w:br/>
      </w:r>
      <w:r>
        <w:t xml:space="preserve">  api/              # axios base + generated/manual clients</w:t>
        <w:br/>
      </w:r>
      <w:r>
        <w:t xml:space="preserve">  auth/             # session, guards, permissions</w:t>
        <w:br/>
      </w:r>
      <w:r>
        <w:t xml:space="preserve">  features/</w:t>
        <w:br/>
      </w:r>
      <w:r>
        <w:t xml:space="preserve">    dashboard/</w:t>
        <w:br/>
      </w:r>
      <w:r>
        <w:t xml:space="preserve">    users/</w:t>
        <w:br/>
      </w:r>
      <w:r>
        <w:t xml:space="preserve">    customers/</w:t>
        <w:br/>
      </w:r>
      <w:r>
        <w:t xml:space="preserve">    products/</w:t>
        <w:br/>
      </w:r>
      <w:r>
        <w:t xml:space="preserve">    inventory/</w:t>
        <w:br/>
      </w:r>
      <w:r>
        <w:t xml:space="preserve">    orders/</w:t>
        <w:br/>
      </w:r>
      <w:r>
        <w:t xml:space="preserve">    deliveries/</w:t>
        <w:br/>
      </w:r>
      <w:r>
        <w:t xml:space="preserve">    payments/</w:t>
        <w:br/>
      </w:r>
      <w:r>
        <w:t xml:space="preserve">    tracking/</w:t>
        <w:br/>
      </w:r>
      <w:r>
        <w:t xml:space="preserve">    notifications/</w:t>
        <w:br/>
      </w:r>
      <w:r>
        <w:t xml:space="preserve">    reports/</w:t>
        <w:br/>
      </w:r>
      <w:r>
        <w:t xml:space="preserve">    search/</w:t>
        <w:br/>
      </w:r>
      <w:r>
        <w:t xml:space="preserve">  components/       # shared presentational components</w:t>
        <w:br/>
      </w:r>
      <w:r>
        <w:t xml:space="preserve">  layouts/</w:t>
        <w:br/>
      </w:r>
      <w:r>
        <w:t xml:space="preserve">  stores/           # auth/UI only</w:t>
        <w:br/>
      </w:r>
      <w:r>
        <w:t xml:space="preserve">  hooks/</w:t>
        <w:br/>
      </w:r>
      <w:r>
        <w:t xml:space="preserve">  types/</w:t>
        <w:br/>
      </w:r>
      <w:r>
        <w:t xml:space="preserve">  utils/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880"/>
            <w:vAlign w:val="center"/>
            <w:shd w:fill="1F4E78"/>
          </w:tcPr>
          <w:p>
            <w:r/>
            <w:r>
              <w:rPr>
                <w:rFonts w:ascii="Aptos" w:hAnsi="Aptos"/>
                <w:b/>
                <w:color w:val="FFFFFF"/>
                <w:sz w:val="16"/>
              </w:rPr>
              <w:t>Screen group</w:t>
            </w:r>
          </w:p>
        </w:tc>
        <w:tc>
          <w:tcPr>
            <w:tcW w:type="dxa" w:w="1152"/>
            <w:vAlign w:val="center"/>
            <w:shd w:fill="1F4E78"/>
          </w:tcPr>
          <w:p>
            <w:r/>
            <w:r>
              <w:rPr>
                <w:rFonts w:ascii="Aptos" w:hAnsi="Aptos"/>
                <w:b/>
                <w:color w:val="FFFFFF"/>
                <w:sz w:val="16"/>
              </w:rPr>
              <w:t>V</w:t>
            </w:r>
          </w:p>
        </w:tc>
        <w:tc>
          <w:tcPr>
            <w:tcW w:type="dxa" w:w="6480"/>
            <w:vAlign w:val="center"/>
            <w:shd w:fill="1F4E78"/>
          </w:tcPr>
          <w:p>
            <w:r/>
            <w:r>
              <w:rPr>
                <w:rFonts w:ascii="Aptos" w:hAnsi="Aptos"/>
                <w:b/>
                <w:color w:val="FFFFFF"/>
                <w:sz w:val="16"/>
              </w:rPr>
              <w:t>Chức năng chính</w:t>
            </w:r>
          </w:p>
        </w:tc>
      </w:tr>
      <w:tr>
        <w:trPr>
          <w:cantSplit/>
        </w:trPr>
        <w:tc>
          <w:tcPr>
            <w:tcW w:type="dxa" w:w="2880"/>
            <w:vAlign w:val="center"/>
          </w:tcPr>
          <w:p>
            <w:r/>
            <w:r>
              <w:rPr>
                <w:rFonts w:ascii="Aptos" w:hAnsi="Aptos"/>
                <w:b w:val="0"/>
                <w:sz w:val="16"/>
              </w:rPr>
              <w:t>Auth</w:t>
            </w:r>
          </w:p>
        </w:tc>
        <w:tc>
          <w:tcPr>
            <w:tcW w:type="dxa" w:w="1152"/>
            <w:vAlign w:val="center"/>
          </w:tcPr>
          <w:p>
            <w:r/>
            <w:r>
              <w:rPr>
                <w:rFonts w:ascii="Aptos" w:hAnsi="Aptos"/>
                <w:b w:val="0"/>
                <w:sz w:val="16"/>
              </w:rPr>
              <w:t>V0/V1</w:t>
            </w:r>
          </w:p>
        </w:tc>
        <w:tc>
          <w:tcPr>
            <w:tcW w:type="dxa" w:w="6480"/>
            <w:vAlign w:val="center"/>
          </w:tcPr>
          <w:p>
            <w:r/>
            <w:r>
              <w:rPr>
                <w:rFonts w:ascii="Aptos" w:hAnsi="Aptos"/>
                <w:b w:val="0"/>
                <w:sz w:val="16"/>
              </w:rPr>
              <w:t>Login, refresh handling, logout, 401/403.</w:t>
            </w:r>
          </w:p>
        </w:tc>
      </w:tr>
      <w:tr>
        <w:trPr>
          <w:cantSplit/>
        </w:trPr>
        <w:tc>
          <w:tcPr>
            <w:tcW w:type="dxa" w:w="2880"/>
            <w:vAlign w:val="center"/>
            <w:shd w:fill="F5F8FB"/>
          </w:tcPr>
          <w:p>
            <w:r/>
            <w:r>
              <w:rPr>
                <w:rFonts w:ascii="Aptos" w:hAnsi="Aptos"/>
                <w:b w:val="0"/>
                <w:sz w:val="16"/>
              </w:rPr>
              <w:t>Admin users/roles</w:t>
            </w:r>
          </w:p>
        </w:tc>
        <w:tc>
          <w:tcPr>
            <w:tcW w:type="dxa" w:w="1152"/>
            <w:vAlign w:val="center"/>
            <w:shd w:fill="F5F8FB"/>
          </w:tcPr>
          <w:p>
            <w:r/>
            <w:r>
              <w:rPr>
                <w:rFonts w:ascii="Aptos" w:hAnsi="Aptos"/>
                <w:b w:val="0"/>
                <w:sz w:val="16"/>
              </w:rPr>
              <w:t>V1</w:t>
            </w:r>
          </w:p>
        </w:tc>
        <w:tc>
          <w:tcPr>
            <w:tcW w:type="dxa" w:w="6480"/>
            <w:vAlign w:val="center"/>
            <w:shd w:fill="F5F8FB"/>
          </w:tcPr>
          <w:p>
            <w:r/>
            <w:r>
              <w:rPr>
                <w:rFonts w:ascii="Aptos" w:hAnsi="Aptos"/>
                <w:b w:val="0"/>
                <w:sz w:val="16"/>
              </w:rPr>
              <w:t>CRUD user, role assignment, permission view.</w:t>
            </w:r>
          </w:p>
        </w:tc>
      </w:tr>
      <w:tr>
        <w:trPr>
          <w:cantSplit/>
        </w:trPr>
        <w:tc>
          <w:tcPr>
            <w:tcW w:type="dxa" w:w="2880"/>
            <w:vAlign w:val="center"/>
          </w:tcPr>
          <w:p>
            <w:r/>
            <w:r>
              <w:rPr>
                <w:rFonts w:ascii="Aptos" w:hAnsi="Aptos"/>
                <w:b w:val="0"/>
                <w:sz w:val="16"/>
              </w:rPr>
              <w:t>Customer</w:t>
            </w:r>
          </w:p>
        </w:tc>
        <w:tc>
          <w:tcPr>
            <w:tcW w:type="dxa" w:w="1152"/>
            <w:vAlign w:val="center"/>
          </w:tcPr>
          <w:p>
            <w:r/>
            <w:r>
              <w:rPr>
                <w:rFonts w:ascii="Aptos" w:hAnsi="Aptos"/>
                <w:b w:val="0"/>
                <w:sz w:val="16"/>
              </w:rPr>
              <w:t>V1</w:t>
            </w:r>
          </w:p>
        </w:tc>
        <w:tc>
          <w:tcPr>
            <w:tcW w:type="dxa" w:w="6480"/>
            <w:vAlign w:val="center"/>
          </w:tcPr>
          <w:p>
            <w:r/>
            <w:r>
              <w:rPr>
                <w:rFonts w:ascii="Aptos" w:hAnsi="Aptos"/>
                <w:b w:val="0"/>
                <w:sz w:val="16"/>
              </w:rPr>
              <w:t>Search/list/detail/address.</w:t>
            </w:r>
          </w:p>
        </w:tc>
      </w:tr>
      <w:tr>
        <w:trPr>
          <w:cantSplit/>
        </w:trPr>
        <w:tc>
          <w:tcPr>
            <w:tcW w:type="dxa" w:w="2880"/>
            <w:vAlign w:val="center"/>
            <w:shd w:fill="F5F8FB"/>
          </w:tcPr>
          <w:p>
            <w:r/>
            <w:r>
              <w:rPr>
                <w:rFonts w:ascii="Aptos" w:hAnsi="Aptos"/>
                <w:b w:val="0"/>
                <w:sz w:val="16"/>
              </w:rPr>
              <w:t>Product/Warehouse</w:t>
            </w:r>
          </w:p>
        </w:tc>
        <w:tc>
          <w:tcPr>
            <w:tcW w:type="dxa" w:w="1152"/>
            <w:vAlign w:val="center"/>
            <w:shd w:fill="F5F8FB"/>
          </w:tcPr>
          <w:p>
            <w:r/>
            <w:r>
              <w:rPr>
                <w:rFonts w:ascii="Aptos" w:hAnsi="Aptos"/>
                <w:b w:val="0"/>
                <w:sz w:val="16"/>
              </w:rPr>
              <w:t>V1</w:t>
            </w:r>
          </w:p>
        </w:tc>
        <w:tc>
          <w:tcPr>
            <w:tcW w:type="dxa" w:w="6480"/>
            <w:vAlign w:val="center"/>
            <w:shd w:fill="F5F8FB"/>
          </w:tcPr>
          <w:p>
            <w:r/>
            <w:r>
              <w:rPr>
                <w:rFonts w:ascii="Aptos" w:hAnsi="Aptos"/>
                <w:b w:val="0"/>
                <w:sz w:val="16"/>
              </w:rPr>
              <w:t>CRUD/status, warehouse config.</w:t>
            </w:r>
          </w:p>
        </w:tc>
      </w:tr>
      <w:tr>
        <w:trPr>
          <w:cantSplit/>
        </w:trPr>
        <w:tc>
          <w:tcPr>
            <w:tcW w:type="dxa" w:w="2880"/>
            <w:vAlign w:val="center"/>
          </w:tcPr>
          <w:p>
            <w:r/>
            <w:r>
              <w:rPr>
                <w:rFonts w:ascii="Aptos" w:hAnsi="Aptos"/>
                <w:b w:val="0"/>
                <w:sz w:val="16"/>
              </w:rPr>
              <w:t>Inventory</w:t>
            </w:r>
          </w:p>
        </w:tc>
        <w:tc>
          <w:tcPr>
            <w:tcW w:type="dxa" w:w="1152"/>
            <w:vAlign w:val="center"/>
          </w:tcPr>
          <w:p>
            <w:r/>
            <w:r>
              <w:rPr>
                <w:rFonts w:ascii="Aptos" w:hAnsi="Aptos"/>
                <w:b w:val="0"/>
                <w:sz w:val="16"/>
              </w:rPr>
              <w:t>V1</w:t>
            </w:r>
          </w:p>
        </w:tc>
        <w:tc>
          <w:tcPr>
            <w:tcW w:type="dxa" w:w="6480"/>
            <w:vAlign w:val="center"/>
          </w:tcPr>
          <w:p>
            <w:r/>
            <w:r>
              <w:rPr>
                <w:rFonts w:ascii="Aptos" w:hAnsi="Aptos"/>
                <w:b w:val="0"/>
                <w:sz w:val="16"/>
              </w:rPr>
              <w:t>Stock view, import/adjust, history, low stock.</w:t>
            </w:r>
          </w:p>
        </w:tc>
      </w:tr>
      <w:tr>
        <w:trPr>
          <w:cantSplit/>
        </w:trPr>
        <w:tc>
          <w:tcPr>
            <w:tcW w:type="dxa" w:w="2880"/>
            <w:vAlign w:val="center"/>
            <w:shd w:fill="F5F8FB"/>
          </w:tcPr>
          <w:p>
            <w:r/>
            <w:r>
              <w:rPr>
                <w:rFonts w:ascii="Aptos" w:hAnsi="Aptos"/>
                <w:b w:val="0"/>
                <w:sz w:val="16"/>
              </w:rPr>
              <w:t>Orders</w:t>
            </w:r>
          </w:p>
        </w:tc>
        <w:tc>
          <w:tcPr>
            <w:tcW w:type="dxa" w:w="1152"/>
            <w:vAlign w:val="center"/>
            <w:shd w:fill="F5F8FB"/>
          </w:tcPr>
          <w:p>
            <w:r/>
            <w:r>
              <w:rPr>
                <w:rFonts w:ascii="Aptos" w:hAnsi="Aptos"/>
                <w:b w:val="0"/>
                <w:sz w:val="16"/>
              </w:rPr>
              <w:t>V1</w:t>
            </w:r>
          </w:p>
        </w:tc>
        <w:tc>
          <w:tcPr>
            <w:tcW w:type="dxa" w:w="6480"/>
            <w:vAlign w:val="center"/>
            <w:shd w:fill="F5F8FB"/>
          </w:tcPr>
          <w:p>
            <w:r/>
            <w:r>
              <w:rPr>
                <w:rFonts w:ascii="Aptos" w:hAnsi="Aptos"/>
                <w:b w:val="0"/>
                <w:sz w:val="16"/>
              </w:rPr>
              <w:t>List/filter/create/detail/timeline/cancel/confirm.</w:t>
            </w:r>
          </w:p>
        </w:tc>
      </w:tr>
      <w:tr>
        <w:trPr>
          <w:cantSplit/>
        </w:trPr>
        <w:tc>
          <w:tcPr>
            <w:tcW w:type="dxa" w:w="2880"/>
            <w:vAlign w:val="center"/>
          </w:tcPr>
          <w:p>
            <w:r/>
            <w:r>
              <w:rPr>
                <w:rFonts w:ascii="Aptos" w:hAnsi="Aptos"/>
                <w:b w:val="0"/>
                <w:sz w:val="16"/>
              </w:rPr>
              <w:t>Delivery/Driver</w:t>
            </w:r>
          </w:p>
        </w:tc>
        <w:tc>
          <w:tcPr>
            <w:tcW w:type="dxa" w:w="1152"/>
            <w:vAlign w:val="center"/>
          </w:tcPr>
          <w:p>
            <w:r/>
            <w:r>
              <w:rPr>
                <w:rFonts w:ascii="Aptos" w:hAnsi="Aptos"/>
                <w:b w:val="0"/>
                <w:sz w:val="16"/>
              </w:rPr>
              <w:t>V2</w:t>
            </w:r>
          </w:p>
        </w:tc>
        <w:tc>
          <w:tcPr>
            <w:tcW w:type="dxa" w:w="6480"/>
            <w:vAlign w:val="center"/>
          </w:tcPr>
          <w:p>
            <w:r/>
            <w:r>
              <w:rPr>
                <w:rFonts w:ascii="Aptos" w:hAnsi="Aptos"/>
                <w:b w:val="0"/>
                <w:sz w:val="16"/>
              </w:rPr>
              <w:t>List/detail/assign; driver work queue/status.</w:t>
            </w:r>
          </w:p>
        </w:tc>
      </w:tr>
      <w:tr>
        <w:trPr>
          <w:cantSplit/>
        </w:trPr>
        <w:tc>
          <w:tcPr>
            <w:tcW w:type="dxa" w:w="2880"/>
            <w:vAlign w:val="center"/>
            <w:shd w:fill="F5F8FB"/>
          </w:tcPr>
          <w:p>
            <w:r/>
            <w:r>
              <w:rPr>
                <w:rFonts w:ascii="Aptos" w:hAnsi="Aptos"/>
                <w:b w:val="0"/>
                <w:sz w:val="16"/>
              </w:rPr>
              <w:t>Notifications</w:t>
            </w:r>
          </w:p>
        </w:tc>
        <w:tc>
          <w:tcPr>
            <w:tcW w:type="dxa" w:w="1152"/>
            <w:vAlign w:val="center"/>
            <w:shd w:fill="F5F8FB"/>
          </w:tcPr>
          <w:p>
            <w:r/>
            <w:r>
              <w:rPr>
                <w:rFonts w:ascii="Aptos" w:hAnsi="Aptos"/>
                <w:b w:val="0"/>
                <w:sz w:val="16"/>
              </w:rPr>
              <w:t>V3</w:t>
            </w:r>
          </w:p>
        </w:tc>
        <w:tc>
          <w:tcPr>
            <w:tcW w:type="dxa" w:w="6480"/>
            <w:vAlign w:val="center"/>
            <w:shd w:fill="F5F8FB"/>
          </w:tcPr>
          <w:p>
            <w:r/>
            <w:r>
              <w:rPr>
                <w:rFonts w:ascii="Aptos" w:hAnsi="Aptos"/>
                <w:b w:val="0"/>
                <w:sz w:val="16"/>
              </w:rPr>
              <w:t>Bell, inbox, mark-read.</w:t>
            </w:r>
          </w:p>
        </w:tc>
      </w:tr>
      <w:tr>
        <w:trPr>
          <w:cantSplit/>
        </w:trPr>
        <w:tc>
          <w:tcPr>
            <w:tcW w:type="dxa" w:w="2880"/>
            <w:vAlign w:val="center"/>
          </w:tcPr>
          <w:p>
            <w:r/>
            <w:r>
              <w:rPr>
                <w:rFonts w:ascii="Aptos" w:hAnsi="Aptos"/>
                <w:b w:val="0"/>
                <w:sz w:val="16"/>
              </w:rPr>
              <w:t>Payment</w:t>
            </w:r>
          </w:p>
        </w:tc>
        <w:tc>
          <w:tcPr>
            <w:tcW w:type="dxa" w:w="1152"/>
            <w:vAlign w:val="center"/>
          </w:tcPr>
          <w:p>
            <w:r/>
            <w:r>
              <w:rPr>
                <w:rFonts w:ascii="Aptos" w:hAnsi="Aptos"/>
                <w:b w:val="0"/>
                <w:sz w:val="16"/>
              </w:rPr>
              <w:t>V4</w:t>
            </w:r>
          </w:p>
        </w:tc>
        <w:tc>
          <w:tcPr>
            <w:tcW w:type="dxa" w:w="6480"/>
            <w:vAlign w:val="center"/>
          </w:tcPr>
          <w:p>
            <w:r/>
            <w:r>
              <w:rPr>
                <w:rFonts w:ascii="Aptos" w:hAnsi="Aptos"/>
                <w:b w:val="0"/>
                <w:sz w:val="16"/>
              </w:rPr>
              <w:t>Payment method/status/retry/refund admin.</w:t>
            </w:r>
          </w:p>
        </w:tc>
      </w:tr>
      <w:tr>
        <w:trPr>
          <w:cantSplit/>
        </w:trPr>
        <w:tc>
          <w:tcPr>
            <w:tcW w:type="dxa" w:w="2880"/>
            <w:vAlign w:val="center"/>
            <w:shd w:fill="F5F8FB"/>
          </w:tcPr>
          <w:p>
            <w:r/>
            <w:r>
              <w:rPr>
                <w:rFonts w:ascii="Aptos" w:hAnsi="Aptos"/>
                <w:b w:val="0"/>
                <w:sz w:val="16"/>
              </w:rPr>
              <w:t>Tracking Map</w:t>
            </w:r>
          </w:p>
        </w:tc>
        <w:tc>
          <w:tcPr>
            <w:tcW w:type="dxa" w:w="1152"/>
            <w:vAlign w:val="center"/>
            <w:shd w:fill="F5F8FB"/>
          </w:tcPr>
          <w:p>
            <w:r/>
            <w:r>
              <w:rPr>
                <w:rFonts w:ascii="Aptos" w:hAnsi="Aptos"/>
                <w:b w:val="0"/>
                <w:sz w:val="16"/>
              </w:rPr>
              <w:t>V8</w:t>
            </w:r>
          </w:p>
        </w:tc>
        <w:tc>
          <w:tcPr>
            <w:tcW w:type="dxa" w:w="6480"/>
            <w:vAlign w:val="center"/>
            <w:shd w:fill="F5F8FB"/>
          </w:tcPr>
          <w:p>
            <w:r/>
            <w:r>
              <w:rPr>
                <w:rFonts w:ascii="Aptos" w:hAnsi="Aptos"/>
                <w:b w:val="0"/>
                <w:sz w:val="16"/>
              </w:rPr>
              <w:t>Realtime map, reconnect/fallback, last updated.</w:t>
            </w:r>
          </w:p>
        </w:tc>
      </w:tr>
      <w:tr>
        <w:trPr>
          <w:cantSplit/>
        </w:trPr>
        <w:tc>
          <w:tcPr>
            <w:tcW w:type="dxa" w:w="2880"/>
            <w:vAlign w:val="center"/>
          </w:tcPr>
          <w:p>
            <w:r/>
            <w:r>
              <w:rPr>
                <w:rFonts w:ascii="Aptos" w:hAnsi="Aptos"/>
                <w:b w:val="0"/>
                <w:sz w:val="16"/>
              </w:rPr>
              <w:t>Search</w:t>
            </w:r>
          </w:p>
        </w:tc>
        <w:tc>
          <w:tcPr>
            <w:tcW w:type="dxa" w:w="1152"/>
            <w:vAlign w:val="center"/>
          </w:tcPr>
          <w:p>
            <w:r/>
            <w:r>
              <w:rPr>
                <w:rFonts w:ascii="Aptos" w:hAnsi="Aptos"/>
                <w:b w:val="0"/>
                <w:sz w:val="16"/>
              </w:rPr>
              <w:t>V9</w:t>
            </w:r>
          </w:p>
        </w:tc>
        <w:tc>
          <w:tcPr>
            <w:tcW w:type="dxa" w:w="6480"/>
            <w:vAlign w:val="center"/>
          </w:tcPr>
          <w:p>
            <w:r/>
            <w:r>
              <w:rPr>
                <w:rFonts w:ascii="Aptos" w:hAnsi="Aptos"/>
                <w:b w:val="0"/>
                <w:sz w:val="16"/>
              </w:rPr>
              <w:t>Cross-domain search/filter.</w:t>
            </w:r>
          </w:p>
        </w:tc>
      </w:tr>
      <w:tr>
        <w:trPr>
          <w:cantSplit/>
        </w:trPr>
        <w:tc>
          <w:tcPr>
            <w:tcW w:type="dxa" w:w="2880"/>
            <w:vAlign w:val="center"/>
            <w:shd w:fill="F5F8FB"/>
          </w:tcPr>
          <w:p>
            <w:r/>
            <w:r>
              <w:rPr>
                <w:rFonts w:ascii="Aptos" w:hAnsi="Aptos"/>
                <w:b w:val="0"/>
                <w:sz w:val="16"/>
              </w:rPr>
              <w:t>Business Dashboard</w:t>
            </w:r>
          </w:p>
        </w:tc>
        <w:tc>
          <w:tcPr>
            <w:tcW w:type="dxa" w:w="1152"/>
            <w:vAlign w:val="center"/>
            <w:shd w:fill="F5F8FB"/>
          </w:tcPr>
          <w:p>
            <w:r/>
            <w:r>
              <w:rPr>
                <w:rFonts w:ascii="Aptos" w:hAnsi="Aptos"/>
                <w:b w:val="0"/>
                <w:sz w:val="16"/>
              </w:rPr>
              <w:t>V9</w:t>
            </w:r>
          </w:p>
        </w:tc>
        <w:tc>
          <w:tcPr>
            <w:tcW w:type="dxa" w:w="6480"/>
            <w:vAlign w:val="center"/>
            <w:shd w:fill="F5F8FB"/>
          </w:tcPr>
          <w:p>
            <w:r/>
            <w:r>
              <w:rPr>
                <w:rFonts w:ascii="Aptos" w:hAnsi="Aptos"/>
                <w:b w:val="0"/>
                <w:sz w:val="16"/>
              </w:rPr>
              <w:t>Revenue/order/delivery/stock charts.</w:t>
            </w:r>
          </w:p>
        </w:tc>
      </w:tr>
      <w:tr>
        <w:trPr>
          <w:cantSplit/>
        </w:trPr>
        <w:tc>
          <w:tcPr>
            <w:tcW w:type="dxa" w:w="2880"/>
            <w:vAlign w:val="center"/>
          </w:tcPr>
          <w:p>
            <w:r/>
            <w:r>
              <w:rPr>
                <w:rFonts w:ascii="Aptos" w:hAnsi="Aptos"/>
                <w:b w:val="0"/>
                <w:sz w:val="16"/>
              </w:rPr>
              <w:t>Ops/Error support</w:t>
            </w:r>
          </w:p>
        </w:tc>
        <w:tc>
          <w:tcPr>
            <w:tcW w:type="dxa" w:w="1152"/>
            <w:vAlign w:val="center"/>
          </w:tcPr>
          <w:p>
            <w:r/>
            <w:r>
              <w:rPr>
                <w:rFonts w:ascii="Aptos" w:hAnsi="Aptos"/>
                <w:b w:val="0"/>
                <w:sz w:val="16"/>
              </w:rPr>
              <w:t>V10</w:t>
            </w:r>
          </w:p>
        </w:tc>
        <w:tc>
          <w:tcPr>
            <w:tcW w:type="dxa" w:w="6480"/>
            <w:vAlign w:val="center"/>
          </w:tcPr>
          <w:p>
            <w:r/>
            <w:r>
              <w:rPr>
                <w:rFonts w:ascii="Aptos" w:hAnsi="Aptos"/>
                <w:b w:val="0"/>
                <w:sz w:val="16"/>
              </w:rPr>
              <w:t>Display request/trace reference; optional technical health view.</w:t>
            </w:r>
          </w:p>
        </w:tc>
      </w:tr>
    </w:tbl>
    <w:p/>
    <w:p>
      <w:pPr>
        <w:pStyle w:val="Heading2"/>
        <w:keepNext/>
      </w:pPr>
      <w:r>
        <w:t>20.2 Quy tắc FE</w:t>
      </w:r>
    </w:p>
    <w:p>
      <w:pPr>
        <w:pStyle w:val="ListBullet"/>
        <w:spacing w:after="40"/>
      </w:pPr>
      <w:r>
        <w:t>Server state dùng TanStack Query; Zustand không copy toàn bộ list/detail từ API.</w:t>
      </w:r>
    </w:p>
    <w:p>
      <w:pPr>
        <w:pStyle w:val="ListBullet"/>
        <w:spacing w:after="40"/>
      </w:pPr>
      <w:r>
        <w:t>Permission guard ở route và action; BE vẫn là nguồn quyết định authorization.</w:t>
      </w:r>
    </w:p>
    <w:p>
      <w:pPr>
        <w:pStyle w:val="ListBullet"/>
        <w:spacing w:after="40"/>
      </w:pPr>
      <w:r>
        <w:t>Mọi list có loading/empty/error/pagination/filter reset.</w:t>
      </w:r>
    </w:p>
    <w:p>
      <w:pPr>
        <w:pStyle w:val="ListBullet"/>
        <w:spacing w:after="40"/>
      </w:pPr>
      <w:r>
        <w:t>Form dùng validation schema thống nhất (Zod/Yup tùy chọn), nhưng BE luôn validate lại.</w:t>
      </w:r>
    </w:p>
    <w:p>
      <w:pPr>
        <w:pStyle w:val="ListBullet"/>
        <w:spacing w:after="40"/>
      </w:pPr>
      <w:r>
        <w:t>Không hardcode status label rải rác; map enum -&gt; label/badge tập trung.</w:t>
      </w:r>
    </w:p>
    <w:p>
      <w:pPr>
        <w:pStyle w:val="ListBullet"/>
        <w:spacing w:after="40"/>
      </w:pPr>
      <w:r>
        <w:t>API client hỗ trợ AbortController/cancel stale request và retry query hợp lý.</w:t>
      </w:r>
    </w:p>
    <w:p>
      <w:pPr>
        <w:pStyle w:val="ListBullet"/>
        <w:spacing w:after="40"/>
      </w:pPr>
      <w:r>
        <w:t>Realtime screen luôn có reconnect/backoff và fallback state rõ ràng.</w:t>
      </w:r>
    </w:p>
    <w:p>
      <w:r>
        <w:br w:type="page"/>
      </w:r>
    </w:p>
    <w:p>
      <w:pPr>
        <w:pStyle w:val="Heading1"/>
        <w:keepNext/>
      </w:pPr>
      <w:r>
        <w:t>21. Backend, API và Event catalog</w:t>
      </w:r>
    </w:p>
    <w:p>
      <w:pPr>
        <w:pStyle w:val="Heading2"/>
        <w:keepNext/>
      </w:pPr>
      <w:r>
        <w:t>21.1 Package convention mỗi service</w:t>
      </w:r>
    </w:p>
    <w:p>
      <w:pPr>
        <w:pStyle w:val="CodeBlock"/>
        <w:spacing w:before="60" w:after="120"/>
      </w:pPr>
      <w:r>
        <w:t>com.smartlogistics.&lt;service&gt;/</w:t>
        <w:br/>
      </w:r>
      <w:r>
        <w:t xml:space="preserve">  domain/</w:t>
        <w:br/>
      </w:r>
      <w:r>
        <w:t xml:space="preserve">    model/</w:t>
        <w:br/>
      </w:r>
      <w:r>
        <w:t xml:space="preserve">    repository/        # ports</w:t>
        <w:br/>
      </w:r>
      <w:r>
        <w:t xml:space="preserve">    service/</w:t>
        <w:br/>
      </w:r>
      <w:r>
        <w:t xml:space="preserve">  application/</w:t>
        <w:br/>
      </w:r>
      <w:r>
        <w:t xml:space="preserve">    command/</w:t>
        <w:br/>
      </w:r>
      <w:r>
        <w:t xml:space="preserve">    query/</w:t>
        <w:br/>
      </w:r>
      <w:r>
        <w:t xml:space="preserve">    service/</w:t>
        <w:br/>
      </w:r>
      <w:r>
        <w:t xml:space="preserve">    dto/</w:t>
        <w:br/>
      </w:r>
      <w:r>
        <w:t xml:space="preserve">  infrastructure/</w:t>
        <w:br/>
      </w:r>
      <w:r>
        <w:t xml:space="preserve">    persistence/</w:t>
        <w:br/>
      </w:r>
      <w:r>
        <w:t xml:space="preserve">    client/</w:t>
        <w:br/>
      </w:r>
      <w:r>
        <w:t xml:space="preserve">    messaging/</w:t>
        <w:br/>
      </w:r>
      <w:r>
        <w:t xml:space="preserve">    security/</w:t>
        <w:br/>
      </w:r>
      <w:r>
        <w:t xml:space="preserve">    config/</w:t>
        <w:br/>
      </w:r>
      <w:r>
        <w:t xml:space="preserve">  interfaces/</w:t>
        <w:br/>
      </w:r>
      <w:r>
        <w:t xml:space="preserve">    rest/</w:t>
        <w:br/>
      </w:r>
      <w:r>
        <w:t xml:space="preserve">    messaging/</w:t>
      </w:r>
    </w:p>
    <w:tbl>
      <w:tblPr>
        <w:tblStyle w:val="TableGrid"/>
        <w:tblW w:type="auto" w:w="0"/>
        <w:jc w:val="center"/>
        <w:tblLook w:firstColumn="1" w:firstRow="1" w:lastColumn="0" w:lastRow="0" w:noHBand="0" w:noVBand="1" w:val="04A0"/>
      </w:tblPr>
      <w:tblGrid>
        <w:gridCol w:w="5083"/>
        <w:gridCol w:w="5083"/>
      </w:tblGrid>
      <w:tr>
        <w:trPr>
          <w:cantSplit/>
        </w:trPr>
        <w:tc>
          <w:tcPr>
            <w:tcW w:type="dxa" w:w="2160"/>
            <w:vAlign w:val="center"/>
            <w:shd w:fill="1F4E78"/>
          </w:tcPr>
          <w:p>
            <w:r/>
            <w:r>
              <w:rPr>
                <w:rFonts w:ascii="Aptos" w:hAnsi="Aptos"/>
                <w:b/>
                <w:color w:val="FFFFFF"/>
                <w:sz w:val="17"/>
              </w:rPr>
              <w:t>Concern</w:t>
            </w:r>
          </w:p>
        </w:tc>
        <w:tc>
          <w:tcPr>
            <w:tcW w:type="dxa" w:w="8352"/>
            <w:vAlign w:val="center"/>
            <w:shd w:fill="1F4E78"/>
          </w:tcPr>
          <w:p>
            <w:r/>
            <w:r>
              <w:rPr>
                <w:rFonts w:ascii="Aptos" w:hAnsi="Aptos"/>
                <w:b/>
                <w:color w:val="FFFFFF"/>
                <w:sz w:val="17"/>
              </w:rPr>
              <w:t>Convention</w:t>
            </w:r>
          </w:p>
        </w:tc>
      </w:tr>
      <w:tr>
        <w:trPr>
          <w:cantSplit/>
        </w:trPr>
        <w:tc>
          <w:tcPr>
            <w:tcW w:type="dxa" w:w="2160"/>
            <w:vAlign w:val="center"/>
          </w:tcPr>
          <w:p>
            <w:r/>
            <w:r>
              <w:rPr>
                <w:rFonts w:ascii="Aptos" w:hAnsi="Aptos"/>
                <w:b w:val="0"/>
                <w:sz w:val="17"/>
              </w:rPr>
              <w:t>ID</w:t>
            </w:r>
          </w:p>
        </w:tc>
        <w:tc>
          <w:tcPr>
            <w:tcW w:type="dxa" w:w="8352"/>
            <w:vAlign w:val="center"/>
          </w:tcPr>
          <w:p>
            <w:r/>
            <w:r>
              <w:rPr>
                <w:rFonts w:ascii="Aptos" w:hAnsi="Aptos"/>
                <w:b w:val="0"/>
                <w:sz w:val="17"/>
              </w:rPr>
              <w:t>UUID hoặc BIGINT; nếu muốn distributed-friendly có thể UUIDv7/ULID, nhưng chốt một loại và dùng nhất quán.</w:t>
            </w:r>
          </w:p>
        </w:tc>
      </w:tr>
      <w:tr>
        <w:trPr>
          <w:cantSplit/>
        </w:trPr>
        <w:tc>
          <w:tcPr>
            <w:tcW w:type="dxa" w:w="2160"/>
            <w:vAlign w:val="center"/>
            <w:shd w:fill="F5F8FB"/>
          </w:tcPr>
          <w:p>
            <w:r/>
            <w:r>
              <w:rPr>
                <w:rFonts w:ascii="Aptos" w:hAnsi="Aptos"/>
                <w:b w:val="0"/>
                <w:sz w:val="17"/>
              </w:rPr>
              <w:t>Time</w:t>
            </w:r>
          </w:p>
        </w:tc>
        <w:tc>
          <w:tcPr>
            <w:tcW w:type="dxa" w:w="8352"/>
            <w:vAlign w:val="center"/>
            <w:shd w:fill="F5F8FB"/>
          </w:tcPr>
          <w:p>
            <w:r/>
            <w:r>
              <w:rPr>
                <w:rFonts w:ascii="Aptos" w:hAnsi="Aptos"/>
                <w:b w:val="0"/>
                <w:sz w:val="17"/>
              </w:rPr>
              <w:t>UTC ở backend/database; FE convert timezone hiển thị.</w:t>
            </w:r>
          </w:p>
        </w:tc>
      </w:tr>
      <w:tr>
        <w:trPr>
          <w:cantSplit/>
        </w:trPr>
        <w:tc>
          <w:tcPr>
            <w:tcW w:type="dxa" w:w="2160"/>
            <w:vAlign w:val="center"/>
          </w:tcPr>
          <w:p>
            <w:r/>
            <w:r>
              <w:rPr>
                <w:rFonts w:ascii="Aptos" w:hAnsi="Aptos"/>
                <w:b w:val="0"/>
                <w:sz w:val="17"/>
              </w:rPr>
              <w:t>Money</w:t>
            </w:r>
          </w:p>
        </w:tc>
        <w:tc>
          <w:tcPr>
            <w:tcW w:type="dxa" w:w="8352"/>
            <w:vAlign w:val="center"/>
          </w:tcPr>
          <w:p>
            <w:r/>
            <w:r>
              <w:rPr>
                <w:rFonts w:ascii="Aptos" w:hAnsi="Aptos"/>
                <w:b w:val="0"/>
                <w:sz w:val="17"/>
              </w:rPr>
              <w:t>DECIMAL, không float/double; currency explicit khi cần.</w:t>
            </w:r>
          </w:p>
        </w:tc>
      </w:tr>
      <w:tr>
        <w:trPr>
          <w:cantSplit/>
        </w:trPr>
        <w:tc>
          <w:tcPr>
            <w:tcW w:type="dxa" w:w="2160"/>
            <w:vAlign w:val="center"/>
            <w:shd w:fill="F5F8FB"/>
          </w:tcPr>
          <w:p>
            <w:r/>
            <w:r>
              <w:rPr>
                <w:rFonts w:ascii="Aptos" w:hAnsi="Aptos"/>
                <w:b w:val="0"/>
                <w:sz w:val="17"/>
              </w:rPr>
              <w:t>Error</w:t>
            </w:r>
          </w:p>
        </w:tc>
        <w:tc>
          <w:tcPr>
            <w:tcW w:type="dxa" w:w="8352"/>
            <w:vAlign w:val="center"/>
            <w:shd w:fill="F5F8FB"/>
          </w:tcPr>
          <w:p>
            <w:r/>
            <w:r>
              <w:rPr>
                <w:rFonts w:ascii="Aptos" w:hAnsi="Aptos"/>
                <w:b w:val="0"/>
                <w:sz w:val="17"/>
              </w:rPr>
              <w:t>Machine code + user-safe message + correlationId.</w:t>
            </w:r>
          </w:p>
        </w:tc>
      </w:tr>
      <w:tr>
        <w:trPr>
          <w:cantSplit/>
        </w:trPr>
        <w:tc>
          <w:tcPr>
            <w:tcW w:type="dxa" w:w="2160"/>
            <w:vAlign w:val="center"/>
          </w:tcPr>
          <w:p>
            <w:r/>
            <w:r>
              <w:rPr>
                <w:rFonts w:ascii="Aptos" w:hAnsi="Aptos"/>
                <w:b w:val="0"/>
                <w:sz w:val="17"/>
              </w:rPr>
              <w:t>Pagination</w:t>
            </w:r>
          </w:p>
        </w:tc>
        <w:tc>
          <w:tcPr>
            <w:tcW w:type="dxa" w:w="8352"/>
            <w:vAlign w:val="center"/>
          </w:tcPr>
          <w:p>
            <w:r/>
            <w:r>
              <w:rPr>
                <w:rFonts w:ascii="Aptos" w:hAnsi="Aptos"/>
                <w:b w:val="0"/>
                <w:sz w:val="17"/>
              </w:rPr>
              <w:t>page,size,sort hoặc cursor cho stream lớn về sau.</w:t>
            </w:r>
          </w:p>
        </w:tc>
      </w:tr>
      <w:tr>
        <w:trPr>
          <w:cantSplit/>
        </w:trPr>
        <w:tc>
          <w:tcPr>
            <w:tcW w:type="dxa" w:w="2160"/>
            <w:vAlign w:val="center"/>
            <w:shd w:fill="F5F8FB"/>
          </w:tcPr>
          <w:p>
            <w:r/>
            <w:r>
              <w:rPr>
                <w:rFonts w:ascii="Aptos" w:hAnsi="Aptos"/>
                <w:b w:val="0"/>
                <w:sz w:val="17"/>
              </w:rPr>
              <w:t>Versioning</w:t>
            </w:r>
          </w:p>
        </w:tc>
        <w:tc>
          <w:tcPr>
            <w:tcW w:type="dxa" w:w="8352"/>
            <w:vAlign w:val="center"/>
            <w:shd w:fill="F5F8FB"/>
          </w:tcPr>
          <w:p>
            <w:r/>
            <w:r>
              <w:rPr>
                <w:rFonts w:ascii="Aptos" w:hAnsi="Aptos"/>
                <w:b w:val="0"/>
                <w:sz w:val="17"/>
              </w:rPr>
              <w:t>/api/v1 khi có external/public contract; event version trong envelope.</w:t>
            </w:r>
          </w:p>
        </w:tc>
      </w:tr>
      <w:tr>
        <w:trPr>
          <w:cantSplit/>
        </w:trPr>
        <w:tc>
          <w:tcPr>
            <w:tcW w:type="dxa" w:w="2160"/>
            <w:vAlign w:val="center"/>
          </w:tcPr>
          <w:p>
            <w:r/>
            <w:r>
              <w:rPr>
                <w:rFonts w:ascii="Aptos" w:hAnsi="Aptos"/>
                <w:b w:val="0"/>
                <w:sz w:val="17"/>
              </w:rPr>
              <w:t>Idempotency</w:t>
            </w:r>
          </w:p>
        </w:tc>
        <w:tc>
          <w:tcPr>
            <w:tcW w:type="dxa" w:w="8352"/>
            <w:vAlign w:val="center"/>
          </w:tcPr>
          <w:p>
            <w:r/>
            <w:r>
              <w:rPr>
                <w:rFonts w:ascii="Aptos" w:hAnsi="Aptos"/>
                <w:b w:val="0"/>
                <w:sz w:val="17"/>
              </w:rPr>
              <w:t>POST thanh toán/event consumer có key/eventId.</w:t>
            </w:r>
          </w:p>
        </w:tc>
      </w:tr>
      <w:tr>
        <w:trPr>
          <w:cantSplit/>
        </w:trPr>
        <w:tc>
          <w:tcPr>
            <w:tcW w:type="dxa" w:w="2160"/>
            <w:vAlign w:val="center"/>
            <w:shd w:fill="F5F8FB"/>
          </w:tcPr>
          <w:p>
            <w:r/>
            <w:r>
              <w:rPr>
                <w:rFonts w:ascii="Aptos" w:hAnsi="Aptos"/>
                <w:b w:val="0"/>
                <w:sz w:val="17"/>
              </w:rPr>
              <w:t>Validation</w:t>
            </w:r>
          </w:p>
        </w:tc>
        <w:tc>
          <w:tcPr>
            <w:tcW w:type="dxa" w:w="8352"/>
            <w:vAlign w:val="center"/>
            <w:shd w:fill="F5F8FB"/>
          </w:tcPr>
          <w:p>
            <w:r/>
            <w:r>
              <w:rPr>
                <w:rFonts w:ascii="Aptos" w:hAnsi="Aptos"/>
                <w:b w:val="0"/>
                <w:sz w:val="17"/>
              </w:rPr>
              <w:t>Bean Validation + domain invariant.</w:t>
            </w:r>
          </w:p>
        </w:tc>
      </w:tr>
      <w:tr>
        <w:trPr>
          <w:cantSplit/>
        </w:trPr>
        <w:tc>
          <w:tcPr>
            <w:tcW w:type="dxa" w:w="2160"/>
            <w:vAlign w:val="center"/>
          </w:tcPr>
          <w:p>
            <w:r/>
            <w:r>
              <w:rPr>
                <w:rFonts w:ascii="Aptos" w:hAnsi="Aptos"/>
                <w:b w:val="0"/>
                <w:sz w:val="17"/>
              </w:rPr>
              <w:t>Mapping</w:t>
            </w:r>
          </w:p>
        </w:tc>
        <w:tc>
          <w:tcPr>
            <w:tcW w:type="dxa" w:w="8352"/>
            <w:vAlign w:val="center"/>
          </w:tcPr>
          <w:p>
            <w:r/>
            <w:r>
              <w:rPr>
                <w:rFonts w:ascii="Aptos" w:hAnsi="Aptos"/>
                <w:b w:val="0"/>
                <w:sz w:val="17"/>
              </w:rPr>
              <w:t>Không expose JPA entity trực tiếp ra REST/event.</w:t>
            </w:r>
          </w:p>
        </w:tc>
      </w:tr>
    </w:tbl>
    <w:p/>
    <w:p>
      <w:pPr>
        <w:pStyle w:val="Heading2"/>
        <w:keepNext/>
      </w:pPr>
      <w:r>
        <w:t>21.2 Event master list theo version</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440"/>
            <w:vAlign w:val="center"/>
            <w:shd w:fill="1F4E78"/>
          </w:tcPr>
          <w:p>
            <w:r/>
            <w:r>
              <w:rPr>
                <w:rFonts w:ascii="Aptos" w:hAnsi="Aptos"/>
                <w:b/>
                <w:color w:val="FFFFFF"/>
                <w:sz w:val="16"/>
              </w:rPr>
              <w:t>Version</w:t>
            </w:r>
          </w:p>
        </w:tc>
        <w:tc>
          <w:tcPr>
            <w:tcW w:type="dxa" w:w="7200"/>
            <w:vAlign w:val="center"/>
            <w:shd w:fill="1F4E78"/>
          </w:tcPr>
          <w:p>
            <w:r/>
            <w:r>
              <w:rPr>
                <w:rFonts w:ascii="Aptos" w:hAnsi="Aptos"/>
                <w:b/>
                <w:color w:val="FFFFFF"/>
                <w:sz w:val="16"/>
              </w:rPr>
              <w:t>Events</w:t>
            </w:r>
          </w:p>
        </w:tc>
        <w:tc>
          <w:tcPr>
            <w:tcW w:type="dxa" w:w="1872"/>
            <w:vAlign w:val="center"/>
            <w:shd w:fill="1F4E78"/>
          </w:tcPr>
          <w:p>
            <w:r/>
            <w:r>
              <w:rPr>
                <w:rFonts w:ascii="Aptos" w:hAnsi="Aptos"/>
                <w:b/>
                <w:color w:val="FFFFFF"/>
                <w:sz w:val="16"/>
              </w:rPr>
              <w:t>Owner</w:t>
            </w:r>
          </w:p>
        </w:tc>
      </w:tr>
      <w:tr>
        <w:trPr>
          <w:cantSplit/>
        </w:trPr>
        <w:tc>
          <w:tcPr>
            <w:tcW w:type="dxa" w:w="1440"/>
            <w:vAlign w:val="center"/>
          </w:tcPr>
          <w:p>
            <w:r/>
            <w:r>
              <w:rPr>
                <w:rFonts w:ascii="Aptos" w:hAnsi="Aptos"/>
                <w:b w:val="0"/>
                <w:sz w:val="16"/>
              </w:rPr>
              <w:t>V3</w:t>
            </w:r>
          </w:p>
        </w:tc>
        <w:tc>
          <w:tcPr>
            <w:tcW w:type="dxa" w:w="7200"/>
            <w:vAlign w:val="center"/>
          </w:tcPr>
          <w:p>
            <w:r/>
            <w:r>
              <w:rPr>
                <w:rFonts w:ascii="Aptos" w:hAnsi="Aptos"/>
                <w:b w:val="0"/>
                <w:sz w:val="16"/>
              </w:rPr>
              <w:t>OrderCreated, OrderConfirmed, OrderCancelled</w:t>
            </w:r>
          </w:p>
        </w:tc>
        <w:tc>
          <w:tcPr>
            <w:tcW w:type="dxa" w:w="1872"/>
            <w:vAlign w:val="center"/>
          </w:tcPr>
          <w:p>
            <w:r/>
            <w:r>
              <w:rPr>
                <w:rFonts w:ascii="Aptos" w:hAnsi="Aptos"/>
                <w:b w:val="0"/>
                <w:sz w:val="16"/>
              </w:rPr>
              <w:t>Order</w:t>
            </w:r>
          </w:p>
        </w:tc>
      </w:tr>
      <w:tr>
        <w:trPr>
          <w:cantSplit/>
        </w:trPr>
        <w:tc>
          <w:tcPr>
            <w:tcW w:type="dxa" w:w="1440"/>
            <w:vAlign w:val="center"/>
            <w:shd w:fill="F5F8FB"/>
          </w:tcPr>
          <w:p>
            <w:r/>
            <w:r>
              <w:rPr>
                <w:rFonts w:ascii="Aptos" w:hAnsi="Aptos"/>
                <w:b w:val="0"/>
                <w:sz w:val="16"/>
              </w:rPr>
              <w:t>V3</w:t>
            </w:r>
          </w:p>
        </w:tc>
        <w:tc>
          <w:tcPr>
            <w:tcW w:type="dxa" w:w="7200"/>
            <w:vAlign w:val="center"/>
            <w:shd w:fill="F5F8FB"/>
          </w:tcPr>
          <w:p>
            <w:r/>
            <w:r>
              <w:rPr>
                <w:rFonts w:ascii="Aptos" w:hAnsi="Aptos"/>
                <w:b w:val="0"/>
                <w:sz w:val="16"/>
              </w:rPr>
              <w:t>InventoryReserved, InventoryReservationFailed, InventoryReleased</w:t>
            </w:r>
          </w:p>
        </w:tc>
        <w:tc>
          <w:tcPr>
            <w:tcW w:type="dxa" w:w="1872"/>
            <w:vAlign w:val="center"/>
            <w:shd w:fill="F5F8FB"/>
          </w:tcPr>
          <w:p>
            <w:r/>
            <w:r>
              <w:rPr>
                <w:rFonts w:ascii="Aptos" w:hAnsi="Aptos"/>
                <w:b w:val="0"/>
                <w:sz w:val="16"/>
              </w:rPr>
              <w:t>Inventory</w:t>
            </w:r>
          </w:p>
        </w:tc>
      </w:tr>
      <w:tr>
        <w:trPr>
          <w:cantSplit/>
        </w:trPr>
        <w:tc>
          <w:tcPr>
            <w:tcW w:type="dxa" w:w="1440"/>
            <w:vAlign w:val="center"/>
          </w:tcPr>
          <w:p>
            <w:r/>
            <w:r>
              <w:rPr>
                <w:rFonts w:ascii="Aptos" w:hAnsi="Aptos"/>
                <w:b w:val="0"/>
                <w:sz w:val="16"/>
              </w:rPr>
              <w:t>V3</w:t>
            </w:r>
          </w:p>
        </w:tc>
        <w:tc>
          <w:tcPr>
            <w:tcW w:type="dxa" w:w="7200"/>
            <w:vAlign w:val="center"/>
          </w:tcPr>
          <w:p>
            <w:r/>
            <w:r>
              <w:rPr>
                <w:rFonts w:ascii="Aptos" w:hAnsi="Aptos"/>
                <w:b w:val="0"/>
                <w:sz w:val="16"/>
              </w:rPr>
              <w:t>DeliveryCreated, DeliveryAssigned, DeliveryPickedUp, DeliveryCompleted, DeliveryFailed</w:t>
            </w:r>
          </w:p>
        </w:tc>
        <w:tc>
          <w:tcPr>
            <w:tcW w:type="dxa" w:w="1872"/>
            <w:vAlign w:val="center"/>
          </w:tcPr>
          <w:p>
            <w:r/>
            <w:r>
              <w:rPr>
                <w:rFonts w:ascii="Aptos" w:hAnsi="Aptos"/>
                <w:b w:val="0"/>
                <w:sz w:val="16"/>
              </w:rPr>
              <w:t>Delivery</w:t>
            </w:r>
          </w:p>
        </w:tc>
      </w:tr>
      <w:tr>
        <w:trPr>
          <w:cantSplit/>
        </w:trPr>
        <w:tc>
          <w:tcPr>
            <w:tcW w:type="dxa" w:w="1440"/>
            <w:vAlign w:val="center"/>
            <w:shd w:fill="F5F8FB"/>
          </w:tcPr>
          <w:p>
            <w:r/>
            <w:r>
              <w:rPr>
                <w:rFonts w:ascii="Aptos" w:hAnsi="Aptos"/>
                <w:b w:val="0"/>
                <w:sz w:val="16"/>
              </w:rPr>
              <w:t>V4</w:t>
            </w:r>
          </w:p>
        </w:tc>
        <w:tc>
          <w:tcPr>
            <w:tcW w:type="dxa" w:w="7200"/>
            <w:vAlign w:val="center"/>
            <w:shd w:fill="F5F8FB"/>
          </w:tcPr>
          <w:p>
            <w:r/>
            <w:r>
              <w:rPr>
                <w:rFonts w:ascii="Aptos" w:hAnsi="Aptos"/>
                <w:b w:val="0"/>
                <w:sz w:val="16"/>
              </w:rPr>
              <w:t>PaymentPending, PaymentCompleted, PaymentFailed, RefundCompleted</w:t>
            </w:r>
          </w:p>
        </w:tc>
        <w:tc>
          <w:tcPr>
            <w:tcW w:type="dxa" w:w="1872"/>
            <w:vAlign w:val="center"/>
            <w:shd w:fill="F5F8FB"/>
          </w:tcPr>
          <w:p>
            <w:r/>
            <w:r>
              <w:rPr>
                <w:rFonts w:ascii="Aptos" w:hAnsi="Aptos"/>
                <w:b w:val="0"/>
                <w:sz w:val="16"/>
              </w:rPr>
              <w:t>Payment</w:t>
            </w:r>
          </w:p>
        </w:tc>
      </w:tr>
      <w:tr>
        <w:trPr>
          <w:cantSplit/>
        </w:trPr>
        <w:tc>
          <w:tcPr>
            <w:tcW w:type="dxa" w:w="1440"/>
            <w:vAlign w:val="center"/>
          </w:tcPr>
          <w:p>
            <w:r/>
            <w:r>
              <w:rPr>
                <w:rFonts w:ascii="Aptos" w:hAnsi="Aptos"/>
                <w:b w:val="0"/>
                <w:sz w:val="16"/>
              </w:rPr>
              <w:t>V8</w:t>
            </w:r>
          </w:p>
        </w:tc>
        <w:tc>
          <w:tcPr>
            <w:tcW w:type="dxa" w:w="7200"/>
            <w:vAlign w:val="center"/>
          </w:tcPr>
          <w:p>
            <w:r/>
            <w:r>
              <w:rPr>
                <w:rFonts w:ascii="Aptos" w:hAnsi="Aptos"/>
                <w:b w:val="0"/>
                <w:sz w:val="16"/>
              </w:rPr>
              <w:t>DriverLocationUpdated/DeliveryTrackingUpdated (nếu cần publish)</w:t>
            </w:r>
          </w:p>
        </w:tc>
        <w:tc>
          <w:tcPr>
            <w:tcW w:type="dxa" w:w="1872"/>
            <w:vAlign w:val="center"/>
          </w:tcPr>
          <w:p>
            <w:r/>
            <w:r>
              <w:rPr>
                <w:rFonts w:ascii="Aptos" w:hAnsi="Aptos"/>
                <w:b w:val="0"/>
                <w:sz w:val="16"/>
              </w:rPr>
              <w:t>Tracking</w:t>
            </w:r>
          </w:p>
        </w:tc>
      </w:tr>
      <w:tr>
        <w:trPr>
          <w:cantSplit/>
        </w:trPr>
        <w:tc>
          <w:tcPr>
            <w:tcW w:type="dxa" w:w="1440"/>
            <w:vAlign w:val="center"/>
            <w:shd w:fill="F5F8FB"/>
          </w:tcPr>
          <w:p>
            <w:r/>
            <w:r>
              <w:rPr>
                <w:rFonts w:ascii="Aptos" w:hAnsi="Aptos"/>
                <w:b w:val="0"/>
                <w:sz w:val="16"/>
              </w:rPr>
              <w:t>V9</w:t>
            </w:r>
          </w:p>
        </w:tc>
        <w:tc>
          <w:tcPr>
            <w:tcW w:type="dxa" w:w="7200"/>
            <w:vAlign w:val="center"/>
            <w:shd w:fill="F5F8FB"/>
          </w:tcPr>
          <w:p>
            <w:r/>
            <w:r>
              <w:rPr>
                <w:rFonts w:ascii="Aptos" w:hAnsi="Aptos"/>
                <w:b w:val="0"/>
                <w:sz w:val="16"/>
              </w:rPr>
              <w:t>ReadModelRebuildRequested (optional)</w:t>
            </w:r>
          </w:p>
        </w:tc>
        <w:tc>
          <w:tcPr>
            <w:tcW w:type="dxa" w:w="1872"/>
            <w:vAlign w:val="center"/>
            <w:shd w:fill="F5F8FB"/>
          </w:tcPr>
          <w:p>
            <w:r/>
            <w:r>
              <w:rPr>
                <w:rFonts w:ascii="Aptos" w:hAnsi="Aptos"/>
                <w:b w:val="0"/>
                <w:sz w:val="16"/>
              </w:rPr>
              <w:t>Search/Reporting</w:t>
            </w:r>
          </w:p>
        </w:tc>
      </w:tr>
    </w:tbl>
    <w:p/>
    <w:p>
      <w:r>
        <w:br w:type="page"/>
      </w:r>
    </w:p>
    <w:p>
      <w:pPr>
        <w:pStyle w:val="Heading1"/>
        <w:keepNext/>
      </w:pPr>
      <w:r>
        <w:t>22. Database Master Plan</w:t>
      </w:r>
    </w:p>
    <w:p>
      <w:r>
        <w:t>Local development dùng duy nhất một MySQL 8.4 container để tiết kiệm tài nguyên, nhưng tạo database riêng theo service. Mỗi service dùng credentials/schema ownership riêng nếu muốn luyện isolation kỹ hơn.</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592"/>
            <w:vAlign w:val="center"/>
            <w:shd w:fill="1F4E78"/>
          </w:tcPr>
          <w:p>
            <w:r/>
            <w:r>
              <w:rPr>
                <w:rFonts w:ascii="Aptos" w:hAnsi="Aptos"/>
                <w:b/>
                <w:color w:val="FFFFFF"/>
                <w:sz w:val="16"/>
              </w:rPr>
              <w:t>DB</w:t>
            </w:r>
          </w:p>
        </w:tc>
        <w:tc>
          <w:tcPr>
            <w:tcW w:type="dxa" w:w="6192"/>
            <w:vAlign w:val="center"/>
            <w:shd w:fill="1F4E78"/>
          </w:tcPr>
          <w:p>
            <w:r/>
            <w:r>
              <w:rPr>
                <w:rFonts w:ascii="Aptos" w:hAnsi="Aptos"/>
                <w:b/>
                <w:color w:val="FFFFFF"/>
                <w:sz w:val="16"/>
              </w:rPr>
              <w:t>Bảng lõi</w:t>
            </w:r>
          </w:p>
        </w:tc>
        <w:tc>
          <w:tcPr>
            <w:tcW w:type="dxa" w:w="1728"/>
            <w:vAlign w:val="center"/>
            <w:shd w:fill="1F4E78"/>
          </w:tcPr>
          <w:p>
            <w:r/>
            <w:r>
              <w:rPr>
                <w:rFonts w:ascii="Aptos" w:hAnsi="Aptos"/>
                <w:b/>
                <w:color w:val="FFFFFF"/>
                <w:sz w:val="16"/>
              </w:rPr>
              <w:t>Version</w:t>
            </w:r>
          </w:p>
        </w:tc>
      </w:tr>
      <w:tr>
        <w:trPr>
          <w:cantSplit/>
        </w:trPr>
        <w:tc>
          <w:tcPr>
            <w:tcW w:type="dxa" w:w="2592"/>
            <w:vAlign w:val="center"/>
          </w:tcPr>
          <w:p>
            <w:r/>
            <w:r>
              <w:rPr>
                <w:rFonts w:ascii="Aptos" w:hAnsi="Aptos"/>
                <w:b w:val="0"/>
                <w:sz w:val="16"/>
              </w:rPr>
              <w:t>logistics_identity</w:t>
            </w:r>
          </w:p>
        </w:tc>
        <w:tc>
          <w:tcPr>
            <w:tcW w:type="dxa" w:w="6192"/>
            <w:vAlign w:val="center"/>
          </w:tcPr>
          <w:p>
            <w:r/>
            <w:r>
              <w:rPr>
                <w:rFonts w:ascii="Aptos" w:hAnsi="Aptos"/>
                <w:b w:val="0"/>
                <w:sz w:val="16"/>
              </w:rPr>
              <w:t>users, roles, permissions, user_roles, role_permissions, refresh_tokens, login_history</w:t>
            </w:r>
          </w:p>
        </w:tc>
        <w:tc>
          <w:tcPr>
            <w:tcW w:type="dxa" w:w="1728"/>
            <w:vAlign w:val="center"/>
          </w:tcPr>
          <w:p>
            <w:r/>
            <w:r>
              <w:rPr>
                <w:rFonts w:ascii="Aptos" w:hAnsi="Aptos"/>
                <w:b w:val="0"/>
                <w:sz w:val="16"/>
              </w:rPr>
              <w:t>V0–V1</w:t>
            </w:r>
          </w:p>
        </w:tc>
      </w:tr>
      <w:tr>
        <w:trPr>
          <w:cantSplit/>
        </w:trPr>
        <w:tc>
          <w:tcPr>
            <w:tcW w:type="dxa" w:w="2592"/>
            <w:vAlign w:val="center"/>
            <w:shd w:fill="F5F8FB"/>
          </w:tcPr>
          <w:p>
            <w:r/>
            <w:r>
              <w:rPr>
                <w:rFonts w:ascii="Aptos" w:hAnsi="Aptos"/>
                <w:b w:val="0"/>
                <w:sz w:val="16"/>
              </w:rPr>
              <w:t>logistics_customer</w:t>
            </w:r>
          </w:p>
        </w:tc>
        <w:tc>
          <w:tcPr>
            <w:tcW w:type="dxa" w:w="6192"/>
            <w:vAlign w:val="center"/>
            <w:shd w:fill="F5F8FB"/>
          </w:tcPr>
          <w:p>
            <w:r/>
            <w:r>
              <w:rPr>
                <w:rFonts w:ascii="Aptos" w:hAnsi="Aptos"/>
                <w:b w:val="0"/>
                <w:sz w:val="16"/>
              </w:rPr>
              <w:t>customers, customer_addresses</w:t>
            </w:r>
          </w:p>
        </w:tc>
        <w:tc>
          <w:tcPr>
            <w:tcW w:type="dxa" w:w="1728"/>
            <w:vAlign w:val="center"/>
            <w:shd w:fill="F5F8FB"/>
          </w:tcPr>
          <w:p>
            <w:r/>
            <w:r>
              <w:rPr>
                <w:rFonts w:ascii="Aptos" w:hAnsi="Aptos"/>
                <w:b w:val="0"/>
                <w:sz w:val="16"/>
              </w:rPr>
              <w:t>V1</w:t>
            </w:r>
          </w:p>
        </w:tc>
      </w:tr>
      <w:tr>
        <w:trPr>
          <w:cantSplit/>
        </w:trPr>
        <w:tc>
          <w:tcPr>
            <w:tcW w:type="dxa" w:w="2592"/>
            <w:vAlign w:val="center"/>
          </w:tcPr>
          <w:p>
            <w:r/>
            <w:r>
              <w:rPr>
                <w:rFonts w:ascii="Aptos" w:hAnsi="Aptos"/>
                <w:b w:val="0"/>
                <w:sz w:val="16"/>
              </w:rPr>
              <w:t>logistics_inventory</w:t>
            </w:r>
          </w:p>
        </w:tc>
        <w:tc>
          <w:tcPr>
            <w:tcW w:type="dxa" w:w="6192"/>
            <w:vAlign w:val="center"/>
          </w:tcPr>
          <w:p>
            <w:r/>
            <w:r>
              <w:rPr>
                <w:rFonts w:ascii="Aptos" w:hAnsi="Aptos"/>
                <w:b w:val="0"/>
                <w:sz w:val="16"/>
              </w:rPr>
              <w:t>products, warehouses, inventories, inventory_reservations, stock_transactions, outbox_events(V5)</w:t>
            </w:r>
          </w:p>
        </w:tc>
        <w:tc>
          <w:tcPr>
            <w:tcW w:type="dxa" w:w="1728"/>
            <w:vAlign w:val="center"/>
          </w:tcPr>
          <w:p>
            <w:r/>
            <w:r>
              <w:rPr>
                <w:rFonts w:ascii="Aptos" w:hAnsi="Aptos"/>
                <w:b w:val="0"/>
                <w:sz w:val="16"/>
              </w:rPr>
              <w:t>V1/V5</w:t>
            </w:r>
          </w:p>
        </w:tc>
      </w:tr>
      <w:tr>
        <w:trPr>
          <w:cantSplit/>
        </w:trPr>
        <w:tc>
          <w:tcPr>
            <w:tcW w:type="dxa" w:w="2592"/>
            <w:vAlign w:val="center"/>
            <w:shd w:fill="F5F8FB"/>
          </w:tcPr>
          <w:p>
            <w:r/>
            <w:r>
              <w:rPr>
                <w:rFonts w:ascii="Aptos" w:hAnsi="Aptos"/>
                <w:b w:val="0"/>
                <w:sz w:val="16"/>
              </w:rPr>
              <w:t>logistics_order</w:t>
            </w:r>
          </w:p>
        </w:tc>
        <w:tc>
          <w:tcPr>
            <w:tcW w:type="dxa" w:w="6192"/>
            <w:vAlign w:val="center"/>
            <w:shd w:fill="F5F8FB"/>
          </w:tcPr>
          <w:p>
            <w:r/>
            <w:r>
              <w:rPr>
                <w:rFonts w:ascii="Aptos" w:hAnsi="Aptos"/>
                <w:b w:val="0"/>
                <w:sz w:val="16"/>
              </w:rPr>
              <w:t>orders, order_items, order_status_history, outbox_events(V5)</w:t>
            </w:r>
          </w:p>
        </w:tc>
        <w:tc>
          <w:tcPr>
            <w:tcW w:type="dxa" w:w="1728"/>
            <w:vAlign w:val="center"/>
            <w:shd w:fill="F5F8FB"/>
          </w:tcPr>
          <w:p>
            <w:r/>
            <w:r>
              <w:rPr>
                <w:rFonts w:ascii="Aptos" w:hAnsi="Aptos"/>
                <w:b w:val="0"/>
                <w:sz w:val="16"/>
              </w:rPr>
              <w:t>V1/V5</w:t>
            </w:r>
          </w:p>
        </w:tc>
      </w:tr>
      <w:tr>
        <w:trPr>
          <w:cantSplit/>
        </w:trPr>
        <w:tc>
          <w:tcPr>
            <w:tcW w:type="dxa" w:w="2592"/>
            <w:vAlign w:val="center"/>
          </w:tcPr>
          <w:p>
            <w:r/>
            <w:r>
              <w:rPr>
                <w:rFonts w:ascii="Aptos" w:hAnsi="Aptos"/>
                <w:b w:val="0"/>
                <w:sz w:val="16"/>
              </w:rPr>
              <w:t>logistics_delivery</w:t>
            </w:r>
          </w:p>
        </w:tc>
        <w:tc>
          <w:tcPr>
            <w:tcW w:type="dxa" w:w="6192"/>
            <w:vAlign w:val="center"/>
          </w:tcPr>
          <w:p>
            <w:r/>
            <w:r>
              <w:rPr>
                <w:rFonts w:ascii="Aptos" w:hAnsi="Aptos"/>
                <w:b w:val="0"/>
                <w:sz w:val="16"/>
              </w:rPr>
              <w:t>drivers, vehicles, deliveries, delivery_assignments, delivery_status_history, outbox_events(V5)</w:t>
            </w:r>
          </w:p>
        </w:tc>
        <w:tc>
          <w:tcPr>
            <w:tcW w:type="dxa" w:w="1728"/>
            <w:vAlign w:val="center"/>
          </w:tcPr>
          <w:p>
            <w:r/>
            <w:r>
              <w:rPr>
                <w:rFonts w:ascii="Aptos" w:hAnsi="Aptos"/>
                <w:b w:val="0"/>
                <w:sz w:val="16"/>
              </w:rPr>
              <w:t>V2/V5</w:t>
            </w:r>
          </w:p>
        </w:tc>
      </w:tr>
      <w:tr>
        <w:trPr>
          <w:cantSplit/>
        </w:trPr>
        <w:tc>
          <w:tcPr>
            <w:tcW w:type="dxa" w:w="2592"/>
            <w:vAlign w:val="center"/>
            <w:shd w:fill="F5F8FB"/>
          </w:tcPr>
          <w:p>
            <w:r/>
            <w:r>
              <w:rPr>
                <w:rFonts w:ascii="Aptos" w:hAnsi="Aptos"/>
                <w:b w:val="0"/>
                <w:sz w:val="16"/>
              </w:rPr>
              <w:t>logistics_notification</w:t>
            </w:r>
          </w:p>
        </w:tc>
        <w:tc>
          <w:tcPr>
            <w:tcW w:type="dxa" w:w="6192"/>
            <w:vAlign w:val="center"/>
            <w:shd w:fill="F5F8FB"/>
          </w:tcPr>
          <w:p>
            <w:r/>
            <w:r>
              <w:rPr>
                <w:rFonts w:ascii="Aptos" w:hAnsi="Aptos"/>
                <w:b w:val="0"/>
                <w:sz w:val="16"/>
              </w:rPr>
              <w:t>notifications, notification_delivery_logs</w:t>
            </w:r>
          </w:p>
        </w:tc>
        <w:tc>
          <w:tcPr>
            <w:tcW w:type="dxa" w:w="1728"/>
            <w:vAlign w:val="center"/>
            <w:shd w:fill="F5F8FB"/>
          </w:tcPr>
          <w:p>
            <w:r/>
            <w:r>
              <w:rPr>
                <w:rFonts w:ascii="Aptos" w:hAnsi="Aptos"/>
                <w:b w:val="0"/>
                <w:sz w:val="16"/>
              </w:rPr>
              <w:t>V3</w:t>
            </w:r>
          </w:p>
        </w:tc>
      </w:tr>
      <w:tr>
        <w:trPr>
          <w:cantSplit/>
        </w:trPr>
        <w:tc>
          <w:tcPr>
            <w:tcW w:type="dxa" w:w="2592"/>
            <w:vAlign w:val="center"/>
          </w:tcPr>
          <w:p>
            <w:r/>
            <w:r>
              <w:rPr>
                <w:rFonts w:ascii="Aptos" w:hAnsi="Aptos"/>
                <w:b w:val="0"/>
                <w:sz w:val="16"/>
              </w:rPr>
              <w:t>logistics_payment</w:t>
            </w:r>
          </w:p>
        </w:tc>
        <w:tc>
          <w:tcPr>
            <w:tcW w:type="dxa" w:w="6192"/>
            <w:vAlign w:val="center"/>
          </w:tcPr>
          <w:p>
            <w:r/>
            <w:r>
              <w:rPr>
                <w:rFonts w:ascii="Aptos" w:hAnsi="Aptos"/>
                <w:b w:val="0"/>
                <w:sz w:val="16"/>
              </w:rPr>
              <w:t>payments, payment_attempts, transactions, refunds, outbox_events</w:t>
            </w:r>
          </w:p>
        </w:tc>
        <w:tc>
          <w:tcPr>
            <w:tcW w:type="dxa" w:w="1728"/>
            <w:vAlign w:val="center"/>
          </w:tcPr>
          <w:p>
            <w:r/>
            <w:r>
              <w:rPr>
                <w:rFonts w:ascii="Aptos" w:hAnsi="Aptos"/>
                <w:b w:val="0"/>
                <w:sz w:val="16"/>
              </w:rPr>
              <w:t>V4/V5</w:t>
            </w:r>
          </w:p>
        </w:tc>
      </w:tr>
      <w:tr>
        <w:trPr>
          <w:cantSplit/>
        </w:trPr>
        <w:tc>
          <w:tcPr>
            <w:tcW w:type="dxa" w:w="2592"/>
            <w:vAlign w:val="center"/>
            <w:shd w:fill="F5F8FB"/>
          </w:tcPr>
          <w:p>
            <w:r/>
            <w:r>
              <w:rPr>
                <w:rFonts w:ascii="Aptos" w:hAnsi="Aptos"/>
                <w:b w:val="0"/>
                <w:sz w:val="16"/>
              </w:rPr>
              <w:t>logistics_tracking</w:t>
            </w:r>
          </w:p>
        </w:tc>
        <w:tc>
          <w:tcPr>
            <w:tcW w:type="dxa" w:w="6192"/>
            <w:vAlign w:val="center"/>
            <w:shd w:fill="F5F8FB"/>
          </w:tcPr>
          <w:p>
            <w:r/>
            <w:r>
              <w:rPr>
                <w:rFonts w:ascii="Aptos" w:hAnsi="Aptos"/>
                <w:b w:val="0"/>
                <w:sz w:val="16"/>
              </w:rPr>
              <w:t>tracking_sessions / aggregated history nếu cần</w:t>
            </w:r>
          </w:p>
        </w:tc>
        <w:tc>
          <w:tcPr>
            <w:tcW w:type="dxa" w:w="1728"/>
            <w:vAlign w:val="center"/>
            <w:shd w:fill="F5F8FB"/>
          </w:tcPr>
          <w:p>
            <w:r/>
            <w:r>
              <w:rPr>
                <w:rFonts w:ascii="Aptos" w:hAnsi="Aptos"/>
                <w:b w:val="0"/>
                <w:sz w:val="16"/>
              </w:rPr>
              <w:t>V8</w:t>
            </w:r>
          </w:p>
        </w:tc>
      </w:tr>
      <w:tr>
        <w:trPr>
          <w:cantSplit/>
        </w:trPr>
        <w:tc>
          <w:tcPr>
            <w:tcW w:type="dxa" w:w="2592"/>
            <w:vAlign w:val="center"/>
          </w:tcPr>
          <w:p>
            <w:r/>
            <w:r>
              <w:rPr>
                <w:rFonts w:ascii="Aptos" w:hAnsi="Aptos"/>
                <w:b w:val="0"/>
                <w:sz w:val="16"/>
              </w:rPr>
              <w:t>logistics_reporting</w:t>
            </w:r>
          </w:p>
        </w:tc>
        <w:tc>
          <w:tcPr>
            <w:tcW w:type="dxa" w:w="6192"/>
            <w:vAlign w:val="center"/>
          </w:tcPr>
          <w:p>
            <w:r/>
            <w:r>
              <w:rPr>
                <w:rFonts w:ascii="Aptos" w:hAnsi="Aptos"/>
                <w:b w:val="0"/>
                <w:sz w:val="16"/>
              </w:rPr>
              <w:t>materialized/read model tables nếu chọn MySQL cho reporting</w:t>
            </w:r>
          </w:p>
        </w:tc>
        <w:tc>
          <w:tcPr>
            <w:tcW w:type="dxa" w:w="1728"/>
            <w:vAlign w:val="center"/>
          </w:tcPr>
          <w:p>
            <w:r/>
            <w:r>
              <w:rPr>
                <w:rFonts w:ascii="Aptos" w:hAnsi="Aptos"/>
                <w:b w:val="0"/>
                <w:sz w:val="16"/>
              </w:rPr>
              <w:t>V9</w:t>
            </w:r>
          </w:p>
        </w:tc>
      </w:tr>
    </w:tbl>
    <w:p/>
    <w:p>
      <w:pPr>
        <w:pStyle w:val="ListBullet"/>
        <w:spacing w:after="40"/>
      </w:pPr>
      <w:r>
        <w:t>Index bắt buộc theo foreign/reference ID nội bộ, business code, status + created_at cho filter thường dùng.</w:t>
      </w:r>
    </w:p>
    <w:p>
      <w:pPr>
        <w:pStyle w:val="ListBullet"/>
        <w:spacing w:after="40"/>
      </w:pPr>
      <w:r>
        <w:t>Unique: username/email tùy rule, SKU, warehouse code, order_code, delivery_code, payment reference.</w:t>
      </w:r>
    </w:p>
    <w:p>
      <w:pPr>
        <w:pStyle w:val="ListBullet"/>
        <w:spacing w:after="40"/>
      </w:pPr>
      <w:r>
        <w:t>Inventories unique (warehouse_id, product_id).</w:t>
      </w:r>
    </w:p>
    <w:p>
      <w:pPr>
        <w:pStyle w:val="ListBullet"/>
        <w:spacing w:after="40"/>
      </w:pPr>
      <w:r>
        <w:t>Optimistic version column cho inventory/driver assignment aggregate cần chống race.</w:t>
      </w:r>
    </w:p>
    <w:p>
      <w:pPr>
        <w:pStyle w:val="ListBullet"/>
        <w:spacing w:after="40"/>
      </w:pPr>
      <w:r>
        <w:t>Không cascade delete business data quan trọng; dùng status/soft delete khi cần audit.</w:t>
      </w:r>
    </w:p>
    <w:p>
      <w:pPr>
        <w:pStyle w:val="ListBullet"/>
        <w:spacing w:after="40"/>
      </w:pPr>
      <w:r>
        <w:t>Outbox partition/retention/archive về sau nếu dữ liệu lớn.</w:t>
      </w:r>
    </w:p>
    <w:p>
      <w:r>
        <w:br w:type="page"/>
      </w:r>
    </w:p>
    <w:p>
      <w:pPr>
        <w:pStyle w:val="Heading1"/>
        <w:keepNext/>
      </w:pPr>
      <w:r>
        <w:t>23. Security, Testing, Logging và Quality Gates</w:t>
      </w:r>
    </w:p>
    <w:p>
      <w:pPr>
        <w:pStyle w:val="Heading2"/>
        <w:keepNext/>
      </w:pPr>
      <w:r>
        <w:t>23.1 Security</w:t>
      </w:r>
    </w:p>
    <w:p>
      <w:pPr>
        <w:pStyle w:val="ListBullet"/>
        <w:spacing w:after="40"/>
      </w:pPr>
      <w:r>
        <w:t>JWT access token ngắn hạn + refresh token rotation/revocation strategy.</w:t>
      </w:r>
    </w:p>
    <w:p>
      <w:pPr>
        <w:pStyle w:val="ListBullet"/>
        <w:spacing w:after="40"/>
      </w:pPr>
      <w:r>
        <w:t>Password hash BCrypt/Argon2 phù hợp; không log credential/token.</w:t>
      </w:r>
    </w:p>
    <w:p>
      <w:pPr>
        <w:pStyle w:val="ListBullet"/>
        <w:spacing w:after="40"/>
      </w:pPr>
      <w:r>
        <w:t>RBAC + permission; object-level authorization cho customer/driver.</w:t>
      </w:r>
    </w:p>
    <w:p>
      <w:pPr>
        <w:pStyle w:val="ListBullet"/>
        <w:spacing w:after="40"/>
      </w:pPr>
      <w:r>
        <w:t>Gateway rate limiting từ V7; validation/size limit từ sớm.</w:t>
      </w:r>
    </w:p>
    <w:p>
      <w:pPr>
        <w:pStyle w:val="ListBullet"/>
        <w:spacing w:after="40"/>
      </w:pPr>
      <w:r>
        <w:t>CORS theo env; HTTPS ở deploy; security headers cho FE/gateway.</w:t>
      </w:r>
    </w:p>
    <w:p>
      <w:pPr>
        <w:pStyle w:val="ListBullet"/>
        <w:spacing w:after="40"/>
      </w:pPr>
      <w:r>
        <w:t>Secret qua env/secret store, không commit application-prod.yml chứa secret.</w:t>
      </w:r>
    </w:p>
    <w:p>
      <w:pPr>
        <w:pStyle w:val="Heading2"/>
        <w:keepNext/>
      </w:pPr>
      <w:r>
        <w:t>23.2 Testing pyramid</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304"/>
            <w:vAlign w:val="center"/>
            <w:shd w:fill="1F4E78"/>
          </w:tcPr>
          <w:p>
            <w:r/>
            <w:r>
              <w:rPr>
                <w:rFonts w:ascii="Aptos" w:hAnsi="Aptos"/>
                <w:b/>
                <w:color w:val="FFFFFF"/>
                <w:sz w:val="16"/>
              </w:rPr>
              <w:t>Loại</w:t>
            </w:r>
          </w:p>
        </w:tc>
        <w:tc>
          <w:tcPr>
            <w:tcW w:type="dxa" w:w="3168"/>
            <w:vAlign w:val="center"/>
            <w:shd w:fill="1F4E78"/>
          </w:tcPr>
          <w:p>
            <w:r/>
            <w:r>
              <w:rPr>
                <w:rFonts w:ascii="Aptos" w:hAnsi="Aptos"/>
                <w:b/>
                <w:color w:val="FFFFFF"/>
                <w:sz w:val="16"/>
              </w:rPr>
              <w:t>Công cụ</w:t>
            </w:r>
          </w:p>
        </w:tc>
        <w:tc>
          <w:tcPr>
            <w:tcW w:type="dxa" w:w="5040"/>
            <w:vAlign w:val="center"/>
            <w:shd w:fill="1F4E78"/>
          </w:tcPr>
          <w:p>
            <w:r/>
            <w:r>
              <w:rPr>
                <w:rFonts w:ascii="Aptos" w:hAnsi="Aptos"/>
                <w:b/>
                <w:color w:val="FFFFFF"/>
                <w:sz w:val="16"/>
              </w:rPr>
              <w:t>Ví dụ</w:t>
            </w:r>
          </w:p>
        </w:tc>
      </w:tr>
      <w:tr>
        <w:trPr>
          <w:cantSplit/>
        </w:trPr>
        <w:tc>
          <w:tcPr>
            <w:tcW w:type="dxa" w:w="2304"/>
            <w:vAlign w:val="center"/>
          </w:tcPr>
          <w:p>
            <w:r/>
            <w:r>
              <w:rPr>
                <w:rFonts w:ascii="Aptos" w:hAnsi="Aptos"/>
                <w:b w:val="0"/>
                <w:sz w:val="16"/>
              </w:rPr>
              <w:t>Unit</w:t>
            </w:r>
          </w:p>
        </w:tc>
        <w:tc>
          <w:tcPr>
            <w:tcW w:type="dxa" w:w="3168"/>
            <w:vAlign w:val="center"/>
          </w:tcPr>
          <w:p>
            <w:r/>
            <w:r>
              <w:rPr>
                <w:rFonts w:ascii="Aptos" w:hAnsi="Aptos"/>
                <w:b w:val="0"/>
                <w:sz w:val="16"/>
              </w:rPr>
              <w:t>JUnit 5 + Mockito</w:t>
            </w:r>
          </w:p>
        </w:tc>
        <w:tc>
          <w:tcPr>
            <w:tcW w:type="dxa" w:w="5040"/>
            <w:vAlign w:val="center"/>
          </w:tcPr>
          <w:p>
            <w:r/>
            <w:r>
              <w:rPr>
                <w:rFonts w:ascii="Aptos" w:hAnsi="Aptos"/>
                <w:b w:val="0"/>
                <w:sz w:val="16"/>
              </w:rPr>
              <w:t>Order state transition, price calculation, reservation rules.</w:t>
            </w:r>
          </w:p>
        </w:tc>
      </w:tr>
      <w:tr>
        <w:trPr>
          <w:cantSplit/>
        </w:trPr>
        <w:tc>
          <w:tcPr>
            <w:tcW w:type="dxa" w:w="2304"/>
            <w:vAlign w:val="center"/>
            <w:shd w:fill="F5F8FB"/>
          </w:tcPr>
          <w:p>
            <w:r/>
            <w:r>
              <w:rPr>
                <w:rFonts w:ascii="Aptos" w:hAnsi="Aptos"/>
                <w:b w:val="0"/>
                <w:sz w:val="16"/>
              </w:rPr>
              <w:t>Repository integration</w:t>
            </w:r>
          </w:p>
        </w:tc>
        <w:tc>
          <w:tcPr>
            <w:tcW w:type="dxa" w:w="3168"/>
            <w:vAlign w:val="center"/>
            <w:shd w:fill="F5F8FB"/>
          </w:tcPr>
          <w:p>
            <w:r/>
            <w:r>
              <w:rPr>
                <w:rFonts w:ascii="Aptos" w:hAnsi="Aptos"/>
                <w:b w:val="0"/>
                <w:sz w:val="16"/>
              </w:rPr>
              <w:t>Testcontainers MySQL</w:t>
            </w:r>
          </w:p>
        </w:tc>
        <w:tc>
          <w:tcPr>
            <w:tcW w:type="dxa" w:w="5040"/>
            <w:vAlign w:val="center"/>
            <w:shd w:fill="F5F8FB"/>
          </w:tcPr>
          <w:p>
            <w:r/>
            <w:r>
              <w:rPr>
                <w:rFonts w:ascii="Aptos" w:hAnsi="Aptos"/>
                <w:b w:val="0"/>
                <w:sz w:val="16"/>
              </w:rPr>
              <w:t>Indexes/constraints/JPA query/migration.</w:t>
            </w:r>
          </w:p>
        </w:tc>
      </w:tr>
      <w:tr>
        <w:trPr>
          <w:cantSplit/>
        </w:trPr>
        <w:tc>
          <w:tcPr>
            <w:tcW w:type="dxa" w:w="2304"/>
            <w:vAlign w:val="center"/>
          </w:tcPr>
          <w:p>
            <w:r/>
            <w:r>
              <w:rPr>
                <w:rFonts w:ascii="Aptos" w:hAnsi="Aptos"/>
                <w:b w:val="0"/>
                <w:sz w:val="16"/>
              </w:rPr>
              <w:t>API integration</w:t>
            </w:r>
          </w:p>
        </w:tc>
        <w:tc>
          <w:tcPr>
            <w:tcW w:type="dxa" w:w="3168"/>
            <w:vAlign w:val="center"/>
          </w:tcPr>
          <w:p>
            <w:r/>
            <w:r>
              <w:rPr>
                <w:rFonts w:ascii="Aptos" w:hAnsi="Aptos"/>
                <w:b w:val="0"/>
                <w:sz w:val="16"/>
              </w:rPr>
              <w:t>SpringBootTest + RestAssured</w:t>
            </w:r>
          </w:p>
        </w:tc>
        <w:tc>
          <w:tcPr>
            <w:tcW w:type="dxa" w:w="5040"/>
            <w:vAlign w:val="center"/>
          </w:tcPr>
          <w:p>
            <w:r/>
            <w:r>
              <w:rPr>
                <w:rFonts w:ascii="Aptos" w:hAnsi="Aptos"/>
                <w:b w:val="0"/>
                <w:sz w:val="16"/>
              </w:rPr>
              <w:t>Create/cancel order, authorization.</w:t>
            </w:r>
          </w:p>
        </w:tc>
      </w:tr>
      <w:tr>
        <w:trPr>
          <w:cantSplit/>
        </w:trPr>
        <w:tc>
          <w:tcPr>
            <w:tcW w:type="dxa" w:w="2304"/>
            <w:vAlign w:val="center"/>
            <w:shd w:fill="F5F8FB"/>
          </w:tcPr>
          <w:p>
            <w:r/>
            <w:r>
              <w:rPr>
                <w:rFonts w:ascii="Aptos" w:hAnsi="Aptos"/>
                <w:b w:val="0"/>
                <w:sz w:val="16"/>
              </w:rPr>
              <w:t>Service integration</w:t>
            </w:r>
          </w:p>
        </w:tc>
        <w:tc>
          <w:tcPr>
            <w:tcW w:type="dxa" w:w="3168"/>
            <w:vAlign w:val="center"/>
            <w:shd w:fill="F5F8FB"/>
          </w:tcPr>
          <w:p>
            <w:r/>
            <w:r>
              <w:rPr>
                <w:rFonts w:ascii="Aptos" w:hAnsi="Aptos"/>
                <w:b w:val="0"/>
                <w:sz w:val="16"/>
              </w:rPr>
              <w:t>WireMock/Testcontainers</w:t>
            </w:r>
          </w:p>
        </w:tc>
        <w:tc>
          <w:tcPr>
            <w:tcW w:type="dxa" w:w="5040"/>
            <w:vAlign w:val="center"/>
            <w:shd w:fill="F5F8FB"/>
          </w:tcPr>
          <w:p>
            <w:r/>
            <w:r>
              <w:rPr>
                <w:rFonts w:ascii="Aptos" w:hAnsi="Aptos"/>
                <w:b w:val="0"/>
                <w:sz w:val="16"/>
              </w:rPr>
              <w:t>Order gọi Inventory; timeout/error mapping.</w:t>
            </w:r>
          </w:p>
        </w:tc>
      </w:tr>
      <w:tr>
        <w:trPr>
          <w:cantSplit/>
        </w:trPr>
        <w:tc>
          <w:tcPr>
            <w:tcW w:type="dxa" w:w="2304"/>
            <w:vAlign w:val="center"/>
          </w:tcPr>
          <w:p>
            <w:r/>
            <w:r>
              <w:rPr>
                <w:rFonts w:ascii="Aptos" w:hAnsi="Aptos"/>
                <w:b w:val="0"/>
                <w:sz w:val="16"/>
              </w:rPr>
              <w:t>Kafka integration</w:t>
            </w:r>
          </w:p>
        </w:tc>
        <w:tc>
          <w:tcPr>
            <w:tcW w:type="dxa" w:w="3168"/>
            <w:vAlign w:val="center"/>
          </w:tcPr>
          <w:p>
            <w:r/>
            <w:r>
              <w:rPr>
                <w:rFonts w:ascii="Aptos" w:hAnsi="Aptos"/>
                <w:b w:val="0"/>
                <w:sz w:val="16"/>
              </w:rPr>
              <w:t>Kafka Testcontainers</w:t>
            </w:r>
          </w:p>
        </w:tc>
        <w:tc>
          <w:tcPr>
            <w:tcW w:type="dxa" w:w="5040"/>
            <w:vAlign w:val="center"/>
          </w:tcPr>
          <w:p>
            <w:r/>
            <w:r>
              <w:rPr>
                <w:rFonts w:ascii="Aptos" w:hAnsi="Aptos"/>
                <w:b w:val="0"/>
                <w:sz w:val="16"/>
              </w:rPr>
              <w:t>Producer/consumer, retry/DLQ/idempotency.</w:t>
            </w:r>
          </w:p>
        </w:tc>
      </w:tr>
      <w:tr>
        <w:trPr>
          <w:cantSplit/>
        </w:trPr>
        <w:tc>
          <w:tcPr>
            <w:tcW w:type="dxa" w:w="2304"/>
            <w:vAlign w:val="center"/>
            <w:shd w:fill="F5F8FB"/>
          </w:tcPr>
          <w:p>
            <w:r/>
            <w:r>
              <w:rPr>
                <w:rFonts w:ascii="Aptos" w:hAnsi="Aptos"/>
                <w:b w:val="0"/>
                <w:sz w:val="16"/>
              </w:rPr>
              <w:t>Contract</w:t>
            </w:r>
          </w:p>
        </w:tc>
        <w:tc>
          <w:tcPr>
            <w:tcW w:type="dxa" w:w="3168"/>
            <w:vAlign w:val="center"/>
            <w:shd w:fill="F5F8FB"/>
          </w:tcPr>
          <w:p>
            <w:r/>
            <w:r>
              <w:rPr>
                <w:rFonts w:ascii="Aptos" w:hAnsi="Aptos"/>
                <w:b w:val="0"/>
                <w:sz w:val="16"/>
              </w:rPr>
              <w:t>Spring Cloud Contract/Pact V12</w:t>
            </w:r>
          </w:p>
        </w:tc>
        <w:tc>
          <w:tcPr>
            <w:tcW w:type="dxa" w:w="5040"/>
            <w:vAlign w:val="center"/>
            <w:shd w:fill="F5F8FB"/>
          </w:tcPr>
          <w:p>
            <w:r/>
            <w:r>
              <w:rPr>
                <w:rFonts w:ascii="Aptos" w:hAnsi="Aptos"/>
                <w:b w:val="0"/>
                <w:sz w:val="16"/>
              </w:rPr>
              <w:t>Không breaking REST consumer.</w:t>
            </w:r>
          </w:p>
        </w:tc>
      </w:tr>
      <w:tr>
        <w:trPr>
          <w:cantSplit/>
        </w:trPr>
        <w:tc>
          <w:tcPr>
            <w:tcW w:type="dxa" w:w="2304"/>
            <w:vAlign w:val="center"/>
          </w:tcPr>
          <w:p>
            <w:r/>
            <w:r>
              <w:rPr>
                <w:rFonts w:ascii="Aptos" w:hAnsi="Aptos"/>
                <w:b w:val="0"/>
                <w:sz w:val="16"/>
              </w:rPr>
              <w:t>FE unit/component</w:t>
            </w:r>
          </w:p>
        </w:tc>
        <w:tc>
          <w:tcPr>
            <w:tcW w:type="dxa" w:w="3168"/>
            <w:vAlign w:val="center"/>
          </w:tcPr>
          <w:p>
            <w:r/>
            <w:r>
              <w:rPr>
                <w:rFonts w:ascii="Aptos" w:hAnsi="Aptos"/>
                <w:b w:val="0"/>
                <w:sz w:val="16"/>
              </w:rPr>
              <w:t>Vitest + RTL</w:t>
            </w:r>
          </w:p>
        </w:tc>
        <w:tc>
          <w:tcPr>
            <w:tcW w:type="dxa" w:w="5040"/>
            <w:vAlign w:val="center"/>
          </w:tcPr>
          <w:p>
            <w:r/>
            <w:r>
              <w:rPr>
                <w:rFonts w:ascii="Aptos" w:hAnsi="Aptos"/>
                <w:b w:val="0"/>
                <w:sz w:val="16"/>
              </w:rPr>
              <w:t>Form/permission/loading/error.</w:t>
            </w:r>
          </w:p>
        </w:tc>
      </w:tr>
      <w:tr>
        <w:trPr>
          <w:cantSplit/>
        </w:trPr>
        <w:tc>
          <w:tcPr>
            <w:tcW w:type="dxa" w:w="2304"/>
            <w:vAlign w:val="center"/>
            <w:shd w:fill="F5F8FB"/>
          </w:tcPr>
          <w:p>
            <w:r/>
            <w:r>
              <w:rPr>
                <w:rFonts w:ascii="Aptos" w:hAnsi="Aptos"/>
                <w:b w:val="0"/>
                <w:sz w:val="16"/>
              </w:rPr>
              <w:t>E2E</w:t>
            </w:r>
          </w:p>
        </w:tc>
        <w:tc>
          <w:tcPr>
            <w:tcW w:type="dxa" w:w="3168"/>
            <w:vAlign w:val="center"/>
            <w:shd w:fill="F5F8FB"/>
          </w:tcPr>
          <w:p>
            <w:r/>
            <w:r>
              <w:rPr>
                <w:rFonts w:ascii="Aptos" w:hAnsi="Aptos"/>
                <w:b w:val="0"/>
                <w:sz w:val="16"/>
              </w:rPr>
              <w:t>Playwright</w:t>
            </w:r>
          </w:p>
        </w:tc>
        <w:tc>
          <w:tcPr>
            <w:tcW w:type="dxa" w:w="5040"/>
            <w:vAlign w:val="center"/>
            <w:shd w:fill="F5F8FB"/>
          </w:tcPr>
          <w:p>
            <w:r/>
            <w:r>
              <w:rPr>
                <w:rFonts w:ascii="Aptos" w:hAnsi="Aptos"/>
                <w:b w:val="0"/>
                <w:sz w:val="16"/>
              </w:rPr>
              <w:t>Login -&gt; create order -&gt; delivery flow.</w:t>
            </w:r>
          </w:p>
        </w:tc>
      </w:tr>
    </w:tbl>
    <w:p/>
    <w:p>
      <w:pPr>
        <w:pStyle w:val="Heading2"/>
        <w:keepNext/>
      </w:pPr>
      <w:r>
        <w:t>23.3 Logging/Observability convention từ sớm</w:t>
      </w:r>
    </w:p>
    <w:p>
      <w:pPr>
        <w:pStyle w:val="ListBullet"/>
        <w:spacing w:after="40"/>
      </w:pPr>
      <w:r>
        <w:t>Fields: timestamp, level, service, traceId/correlationId, userId, aggregateType/id, eventId.</w:t>
      </w:r>
    </w:p>
    <w:p>
      <w:pPr>
        <w:pStyle w:val="ListBullet"/>
        <w:spacing w:after="40"/>
      </w:pPr>
      <w:r>
        <w:t>Không log PII nhạy cảm đầy đủ; mask phone/email khi cần.</w:t>
      </w:r>
    </w:p>
    <w:p>
      <w:pPr>
        <w:pStyle w:val="ListBullet"/>
        <w:spacing w:after="40"/>
      </w:pPr>
      <w:r>
        <w:t>Mỗi lỗi trả correlationId để support tra log.</w:t>
      </w:r>
    </w:p>
    <w:p>
      <w:pPr>
        <w:pStyle w:val="ListBullet"/>
        <w:spacing w:after="40"/>
      </w:pPr>
      <w:r>
        <w:t>Health/readiness phân biệt app alive và dependency ready.</w:t>
      </w:r>
    </w:p>
    <w:p>
      <w:r>
        <w:br w:type="page"/>
      </w:r>
    </w:p>
    <w:p>
      <w:pPr>
        <w:pStyle w:val="Heading1"/>
        <w:keepNext/>
      </w:pPr>
      <w:r>
        <w:t>24. Local Development cho máy yếu</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584"/>
            <w:vAlign w:val="center"/>
            <w:shd w:fill="1F4E78"/>
          </w:tcPr>
          <w:p>
            <w:r/>
            <w:r>
              <w:rPr>
                <w:rFonts w:ascii="Aptos" w:hAnsi="Aptos"/>
                <w:b/>
                <w:color w:val="FFFFFF"/>
                <w:sz w:val="16"/>
              </w:rPr>
              <w:t>Profile</w:t>
            </w:r>
          </w:p>
        </w:tc>
        <w:tc>
          <w:tcPr>
            <w:tcW w:type="dxa" w:w="4752"/>
            <w:vAlign w:val="center"/>
            <w:shd w:fill="1F4E78"/>
          </w:tcPr>
          <w:p>
            <w:r/>
            <w:r>
              <w:rPr>
                <w:rFonts w:ascii="Aptos" w:hAnsi="Aptos"/>
                <w:b/>
                <w:color w:val="FFFFFF"/>
                <w:sz w:val="16"/>
              </w:rPr>
              <w:t>Containers nên bật</w:t>
            </w:r>
          </w:p>
        </w:tc>
        <w:tc>
          <w:tcPr>
            <w:tcW w:type="dxa" w:w="4176"/>
            <w:vAlign w:val="center"/>
            <w:shd w:fill="1F4E78"/>
          </w:tcPr>
          <w:p>
            <w:r/>
            <w:r>
              <w:rPr>
                <w:rFonts w:ascii="Aptos" w:hAnsi="Aptos"/>
                <w:b/>
                <w:color w:val="FFFFFF"/>
                <w:sz w:val="16"/>
              </w:rPr>
              <w:t>Khi dùng</w:t>
            </w:r>
          </w:p>
        </w:tc>
      </w:tr>
      <w:tr>
        <w:trPr>
          <w:cantSplit/>
        </w:trPr>
        <w:tc>
          <w:tcPr>
            <w:tcW w:type="dxa" w:w="1584"/>
            <w:vAlign w:val="center"/>
          </w:tcPr>
          <w:p>
            <w:r/>
            <w:r>
              <w:rPr>
                <w:rFonts w:ascii="Aptos" w:hAnsi="Aptos"/>
                <w:b w:val="0"/>
                <w:sz w:val="16"/>
              </w:rPr>
              <w:t>core</w:t>
            </w:r>
          </w:p>
        </w:tc>
        <w:tc>
          <w:tcPr>
            <w:tcW w:type="dxa" w:w="4752"/>
            <w:vAlign w:val="center"/>
          </w:tcPr>
          <w:p>
            <w:r/>
            <w:r>
              <w:rPr>
                <w:rFonts w:ascii="Aptos" w:hAnsi="Aptos"/>
                <w:b w:val="0"/>
                <w:sz w:val="16"/>
              </w:rPr>
              <w:t>mysql</w:t>
            </w:r>
          </w:p>
        </w:tc>
        <w:tc>
          <w:tcPr>
            <w:tcW w:type="dxa" w:w="4176"/>
            <w:vAlign w:val="center"/>
          </w:tcPr>
          <w:p>
            <w:r/>
            <w:r>
              <w:rPr>
                <w:rFonts w:ascii="Aptos" w:hAnsi="Aptos"/>
                <w:b w:val="0"/>
                <w:sz w:val="16"/>
              </w:rPr>
              <w:t>V0–V2 hàng ngày.</w:t>
            </w:r>
          </w:p>
        </w:tc>
      </w:tr>
      <w:tr>
        <w:trPr>
          <w:cantSplit/>
        </w:trPr>
        <w:tc>
          <w:tcPr>
            <w:tcW w:type="dxa" w:w="1584"/>
            <w:vAlign w:val="center"/>
            <w:shd w:fill="F5F8FB"/>
          </w:tcPr>
          <w:p>
            <w:r/>
            <w:r>
              <w:rPr>
                <w:rFonts w:ascii="Aptos" w:hAnsi="Aptos"/>
                <w:b w:val="0"/>
                <w:sz w:val="16"/>
              </w:rPr>
              <w:t>messaging</w:t>
            </w:r>
          </w:p>
        </w:tc>
        <w:tc>
          <w:tcPr>
            <w:tcW w:type="dxa" w:w="4752"/>
            <w:vAlign w:val="center"/>
            <w:shd w:fill="F5F8FB"/>
          </w:tcPr>
          <w:p>
            <w:r/>
            <w:r>
              <w:rPr>
                <w:rFonts w:ascii="Aptos" w:hAnsi="Aptos"/>
                <w:b w:val="0"/>
                <w:sz w:val="16"/>
              </w:rPr>
              <w:t>mysql + kafka</w:t>
            </w:r>
          </w:p>
        </w:tc>
        <w:tc>
          <w:tcPr>
            <w:tcW w:type="dxa" w:w="4176"/>
            <w:vAlign w:val="center"/>
            <w:shd w:fill="F5F8FB"/>
          </w:tcPr>
          <w:p>
            <w:r/>
            <w:r>
              <w:rPr>
                <w:rFonts w:ascii="Aptos" w:hAnsi="Aptos"/>
                <w:b w:val="0"/>
                <w:sz w:val="16"/>
              </w:rPr>
              <w:t>V3–V5 khi làm event.</w:t>
            </w:r>
          </w:p>
        </w:tc>
      </w:tr>
      <w:tr>
        <w:trPr>
          <w:cantSplit/>
        </w:trPr>
        <w:tc>
          <w:tcPr>
            <w:tcW w:type="dxa" w:w="1584"/>
            <w:vAlign w:val="center"/>
          </w:tcPr>
          <w:p>
            <w:r/>
            <w:r>
              <w:rPr>
                <w:rFonts w:ascii="Aptos" w:hAnsi="Aptos"/>
                <w:b w:val="0"/>
                <w:sz w:val="16"/>
              </w:rPr>
              <w:t>cdc</w:t>
            </w:r>
          </w:p>
        </w:tc>
        <w:tc>
          <w:tcPr>
            <w:tcW w:type="dxa" w:w="4752"/>
            <w:vAlign w:val="center"/>
          </w:tcPr>
          <w:p>
            <w:r/>
            <w:r>
              <w:rPr>
                <w:rFonts w:ascii="Aptos" w:hAnsi="Aptos"/>
                <w:b w:val="0"/>
                <w:sz w:val="16"/>
              </w:rPr>
              <w:t>mysql + kafka + connect/debezium</w:t>
            </w:r>
          </w:p>
        </w:tc>
        <w:tc>
          <w:tcPr>
            <w:tcW w:type="dxa" w:w="4176"/>
            <w:vAlign w:val="center"/>
          </w:tcPr>
          <w:p>
            <w:r/>
            <w:r>
              <w:rPr>
                <w:rFonts w:ascii="Aptos" w:hAnsi="Aptos"/>
                <w:b w:val="0"/>
                <w:sz w:val="16"/>
              </w:rPr>
              <w:t>Chỉ khi làm V6.</w:t>
            </w:r>
          </w:p>
        </w:tc>
      </w:tr>
      <w:tr>
        <w:trPr>
          <w:cantSplit/>
        </w:trPr>
        <w:tc>
          <w:tcPr>
            <w:tcW w:type="dxa" w:w="1584"/>
            <w:vAlign w:val="center"/>
            <w:shd w:fill="F5F8FB"/>
          </w:tcPr>
          <w:p>
            <w:r/>
            <w:r>
              <w:rPr>
                <w:rFonts w:ascii="Aptos" w:hAnsi="Aptos"/>
                <w:b w:val="0"/>
                <w:sz w:val="16"/>
              </w:rPr>
              <w:t>cache</w:t>
            </w:r>
          </w:p>
        </w:tc>
        <w:tc>
          <w:tcPr>
            <w:tcW w:type="dxa" w:w="4752"/>
            <w:vAlign w:val="center"/>
            <w:shd w:fill="F5F8FB"/>
          </w:tcPr>
          <w:p>
            <w:r/>
            <w:r>
              <w:rPr>
                <w:rFonts w:ascii="Aptos" w:hAnsi="Aptos"/>
                <w:b w:val="0"/>
                <w:sz w:val="16"/>
              </w:rPr>
              <w:t>mysql + redis (+ kafka nếu flow cần)</w:t>
            </w:r>
          </w:p>
        </w:tc>
        <w:tc>
          <w:tcPr>
            <w:tcW w:type="dxa" w:w="4176"/>
            <w:vAlign w:val="center"/>
            <w:shd w:fill="F5F8FB"/>
          </w:tcPr>
          <w:p>
            <w:r/>
            <w:r>
              <w:rPr>
                <w:rFonts w:ascii="Aptos" w:hAnsi="Aptos"/>
                <w:b w:val="0"/>
                <w:sz w:val="16"/>
              </w:rPr>
              <w:t>V7/V8.</w:t>
            </w:r>
          </w:p>
        </w:tc>
      </w:tr>
      <w:tr>
        <w:trPr>
          <w:cantSplit/>
        </w:trPr>
        <w:tc>
          <w:tcPr>
            <w:tcW w:type="dxa" w:w="1584"/>
            <w:vAlign w:val="center"/>
          </w:tcPr>
          <w:p>
            <w:r/>
            <w:r>
              <w:rPr>
                <w:rFonts w:ascii="Aptos" w:hAnsi="Aptos"/>
                <w:b w:val="0"/>
                <w:sz w:val="16"/>
              </w:rPr>
              <w:t>search</w:t>
            </w:r>
          </w:p>
        </w:tc>
        <w:tc>
          <w:tcPr>
            <w:tcW w:type="dxa" w:w="4752"/>
            <w:vAlign w:val="center"/>
          </w:tcPr>
          <w:p>
            <w:r/>
            <w:r>
              <w:rPr>
                <w:rFonts w:ascii="Aptos" w:hAnsi="Aptos"/>
                <w:b w:val="0"/>
                <w:sz w:val="16"/>
              </w:rPr>
              <w:t>mysql + kafka + opensearch</w:t>
            </w:r>
          </w:p>
        </w:tc>
        <w:tc>
          <w:tcPr>
            <w:tcW w:type="dxa" w:w="4176"/>
            <w:vAlign w:val="center"/>
          </w:tcPr>
          <w:p>
            <w:r/>
            <w:r>
              <w:rPr>
                <w:rFonts w:ascii="Aptos" w:hAnsi="Aptos"/>
                <w:b w:val="0"/>
                <w:sz w:val="16"/>
              </w:rPr>
              <w:t>Chỉ khi học/search test; không bật luôn.</w:t>
            </w:r>
          </w:p>
        </w:tc>
      </w:tr>
      <w:tr>
        <w:trPr>
          <w:cantSplit/>
        </w:trPr>
        <w:tc>
          <w:tcPr>
            <w:tcW w:type="dxa" w:w="1584"/>
            <w:vAlign w:val="center"/>
            <w:shd w:fill="F5F8FB"/>
          </w:tcPr>
          <w:p>
            <w:r/>
            <w:r>
              <w:rPr>
                <w:rFonts w:ascii="Aptos" w:hAnsi="Aptos"/>
                <w:b w:val="0"/>
                <w:sz w:val="16"/>
              </w:rPr>
              <w:t>observe</w:t>
            </w:r>
          </w:p>
        </w:tc>
        <w:tc>
          <w:tcPr>
            <w:tcW w:type="dxa" w:w="4752"/>
            <w:vAlign w:val="center"/>
            <w:shd w:fill="F5F8FB"/>
          </w:tcPr>
          <w:p>
            <w:r/>
            <w:r>
              <w:rPr>
                <w:rFonts w:ascii="Aptos" w:hAnsi="Aptos"/>
                <w:b w:val="0"/>
                <w:sz w:val="16"/>
              </w:rPr>
              <w:t>prometheus + grafana + tempo/loki tùy buổi</w:t>
            </w:r>
          </w:p>
        </w:tc>
        <w:tc>
          <w:tcPr>
            <w:tcW w:type="dxa" w:w="4176"/>
            <w:vAlign w:val="center"/>
            <w:shd w:fill="F5F8FB"/>
          </w:tcPr>
          <w:p>
            <w:r/>
            <w:r>
              <w:rPr>
                <w:rFonts w:ascii="Aptos" w:hAnsi="Aptos"/>
                <w:b w:val="0"/>
                <w:sz w:val="16"/>
              </w:rPr>
              <w:t>V10.</w:t>
            </w:r>
          </w:p>
        </w:tc>
      </w:tr>
      <w:tr>
        <w:trPr>
          <w:cantSplit/>
        </w:trPr>
        <w:tc>
          <w:tcPr>
            <w:tcW w:type="dxa" w:w="1584"/>
            <w:vAlign w:val="center"/>
          </w:tcPr>
          <w:p>
            <w:r/>
            <w:r>
              <w:rPr>
                <w:rFonts w:ascii="Aptos" w:hAnsi="Aptos"/>
                <w:b w:val="0"/>
                <w:sz w:val="16"/>
              </w:rPr>
              <w:t>full</w:t>
            </w:r>
          </w:p>
        </w:tc>
        <w:tc>
          <w:tcPr>
            <w:tcW w:type="dxa" w:w="4752"/>
            <w:vAlign w:val="center"/>
          </w:tcPr>
          <w:p>
            <w:r/>
            <w:r>
              <w:rPr>
                <w:rFonts w:ascii="Aptos" w:hAnsi="Aptos"/>
                <w:b w:val="0"/>
                <w:sz w:val="16"/>
              </w:rPr>
              <w:t>tất cả</w:t>
            </w:r>
          </w:p>
        </w:tc>
        <w:tc>
          <w:tcPr>
            <w:tcW w:type="dxa" w:w="4176"/>
            <w:vAlign w:val="center"/>
          </w:tcPr>
          <w:p>
            <w:r/>
            <w:r>
              <w:rPr>
                <w:rFonts w:ascii="Aptos" w:hAnsi="Aptos"/>
                <w:b w:val="0"/>
                <w:sz w:val="16"/>
              </w:rPr>
              <w:t>Chỉ demo/integration test có chủ đích.</w:t>
            </w:r>
          </w:p>
        </w:tc>
      </w:tr>
    </w:tbl>
    <w:p/>
    <w:p>
      <w:pPr>
        <w:pStyle w:val="ListBullet"/>
        <w:spacing w:after="40"/>
      </w:pPr>
      <w:r>
        <w:t>Chạy Spring Boot service đang code trực tiếp từ IDE; các service không cần thiết có thể stop và mock bằng WireMock.</w:t>
      </w:r>
    </w:p>
    <w:p>
      <w:pPr>
        <w:pStyle w:val="ListBullet"/>
        <w:spacing w:after="40"/>
      </w:pPr>
      <w:r>
        <w:t>Không chạy 5 MySQL container local; 1 MySQL server chứa nhiều database logic.</w:t>
      </w:r>
    </w:p>
    <w:p>
      <w:pPr>
        <w:pStyle w:val="ListBullet"/>
        <w:spacing w:after="40"/>
      </w:pPr>
      <w:r>
        <w:t>Đặt Docker resource limit hợp lý và không auto-start profile nặng.</w:t>
      </w:r>
    </w:p>
    <w:p>
      <w:pPr>
        <w:pStyle w:val="ListBullet"/>
        <w:spacing w:after="40"/>
      </w:pPr>
      <w:r>
        <w:t>Testcontainers chỉ spin dependency cần cho test suite tương ứng.</w:t>
      </w:r>
    </w:p>
    <w:p>
      <w:r>
        <w:br w:type="page"/>
      </w:r>
    </w:p>
    <w:p>
      <w:pPr>
        <w:pStyle w:val="Heading1"/>
        <w:keepNext/>
      </w:pPr>
      <w:r>
        <w:t>25. Definition of Done và Roadmap thực thi</w:t>
      </w:r>
    </w:p>
    <w:tbl>
      <w:tblPr>
        <w:tblStyle w:val="TableGrid"/>
        <w:tblW w:type="auto" w:w="0"/>
        <w:jc w:val="center"/>
        <w:tblLook w:firstColumn="1" w:firstRow="1" w:lastColumn="0" w:lastRow="0" w:noHBand="0" w:noVBand="1" w:val="04A0"/>
      </w:tblPr>
      <w:tblGrid>
        <w:gridCol w:w="5083"/>
        <w:gridCol w:w="5083"/>
      </w:tblGrid>
      <w:tr>
        <w:trPr>
          <w:cantSplit/>
        </w:trPr>
        <w:tc>
          <w:tcPr>
            <w:tcW w:type="dxa" w:w="1440"/>
            <w:vAlign w:val="center"/>
            <w:shd w:fill="1F4E78"/>
          </w:tcPr>
          <w:p>
            <w:r/>
            <w:r>
              <w:rPr>
                <w:rFonts w:ascii="Aptos" w:hAnsi="Aptos"/>
                <w:b/>
                <w:color w:val="FFFFFF"/>
                <w:sz w:val="17"/>
              </w:rPr>
              <w:t>Version</w:t>
            </w:r>
          </w:p>
        </w:tc>
        <w:tc>
          <w:tcPr>
            <w:tcW w:type="dxa" w:w="9072"/>
            <w:vAlign w:val="center"/>
            <w:shd w:fill="1F4E78"/>
          </w:tcPr>
          <w:p>
            <w:r/>
            <w:r>
              <w:rPr>
                <w:rFonts w:ascii="Aptos" w:hAnsi="Aptos"/>
                <w:b/>
                <w:color w:val="FFFFFF"/>
                <w:sz w:val="17"/>
              </w:rPr>
              <w:t>Definition of Done</w:t>
            </w:r>
          </w:p>
        </w:tc>
      </w:tr>
      <w:tr>
        <w:trPr>
          <w:cantSplit/>
        </w:trPr>
        <w:tc>
          <w:tcPr>
            <w:tcW w:type="dxa" w:w="1440"/>
            <w:vAlign w:val="center"/>
          </w:tcPr>
          <w:p>
            <w:r/>
            <w:r>
              <w:rPr>
                <w:rFonts w:ascii="Aptos" w:hAnsi="Aptos"/>
                <w:b w:val="0"/>
                <w:sz w:val="17"/>
              </w:rPr>
              <w:t>V0</w:t>
            </w:r>
          </w:p>
        </w:tc>
        <w:tc>
          <w:tcPr>
            <w:tcW w:type="dxa" w:w="9072"/>
            <w:vAlign w:val="center"/>
          </w:tcPr>
          <w:p>
            <w:r/>
            <w:r>
              <w:rPr>
                <w:rFonts w:ascii="Aptos" w:hAnsi="Aptos"/>
                <w:b w:val="0"/>
                <w:sz w:val="17"/>
              </w:rPr>
              <w:t>Foundation chạy được; CI xanh; MySQL Docker; gateway/security/logging convention.</w:t>
            </w:r>
          </w:p>
        </w:tc>
      </w:tr>
      <w:tr>
        <w:trPr>
          <w:cantSplit/>
        </w:trPr>
        <w:tc>
          <w:tcPr>
            <w:tcW w:type="dxa" w:w="1440"/>
            <w:vAlign w:val="center"/>
            <w:shd w:fill="F5F8FB"/>
          </w:tcPr>
          <w:p>
            <w:r/>
            <w:r>
              <w:rPr>
                <w:rFonts w:ascii="Aptos" w:hAnsi="Aptos"/>
                <w:b w:val="0"/>
                <w:sz w:val="17"/>
              </w:rPr>
              <w:t>V1</w:t>
            </w:r>
          </w:p>
        </w:tc>
        <w:tc>
          <w:tcPr>
            <w:tcW w:type="dxa" w:w="9072"/>
            <w:vAlign w:val="center"/>
            <w:shd w:fill="F5F8FB"/>
          </w:tcPr>
          <w:p>
            <w:r/>
            <w:r>
              <w:rPr>
                <w:rFonts w:ascii="Aptos" w:hAnsi="Aptos"/>
                <w:b w:val="0"/>
                <w:sz w:val="17"/>
              </w:rPr>
              <w:t>Core ordering + inventory usable end-to-end; concurrency test; FE đầy đủ core screens.</w:t>
            </w:r>
          </w:p>
        </w:tc>
      </w:tr>
      <w:tr>
        <w:trPr>
          <w:cantSplit/>
        </w:trPr>
        <w:tc>
          <w:tcPr>
            <w:tcW w:type="dxa" w:w="1440"/>
            <w:vAlign w:val="center"/>
          </w:tcPr>
          <w:p>
            <w:r/>
            <w:r>
              <w:rPr>
                <w:rFonts w:ascii="Aptos" w:hAnsi="Aptos"/>
                <w:b w:val="0"/>
                <w:sz w:val="17"/>
              </w:rPr>
              <w:t>V2</w:t>
            </w:r>
          </w:p>
        </w:tc>
        <w:tc>
          <w:tcPr>
            <w:tcW w:type="dxa" w:w="9072"/>
            <w:vAlign w:val="center"/>
          </w:tcPr>
          <w:p>
            <w:r/>
            <w:r>
              <w:rPr>
                <w:rFonts w:ascii="Aptos" w:hAnsi="Aptos"/>
                <w:b w:val="0"/>
                <w:sz w:val="17"/>
              </w:rPr>
              <w:t>Delivery workflow và driver portal hoàn chỉnh; resilience cho REST.</w:t>
            </w:r>
          </w:p>
        </w:tc>
      </w:tr>
      <w:tr>
        <w:trPr>
          <w:cantSplit/>
        </w:trPr>
        <w:tc>
          <w:tcPr>
            <w:tcW w:type="dxa" w:w="1440"/>
            <w:vAlign w:val="center"/>
            <w:shd w:fill="F5F8FB"/>
          </w:tcPr>
          <w:p>
            <w:r/>
            <w:r>
              <w:rPr>
                <w:rFonts w:ascii="Aptos" w:hAnsi="Aptos"/>
                <w:b w:val="0"/>
                <w:sz w:val="17"/>
              </w:rPr>
              <w:t>V3</w:t>
            </w:r>
          </w:p>
        </w:tc>
        <w:tc>
          <w:tcPr>
            <w:tcW w:type="dxa" w:w="9072"/>
            <w:vAlign w:val="center"/>
            <w:shd w:fill="F5F8FB"/>
          </w:tcPr>
          <w:p>
            <w:r/>
            <w:r>
              <w:rPr>
                <w:rFonts w:ascii="Aptos" w:hAnsi="Aptos"/>
                <w:b w:val="0"/>
                <w:sz w:val="17"/>
              </w:rPr>
              <w:t>Kafka event backbone + notification + retry/DLQ/idempotency.</w:t>
            </w:r>
          </w:p>
        </w:tc>
      </w:tr>
      <w:tr>
        <w:trPr>
          <w:cantSplit/>
        </w:trPr>
        <w:tc>
          <w:tcPr>
            <w:tcW w:type="dxa" w:w="1440"/>
            <w:vAlign w:val="center"/>
          </w:tcPr>
          <w:p>
            <w:r/>
            <w:r>
              <w:rPr>
                <w:rFonts w:ascii="Aptos" w:hAnsi="Aptos"/>
                <w:b w:val="0"/>
                <w:sz w:val="17"/>
              </w:rPr>
              <w:t>V4</w:t>
            </w:r>
          </w:p>
        </w:tc>
        <w:tc>
          <w:tcPr>
            <w:tcW w:type="dxa" w:w="9072"/>
            <w:vAlign w:val="center"/>
          </w:tcPr>
          <w:p>
            <w:r/>
            <w:r>
              <w:rPr>
                <w:rFonts w:ascii="Aptos" w:hAnsi="Aptos"/>
                <w:b w:val="0"/>
                <w:sz w:val="17"/>
              </w:rPr>
              <w:t>Payment + Saga compensation chạy cả happy/failure path.</w:t>
            </w:r>
          </w:p>
        </w:tc>
      </w:tr>
      <w:tr>
        <w:trPr>
          <w:cantSplit/>
        </w:trPr>
        <w:tc>
          <w:tcPr>
            <w:tcW w:type="dxa" w:w="1440"/>
            <w:vAlign w:val="center"/>
            <w:shd w:fill="F5F8FB"/>
          </w:tcPr>
          <w:p>
            <w:r/>
            <w:r>
              <w:rPr>
                <w:rFonts w:ascii="Aptos" w:hAnsi="Aptos"/>
                <w:b w:val="0"/>
                <w:sz w:val="17"/>
              </w:rPr>
              <w:t>V5</w:t>
            </w:r>
          </w:p>
        </w:tc>
        <w:tc>
          <w:tcPr>
            <w:tcW w:type="dxa" w:w="9072"/>
            <w:vAlign w:val="center"/>
            <w:shd w:fill="F5F8FB"/>
          </w:tcPr>
          <w:p>
            <w:r/>
            <w:r>
              <w:rPr>
                <w:rFonts w:ascii="Aptos" w:hAnsi="Aptos"/>
                <w:b w:val="0"/>
                <w:sz w:val="17"/>
              </w:rPr>
              <w:t>Outbox loại dual-write; backlog/retry observable.</w:t>
            </w:r>
          </w:p>
        </w:tc>
      </w:tr>
      <w:tr>
        <w:trPr>
          <w:cantSplit/>
        </w:trPr>
        <w:tc>
          <w:tcPr>
            <w:tcW w:type="dxa" w:w="1440"/>
            <w:vAlign w:val="center"/>
          </w:tcPr>
          <w:p>
            <w:r/>
            <w:r>
              <w:rPr>
                <w:rFonts w:ascii="Aptos" w:hAnsi="Aptos"/>
                <w:b w:val="0"/>
                <w:sz w:val="17"/>
              </w:rPr>
              <w:t>V6</w:t>
            </w:r>
          </w:p>
        </w:tc>
        <w:tc>
          <w:tcPr>
            <w:tcW w:type="dxa" w:w="9072"/>
            <w:vAlign w:val="center"/>
          </w:tcPr>
          <w:p>
            <w:r/>
            <w:r>
              <w:rPr>
                <w:rFonts w:ascii="Aptos" w:hAnsi="Aptos"/>
                <w:b w:val="0"/>
                <w:sz w:val="17"/>
              </w:rPr>
              <w:t>Debezium CDC thay publisher polling, connector recover được.</w:t>
            </w:r>
          </w:p>
        </w:tc>
      </w:tr>
      <w:tr>
        <w:trPr>
          <w:cantSplit/>
        </w:trPr>
        <w:tc>
          <w:tcPr>
            <w:tcW w:type="dxa" w:w="1440"/>
            <w:vAlign w:val="center"/>
            <w:shd w:fill="F5F8FB"/>
          </w:tcPr>
          <w:p>
            <w:r/>
            <w:r>
              <w:rPr>
                <w:rFonts w:ascii="Aptos" w:hAnsi="Aptos"/>
                <w:b w:val="0"/>
                <w:sz w:val="17"/>
              </w:rPr>
              <w:t>V7</w:t>
            </w:r>
          </w:p>
        </w:tc>
        <w:tc>
          <w:tcPr>
            <w:tcW w:type="dxa" w:w="9072"/>
            <w:vAlign w:val="center"/>
            <w:shd w:fill="F5F8FB"/>
          </w:tcPr>
          <w:p>
            <w:r/>
            <w:r>
              <w:rPr>
                <w:rFonts w:ascii="Aptos" w:hAnsi="Aptos"/>
                <w:b w:val="0"/>
                <w:sz w:val="17"/>
              </w:rPr>
              <w:t>Redis cache/rate-limit/lock có benchmark/use case chứng minh.</w:t>
            </w:r>
          </w:p>
        </w:tc>
      </w:tr>
      <w:tr>
        <w:trPr>
          <w:cantSplit/>
        </w:trPr>
        <w:tc>
          <w:tcPr>
            <w:tcW w:type="dxa" w:w="1440"/>
            <w:vAlign w:val="center"/>
          </w:tcPr>
          <w:p>
            <w:r/>
            <w:r>
              <w:rPr>
                <w:rFonts w:ascii="Aptos" w:hAnsi="Aptos"/>
                <w:b w:val="0"/>
                <w:sz w:val="17"/>
              </w:rPr>
              <w:t>V8</w:t>
            </w:r>
          </w:p>
        </w:tc>
        <w:tc>
          <w:tcPr>
            <w:tcW w:type="dxa" w:w="9072"/>
            <w:vAlign w:val="center"/>
          </w:tcPr>
          <w:p>
            <w:r/>
            <w:r>
              <w:rPr>
                <w:rFonts w:ascii="Aptos" w:hAnsi="Aptos"/>
                <w:b w:val="0"/>
                <w:sz w:val="17"/>
              </w:rPr>
              <w:t>Realtime tracking map end-to-end; reconnect/fallback hoạt động.</w:t>
            </w:r>
          </w:p>
        </w:tc>
      </w:tr>
      <w:tr>
        <w:trPr>
          <w:cantSplit/>
        </w:trPr>
        <w:tc>
          <w:tcPr>
            <w:tcW w:type="dxa" w:w="1440"/>
            <w:vAlign w:val="center"/>
            <w:shd w:fill="F5F8FB"/>
          </w:tcPr>
          <w:p>
            <w:r/>
            <w:r>
              <w:rPr>
                <w:rFonts w:ascii="Aptos" w:hAnsi="Aptos"/>
                <w:b w:val="0"/>
                <w:sz w:val="17"/>
              </w:rPr>
              <w:t>V9</w:t>
            </w:r>
          </w:p>
        </w:tc>
        <w:tc>
          <w:tcPr>
            <w:tcW w:type="dxa" w:w="9072"/>
            <w:vAlign w:val="center"/>
            <w:shd w:fill="F5F8FB"/>
          </w:tcPr>
          <w:p>
            <w:r/>
            <w:r>
              <w:rPr>
                <w:rFonts w:ascii="Aptos" w:hAnsi="Aptos"/>
                <w:b w:val="0"/>
                <w:sz w:val="17"/>
              </w:rPr>
              <w:t>Search + reporting read model; dashboard không query cross-service DB.</w:t>
            </w:r>
          </w:p>
        </w:tc>
      </w:tr>
      <w:tr>
        <w:trPr>
          <w:cantSplit/>
        </w:trPr>
        <w:tc>
          <w:tcPr>
            <w:tcW w:type="dxa" w:w="1440"/>
            <w:vAlign w:val="center"/>
          </w:tcPr>
          <w:p>
            <w:r/>
            <w:r>
              <w:rPr>
                <w:rFonts w:ascii="Aptos" w:hAnsi="Aptos"/>
                <w:b w:val="0"/>
                <w:sz w:val="17"/>
              </w:rPr>
              <w:t>V10</w:t>
            </w:r>
          </w:p>
        </w:tc>
        <w:tc>
          <w:tcPr>
            <w:tcW w:type="dxa" w:w="9072"/>
            <w:vAlign w:val="center"/>
          </w:tcPr>
          <w:p>
            <w:r/>
            <w:r>
              <w:rPr>
                <w:rFonts w:ascii="Aptos" w:hAnsi="Aptos"/>
                <w:b w:val="0"/>
                <w:sz w:val="17"/>
              </w:rPr>
              <w:t>Metrics/logs/traces quan sát được full request/event flow.</w:t>
            </w:r>
          </w:p>
        </w:tc>
      </w:tr>
      <w:tr>
        <w:trPr>
          <w:cantSplit/>
        </w:trPr>
        <w:tc>
          <w:tcPr>
            <w:tcW w:type="dxa" w:w="1440"/>
            <w:vAlign w:val="center"/>
            <w:shd w:fill="F5F8FB"/>
          </w:tcPr>
          <w:p>
            <w:r/>
            <w:r>
              <w:rPr>
                <w:rFonts w:ascii="Aptos" w:hAnsi="Aptos"/>
                <w:b w:val="0"/>
                <w:sz w:val="17"/>
              </w:rPr>
              <w:t>V11</w:t>
            </w:r>
          </w:p>
        </w:tc>
        <w:tc>
          <w:tcPr>
            <w:tcW w:type="dxa" w:w="9072"/>
            <w:vAlign w:val="center"/>
            <w:shd w:fill="F5F8FB"/>
          </w:tcPr>
          <w:p>
            <w:r/>
            <w:r>
              <w:rPr>
                <w:rFonts w:ascii="Aptos" w:hAnsi="Aptos"/>
                <w:b w:val="0"/>
                <w:sz w:val="17"/>
              </w:rPr>
              <w:t>Dockerized + K8s/Helm + CI/CD dev deploy.</w:t>
            </w:r>
          </w:p>
        </w:tc>
      </w:tr>
      <w:tr>
        <w:trPr>
          <w:cantSplit/>
        </w:trPr>
        <w:tc>
          <w:tcPr>
            <w:tcW w:type="dxa" w:w="1440"/>
            <w:vAlign w:val="center"/>
          </w:tcPr>
          <w:p>
            <w:r/>
            <w:r>
              <w:rPr>
                <w:rFonts w:ascii="Aptos" w:hAnsi="Aptos"/>
                <w:b w:val="0"/>
                <w:sz w:val="17"/>
              </w:rPr>
              <w:t>V12</w:t>
            </w:r>
          </w:p>
        </w:tc>
        <w:tc>
          <w:tcPr>
            <w:tcW w:type="dxa" w:w="9072"/>
            <w:vAlign w:val="center"/>
          </w:tcPr>
          <w:p>
            <w:r/>
            <w:r>
              <w:rPr>
                <w:rFonts w:ascii="Aptos" w:hAnsi="Aptos"/>
                <w:b w:val="0"/>
                <w:sz w:val="17"/>
              </w:rPr>
              <w:t>Chọn 2–4 chủ đề advanced có giá trị, không cần nhét tất cả.</w:t>
            </w:r>
          </w:p>
        </w:tc>
      </w:tr>
    </w:tbl>
    <w:p/>
    <w:p>
      <w:pPr>
        <w:pStyle w:val="Heading2"/>
        <w:keepNext/>
      </w:pPr>
      <w:r>
        <w:t>25.1 Thứ tự triển khai bên trong mỗi version</w:t>
      </w:r>
    </w:p>
    <w:p>
      <w:pPr>
        <w:pStyle w:val="ListNumber"/>
        <w:spacing w:after="40"/>
      </w:pPr>
      <w:r>
        <w:t>Chốt business rule/use case và acceptance criteria.</w:t>
      </w:r>
    </w:p>
    <w:p>
      <w:pPr>
        <w:pStyle w:val="ListNumber"/>
        <w:spacing w:after="40"/>
      </w:pPr>
      <w:r>
        <w:t>Thiết kế/đổi DB migration và contract API/event.</w:t>
      </w:r>
    </w:p>
    <w:p>
      <w:pPr>
        <w:pStyle w:val="ListNumber"/>
        <w:spacing w:after="40"/>
      </w:pPr>
      <w:r>
        <w:t>Viết test cho invariant chính.</w:t>
      </w:r>
    </w:p>
    <w:p>
      <w:pPr>
        <w:pStyle w:val="ListNumber"/>
        <w:spacing w:after="40"/>
      </w:pPr>
      <w:r>
        <w:t>Implement backend application/domain/infrastructure.</w:t>
      </w:r>
    </w:p>
    <w:p>
      <w:pPr>
        <w:pStyle w:val="ListNumber"/>
        <w:spacing w:after="40"/>
      </w:pPr>
      <w:r>
        <w:t>Implement FE screen + permission + error/loading states.</w:t>
      </w:r>
    </w:p>
    <w:p>
      <w:pPr>
        <w:pStyle w:val="ListNumber"/>
        <w:spacing w:after="40"/>
      </w:pPr>
      <w:r>
        <w:t>Integration/E2E test happy path và failure path.</w:t>
      </w:r>
    </w:p>
    <w:p>
      <w:pPr>
        <w:pStyle w:val="ListNumber"/>
        <w:spacing w:after="40"/>
      </w:pPr>
      <w:r>
        <w:t>Bổ sung logging/metrics cần thiết.</w:t>
      </w:r>
    </w:p>
    <w:p>
      <w:pPr>
        <w:pStyle w:val="ListNumber"/>
        <w:spacing w:after="40"/>
      </w:pPr>
      <w:r>
        <w:t>Cập nhật docs ADR/API/event catalog và đóng version.</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880"/>
            <w:vAlign w:val="center"/>
            <w:shd w:fill="1F4E78"/>
          </w:tcPr>
          <w:p>
            <w:r/>
            <w:r>
              <w:rPr>
                <w:rFonts w:ascii="Aptos" w:hAnsi="Aptos"/>
                <w:b/>
                <w:color w:val="FFFFFF"/>
                <w:sz w:val="16"/>
              </w:rPr>
              <w:t>Công nghệ</w:t>
            </w:r>
          </w:p>
        </w:tc>
        <w:tc>
          <w:tcPr>
            <w:tcW w:type="dxa" w:w="1440"/>
            <w:vAlign w:val="center"/>
            <w:shd w:fill="1F4E78"/>
          </w:tcPr>
          <w:p>
            <w:r/>
            <w:r>
              <w:rPr>
                <w:rFonts w:ascii="Aptos" w:hAnsi="Aptos"/>
                <w:b/>
                <w:color w:val="FFFFFF"/>
                <w:sz w:val="16"/>
              </w:rPr>
              <w:t>Đưa vào từ</w:t>
            </w:r>
          </w:p>
        </w:tc>
        <w:tc>
          <w:tcPr>
            <w:tcW w:type="dxa" w:w="6192"/>
            <w:vAlign w:val="center"/>
            <w:shd w:fill="1F4E78"/>
          </w:tcPr>
          <w:p>
            <w:r/>
            <w:r>
              <w:rPr>
                <w:rFonts w:ascii="Aptos" w:hAnsi="Aptos"/>
                <w:b/>
                <w:color w:val="FFFFFF"/>
                <w:sz w:val="16"/>
              </w:rPr>
              <w:t>Vấn đề giải quyết</w:t>
            </w:r>
          </w:p>
        </w:tc>
      </w:tr>
      <w:tr>
        <w:trPr>
          <w:cantSplit/>
        </w:trPr>
        <w:tc>
          <w:tcPr>
            <w:tcW w:type="dxa" w:w="2880"/>
            <w:vAlign w:val="center"/>
          </w:tcPr>
          <w:p>
            <w:r/>
            <w:r>
              <w:rPr>
                <w:rFonts w:ascii="Aptos" w:hAnsi="Aptos"/>
                <w:b w:val="0"/>
                <w:sz w:val="16"/>
              </w:rPr>
              <w:t>MySQL Docker</w:t>
            </w:r>
          </w:p>
        </w:tc>
        <w:tc>
          <w:tcPr>
            <w:tcW w:type="dxa" w:w="1440"/>
            <w:vAlign w:val="center"/>
          </w:tcPr>
          <w:p>
            <w:r/>
            <w:r>
              <w:rPr>
                <w:rFonts w:ascii="Aptos" w:hAnsi="Aptos"/>
                <w:b w:val="0"/>
                <w:sz w:val="16"/>
              </w:rPr>
              <w:t>V0</w:t>
            </w:r>
          </w:p>
        </w:tc>
        <w:tc>
          <w:tcPr>
            <w:tcW w:type="dxa" w:w="6192"/>
            <w:vAlign w:val="center"/>
          </w:tcPr>
          <w:p>
            <w:r/>
            <w:r>
              <w:rPr>
                <w:rFonts w:ascii="Aptos" w:hAnsi="Aptos"/>
                <w:b w:val="0"/>
                <w:sz w:val="16"/>
              </w:rPr>
              <w:t>Transactional source of truth, môi trường tái lập.</w:t>
            </w:r>
          </w:p>
        </w:tc>
      </w:tr>
      <w:tr>
        <w:trPr>
          <w:cantSplit/>
        </w:trPr>
        <w:tc>
          <w:tcPr>
            <w:tcW w:type="dxa" w:w="2880"/>
            <w:vAlign w:val="center"/>
            <w:shd w:fill="F5F8FB"/>
          </w:tcPr>
          <w:p>
            <w:r/>
            <w:r>
              <w:rPr>
                <w:rFonts w:ascii="Aptos" w:hAnsi="Aptos"/>
                <w:b w:val="0"/>
                <w:sz w:val="16"/>
              </w:rPr>
              <w:t>Spring Cloud Gateway</w:t>
            </w:r>
          </w:p>
        </w:tc>
        <w:tc>
          <w:tcPr>
            <w:tcW w:type="dxa" w:w="1440"/>
            <w:vAlign w:val="center"/>
            <w:shd w:fill="F5F8FB"/>
          </w:tcPr>
          <w:p>
            <w:r/>
            <w:r>
              <w:rPr>
                <w:rFonts w:ascii="Aptos" w:hAnsi="Aptos"/>
                <w:b w:val="0"/>
                <w:sz w:val="16"/>
              </w:rPr>
              <w:t>V0</w:t>
            </w:r>
          </w:p>
        </w:tc>
        <w:tc>
          <w:tcPr>
            <w:tcW w:type="dxa" w:w="6192"/>
            <w:vAlign w:val="center"/>
            <w:shd w:fill="F5F8FB"/>
          </w:tcPr>
          <w:p>
            <w:r/>
            <w:r>
              <w:rPr>
                <w:rFonts w:ascii="Aptos" w:hAnsi="Aptos"/>
                <w:b w:val="0"/>
                <w:sz w:val="16"/>
              </w:rPr>
              <w:t>Single entry point, auth/routing/cross-cutting filter.</w:t>
            </w:r>
          </w:p>
        </w:tc>
      </w:tr>
      <w:tr>
        <w:trPr>
          <w:cantSplit/>
        </w:trPr>
        <w:tc>
          <w:tcPr>
            <w:tcW w:type="dxa" w:w="2880"/>
            <w:vAlign w:val="center"/>
          </w:tcPr>
          <w:p>
            <w:r/>
            <w:r>
              <w:rPr>
                <w:rFonts w:ascii="Aptos" w:hAnsi="Aptos"/>
                <w:b w:val="0"/>
                <w:sz w:val="16"/>
              </w:rPr>
              <w:t>OpenFeign/REST</w:t>
            </w:r>
          </w:p>
        </w:tc>
        <w:tc>
          <w:tcPr>
            <w:tcW w:type="dxa" w:w="1440"/>
            <w:vAlign w:val="center"/>
          </w:tcPr>
          <w:p>
            <w:r/>
            <w:r>
              <w:rPr>
                <w:rFonts w:ascii="Aptos" w:hAnsi="Aptos"/>
                <w:b w:val="0"/>
                <w:sz w:val="16"/>
              </w:rPr>
              <w:t>V1</w:t>
            </w:r>
          </w:p>
        </w:tc>
        <w:tc>
          <w:tcPr>
            <w:tcW w:type="dxa" w:w="6192"/>
            <w:vAlign w:val="center"/>
          </w:tcPr>
          <w:p>
            <w:r/>
            <w:r>
              <w:rPr>
                <w:rFonts w:ascii="Aptos" w:hAnsi="Aptos"/>
                <w:b w:val="0"/>
                <w:sz w:val="16"/>
              </w:rPr>
              <w:t>Synchronous service communication.</w:t>
            </w:r>
          </w:p>
        </w:tc>
      </w:tr>
      <w:tr>
        <w:trPr>
          <w:cantSplit/>
        </w:trPr>
        <w:tc>
          <w:tcPr>
            <w:tcW w:type="dxa" w:w="2880"/>
            <w:vAlign w:val="center"/>
            <w:shd w:fill="F5F8FB"/>
          </w:tcPr>
          <w:p>
            <w:r/>
            <w:r>
              <w:rPr>
                <w:rFonts w:ascii="Aptos" w:hAnsi="Aptos"/>
                <w:b w:val="0"/>
                <w:sz w:val="16"/>
              </w:rPr>
              <w:t>Resilience4j</w:t>
            </w:r>
          </w:p>
        </w:tc>
        <w:tc>
          <w:tcPr>
            <w:tcW w:type="dxa" w:w="1440"/>
            <w:vAlign w:val="center"/>
            <w:shd w:fill="F5F8FB"/>
          </w:tcPr>
          <w:p>
            <w:r/>
            <w:r>
              <w:rPr>
                <w:rFonts w:ascii="Aptos" w:hAnsi="Aptos"/>
                <w:b w:val="0"/>
                <w:sz w:val="16"/>
              </w:rPr>
              <w:t>V2</w:t>
            </w:r>
          </w:p>
        </w:tc>
        <w:tc>
          <w:tcPr>
            <w:tcW w:type="dxa" w:w="6192"/>
            <w:vAlign w:val="center"/>
            <w:shd w:fill="F5F8FB"/>
          </w:tcPr>
          <w:p>
            <w:r/>
            <w:r>
              <w:rPr>
                <w:rFonts w:ascii="Aptos" w:hAnsi="Aptos"/>
                <w:b w:val="0"/>
                <w:sz w:val="16"/>
              </w:rPr>
              <w:t>Timeout/retry/circuit breaker.</w:t>
            </w:r>
          </w:p>
        </w:tc>
      </w:tr>
      <w:tr>
        <w:trPr>
          <w:cantSplit/>
        </w:trPr>
        <w:tc>
          <w:tcPr>
            <w:tcW w:type="dxa" w:w="2880"/>
            <w:vAlign w:val="center"/>
          </w:tcPr>
          <w:p>
            <w:r/>
            <w:r>
              <w:rPr>
                <w:rFonts w:ascii="Aptos" w:hAnsi="Aptos"/>
                <w:b w:val="0"/>
                <w:sz w:val="16"/>
              </w:rPr>
              <w:t>Kafka</w:t>
            </w:r>
          </w:p>
        </w:tc>
        <w:tc>
          <w:tcPr>
            <w:tcW w:type="dxa" w:w="1440"/>
            <w:vAlign w:val="center"/>
          </w:tcPr>
          <w:p>
            <w:r/>
            <w:r>
              <w:rPr>
                <w:rFonts w:ascii="Aptos" w:hAnsi="Aptos"/>
                <w:b w:val="0"/>
                <w:sz w:val="16"/>
              </w:rPr>
              <w:t>V3</w:t>
            </w:r>
          </w:p>
        </w:tc>
        <w:tc>
          <w:tcPr>
            <w:tcW w:type="dxa" w:w="6192"/>
            <w:vAlign w:val="center"/>
          </w:tcPr>
          <w:p>
            <w:r/>
            <w:r>
              <w:rPr>
                <w:rFonts w:ascii="Aptos" w:hAnsi="Aptos"/>
                <w:b w:val="0"/>
                <w:sz w:val="16"/>
              </w:rPr>
              <w:t>Decouple/fan-out/event-driven workflow.</w:t>
            </w:r>
          </w:p>
        </w:tc>
      </w:tr>
      <w:tr>
        <w:trPr>
          <w:cantSplit/>
        </w:trPr>
        <w:tc>
          <w:tcPr>
            <w:tcW w:type="dxa" w:w="2880"/>
            <w:vAlign w:val="center"/>
            <w:shd w:fill="F5F8FB"/>
          </w:tcPr>
          <w:p>
            <w:r/>
            <w:r>
              <w:rPr>
                <w:rFonts w:ascii="Aptos" w:hAnsi="Aptos"/>
                <w:b w:val="0"/>
                <w:sz w:val="16"/>
              </w:rPr>
              <w:t>Saga</w:t>
            </w:r>
          </w:p>
        </w:tc>
        <w:tc>
          <w:tcPr>
            <w:tcW w:type="dxa" w:w="1440"/>
            <w:vAlign w:val="center"/>
            <w:shd w:fill="F5F8FB"/>
          </w:tcPr>
          <w:p>
            <w:r/>
            <w:r>
              <w:rPr>
                <w:rFonts w:ascii="Aptos" w:hAnsi="Aptos"/>
                <w:b w:val="0"/>
                <w:sz w:val="16"/>
              </w:rPr>
              <w:t>V4</w:t>
            </w:r>
          </w:p>
        </w:tc>
        <w:tc>
          <w:tcPr>
            <w:tcW w:type="dxa" w:w="6192"/>
            <w:vAlign w:val="center"/>
            <w:shd w:fill="F5F8FB"/>
          </w:tcPr>
          <w:p>
            <w:r/>
            <w:r>
              <w:rPr>
                <w:rFonts w:ascii="Aptos" w:hAnsi="Aptos"/>
                <w:b w:val="0"/>
                <w:sz w:val="16"/>
              </w:rPr>
              <w:t>Distributed business transaction/compensation.</w:t>
            </w:r>
          </w:p>
        </w:tc>
      </w:tr>
      <w:tr>
        <w:trPr>
          <w:cantSplit/>
        </w:trPr>
        <w:tc>
          <w:tcPr>
            <w:tcW w:type="dxa" w:w="2880"/>
            <w:vAlign w:val="center"/>
          </w:tcPr>
          <w:p>
            <w:r/>
            <w:r>
              <w:rPr>
                <w:rFonts w:ascii="Aptos" w:hAnsi="Aptos"/>
                <w:b w:val="0"/>
                <w:sz w:val="16"/>
              </w:rPr>
              <w:t>Outbox</w:t>
            </w:r>
          </w:p>
        </w:tc>
        <w:tc>
          <w:tcPr>
            <w:tcW w:type="dxa" w:w="1440"/>
            <w:vAlign w:val="center"/>
          </w:tcPr>
          <w:p>
            <w:r/>
            <w:r>
              <w:rPr>
                <w:rFonts w:ascii="Aptos" w:hAnsi="Aptos"/>
                <w:b w:val="0"/>
                <w:sz w:val="16"/>
              </w:rPr>
              <w:t>V5</w:t>
            </w:r>
          </w:p>
        </w:tc>
        <w:tc>
          <w:tcPr>
            <w:tcW w:type="dxa" w:w="6192"/>
            <w:vAlign w:val="center"/>
          </w:tcPr>
          <w:p>
            <w:r/>
            <w:r>
              <w:rPr>
                <w:rFonts w:ascii="Aptos" w:hAnsi="Aptos"/>
                <w:b w:val="0"/>
                <w:sz w:val="16"/>
              </w:rPr>
              <w:t>Reliable DB + event publishing.</w:t>
            </w:r>
          </w:p>
        </w:tc>
      </w:tr>
      <w:tr>
        <w:trPr>
          <w:cantSplit/>
        </w:trPr>
        <w:tc>
          <w:tcPr>
            <w:tcW w:type="dxa" w:w="2880"/>
            <w:vAlign w:val="center"/>
            <w:shd w:fill="F5F8FB"/>
          </w:tcPr>
          <w:p>
            <w:r/>
            <w:r>
              <w:rPr>
                <w:rFonts w:ascii="Aptos" w:hAnsi="Aptos"/>
                <w:b w:val="0"/>
                <w:sz w:val="16"/>
              </w:rPr>
              <w:t>Debezium/Kafka Connect</w:t>
            </w:r>
          </w:p>
        </w:tc>
        <w:tc>
          <w:tcPr>
            <w:tcW w:type="dxa" w:w="1440"/>
            <w:vAlign w:val="center"/>
            <w:shd w:fill="F5F8FB"/>
          </w:tcPr>
          <w:p>
            <w:r/>
            <w:r>
              <w:rPr>
                <w:rFonts w:ascii="Aptos" w:hAnsi="Aptos"/>
                <w:b w:val="0"/>
                <w:sz w:val="16"/>
              </w:rPr>
              <w:t>V6</w:t>
            </w:r>
          </w:p>
        </w:tc>
        <w:tc>
          <w:tcPr>
            <w:tcW w:type="dxa" w:w="6192"/>
            <w:vAlign w:val="center"/>
            <w:shd w:fill="F5F8FB"/>
          </w:tcPr>
          <w:p>
            <w:r/>
            <w:r>
              <w:rPr>
                <w:rFonts w:ascii="Aptos" w:hAnsi="Aptos"/>
                <w:b w:val="0"/>
                <w:sz w:val="16"/>
              </w:rPr>
              <w:t>CDC từ outbox/binlog.</w:t>
            </w:r>
          </w:p>
        </w:tc>
      </w:tr>
      <w:tr>
        <w:trPr>
          <w:cantSplit/>
        </w:trPr>
        <w:tc>
          <w:tcPr>
            <w:tcW w:type="dxa" w:w="2880"/>
            <w:vAlign w:val="center"/>
          </w:tcPr>
          <w:p>
            <w:r/>
            <w:r>
              <w:rPr>
                <w:rFonts w:ascii="Aptos" w:hAnsi="Aptos"/>
                <w:b w:val="0"/>
                <w:sz w:val="16"/>
              </w:rPr>
              <w:t>Redis</w:t>
            </w:r>
          </w:p>
        </w:tc>
        <w:tc>
          <w:tcPr>
            <w:tcW w:type="dxa" w:w="1440"/>
            <w:vAlign w:val="center"/>
          </w:tcPr>
          <w:p>
            <w:r/>
            <w:r>
              <w:rPr>
                <w:rFonts w:ascii="Aptos" w:hAnsi="Aptos"/>
                <w:b w:val="0"/>
                <w:sz w:val="16"/>
              </w:rPr>
              <w:t>V7</w:t>
            </w:r>
          </w:p>
        </w:tc>
        <w:tc>
          <w:tcPr>
            <w:tcW w:type="dxa" w:w="6192"/>
            <w:vAlign w:val="center"/>
          </w:tcPr>
          <w:p>
            <w:r/>
            <w:r>
              <w:rPr>
                <w:rFonts w:ascii="Aptos" w:hAnsi="Aptos"/>
                <w:b w:val="0"/>
                <w:sz w:val="16"/>
              </w:rPr>
              <w:t>Cache, rate limit, distributed coordination, hot state.</w:t>
            </w:r>
          </w:p>
        </w:tc>
      </w:tr>
      <w:tr>
        <w:trPr>
          <w:cantSplit/>
        </w:trPr>
        <w:tc>
          <w:tcPr>
            <w:tcW w:type="dxa" w:w="2880"/>
            <w:vAlign w:val="center"/>
            <w:shd w:fill="F5F8FB"/>
          </w:tcPr>
          <w:p>
            <w:r/>
            <w:r>
              <w:rPr>
                <w:rFonts w:ascii="Aptos" w:hAnsi="Aptos"/>
                <w:b w:val="0"/>
                <w:sz w:val="16"/>
              </w:rPr>
              <w:t>WebSocket</w:t>
            </w:r>
          </w:p>
        </w:tc>
        <w:tc>
          <w:tcPr>
            <w:tcW w:type="dxa" w:w="1440"/>
            <w:vAlign w:val="center"/>
            <w:shd w:fill="F5F8FB"/>
          </w:tcPr>
          <w:p>
            <w:r/>
            <w:r>
              <w:rPr>
                <w:rFonts w:ascii="Aptos" w:hAnsi="Aptos"/>
                <w:b w:val="0"/>
                <w:sz w:val="16"/>
              </w:rPr>
              <w:t>V8</w:t>
            </w:r>
          </w:p>
        </w:tc>
        <w:tc>
          <w:tcPr>
            <w:tcW w:type="dxa" w:w="6192"/>
            <w:vAlign w:val="center"/>
            <w:shd w:fill="F5F8FB"/>
          </w:tcPr>
          <w:p>
            <w:r/>
            <w:r>
              <w:rPr>
                <w:rFonts w:ascii="Aptos" w:hAnsi="Aptos"/>
                <w:b w:val="0"/>
                <w:sz w:val="16"/>
              </w:rPr>
              <w:t>Realtime location/status.</w:t>
            </w:r>
          </w:p>
        </w:tc>
      </w:tr>
      <w:tr>
        <w:trPr>
          <w:cantSplit/>
        </w:trPr>
        <w:tc>
          <w:tcPr>
            <w:tcW w:type="dxa" w:w="2880"/>
            <w:vAlign w:val="center"/>
          </w:tcPr>
          <w:p>
            <w:r/>
            <w:r>
              <w:rPr>
                <w:rFonts w:ascii="Aptos" w:hAnsi="Aptos"/>
                <w:b w:val="0"/>
                <w:sz w:val="16"/>
              </w:rPr>
              <w:t>OpenSearch</w:t>
            </w:r>
          </w:p>
        </w:tc>
        <w:tc>
          <w:tcPr>
            <w:tcW w:type="dxa" w:w="1440"/>
            <w:vAlign w:val="center"/>
          </w:tcPr>
          <w:p>
            <w:r/>
            <w:r>
              <w:rPr>
                <w:rFonts w:ascii="Aptos" w:hAnsi="Aptos"/>
                <w:b w:val="0"/>
                <w:sz w:val="16"/>
              </w:rPr>
              <w:t>V9</w:t>
            </w:r>
          </w:p>
        </w:tc>
        <w:tc>
          <w:tcPr>
            <w:tcW w:type="dxa" w:w="6192"/>
            <w:vAlign w:val="center"/>
          </w:tcPr>
          <w:p>
            <w:r/>
            <w:r>
              <w:rPr>
                <w:rFonts w:ascii="Aptos" w:hAnsi="Aptos"/>
                <w:b w:val="0"/>
                <w:sz w:val="16"/>
              </w:rPr>
              <w:t>Search/read model không ép MySQL transactional query.</w:t>
            </w:r>
          </w:p>
        </w:tc>
      </w:tr>
      <w:tr>
        <w:trPr>
          <w:cantSplit/>
        </w:trPr>
        <w:tc>
          <w:tcPr>
            <w:tcW w:type="dxa" w:w="2880"/>
            <w:vAlign w:val="center"/>
            <w:shd w:fill="F5F8FB"/>
          </w:tcPr>
          <w:p>
            <w:r/>
            <w:r>
              <w:rPr>
                <w:rFonts w:ascii="Aptos" w:hAnsi="Aptos"/>
                <w:b w:val="0"/>
                <w:sz w:val="16"/>
              </w:rPr>
              <w:t>OpenTelemetry stack</w:t>
            </w:r>
          </w:p>
        </w:tc>
        <w:tc>
          <w:tcPr>
            <w:tcW w:type="dxa" w:w="1440"/>
            <w:vAlign w:val="center"/>
            <w:shd w:fill="F5F8FB"/>
          </w:tcPr>
          <w:p>
            <w:r/>
            <w:r>
              <w:rPr>
                <w:rFonts w:ascii="Aptos" w:hAnsi="Aptos"/>
                <w:b w:val="0"/>
                <w:sz w:val="16"/>
              </w:rPr>
              <w:t>V10</w:t>
            </w:r>
          </w:p>
        </w:tc>
        <w:tc>
          <w:tcPr>
            <w:tcW w:type="dxa" w:w="6192"/>
            <w:vAlign w:val="center"/>
            <w:shd w:fill="F5F8FB"/>
          </w:tcPr>
          <w:p>
            <w:r/>
            <w:r>
              <w:rPr>
                <w:rFonts w:ascii="Aptos" w:hAnsi="Aptos"/>
                <w:b w:val="0"/>
                <w:sz w:val="16"/>
              </w:rPr>
              <w:t>Distributed diagnostics.</w:t>
            </w:r>
          </w:p>
        </w:tc>
      </w:tr>
      <w:tr>
        <w:trPr>
          <w:cantSplit/>
        </w:trPr>
        <w:tc>
          <w:tcPr>
            <w:tcW w:type="dxa" w:w="2880"/>
            <w:vAlign w:val="center"/>
          </w:tcPr>
          <w:p>
            <w:r/>
            <w:r>
              <w:rPr>
                <w:rFonts w:ascii="Aptos" w:hAnsi="Aptos"/>
                <w:b w:val="0"/>
                <w:sz w:val="16"/>
              </w:rPr>
              <w:t>Kubernetes/Helm</w:t>
            </w:r>
          </w:p>
        </w:tc>
        <w:tc>
          <w:tcPr>
            <w:tcW w:type="dxa" w:w="1440"/>
            <w:vAlign w:val="center"/>
          </w:tcPr>
          <w:p>
            <w:r/>
            <w:r>
              <w:rPr>
                <w:rFonts w:ascii="Aptos" w:hAnsi="Aptos"/>
                <w:b w:val="0"/>
                <w:sz w:val="16"/>
              </w:rPr>
              <w:t>V11</w:t>
            </w:r>
          </w:p>
        </w:tc>
        <w:tc>
          <w:tcPr>
            <w:tcW w:type="dxa" w:w="6192"/>
            <w:vAlign w:val="center"/>
          </w:tcPr>
          <w:p>
            <w:r/>
            <w:r>
              <w:rPr>
                <w:rFonts w:ascii="Aptos" w:hAnsi="Aptos"/>
                <w:b w:val="0"/>
                <w:sz w:val="16"/>
              </w:rPr>
              <w:t>Orchestration/deployment/scale.</w:t>
            </w:r>
          </w:p>
        </w:tc>
      </w:tr>
      <w:tr>
        <w:trPr>
          <w:cantSplit/>
        </w:trPr>
        <w:tc>
          <w:tcPr>
            <w:tcW w:type="dxa" w:w="2880"/>
            <w:vAlign w:val="center"/>
            <w:shd w:fill="F5F8FB"/>
          </w:tcPr>
          <w:p>
            <w:r/>
            <w:r>
              <w:rPr>
                <w:rFonts w:ascii="Aptos" w:hAnsi="Aptos"/>
                <w:b w:val="0"/>
                <w:sz w:val="16"/>
              </w:rPr>
              <w:t>Keycloak/gRPC/Registry...</w:t>
            </w:r>
          </w:p>
        </w:tc>
        <w:tc>
          <w:tcPr>
            <w:tcW w:type="dxa" w:w="1440"/>
            <w:vAlign w:val="center"/>
            <w:shd w:fill="F5F8FB"/>
          </w:tcPr>
          <w:p>
            <w:r/>
            <w:r>
              <w:rPr>
                <w:rFonts w:ascii="Aptos" w:hAnsi="Aptos"/>
                <w:b w:val="0"/>
                <w:sz w:val="16"/>
              </w:rPr>
              <w:t>V12</w:t>
            </w:r>
          </w:p>
        </w:tc>
        <w:tc>
          <w:tcPr>
            <w:tcW w:type="dxa" w:w="6192"/>
            <w:vAlign w:val="center"/>
            <w:shd w:fill="F5F8FB"/>
          </w:tcPr>
          <w:p>
            <w:r/>
            <w:r>
              <w:rPr>
                <w:rFonts w:ascii="Aptos" w:hAnsi="Aptos"/>
                <w:b w:val="0"/>
                <w:sz w:val="16"/>
              </w:rPr>
              <w:t>Advanced enterprise patterns khi đã có nhu cầu.</w:t>
            </w:r>
          </w:p>
        </w:tc>
      </w:tr>
    </w:tbl>
    <w:p/>
    <w:p>
      <w:r>
        <w:br w:type="page"/>
      </w:r>
    </w:p>
    <w:p>
      <w:pPr>
        <w:pStyle w:val="Heading1"/>
        <w:keepNext/>
      </w:pPr>
      <w:r>
        <w:t>26. Glossary và nguyên tắc để tiếp tục dự án</w:t>
      </w:r>
    </w:p>
    <w:tbl>
      <w:tblPr>
        <w:tblStyle w:val="TableGrid"/>
        <w:tblW w:type="auto" w:w="0"/>
        <w:jc w:val="center"/>
        <w:tblLook w:firstColumn="1" w:firstRow="1" w:lastColumn="0" w:lastRow="0" w:noHBand="0" w:noVBand="1" w:val="04A0"/>
      </w:tblPr>
      <w:tblGrid>
        <w:gridCol w:w="5083"/>
        <w:gridCol w:w="5083"/>
      </w:tblGrid>
      <w:tr>
        <w:trPr>
          <w:cantSplit/>
        </w:trPr>
        <w:tc>
          <w:tcPr>
            <w:tcW w:type="dxa" w:w="2592"/>
            <w:vAlign w:val="center"/>
            <w:shd w:fill="1F4E78"/>
          </w:tcPr>
          <w:p>
            <w:r/>
            <w:r>
              <w:rPr>
                <w:rFonts w:ascii="Aptos" w:hAnsi="Aptos"/>
                <w:b/>
                <w:color w:val="FFFFFF"/>
                <w:sz w:val="17"/>
              </w:rPr>
              <w:t>Thuật ngữ</w:t>
            </w:r>
          </w:p>
        </w:tc>
        <w:tc>
          <w:tcPr>
            <w:tcW w:type="dxa" w:w="7920"/>
            <w:vAlign w:val="center"/>
            <w:shd w:fill="1F4E78"/>
          </w:tcPr>
          <w:p>
            <w:r/>
            <w:r>
              <w:rPr>
                <w:rFonts w:ascii="Aptos" w:hAnsi="Aptos"/>
                <w:b/>
                <w:color w:val="FFFFFF"/>
                <w:sz w:val="17"/>
              </w:rPr>
              <w:t>Ý nghĩa trong dự án</w:t>
            </w:r>
          </w:p>
        </w:tc>
      </w:tr>
      <w:tr>
        <w:trPr>
          <w:cantSplit/>
        </w:trPr>
        <w:tc>
          <w:tcPr>
            <w:tcW w:type="dxa" w:w="2592"/>
            <w:vAlign w:val="center"/>
          </w:tcPr>
          <w:p>
            <w:r/>
            <w:r>
              <w:rPr>
                <w:rFonts w:ascii="Aptos" w:hAnsi="Aptos"/>
                <w:b w:val="0"/>
                <w:sz w:val="17"/>
              </w:rPr>
              <w:t>Bounded Context</w:t>
            </w:r>
          </w:p>
        </w:tc>
        <w:tc>
          <w:tcPr>
            <w:tcW w:type="dxa" w:w="7920"/>
            <w:vAlign w:val="center"/>
          </w:tcPr>
          <w:p>
            <w:r/>
            <w:r>
              <w:rPr>
                <w:rFonts w:ascii="Aptos" w:hAnsi="Aptos"/>
                <w:b w:val="0"/>
                <w:sz w:val="17"/>
              </w:rPr>
              <w:t>Ranh giới business; cơ sở để tách service, không phải một bảng.</w:t>
            </w:r>
          </w:p>
        </w:tc>
      </w:tr>
      <w:tr>
        <w:trPr>
          <w:cantSplit/>
        </w:trPr>
        <w:tc>
          <w:tcPr>
            <w:tcW w:type="dxa" w:w="2592"/>
            <w:vAlign w:val="center"/>
            <w:shd w:fill="F5F8FB"/>
          </w:tcPr>
          <w:p>
            <w:r/>
            <w:r>
              <w:rPr>
                <w:rFonts w:ascii="Aptos" w:hAnsi="Aptos"/>
                <w:b w:val="0"/>
                <w:sz w:val="17"/>
              </w:rPr>
              <w:t>Source of Truth</w:t>
            </w:r>
          </w:p>
        </w:tc>
        <w:tc>
          <w:tcPr>
            <w:tcW w:type="dxa" w:w="7920"/>
            <w:vAlign w:val="center"/>
            <w:shd w:fill="F5F8FB"/>
          </w:tcPr>
          <w:p>
            <w:r/>
            <w:r>
              <w:rPr>
                <w:rFonts w:ascii="Aptos" w:hAnsi="Aptos"/>
                <w:b w:val="0"/>
                <w:sz w:val="17"/>
              </w:rPr>
              <w:t>Data store chính chịu trách nhiệm tính đúng của domain.</w:t>
            </w:r>
          </w:p>
        </w:tc>
      </w:tr>
      <w:tr>
        <w:trPr>
          <w:cantSplit/>
        </w:trPr>
        <w:tc>
          <w:tcPr>
            <w:tcW w:type="dxa" w:w="2592"/>
            <w:vAlign w:val="center"/>
          </w:tcPr>
          <w:p>
            <w:r/>
            <w:r>
              <w:rPr>
                <w:rFonts w:ascii="Aptos" w:hAnsi="Aptos"/>
                <w:b w:val="0"/>
                <w:sz w:val="17"/>
              </w:rPr>
              <w:t>Saga</w:t>
            </w:r>
          </w:p>
        </w:tc>
        <w:tc>
          <w:tcPr>
            <w:tcW w:type="dxa" w:w="7920"/>
            <w:vAlign w:val="center"/>
          </w:tcPr>
          <w:p>
            <w:r/>
            <w:r>
              <w:rPr>
                <w:rFonts w:ascii="Aptos" w:hAnsi="Aptos"/>
                <w:b w:val="0"/>
                <w:sz w:val="17"/>
              </w:rPr>
              <w:t>Chuỗi transaction local + compensation giữa service.</w:t>
            </w:r>
          </w:p>
        </w:tc>
      </w:tr>
      <w:tr>
        <w:trPr>
          <w:cantSplit/>
        </w:trPr>
        <w:tc>
          <w:tcPr>
            <w:tcW w:type="dxa" w:w="2592"/>
            <w:vAlign w:val="center"/>
            <w:shd w:fill="F5F8FB"/>
          </w:tcPr>
          <w:p>
            <w:r/>
            <w:r>
              <w:rPr>
                <w:rFonts w:ascii="Aptos" w:hAnsi="Aptos"/>
                <w:b w:val="0"/>
                <w:sz w:val="17"/>
              </w:rPr>
              <w:t>Outbox</w:t>
            </w:r>
          </w:p>
        </w:tc>
        <w:tc>
          <w:tcPr>
            <w:tcW w:type="dxa" w:w="7920"/>
            <w:vAlign w:val="center"/>
            <w:shd w:fill="F5F8FB"/>
          </w:tcPr>
          <w:p>
            <w:r/>
            <w:r>
              <w:rPr>
                <w:rFonts w:ascii="Aptos" w:hAnsi="Aptos"/>
                <w:b w:val="0"/>
                <w:sz w:val="17"/>
              </w:rPr>
              <w:t>Ghi business state và event record cùng transaction local.</w:t>
            </w:r>
          </w:p>
        </w:tc>
      </w:tr>
      <w:tr>
        <w:trPr>
          <w:cantSplit/>
        </w:trPr>
        <w:tc>
          <w:tcPr>
            <w:tcW w:type="dxa" w:w="2592"/>
            <w:vAlign w:val="center"/>
          </w:tcPr>
          <w:p>
            <w:r/>
            <w:r>
              <w:rPr>
                <w:rFonts w:ascii="Aptos" w:hAnsi="Aptos"/>
                <w:b w:val="0"/>
                <w:sz w:val="17"/>
              </w:rPr>
              <w:t>CDC</w:t>
            </w:r>
          </w:p>
        </w:tc>
        <w:tc>
          <w:tcPr>
            <w:tcW w:type="dxa" w:w="7920"/>
            <w:vAlign w:val="center"/>
          </w:tcPr>
          <w:p>
            <w:r/>
            <w:r>
              <w:rPr>
                <w:rFonts w:ascii="Aptos" w:hAnsi="Aptos"/>
                <w:b w:val="0"/>
                <w:sz w:val="17"/>
              </w:rPr>
              <w:t>Đọc database change log để phát thay đổi đáng tin cậy.</w:t>
            </w:r>
          </w:p>
        </w:tc>
      </w:tr>
      <w:tr>
        <w:trPr>
          <w:cantSplit/>
        </w:trPr>
        <w:tc>
          <w:tcPr>
            <w:tcW w:type="dxa" w:w="2592"/>
            <w:vAlign w:val="center"/>
            <w:shd w:fill="F5F8FB"/>
          </w:tcPr>
          <w:p>
            <w:r/>
            <w:r>
              <w:rPr>
                <w:rFonts w:ascii="Aptos" w:hAnsi="Aptos"/>
                <w:b w:val="0"/>
                <w:sz w:val="17"/>
              </w:rPr>
              <w:t>Idempotency</w:t>
            </w:r>
          </w:p>
        </w:tc>
        <w:tc>
          <w:tcPr>
            <w:tcW w:type="dxa" w:w="7920"/>
            <w:vAlign w:val="center"/>
            <w:shd w:fill="F5F8FB"/>
          </w:tcPr>
          <w:p>
            <w:r/>
            <w:r>
              <w:rPr>
                <w:rFonts w:ascii="Aptos" w:hAnsi="Aptos"/>
                <w:b w:val="0"/>
                <w:sz w:val="17"/>
              </w:rPr>
              <w:t>Xử lý lặp request/event nhưng kết quả business không bị nhân đôi.</w:t>
            </w:r>
          </w:p>
        </w:tc>
      </w:tr>
      <w:tr>
        <w:trPr>
          <w:cantSplit/>
        </w:trPr>
        <w:tc>
          <w:tcPr>
            <w:tcW w:type="dxa" w:w="2592"/>
            <w:vAlign w:val="center"/>
          </w:tcPr>
          <w:p>
            <w:r/>
            <w:r>
              <w:rPr>
                <w:rFonts w:ascii="Aptos" w:hAnsi="Aptos"/>
                <w:b w:val="0"/>
                <w:sz w:val="17"/>
              </w:rPr>
              <w:t>CQRS read model</w:t>
            </w:r>
          </w:p>
        </w:tc>
        <w:tc>
          <w:tcPr>
            <w:tcW w:type="dxa" w:w="7920"/>
            <w:vAlign w:val="center"/>
          </w:tcPr>
          <w:p>
            <w:r/>
            <w:r>
              <w:rPr>
                <w:rFonts w:ascii="Aptos" w:hAnsi="Aptos"/>
                <w:b w:val="0"/>
                <w:sz w:val="17"/>
              </w:rPr>
              <w:t>Model đọc riêng tối ưu search/report; không phải nguồn transactional.</w:t>
            </w:r>
          </w:p>
        </w:tc>
      </w:tr>
      <w:tr>
        <w:trPr>
          <w:cantSplit/>
        </w:trPr>
        <w:tc>
          <w:tcPr>
            <w:tcW w:type="dxa" w:w="2592"/>
            <w:vAlign w:val="center"/>
            <w:shd w:fill="F5F8FB"/>
          </w:tcPr>
          <w:p>
            <w:r/>
            <w:r>
              <w:rPr>
                <w:rFonts w:ascii="Aptos" w:hAnsi="Aptos"/>
                <w:b w:val="0"/>
                <w:sz w:val="17"/>
              </w:rPr>
              <w:t>Correlation/Trace ID</w:t>
            </w:r>
          </w:p>
        </w:tc>
        <w:tc>
          <w:tcPr>
            <w:tcW w:type="dxa" w:w="7920"/>
            <w:vAlign w:val="center"/>
            <w:shd w:fill="F5F8FB"/>
          </w:tcPr>
          <w:p>
            <w:r/>
            <w:r>
              <w:rPr>
                <w:rFonts w:ascii="Aptos" w:hAnsi="Aptos"/>
                <w:b w:val="0"/>
                <w:sz w:val="17"/>
              </w:rPr>
              <w:t>ID nối log/trace xuyên Gateway, REST và Kafka.</w:t>
            </w:r>
          </w:p>
        </w:tc>
      </w:tr>
      <w:tr>
        <w:trPr>
          <w:cantSplit/>
        </w:trPr>
        <w:tc>
          <w:tcPr>
            <w:tcW w:type="dxa" w:w="2592"/>
            <w:vAlign w:val="center"/>
          </w:tcPr>
          <w:p>
            <w:r/>
            <w:r>
              <w:rPr>
                <w:rFonts w:ascii="Aptos" w:hAnsi="Aptos"/>
                <w:b w:val="0"/>
                <w:sz w:val="17"/>
              </w:rPr>
              <w:t>DLQ</w:t>
            </w:r>
          </w:p>
        </w:tc>
        <w:tc>
          <w:tcPr>
            <w:tcW w:type="dxa" w:w="7920"/>
            <w:vAlign w:val="center"/>
          </w:tcPr>
          <w:p>
            <w:r/>
            <w:r>
              <w:rPr>
                <w:rFonts w:ascii="Aptos" w:hAnsi="Aptos"/>
                <w:b w:val="0"/>
                <w:sz w:val="17"/>
              </w:rPr>
              <w:t>Nơi chứa message xử lý lỗi sau retry để điều tra/reprocess.</w:t>
            </w:r>
          </w:p>
        </w:tc>
      </w:tr>
    </w:tbl>
    <w:p/>
    <w:tbl>
      <w:tblPr>
        <w:tblW w:type="auto" w:w="0"/>
        <w:jc w:val="center"/>
        <w:tblLook w:firstColumn="1" w:firstRow="1" w:lastColumn="0" w:lastRow="0" w:noHBand="0" w:noVBand="1" w:val="04A0"/>
      </w:tblPr>
      <w:tblGrid>
        <w:gridCol w:w="10166"/>
      </w:tblGrid>
      <w:tr>
        <w:trPr>
          <w:cantSplit/>
        </w:trPr>
        <w:tc>
          <w:tcPr>
            <w:tcW w:type="dxa" w:w="10166"/>
            <w:shd w:fill="EAF2F8"/>
          </w:tcPr>
          <w:p>
            <w:r>
              <w:rPr>
                <w:b/>
                <w:color w:val="1F4E78"/>
              </w:rPr>
              <w:t xml:space="preserve">Quy ước khi hỏi tiếp — </w:t>
            </w:r>
            <w:r>
              <w:t>Khi tiếp tục dự án, coi tài liệu này là baseline. Nếu một quyết định mới mâu thuẫn với tài liệu, phải ghi rõ version/ADR thay đổi thay vì âm thầm đổi kiến trúc.</w:t>
            </w:r>
          </w:p>
        </w:tc>
      </w:tr>
    </w:tbl>
    <w:p/>
    <w:p>
      <w:pPr>
        <w:pStyle w:val="Heading2"/>
        <w:keepNext/>
      </w:pPr>
      <w:r>
        <w:t>26.1 Những quyết định đã chốt</w:t>
      </w:r>
    </w:p>
    <w:p>
      <w:pPr>
        <w:pStyle w:val="ListBullet"/>
        <w:spacing w:after="40"/>
      </w:pPr>
      <w:r>
        <w:t>Frontend: React + TypeScript.</w:t>
      </w:r>
    </w:p>
    <w:p>
      <w:pPr>
        <w:pStyle w:val="ListBullet"/>
        <w:spacing w:after="40"/>
      </w:pPr>
      <w:r>
        <w:t>Backend: Java + Spring Boot Microservices.</w:t>
      </w:r>
    </w:p>
    <w:p>
      <w:pPr>
        <w:pStyle w:val="ListBullet"/>
        <w:spacing w:after="40"/>
      </w:pPr>
      <w:r>
        <w:t>Database transactional: MySQL 8.4 chạy Docker.</w:t>
      </w:r>
    </w:p>
    <w:p>
      <w:pPr>
        <w:pStyle w:val="ListBullet"/>
        <w:spacing w:after="40"/>
      </w:pPr>
      <w:r>
        <w:t>Local: một MySQL container, nhiều database logic theo service.</w:t>
      </w:r>
    </w:p>
    <w:p>
      <w:pPr>
        <w:pStyle w:val="ListBullet"/>
        <w:spacing w:after="40"/>
      </w:pPr>
      <w:r>
        <w:t>V0 dựng microservice foundation; V1 đã là microservice thật, không modular-monolith-first.</w:t>
      </w:r>
    </w:p>
    <w:p>
      <w:pPr>
        <w:pStyle w:val="ListBullet"/>
        <w:spacing w:after="40"/>
      </w:pPr>
      <w:r>
        <w:t>Các version sau mở rộng trên base; không “đập đi làm lại”.</w:t>
      </w:r>
    </w:p>
    <w:p>
      <w:pPr>
        <w:pStyle w:val="ListBullet"/>
        <w:spacing w:after="40"/>
      </w:pPr>
      <w:r>
        <w:t>Kafka/Redis/OpenSearch/Observability/K8s chỉ xuất hiện theo version có use case rõ ràng.</w:t>
      </w:r>
    </w:p>
    <w:p>
      <w:pPr>
        <w:pStyle w:val="ListBullet"/>
        <w:spacing w:after="40"/>
      </w:pPr>
      <w:r>
        <w:t>Máy yếu: ưu tiên Docker Compose profiles và chỉ bật dependency cần thiết.</w:t>
      </w:r>
    </w:p>
    <w:p>
      <w:pPr>
        <w:pStyle w:val="Heading2"/>
        <w:keepNext/>
      </w:pPr>
      <w:r>
        <w:t>26.2 Next concrete task sau tài liệu này</w:t>
      </w:r>
    </w:p>
    <w:p>
      <w:pPr>
        <w:pStyle w:val="ListBullet"/>
        <w:spacing w:after="40"/>
      </w:pPr>
      <w:r>
        <w:t>Bước 1: chốt V0 repository + docker-compose MySQL + 4 database.</w:t>
      </w:r>
    </w:p>
    <w:p>
      <w:pPr>
        <w:pStyle w:val="ListBullet"/>
        <w:spacing w:after="40"/>
      </w:pPr>
      <w:r>
        <w:t>Bước 2: tạo service template và API/error/logging convention.</w:t>
      </w:r>
    </w:p>
    <w:p>
      <w:pPr>
        <w:pStyle w:val="ListBullet"/>
        <w:spacing w:after="40"/>
      </w:pPr>
      <w:r>
        <w:t>Bước 3: dựng identity-service + Gateway login flow.</w:t>
      </w:r>
    </w:p>
    <w:p>
      <w:pPr>
        <w:pStyle w:val="ListBullet"/>
        <w:spacing w:after="40"/>
      </w:pPr>
      <w:r>
        <w:t>Bước 4: triển khai V1 theo thứ tự Customer -&gt; Inventory -&gt; Order -&gt; FE core.</w:t>
      </w:r>
    </w:p>
    <w:p>
      <w:pPr>
        <w:pStyle w:val="ListBullet"/>
        <w:spacing w:after="40"/>
      </w:pPr>
      <w:r>
        <w:t>Mỗi khi xong một version, cập nhật tài liệu thay đổi schema/API/event và Definition of Done.</w:t>
      </w:r>
    </w:p>
    <w:p>
      <w:pPr>
        <w:jc w:val="center"/>
      </w:pPr>
      <w:r>
        <w:rPr>
          <w:b/>
          <w:color w:val="1F4E78"/>
        </w:rPr>
        <w:t>— END OF MASTER BLUEPRINT —</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Tài liệu phân tích nghiệp vụ, kiến trúc và roadmap V0–V12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SMART LOGISTICS PLATFORM  |  MASTER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w:hAnsi="Aptos"/>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ind w:left="288" w:righ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Logistics Platform - Master Product &amp; Technical Blueprint V0-V12</dc:title>
  <dc:subject>Phân tích nghiệp vụ, FE, BE, database, API, event, microservice và roadmap</dc:subject>
  <dc:creator>OpenAI</dc:creator>
  <cp:keywords>Java, Spring Boot, Microservices, React, MySQL, Kafka, Redis, Logistics</cp:keywords>
  <dc:description>generated by python-docx</dc:description>
  <cp:lastModifiedBy/>
  <cp:revision>1</cp:revision>
  <dcterms:created xsi:type="dcterms:W3CDTF">2013-12-23T23:15:00Z</dcterms:created>
  <dcterms:modified xsi:type="dcterms:W3CDTF">2013-12-23T23:15:00Z</dcterms:modified>
  <cp:category/>
</cp:coreProperties>
</file>