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D6F97" w14:textId="77777777" w:rsidR="00CA1347" w:rsidRPr="00E75856" w:rsidRDefault="00CA1347">
      <w:pPr>
        <w:rPr>
          <w:rFonts w:ascii="Times New Roman" w:hAnsi="Times New Roman" w:cs="Times New Roman"/>
          <w:sz w:val="28"/>
          <w:szCs w:val="28"/>
        </w:rPr>
      </w:pPr>
      <w:proofErr w:type="gramStart"/>
      <w:r w:rsidRPr="00E75856">
        <w:rPr>
          <w:rFonts w:ascii="Times New Roman" w:hAnsi="Times New Roman" w:cs="Times New Roman"/>
          <w:sz w:val="28"/>
          <w:szCs w:val="28"/>
        </w:rPr>
        <w:t>2.2</w:t>
      </w:r>
      <w:r w:rsidR="00980328" w:rsidRPr="00E75856">
        <w:rPr>
          <w:rFonts w:ascii="Times New Roman" w:hAnsi="Times New Roman" w:cs="Times New Roman"/>
          <w:sz w:val="28"/>
          <w:szCs w:val="28"/>
        </w:rPr>
        <w:t xml:space="preserve"> .</w:t>
      </w:r>
      <w:proofErr w:type="gramEnd"/>
      <w:r w:rsidR="00980328" w:rsidRPr="00E75856">
        <w:rPr>
          <w:rFonts w:ascii="Times New Roman" w:hAnsi="Times New Roman" w:cs="Times New Roman"/>
          <w:sz w:val="28"/>
          <w:szCs w:val="28"/>
        </w:rPr>
        <w:t xml:space="preserve"> Sơ lược chung về sự tiếp cận</w:t>
      </w:r>
    </w:p>
    <w:p w14:paraId="229EC0F5" w14:textId="77777777" w:rsidR="00224B85" w:rsidRPr="00E75856" w:rsidRDefault="009417A2">
      <w:pPr>
        <w:rPr>
          <w:rFonts w:ascii="Times New Roman" w:hAnsi="Times New Roman" w:cs="Times New Roman"/>
          <w:sz w:val="28"/>
          <w:szCs w:val="28"/>
        </w:rPr>
      </w:pPr>
      <w:r w:rsidRPr="00E75856">
        <w:rPr>
          <w:rFonts w:ascii="Times New Roman" w:hAnsi="Times New Roman" w:cs="Times New Roman"/>
          <w:sz w:val="28"/>
          <w:szCs w:val="28"/>
        </w:rPr>
        <w:t>Mặc dù chúng ta cân nhắc rằng hình ảnh màu xám cho sự tiếp cận này, nó có thể được mở rộng thành bức ảnh có màu.</w:t>
      </w:r>
    </w:p>
    <w:p w14:paraId="3F5D4D52" w14:textId="77777777" w:rsidR="009417A2" w:rsidRPr="00E75856" w:rsidRDefault="009417A2">
      <w:pPr>
        <w:rPr>
          <w:rFonts w:ascii="Times New Roman" w:hAnsi="Times New Roman" w:cs="Times New Roman"/>
          <w:sz w:val="28"/>
          <w:szCs w:val="28"/>
        </w:rPr>
      </w:pPr>
      <w:r w:rsidRPr="00E75856">
        <w:rPr>
          <w:rFonts w:ascii="Times New Roman" w:hAnsi="Times New Roman" w:cs="Times New Roman"/>
          <w:sz w:val="28"/>
          <w:szCs w:val="28"/>
        </w:rPr>
        <w:t xml:space="preserve">Hình 1 cho thấy 9 hình hảnh mà chúng ta đang thử nghiệm trên tờ giấy này. Mỗi hình ảnh đã được đánh số để định dạng cho chúng xuyên suốt trong ví dụ này. Trong ví dụ này, công thức chuyển Tín hiệu đỉnh </w:t>
      </w:r>
      <w:proofErr w:type="gramStart"/>
      <w:r w:rsidRPr="00E75856">
        <w:rPr>
          <w:rFonts w:ascii="Times New Roman" w:hAnsi="Times New Roman" w:cs="Times New Roman"/>
          <w:sz w:val="28"/>
          <w:szCs w:val="28"/>
        </w:rPr>
        <w:t>( Peak</w:t>
      </w:r>
      <w:proofErr w:type="gramEnd"/>
      <w:r w:rsidRPr="00E75856">
        <w:rPr>
          <w:rFonts w:ascii="Times New Roman" w:hAnsi="Times New Roman" w:cs="Times New Roman"/>
          <w:sz w:val="28"/>
          <w:szCs w:val="28"/>
        </w:rPr>
        <w:t xml:space="preserve"> Signal) sang Tỉ lệ âm thanh ( PSNR) được cho như sau :</w:t>
      </w:r>
    </w:p>
    <w:p w14:paraId="796C2637" w14:textId="77777777" w:rsidR="009417A2" w:rsidRPr="00E75856" w:rsidRDefault="009417A2" w:rsidP="009417A2">
      <w:pPr>
        <w:ind w:left="2160" w:firstLine="720"/>
        <w:rPr>
          <w:rFonts w:ascii="Times New Roman" w:hAnsi="Times New Roman" w:cs="Times New Roman"/>
          <w:sz w:val="28"/>
          <w:szCs w:val="28"/>
        </w:rPr>
      </w:pPr>
      <w:r w:rsidRPr="00E75856">
        <w:rPr>
          <w:rFonts w:ascii="Times New Roman" w:hAnsi="Times New Roman" w:cs="Times New Roman"/>
          <w:sz w:val="28"/>
          <w:szCs w:val="28"/>
        </w:rPr>
        <w:t>PSNR (db) = 10log</w:t>
      </w:r>
      <w:r w:rsidRPr="00E75856">
        <w:rPr>
          <w:rFonts w:ascii="Times New Roman" w:hAnsi="Times New Roman" w:cs="Times New Roman"/>
          <w:sz w:val="28"/>
          <w:szCs w:val="28"/>
        </w:rPr>
        <w:softHyphen/>
      </w:r>
      <w:r w:rsidRPr="00E75856">
        <w:rPr>
          <w:rFonts w:ascii="Times New Roman" w:hAnsi="Times New Roman" w:cs="Times New Roman"/>
          <w:sz w:val="28"/>
          <w:szCs w:val="28"/>
          <w:vertAlign w:val="subscript"/>
        </w:rPr>
        <w:t>10</w:t>
      </w:r>
      <w:r w:rsidRPr="00E75856">
        <w:rPr>
          <w:rFonts w:ascii="Times New Roman" w:hAnsi="Times New Roman" w:cs="Times New Roman"/>
          <w:sz w:val="28"/>
          <w:szCs w:val="28"/>
        </w:rPr>
        <w:t>(255</w:t>
      </w:r>
      <w:r w:rsidRPr="00E75856">
        <w:rPr>
          <w:rFonts w:ascii="Times New Roman" w:hAnsi="Times New Roman" w:cs="Times New Roman"/>
          <w:sz w:val="28"/>
          <w:szCs w:val="28"/>
          <w:vertAlign w:val="superscript"/>
        </w:rPr>
        <w:t>2</w:t>
      </w:r>
      <w:r w:rsidRPr="00E75856">
        <w:rPr>
          <w:rFonts w:ascii="Times New Roman" w:hAnsi="Times New Roman" w:cs="Times New Roman"/>
          <w:sz w:val="28"/>
          <w:szCs w:val="28"/>
        </w:rPr>
        <w:t xml:space="preserve">/MSE) </w:t>
      </w:r>
    </w:p>
    <w:p w14:paraId="45030D9B" w14:textId="77777777" w:rsidR="009417A2" w:rsidRPr="00E75856" w:rsidRDefault="009417A2">
      <w:pPr>
        <w:rPr>
          <w:rFonts w:ascii="Times New Roman" w:hAnsi="Times New Roman" w:cs="Times New Roman"/>
          <w:sz w:val="28"/>
          <w:szCs w:val="28"/>
        </w:rPr>
      </w:pPr>
      <w:r w:rsidRPr="00E75856">
        <w:rPr>
          <w:rFonts w:ascii="Times New Roman" w:hAnsi="Times New Roman" w:cs="Times New Roman"/>
          <w:noProof/>
          <w:sz w:val="28"/>
          <w:szCs w:val="28"/>
        </w:rPr>
        <w:drawing>
          <wp:anchor distT="0" distB="0" distL="114300" distR="114300" simplePos="0" relativeHeight="251658240" behindDoc="0" locked="0" layoutInCell="1" allowOverlap="1" wp14:anchorId="462DCC17" wp14:editId="65FB7A2D">
            <wp:simplePos x="0" y="0"/>
            <wp:positionH relativeFrom="column">
              <wp:posOffset>904875</wp:posOffset>
            </wp:positionH>
            <wp:positionV relativeFrom="paragraph">
              <wp:posOffset>334010</wp:posOffset>
            </wp:positionV>
            <wp:extent cx="2924175" cy="763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924175" cy="763720"/>
                    </a:xfrm>
                    <a:prstGeom prst="rect">
                      <a:avLst/>
                    </a:prstGeom>
                  </pic:spPr>
                </pic:pic>
              </a:graphicData>
            </a:graphic>
            <wp14:sizeRelH relativeFrom="margin">
              <wp14:pctWidth>0</wp14:pctWidth>
            </wp14:sizeRelH>
            <wp14:sizeRelV relativeFrom="margin">
              <wp14:pctHeight>0</wp14:pctHeight>
            </wp14:sizeRelV>
          </wp:anchor>
        </w:drawing>
      </w:r>
      <w:r w:rsidRPr="00E75856">
        <w:rPr>
          <w:rFonts w:ascii="Times New Roman" w:hAnsi="Times New Roman" w:cs="Times New Roman"/>
          <w:sz w:val="28"/>
          <w:szCs w:val="28"/>
        </w:rPr>
        <w:t>Trong đó,</w:t>
      </w:r>
    </w:p>
    <w:p w14:paraId="212DD671" w14:textId="77777777" w:rsidR="009417A2" w:rsidRPr="00E75856" w:rsidRDefault="009417A2">
      <w:pPr>
        <w:rPr>
          <w:rFonts w:ascii="Times New Roman" w:hAnsi="Times New Roman" w:cs="Times New Roman"/>
          <w:sz w:val="28"/>
          <w:szCs w:val="28"/>
        </w:rPr>
      </w:pPr>
    </w:p>
    <w:p w14:paraId="76886C70" w14:textId="77777777" w:rsidR="009417A2" w:rsidRPr="00E75856" w:rsidRDefault="009417A2">
      <w:pPr>
        <w:rPr>
          <w:rFonts w:ascii="Times New Roman" w:hAnsi="Times New Roman" w:cs="Times New Roman"/>
          <w:sz w:val="28"/>
          <w:szCs w:val="28"/>
        </w:rPr>
      </w:pPr>
    </w:p>
    <w:p w14:paraId="6AB4F826" w14:textId="77777777" w:rsidR="009417A2" w:rsidRPr="00E75856" w:rsidRDefault="009417A2">
      <w:pPr>
        <w:rPr>
          <w:rFonts w:ascii="Times New Roman" w:hAnsi="Times New Roman" w:cs="Times New Roman"/>
          <w:sz w:val="28"/>
          <w:szCs w:val="28"/>
        </w:rPr>
      </w:pPr>
    </w:p>
    <w:p w14:paraId="3BA0C690" w14:textId="77777777" w:rsidR="009417A2" w:rsidRPr="00E75856" w:rsidRDefault="005C6465">
      <w:pPr>
        <w:rPr>
          <w:rFonts w:ascii="Times New Roman" w:hAnsi="Times New Roman" w:cs="Times New Roman"/>
          <w:sz w:val="28"/>
          <w:szCs w:val="28"/>
        </w:rPr>
      </w:pPr>
      <w:r w:rsidRPr="00E75856">
        <w:rPr>
          <w:rFonts w:ascii="Times New Roman" w:hAnsi="Times New Roman" w:cs="Times New Roman"/>
          <w:sz w:val="28"/>
          <w:szCs w:val="28"/>
        </w:rPr>
        <w:t xml:space="preserve">Và nó được sử dụng để biểu thị cho chất lượng của kết quả được nhắc đến trong tờ trích dẫn. Trong quá trình tiếp cận của chúng ta, có 2 nguồn nén. Một nguồn tới từ LSM </w:t>
      </w:r>
      <w:proofErr w:type="gramStart"/>
      <w:r w:rsidRPr="00E75856">
        <w:rPr>
          <w:rFonts w:ascii="Times New Roman" w:hAnsi="Times New Roman" w:cs="Times New Roman"/>
          <w:sz w:val="28"/>
          <w:szCs w:val="28"/>
        </w:rPr>
        <w:t>( CR</w:t>
      </w:r>
      <w:r w:rsidRPr="00E75856">
        <w:rPr>
          <w:rFonts w:ascii="Times New Roman" w:hAnsi="Times New Roman" w:cs="Times New Roman"/>
          <w:sz w:val="28"/>
          <w:szCs w:val="28"/>
          <w:vertAlign w:val="subscript"/>
        </w:rPr>
        <w:t>LSM</w:t>
      </w:r>
      <w:proofErr w:type="gramEnd"/>
      <w:r w:rsidRPr="00E75856">
        <w:rPr>
          <w:rFonts w:ascii="Times New Roman" w:hAnsi="Times New Roman" w:cs="Times New Roman"/>
          <w:sz w:val="28"/>
          <w:szCs w:val="28"/>
        </w:rPr>
        <w:t>(bpp)) và nguồn thứ 2 tới từ DCT(CR</w:t>
      </w:r>
      <w:r w:rsidRPr="00E75856">
        <w:rPr>
          <w:rFonts w:ascii="Times New Roman" w:hAnsi="Times New Roman" w:cs="Times New Roman"/>
          <w:sz w:val="28"/>
          <w:szCs w:val="28"/>
          <w:vertAlign w:val="subscript"/>
        </w:rPr>
        <w:t>DCT</w:t>
      </w:r>
      <w:r w:rsidRPr="00E75856">
        <w:rPr>
          <w:rFonts w:ascii="Times New Roman" w:hAnsi="Times New Roman" w:cs="Times New Roman"/>
          <w:sz w:val="28"/>
          <w:szCs w:val="28"/>
        </w:rPr>
        <w:softHyphen/>
        <w:t xml:space="preserve">(bpp)). Vì vậy, tỉ lệ nén cuối cùng cho ảnh cỡ NxM được cho </w:t>
      </w:r>
      <w:proofErr w:type="gramStart"/>
      <w:r w:rsidRPr="00E75856">
        <w:rPr>
          <w:rFonts w:ascii="Times New Roman" w:hAnsi="Times New Roman" w:cs="Times New Roman"/>
          <w:sz w:val="28"/>
          <w:szCs w:val="28"/>
        </w:rPr>
        <w:t>bởi :</w:t>
      </w:r>
      <w:proofErr w:type="gramEnd"/>
    </w:p>
    <w:p w14:paraId="21EE4659" w14:textId="77777777" w:rsidR="005C6465" w:rsidRPr="00E75856" w:rsidRDefault="005C6465">
      <w:pPr>
        <w:rPr>
          <w:rFonts w:ascii="Times New Roman" w:hAnsi="Times New Roman" w:cs="Times New Roman"/>
          <w:sz w:val="28"/>
          <w:szCs w:val="28"/>
        </w:rPr>
      </w:pPr>
      <w:r w:rsidRPr="00E75856">
        <w:rPr>
          <w:rFonts w:ascii="Times New Roman" w:hAnsi="Times New Roman" w:cs="Times New Roman"/>
          <w:noProof/>
          <w:sz w:val="28"/>
          <w:szCs w:val="28"/>
        </w:rPr>
        <w:drawing>
          <wp:anchor distT="0" distB="0" distL="114300" distR="114300" simplePos="0" relativeHeight="251659264" behindDoc="0" locked="0" layoutInCell="1" allowOverlap="1" wp14:anchorId="7B8AF8CB" wp14:editId="1D778BE5">
            <wp:simplePos x="0" y="0"/>
            <wp:positionH relativeFrom="column">
              <wp:posOffset>514351</wp:posOffset>
            </wp:positionH>
            <wp:positionV relativeFrom="paragraph">
              <wp:posOffset>80010</wp:posOffset>
            </wp:positionV>
            <wp:extent cx="3953427" cy="600159"/>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3953427" cy="600159"/>
                    </a:xfrm>
                    <a:prstGeom prst="rect">
                      <a:avLst/>
                    </a:prstGeom>
                  </pic:spPr>
                </pic:pic>
              </a:graphicData>
            </a:graphic>
          </wp:anchor>
        </w:drawing>
      </w:r>
    </w:p>
    <w:p w14:paraId="4D0D9B79" w14:textId="77777777" w:rsidR="005C6465" w:rsidRPr="00E75856" w:rsidRDefault="005C6465">
      <w:pPr>
        <w:rPr>
          <w:rFonts w:ascii="Times New Roman" w:hAnsi="Times New Roman" w:cs="Times New Roman"/>
          <w:sz w:val="28"/>
          <w:szCs w:val="28"/>
        </w:rPr>
      </w:pPr>
    </w:p>
    <w:p w14:paraId="1E125450" w14:textId="77777777" w:rsidR="005C6465" w:rsidRPr="00E75856" w:rsidRDefault="005C6465">
      <w:pPr>
        <w:rPr>
          <w:rFonts w:ascii="Times New Roman" w:hAnsi="Times New Roman" w:cs="Times New Roman"/>
          <w:sz w:val="28"/>
          <w:szCs w:val="28"/>
        </w:rPr>
      </w:pPr>
    </w:p>
    <w:p w14:paraId="4039555B" w14:textId="77777777" w:rsidR="005C6465" w:rsidRPr="00E75856" w:rsidRDefault="00F77F79">
      <w:pPr>
        <w:rPr>
          <w:rFonts w:ascii="Times New Roman" w:hAnsi="Times New Roman" w:cs="Times New Roman"/>
          <w:sz w:val="28"/>
          <w:szCs w:val="28"/>
        </w:rPr>
      </w:pPr>
      <w:r w:rsidRPr="00E75856">
        <w:rPr>
          <w:rFonts w:ascii="Times New Roman" w:hAnsi="Times New Roman" w:cs="Times New Roman"/>
          <w:sz w:val="28"/>
          <w:szCs w:val="28"/>
        </w:rPr>
        <w:t>Trong phần tiếp theo, một mã giả đã được đưa ra để phác lên việc thực hiện của sự tiếp cận. Thuật toán của chúng ta áp dùng DCT cho 1 bức ảnh cỡ N x M. Một khối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ở góc trên cùng bên trái của ma trận kết quả đã bị cắt đi, với N</w:t>
      </w:r>
      <w:r w:rsidRPr="00E75856">
        <w:rPr>
          <w:rFonts w:ascii="Times New Roman" w:hAnsi="Times New Roman" w:cs="Times New Roman"/>
          <w:sz w:val="28"/>
          <w:szCs w:val="28"/>
          <w:vertAlign w:val="subscript"/>
        </w:rPr>
        <w:softHyphen/>
        <w:t>1</w:t>
      </w:r>
      <w:r w:rsidRPr="00E75856">
        <w:rPr>
          <w:rFonts w:ascii="Times New Roman" w:hAnsi="Times New Roman" w:cs="Times New Roman"/>
          <w:sz w:val="28"/>
          <w:szCs w:val="28"/>
        </w:rPr>
        <w:t xml:space="preserve"> &lt; N và  M</w:t>
      </w:r>
      <w:r w:rsidRPr="00E75856">
        <w:rPr>
          <w:rFonts w:ascii="Times New Roman" w:hAnsi="Times New Roman" w:cs="Times New Roman"/>
          <w:sz w:val="28"/>
          <w:szCs w:val="28"/>
          <w:vertAlign w:val="subscript"/>
        </w:rPr>
        <w:t xml:space="preserve">1 </w:t>
      </w:r>
      <w:r w:rsidRPr="00E75856">
        <w:rPr>
          <w:rFonts w:ascii="Times New Roman" w:hAnsi="Times New Roman" w:cs="Times New Roman"/>
          <w:sz w:val="28"/>
          <w:szCs w:val="28"/>
        </w:rPr>
        <w:t>&lt; M. Sau đó chúng ta áp dụng nghịch đảo DCT đối với khối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dẫn đến một khối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khác trong máy chủ thời gian. Đối với một N</w:t>
      </w:r>
      <w:r w:rsidRPr="00E75856">
        <w:rPr>
          <w:rFonts w:ascii="Times New Roman" w:hAnsi="Times New Roman" w:cs="Times New Roman"/>
          <w:sz w:val="28"/>
          <w:szCs w:val="28"/>
          <w:vertAlign w:val="subscript"/>
        </w:rPr>
        <w:t>s</w:t>
      </w:r>
      <w:r w:rsidRPr="00E75856">
        <w:rPr>
          <w:rFonts w:ascii="Times New Roman" w:hAnsi="Times New Roman" w:cs="Times New Roman"/>
          <w:sz w:val="28"/>
          <w:szCs w:val="28"/>
        </w:rPr>
        <w:t xml:space="preserve"> được chỉ định </w:t>
      </w:r>
      <w:proofErr w:type="gramStart"/>
      <w:r w:rsidRPr="00E75856">
        <w:rPr>
          <w:rFonts w:ascii="Times New Roman" w:hAnsi="Times New Roman" w:cs="Times New Roman"/>
          <w:sz w:val="28"/>
          <w:szCs w:val="28"/>
        </w:rPr>
        <w:t>( số</w:t>
      </w:r>
      <w:proofErr w:type="gramEnd"/>
      <w:r w:rsidRPr="00E75856">
        <w:rPr>
          <w:rFonts w:ascii="Times New Roman" w:hAnsi="Times New Roman" w:cs="Times New Roman"/>
          <w:sz w:val="28"/>
          <w:szCs w:val="28"/>
        </w:rPr>
        <w:t xml:space="preserve"> lượng các mẫu ) trong mỗi hàng của khối LSM này được áp dụng. </w:t>
      </w:r>
      <w:r w:rsidR="005F4555" w:rsidRPr="00E75856">
        <w:rPr>
          <w:rFonts w:ascii="Times New Roman" w:hAnsi="Times New Roman" w:cs="Times New Roman"/>
          <w:sz w:val="28"/>
          <w:szCs w:val="28"/>
        </w:rPr>
        <w:t>Hệ số của đa thức được lượng tử hóa để được lưu trữ/ truyền đi trong một dòng các dãy nhị phân. Kích cỡ của ma trận này là N</w:t>
      </w:r>
      <w:r w:rsidR="005F4555" w:rsidRPr="00E75856">
        <w:rPr>
          <w:rFonts w:ascii="Times New Roman" w:hAnsi="Times New Roman" w:cs="Times New Roman"/>
          <w:sz w:val="28"/>
          <w:szCs w:val="28"/>
          <w:vertAlign w:val="subscript"/>
        </w:rPr>
        <w:t xml:space="preserve">2 </w:t>
      </w:r>
      <w:r w:rsidR="005F4555" w:rsidRPr="00E75856">
        <w:rPr>
          <w:rFonts w:ascii="Times New Roman" w:hAnsi="Times New Roman" w:cs="Times New Roman"/>
          <w:sz w:val="28"/>
          <w:szCs w:val="28"/>
        </w:rPr>
        <w:t>x M</w:t>
      </w:r>
      <w:r w:rsidR="005F4555" w:rsidRPr="00E75856">
        <w:rPr>
          <w:rFonts w:ascii="Times New Roman" w:hAnsi="Times New Roman" w:cs="Times New Roman"/>
          <w:sz w:val="28"/>
          <w:szCs w:val="28"/>
          <w:vertAlign w:val="subscript"/>
        </w:rPr>
        <w:t>2</w:t>
      </w:r>
      <w:r w:rsidR="005F4555" w:rsidRPr="00E75856">
        <w:rPr>
          <w:rFonts w:ascii="Times New Roman" w:hAnsi="Times New Roman" w:cs="Times New Roman"/>
          <w:sz w:val="28"/>
          <w:szCs w:val="28"/>
        </w:rPr>
        <w:t xml:space="preserve">. Để có được </w:t>
      </w:r>
      <w:proofErr w:type="gramStart"/>
      <w:r w:rsidR="005F4555" w:rsidRPr="00E75856">
        <w:rPr>
          <w:rFonts w:ascii="Times New Roman" w:hAnsi="Times New Roman" w:cs="Times New Roman"/>
          <w:sz w:val="28"/>
          <w:szCs w:val="28"/>
        </w:rPr>
        <w:t>CR</w:t>
      </w:r>
      <w:r w:rsidR="005F4555" w:rsidRPr="00E75856">
        <w:rPr>
          <w:rFonts w:ascii="Times New Roman" w:hAnsi="Times New Roman" w:cs="Times New Roman"/>
          <w:sz w:val="28"/>
          <w:szCs w:val="28"/>
        </w:rPr>
        <w:softHyphen/>
      </w:r>
      <w:r w:rsidR="005F4555" w:rsidRPr="00E75856">
        <w:rPr>
          <w:rFonts w:ascii="Times New Roman" w:hAnsi="Times New Roman" w:cs="Times New Roman"/>
          <w:sz w:val="28"/>
          <w:szCs w:val="28"/>
          <w:vertAlign w:val="subscript"/>
        </w:rPr>
        <w:t>LSM</w:t>
      </w:r>
      <w:r w:rsidR="005F4555" w:rsidRPr="00E75856">
        <w:rPr>
          <w:rFonts w:ascii="Times New Roman" w:hAnsi="Times New Roman" w:cs="Times New Roman"/>
          <w:sz w:val="28"/>
          <w:szCs w:val="28"/>
        </w:rPr>
        <w:t xml:space="preserve"> ,</w:t>
      </w:r>
      <w:proofErr w:type="gramEnd"/>
      <w:r w:rsidR="005F4555" w:rsidRPr="00E75856">
        <w:rPr>
          <w:rFonts w:ascii="Times New Roman" w:hAnsi="Times New Roman" w:cs="Times New Roman"/>
          <w:sz w:val="28"/>
          <w:szCs w:val="28"/>
        </w:rPr>
        <w:t xml:space="preserve"> chúng ta cần n+1 &lt; N</w:t>
      </w:r>
      <w:r w:rsidR="00CA1347" w:rsidRPr="00E75856">
        <w:rPr>
          <w:rFonts w:ascii="Times New Roman" w:hAnsi="Times New Roman" w:cs="Times New Roman"/>
          <w:sz w:val="28"/>
          <w:szCs w:val="28"/>
          <w:vertAlign w:val="subscript"/>
        </w:rPr>
        <w:t>S</w:t>
      </w:r>
      <w:r w:rsidR="00CA1347" w:rsidRPr="00E75856">
        <w:rPr>
          <w:rFonts w:ascii="Times New Roman" w:hAnsi="Times New Roman" w:cs="Times New Roman"/>
          <w:sz w:val="28"/>
          <w:szCs w:val="28"/>
        </w:rPr>
        <w:t>.</w:t>
      </w:r>
    </w:p>
    <w:p w14:paraId="728C6B28" w14:textId="77777777" w:rsidR="00CA1347" w:rsidRPr="00E75856" w:rsidRDefault="00CA1347">
      <w:pPr>
        <w:rPr>
          <w:rFonts w:ascii="Times New Roman" w:hAnsi="Times New Roman" w:cs="Times New Roman"/>
          <w:sz w:val="28"/>
          <w:szCs w:val="28"/>
        </w:rPr>
      </w:pPr>
      <w:r w:rsidRPr="00E75856">
        <w:rPr>
          <w:rFonts w:ascii="Times New Roman" w:hAnsi="Times New Roman" w:cs="Times New Roman"/>
          <w:sz w:val="28"/>
          <w:szCs w:val="28"/>
        </w:rPr>
        <w:t>Chúng ta cần phải chú ý rằng CR</w:t>
      </w:r>
      <w:r w:rsidRPr="00E75856">
        <w:rPr>
          <w:rFonts w:ascii="Times New Roman" w:hAnsi="Times New Roman" w:cs="Times New Roman"/>
          <w:sz w:val="28"/>
          <w:szCs w:val="28"/>
          <w:vertAlign w:val="subscript"/>
        </w:rPr>
        <w:t>DCT</w:t>
      </w:r>
      <w:r w:rsidRPr="00E75856">
        <w:rPr>
          <w:rFonts w:ascii="Times New Roman" w:hAnsi="Times New Roman" w:cs="Times New Roman"/>
          <w:sz w:val="28"/>
          <w:szCs w:val="28"/>
        </w:rPr>
        <w:t xml:space="preserve"> =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)/(NxM</w:t>
      </w:r>
      <w:proofErr w:type="gramStart"/>
      <w:r w:rsidRPr="00E75856">
        <w:rPr>
          <w:rFonts w:ascii="Times New Roman" w:hAnsi="Times New Roman" w:cs="Times New Roman"/>
          <w:sz w:val="28"/>
          <w:szCs w:val="28"/>
        </w:rPr>
        <w:t>) ,</w:t>
      </w:r>
      <w:proofErr w:type="gramEnd"/>
      <w:r w:rsidRPr="00E75856">
        <w:rPr>
          <w:rFonts w:ascii="Times New Roman" w:hAnsi="Times New Roman" w:cs="Times New Roman"/>
          <w:sz w:val="28"/>
          <w:szCs w:val="28"/>
        </w:rPr>
        <w:t xml:space="preserve"> CR</w:t>
      </w:r>
      <w:r w:rsidRPr="00E75856">
        <w:rPr>
          <w:rFonts w:ascii="Times New Roman" w:hAnsi="Times New Roman" w:cs="Times New Roman"/>
          <w:sz w:val="28"/>
          <w:szCs w:val="28"/>
          <w:vertAlign w:val="subscript"/>
        </w:rPr>
        <w:t>LSM</w:t>
      </w:r>
      <w:r w:rsidRPr="00E75856">
        <w:rPr>
          <w:rFonts w:ascii="Times New Roman" w:hAnsi="Times New Roman" w:cs="Times New Roman"/>
          <w:sz w:val="28"/>
          <w:szCs w:val="28"/>
        </w:rPr>
        <w:t xml:space="preserve"> = (N</w:t>
      </w:r>
      <w:r w:rsidRPr="00E75856">
        <w:rPr>
          <w:rFonts w:ascii="Times New Roman" w:hAnsi="Times New Roman" w:cs="Times New Roman"/>
          <w:sz w:val="28"/>
          <w:szCs w:val="28"/>
          <w:vertAlign w:val="subscript"/>
        </w:rPr>
        <w:t>2</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2</w:t>
      </w:r>
      <w:r w:rsidRPr="00E75856">
        <w:rPr>
          <w:rFonts w:ascii="Times New Roman" w:hAnsi="Times New Roman" w:cs="Times New Roman"/>
          <w:sz w:val="28"/>
          <w:szCs w:val="28"/>
        </w:rPr>
        <w:t>)/(N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và cuối cùng CR = CR</w:t>
      </w:r>
      <w:r w:rsidRPr="00E75856">
        <w:rPr>
          <w:rFonts w:ascii="Times New Roman" w:hAnsi="Times New Roman" w:cs="Times New Roman"/>
          <w:sz w:val="28"/>
          <w:szCs w:val="28"/>
          <w:vertAlign w:val="subscript"/>
        </w:rPr>
        <w:t>LSM</w:t>
      </w:r>
      <w:r w:rsidRPr="00E75856">
        <w:rPr>
          <w:rFonts w:ascii="Times New Roman" w:hAnsi="Times New Roman" w:cs="Times New Roman"/>
          <w:sz w:val="28"/>
          <w:szCs w:val="28"/>
        </w:rPr>
        <w:t xml:space="preserve"> x CR</w:t>
      </w:r>
      <w:r w:rsidRPr="00E75856">
        <w:rPr>
          <w:rFonts w:ascii="Times New Roman" w:hAnsi="Times New Roman" w:cs="Times New Roman"/>
          <w:sz w:val="28"/>
          <w:szCs w:val="28"/>
          <w:vertAlign w:val="subscript"/>
        </w:rPr>
        <w:t>DCT</w:t>
      </w:r>
      <w:r w:rsidRPr="00E75856">
        <w:rPr>
          <w:rFonts w:ascii="Times New Roman" w:hAnsi="Times New Roman" w:cs="Times New Roman"/>
          <w:sz w:val="28"/>
          <w:szCs w:val="28"/>
        </w:rPr>
        <w:t xml:space="preserve"> = (N</w:t>
      </w:r>
      <w:r w:rsidRPr="00E75856">
        <w:rPr>
          <w:rFonts w:ascii="Times New Roman" w:hAnsi="Times New Roman" w:cs="Times New Roman"/>
          <w:sz w:val="28"/>
          <w:szCs w:val="28"/>
          <w:vertAlign w:val="subscript"/>
        </w:rPr>
        <w:t>2</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2</w:t>
      </w:r>
      <w:r w:rsidRPr="00E75856">
        <w:rPr>
          <w:rFonts w:ascii="Times New Roman" w:hAnsi="Times New Roman" w:cs="Times New Roman"/>
          <w:sz w:val="28"/>
          <w:szCs w:val="28"/>
        </w:rPr>
        <w:t xml:space="preserve">)/(NxM). Với những số bit đã </w:t>
      </w:r>
      <w:r w:rsidRPr="00E75856">
        <w:rPr>
          <w:rFonts w:ascii="Times New Roman" w:hAnsi="Times New Roman" w:cs="Times New Roman"/>
          <w:sz w:val="28"/>
          <w:szCs w:val="28"/>
        </w:rPr>
        <w:lastRenderedPageBreak/>
        <w:t xml:space="preserve">được cho sẵn, thứ mà đại diện cho mỗi pixel (bpp), chúng ta tính toán </w:t>
      </w:r>
      <w:proofErr w:type="gramStart"/>
      <w:r w:rsidRPr="00E75856">
        <w:rPr>
          <w:rFonts w:ascii="Times New Roman" w:hAnsi="Times New Roman" w:cs="Times New Roman"/>
          <w:sz w:val="28"/>
          <w:szCs w:val="28"/>
        </w:rPr>
        <w:t>CR(</w:t>
      </w:r>
      <w:proofErr w:type="gramEnd"/>
      <w:r w:rsidRPr="00E75856">
        <w:rPr>
          <w:rFonts w:ascii="Times New Roman" w:hAnsi="Times New Roman" w:cs="Times New Roman"/>
          <w:sz w:val="28"/>
          <w:szCs w:val="28"/>
        </w:rPr>
        <w:t>bpp) = CR x bpp. Với những bức ảnh đã được thử nghiệm trong ví dụ này, bpp = 8.</w:t>
      </w:r>
    </w:p>
    <w:p w14:paraId="0FF7DB57" w14:textId="77777777" w:rsidR="00CA1347" w:rsidRPr="00E75856" w:rsidRDefault="00CA1347">
      <w:pPr>
        <w:rPr>
          <w:rFonts w:ascii="Times New Roman" w:hAnsi="Times New Roman" w:cs="Times New Roman"/>
          <w:sz w:val="28"/>
          <w:szCs w:val="28"/>
        </w:rPr>
      </w:pPr>
      <w:r w:rsidRPr="00E75856">
        <w:rPr>
          <w:rFonts w:ascii="Times New Roman" w:hAnsi="Times New Roman" w:cs="Times New Roman"/>
          <w:sz w:val="28"/>
          <w:szCs w:val="28"/>
        </w:rPr>
        <w:t xml:space="preserve">Để có thể khôi phục được bức ảnh, việc mã hóa được đảo ngược lại. Chúng ta sử dụng những hệ số được lượng tử hóa của các đã thức để sinh ra </w:t>
      </w:r>
      <w:proofErr w:type="gramStart"/>
      <w:r w:rsidRPr="00E75856">
        <w:rPr>
          <w:rFonts w:ascii="Times New Roman" w:hAnsi="Times New Roman" w:cs="Times New Roman"/>
          <w:sz w:val="28"/>
          <w:szCs w:val="28"/>
        </w:rPr>
        <w:t>những  hàng</w:t>
      </w:r>
      <w:proofErr w:type="gramEnd"/>
      <w:r w:rsidRPr="00E75856">
        <w:rPr>
          <w:rFonts w:ascii="Times New Roman" w:hAnsi="Times New Roman" w:cs="Times New Roman"/>
          <w:sz w:val="28"/>
          <w:szCs w:val="28"/>
        </w:rPr>
        <w:t xml:space="preserve">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Sau đó DCT được áp dụng cho ma trận này. Chúng ta thêm những số 0 vào ma trận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trong máy chủ tần suất, để kích cỡ trở thành N x M. Bức ảnh sau đó được khôi phục bằng các áp dụng thuật toán DCT đảo ngược cho ma trận này.</w:t>
      </w:r>
    </w:p>
    <w:p w14:paraId="32A64B2F" w14:textId="77777777" w:rsidR="00980328" w:rsidRPr="00E75856" w:rsidRDefault="00980328">
      <w:pPr>
        <w:rPr>
          <w:rFonts w:ascii="Times New Roman" w:hAnsi="Times New Roman" w:cs="Times New Roman"/>
          <w:sz w:val="28"/>
          <w:szCs w:val="28"/>
        </w:rPr>
      </w:pPr>
      <w:r w:rsidRPr="00E75856">
        <w:rPr>
          <w:rFonts w:ascii="Times New Roman" w:hAnsi="Times New Roman" w:cs="Times New Roman"/>
          <w:sz w:val="28"/>
          <w:szCs w:val="28"/>
        </w:rPr>
        <w:t>3.1. Mã giả</w:t>
      </w:r>
    </w:p>
    <w:p w14:paraId="309F14DB" w14:textId="77777777" w:rsidR="00980328" w:rsidRPr="00E75856" w:rsidRDefault="00980328">
      <w:pPr>
        <w:rPr>
          <w:rFonts w:ascii="Times New Roman" w:hAnsi="Times New Roman" w:cs="Times New Roman"/>
          <w:sz w:val="28"/>
          <w:szCs w:val="28"/>
        </w:rPr>
      </w:pPr>
      <w:r w:rsidRPr="00E75856">
        <w:rPr>
          <w:rFonts w:ascii="Times New Roman" w:hAnsi="Times New Roman" w:cs="Times New Roman"/>
          <w:sz w:val="28"/>
          <w:szCs w:val="28"/>
        </w:rPr>
        <w:t xml:space="preserve">Mã </w:t>
      </w:r>
      <w:proofErr w:type="gramStart"/>
      <w:r w:rsidRPr="00E75856">
        <w:rPr>
          <w:rFonts w:ascii="Times New Roman" w:hAnsi="Times New Roman" w:cs="Times New Roman"/>
          <w:sz w:val="28"/>
          <w:szCs w:val="28"/>
        </w:rPr>
        <w:t>nén :</w:t>
      </w:r>
      <w:proofErr w:type="gramEnd"/>
    </w:p>
    <w:p w14:paraId="61EFD3AC" w14:textId="77777777" w:rsidR="00980328" w:rsidRPr="00E75856" w:rsidRDefault="00980328">
      <w:pPr>
        <w:rPr>
          <w:rFonts w:ascii="Times New Roman" w:hAnsi="Times New Roman" w:cs="Times New Roman"/>
          <w:sz w:val="28"/>
          <w:szCs w:val="28"/>
        </w:rPr>
      </w:pPr>
      <w:r w:rsidRPr="00E75856">
        <w:rPr>
          <w:rFonts w:ascii="Times New Roman" w:hAnsi="Times New Roman" w:cs="Times New Roman"/>
          <w:sz w:val="28"/>
          <w:szCs w:val="28"/>
        </w:rPr>
        <w:t xml:space="preserve">Đầu </w:t>
      </w:r>
      <w:proofErr w:type="gramStart"/>
      <w:r w:rsidRPr="00E75856">
        <w:rPr>
          <w:rFonts w:ascii="Times New Roman" w:hAnsi="Times New Roman" w:cs="Times New Roman"/>
          <w:sz w:val="28"/>
          <w:szCs w:val="28"/>
        </w:rPr>
        <w:t>vào :</w:t>
      </w:r>
      <w:proofErr w:type="gramEnd"/>
      <w:r w:rsidRPr="00E75856">
        <w:rPr>
          <w:rFonts w:ascii="Times New Roman" w:hAnsi="Times New Roman" w:cs="Times New Roman"/>
          <w:sz w:val="28"/>
          <w:szCs w:val="28"/>
        </w:rPr>
        <w:t xml:space="preserve"> Kích cỡ của ảnh N x M. CR</w:t>
      </w:r>
      <w:r w:rsidRPr="00E75856">
        <w:rPr>
          <w:rFonts w:ascii="Times New Roman" w:hAnsi="Times New Roman" w:cs="Times New Roman"/>
          <w:sz w:val="28"/>
          <w:szCs w:val="28"/>
          <w:vertAlign w:val="subscript"/>
        </w:rPr>
        <w:t>DCT</w:t>
      </w:r>
      <w:r w:rsidR="00AA2CE2" w:rsidRPr="00E75856">
        <w:rPr>
          <w:rFonts w:ascii="Times New Roman" w:hAnsi="Times New Roman" w:cs="Times New Roman"/>
          <w:sz w:val="28"/>
          <w:szCs w:val="28"/>
        </w:rPr>
        <w:t>,  CR</w:t>
      </w:r>
      <w:r w:rsidR="00AA2CE2" w:rsidRPr="00E75856">
        <w:rPr>
          <w:rFonts w:ascii="Times New Roman" w:hAnsi="Times New Roman" w:cs="Times New Roman"/>
          <w:sz w:val="28"/>
          <w:szCs w:val="28"/>
          <w:vertAlign w:val="subscript"/>
        </w:rPr>
        <w:t>LSM</w:t>
      </w:r>
      <w:r w:rsidR="00AA2CE2" w:rsidRPr="00E75856">
        <w:rPr>
          <w:rFonts w:ascii="Times New Roman" w:hAnsi="Times New Roman" w:cs="Times New Roman"/>
          <w:sz w:val="28"/>
          <w:szCs w:val="28"/>
        </w:rPr>
        <w:t>, n, bpp</w:t>
      </w:r>
    </w:p>
    <w:p w14:paraId="48985D94" w14:textId="77777777" w:rsidR="00AA2CE2" w:rsidRPr="00E75856" w:rsidRDefault="00AA2CE2">
      <w:pPr>
        <w:rPr>
          <w:rFonts w:ascii="Times New Roman" w:hAnsi="Times New Roman" w:cs="Times New Roman"/>
          <w:sz w:val="28"/>
          <w:szCs w:val="28"/>
        </w:rPr>
      </w:pPr>
      <w:r w:rsidRPr="00E75856">
        <w:rPr>
          <w:rFonts w:ascii="Times New Roman" w:hAnsi="Times New Roman" w:cs="Times New Roman"/>
          <w:sz w:val="28"/>
          <w:szCs w:val="28"/>
        </w:rPr>
        <w:t xml:space="preserve">Bước 1: Đọc bức ảnh N x M như một mảng các pixel </w:t>
      </w:r>
      <w:proofErr w:type="gramStart"/>
      <w:r w:rsidRPr="00E75856">
        <w:rPr>
          <w:rFonts w:ascii="Times New Roman" w:hAnsi="Times New Roman" w:cs="Times New Roman"/>
          <w:sz w:val="28"/>
          <w:szCs w:val="28"/>
        </w:rPr>
        <w:t>( Giá</w:t>
      </w:r>
      <w:proofErr w:type="gramEnd"/>
      <w:r w:rsidRPr="00E75856">
        <w:rPr>
          <w:rFonts w:ascii="Times New Roman" w:hAnsi="Times New Roman" w:cs="Times New Roman"/>
          <w:sz w:val="28"/>
          <w:szCs w:val="28"/>
        </w:rPr>
        <w:t xml:space="preserve"> trị số nguyên )</w:t>
      </w:r>
    </w:p>
    <w:p w14:paraId="184AC66B" w14:textId="77777777" w:rsidR="00AA2CE2" w:rsidRPr="00E75856" w:rsidRDefault="00AA2CE2">
      <w:pPr>
        <w:rPr>
          <w:rFonts w:ascii="Times New Roman" w:hAnsi="Times New Roman" w:cs="Times New Roman"/>
          <w:sz w:val="28"/>
          <w:szCs w:val="28"/>
        </w:rPr>
      </w:pPr>
      <w:r w:rsidRPr="00E75856">
        <w:rPr>
          <w:rFonts w:ascii="Times New Roman" w:hAnsi="Times New Roman" w:cs="Times New Roman"/>
          <w:sz w:val="28"/>
          <w:szCs w:val="28"/>
        </w:rPr>
        <w:t xml:space="preserve">Bước 2: Áp dụng 2-dim DCT lên bức ảnh sử dụng </w:t>
      </w:r>
      <w:proofErr w:type="gramStart"/>
      <w:r w:rsidRPr="00E75856">
        <w:rPr>
          <w:rFonts w:ascii="Times New Roman" w:hAnsi="Times New Roman" w:cs="Times New Roman"/>
          <w:sz w:val="28"/>
          <w:szCs w:val="28"/>
        </w:rPr>
        <w:t>Eq(</w:t>
      </w:r>
      <w:proofErr w:type="gramEnd"/>
      <w:r w:rsidRPr="00E75856">
        <w:rPr>
          <w:rFonts w:ascii="Times New Roman" w:hAnsi="Times New Roman" w:cs="Times New Roman"/>
          <w:sz w:val="28"/>
          <w:szCs w:val="28"/>
        </w:rPr>
        <w:t>1)</w:t>
      </w:r>
    </w:p>
    <w:p w14:paraId="07AAAD93" w14:textId="77777777" w:rsidR="00AA2CE2" w:rsidRPr="00E75856" w:rsidRDefault="00AA2CE2">
      <w:pPr>
        <w:rPr>
          <w:rFonts w:ascii="Times New Roman" w:hAnsi="Times New Roman" w:cs="Times New Roman"/>
          <w:sz w:val="28"/>
          <w:szCs w:val="28"/>
        </w:rPr>
      </w:pPr>
      <w:r w:rsidRPr="00E75856">
        <w:rPr>
          <w:rFonts w:ascii="Times New Roman" w:hAnsi="Times New Roman" w:cs="Times New Roman"/>
          <w:sz w:val="28"/>
          <w:szCs w:val="28"/>
        </w:rPr>
        <w:t>Bước 3: Giải phóng những tần số không rõ ràng và sử dụng CR</w:t>
      </w:r>
      <w:r w:rsidRPr="00E75856">
        <w:rPr>
          <w:rFonts w:ascii="Times New Roman" w:hAnsi="Times New Roman" w:cs="Times New Roman"/>
          <w:sz w:val="28"/>
          <w:szCs w:val="28"/>
          <w:vertAlign w:val="subscript"/>
        </w:rPr>
        <w:t>DCT</w:t>
      </w:r>
      <w:r w:rsidRPr="00E75856">
        <w:rPr>
          <w:rFonts w:ascii="Times New Roman" w:hAnsi="Times New Roman" w:cs="Times New Roman"/>
          <w:sz w:val="28"/>
          <w:szCs w:val="28"/>
        </w:rPr>
        <w:t xml:space="preserve"> để ghi đè lên bức ảnh ban đầu bằng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w:t>
      </w:r>
    </w:p>
    <w:p w14:paraId="39D18472" w14:textId="77777777" w:rsidR="00AA2CE2" w:rsidRPr="00E75856" w:rsidRDefault="00AA2CE2">
      <w:pPr>
        <w:rPr>
          <w:rFonts w:ascii="Times New Roman" w:hAnsi="Times New Roman" w:cs="Times New Roman"/>
          <w:sz w:val="28"/>
          <w:szCs w:val="28"/>
        </w:rPr>
      </w:pPr>
      <w:r w:rsidRPr="00E75856">
        <w:rPr>
          <w:rFonts w:ascii="Times New Roman" w:hAnsi="Times New Roman" w:cs="Times New Roman"/>
          <w:sz w:val="28"/>
          <w:szCs w:val="28"/>
        </w:rPr>
        <w:t xml:space="preserve">Bước </w:t>
      </w:r>
      <w:proofErr w:type="gramStart"/>
      <w:r w:rsidRPr="00E75856">
        <w:rPr>
          <w:rFonts w:ascii="Times New Roman" w:hAnsi="Times New Roman" w:cs="Times New Roman"/>
          <w:sz w:val="28"/>
          <w:szCs w:val="28"/>
        </w:rPr>
        <w:t>4 :</w:t>
      </w:r>
      <w:proofErr w:type="gramEnd"/>
      <w:r w:rsidRPr="00E75856">
        <w:rPr>
          <w:rFonts w:ascii="Times New Roman" w:hAnsi="Times New Roman" w:cs="Times New Roman"/>
          <w:sz w:val="28"/>
          <w:szCs w:val="28"/>
        </w:rPr>
        <w:t xml:space="preserve"> Áp dụng nghịch đảo 2-dim DCT trên bức ảnh Eq(2)</w:t>
      </w:r>
    </w:p>
    <w:p w14:paraId="35D2CB0D" w14:textId="77777777" w:rsidR="00AA2CE2" w:rsidRPr="00E75856" w:rsidRDefault="00AA2CE2">
      <w:pPr>
        <w:rPr>
          <w:rFonts w:ascii="Times New Roman" w:hAnsi="Times New Roman" w:cs="Times New Roman"/>
          <w:sz w:val="28"/>
          <w:szCs w:val="28"/>
        </w:rPr>
      </w:pPr>
      <w:r w:rsidRPr="00E75856">
        <w:rPr>
          <w:rFonts w:ascii="Times New Roman" w:hAnsi="Times New Roman" w:cs="Times New Roman"/>
          <w:sz w:val="28"/>
          <w:szCs w:val="28"/>
        </w:rPr>
        <w:t>Bước 5: Sử dụng CR</w:t>
      </w:r>
      <w:r w:rsidRPr="00E75856">
        <w:rPr>
          <w:rFonts w:ascii="Times New Roman" w:hAnsi="Times New Roman" w:cs="Times New Roman"/>
          <w:sz w:val="28"/>
          <w:szCs w:val="28"/>
          <w:vertAlign w:val="subscript"/>
        </w:rPr>
        <w:t>LSM</w:t>
      </w:r>
      <w:r w:rsidRPr="00E75856">
        <w:rPr>
          <w:rFonts w:ascii="Times New Roman" w:hAnsi="Times New Roman" w:cs="Times New Roman"/>
          <w:sz w:val="28"/>
          <w:szCs w:val="28"/>
          <w:vertAlign w:val="subscript"/>
        </w:rPr>
        <w:softHyphen/>
      </w:r>
      <w:r w:rsidRPr="00E75856">
        <w:rPr>
          <w:rFonts w:ascii="Times New Roman" w:hAnsi="Times New Roman" w:cs="Times New Roman"/>
          <w:sz w:val="28"/>
          <w:szCs w:val="28"/>
        </w:rPr>
        <w:t xml:space="preserve"> và n để tính toán N</w:t>
      </w:r>
      <w:r w:rsidRPr="00E75856">
        <w:rPr>
          <w:rFonts w:ascii="Times New Roman" w:hAnsi="Times New Roman" w:cs="Times New Roman"/>
          <w:sz w:val="28"/>
          <w:szCs w:val="28"/>
          <w:vertAlign w:val="subscript"/>
        </w:rPr>
        <w:t>S</w:t>
      </w:r>
    </w:p>
    <w:p w14:paraId="72C4900E" w14:textId="77777777" w:rsidR="00AA2CE2" w:rsidRPr="00E75856" w:rsidRDefault="00AA2CE2">
      <w:pPr>
        <w:rPr>
          <w:rFonts w:ascii="Times New Roman" w:hAnsi="Times New Roman" w:cs="Times New Roman"/>
          <w:sz w:val="28"/>
          <w:szCs w:val="28"/>
        </w:rPr>
      </w:pPr>
      <w:r w:rsidRPr="00E75856">
        <w:rPr>
          <w:rFonts w:ascii="Times New Roman" w:hAnsi="Times New Roman" w:cs="Times New Roman"/>
          <w:sz w:val="28"/>
          <w:szCs w:val="28"/>
        </w:rPr>
        <w:t>Bước 6: Đối với mỗi hàng trong bức ảnh và đối với mỗi N</w:t>
      </w:r>
      <w:r w:rsidRPr="00E75856">
        <w:rPr>
          <w:rFonts w:ascii="Times New Roman" w:hAnsi="Times New Roman" w:cs="Times New Roman"/>
          <w:sz w:val="28"/>
          <w:szCs w:val="28"/>
        </w:rPr>
        <w:softHyphen/>
      </w:r>
      <w:r w:rsidRPr="00E75856">
        <w:rPr>
          <w:rFonts w:ascii="Times New Roman" w:hAnsi="Times New Roman" w:cs="Times New Roman"/>
          <w:sz w:val="28"/>
          <w:szCs w:val="28"/>
          <w:vertAlign w:val="subscript"/>
        </w:rPr>
        <w:t>S</w:t>
      </w:r>
      <w:r w:rsidRPr="00E75856">
        <w:rPr>
          <w:rFonts w:ascii="Times New Roman" w:hAnsi="Times New Roman" w:cs="Times New Roman"/>
          <w:sz w:val="28"/>
          <w:szCs w:val="28"/>
        </w:rPr>
        <w:t xml:space="preserve"> trong mỗi hàng, áp dụng n</w:t>
      </w:r>
      <w:r w:rsidRPr="00E75856">
        <w:rPr>
          <w:rFonts w:ascii="Times New Roman" w:hAnsi="Times New Roman" w:cs="Times New Roman"/>
          <w:sz w:val="28"/>
          <w:szCs w:val="28"/>
          <w:vertAlign w:val="superscript"/>
        </w:rPr>
        <w:t>th</w:t>
      </w:r>
      <w:r w:rsidRPr="00E75856">
        <w:rPr>
          <w:rFonts w:ascii="Times New Roman" w:hAnsi="Times New Roman" w:cs="Times New Roman"/>
          <w:sz w:val="28"/>
          <w:szCs w:val="28"/>
        </w:rPr>
        <w:t xml:space="preserve"> thứ tự LSM.</w:t>
      </w:r>
    </w:p>
    <w:p w14:paraId="79D75D39" w14:textId="77777777" w:rsidR="00AA2CE2" w:rsidRPr="00E75856" w:rsidRDefault="00AA2CE2">
      <w:pPr>
        <w:rPr>
          <w:rFonts w:ascii="Times New Roman" w:hAnsi="Times New Roman" w:cs="Times New Roman"/>
          <w:sz w:val="28"/>
          <w:szCs w:val="28"/>
        </w:rPr>
      </w:pPr>
      <w:r w:rsidRPr="00E75856">
        <w:rPr>
          <w:rFonts w:ascii="Times New Roman" w:hAnsi="Times New Roman" w:cs="Times New Roman"/>
          <w:sz w:val="28"/>
          <w:szCs w:val="28"/>
        </w:rPr>
        <w:t>Bước 7: Lưu lại những lượng tử của LSM trong mảng N</w:t>
      </w:r>
      <w:r w:rsidRPr="00E75856">
        <w:rPr>
          <w:rFonts w:ascii="Times New Roman" w:hAnsi="Times New Roman" w:cs="Times New Roman"/>
          <w:sz w:val="28"/>
          <w:szCs w:val="28"/>
        </w:rPr>
        <w:softHyphen/>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2</w:t>
      </w:r>
      <w:r w:rsidRPr="00E75856">
        <w:rPr>
          <w:rFonts w:ascii="Times New Roman" w:hAnsi="Times New Roman" w:cs="Times New Roman"/>
          <w:sz w:val="28"/>
          <w:szCs w:val="28"/>
        </w:rPr>
        <w:t xml:space="preserve"> với {a</w:t>
      </w:r>
      <w:r w:rsidRPr="00E75856">
        <w:rPr>
          <w:rFonts w:ascii="Times New Roman" w:hAnsi="Times New Roman" w:cs="Times New Roman"/>
          <w:sz w:val="28"/>
          <w:szCs w:val="28"/>
          <w:vertAlign w:val="subscript"/>
        </w:rPr>
        <w:t>0</w:t>
      </w:r>
      <w:r w:rsidRPr="00E75856">
        <w:rPr>
          <w:rFonts w:ascii="Times New Roman" w:hAnsi="Times New Roman" w:cs="Times New Roman"/>
          <w:sz w:val="28"/>
          <w:szCs w:val="28"/>
        </w:rPr>
        <w:t>} và {a</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ở 2 cột khác nhau.</w:t>
      </w:r>
    </w:p>
    <w:p w14:paraId="56204286" w14:textId="77777777" w:rsidR="00AA2CE2" w:rsidRPr="00E75856" w:rsidRDefault="00AA2CE2">
      <w:pPr>
        <w:rPr>
          <w:rFonts w:ascii="Times New Roman" w:hAnsi="Times New Roman" w:cs="Times New Roman"/>
          <w:sz w:val="28"/>
          <w:szCs w:val="28"/>
        </w:rPr>
      </w:pPr>
      <w:r w:rsidRPr="00E75856">
        <w:rPr>
          <w:rFonts w:ascii="Times New Roman" w:hAnsi="Times New Roman" w:cs="Times New Roman"/>
          <w:sz w:val="28"/>
          <w:szCs w:val="28"/>
        </w:rPr>
        <w:t>Bước 8: Chuyển đổi giá trị dấu phẩy động thành số nguyên và ghi đè {a</w:t>
      </w:r>
      <w:r w:rsidRPr="00E75856">
        <w:rPr>
          <w:rFonts w:ascii="Times New Roman" w:hAnsi="Times New Roman" w:cs="Times New Roman"/>
          <w:sz w:val="28"/>
          <w:szCs w:val="28"/>
          <w:vertAlign w:val="subscript"/>
        </w:rPr>
        <w:t>0</w:t>
      </w:r>
      <w:r w:rsidRPr="00E75856">
        <w:rPr>
          <w:rFonts w:ascii="Times New Roman" w:hAnsi="Times New Roman" w:cs="Times New Roman"/>
          <w:sz w:val="28"/>
          <w:szCs w:val="28"/>
        </w:rPr>
        <w:t>} và {a</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w:t>
      </w:r>
    </w:p>
    <w:p w14:paraId="2EA50165" w14:textId="77777777" w:rsidR="00AA2CE2" w:rsidRPr="00E75856" w:rsidRDefault="00AA2CE2" w:rsidP="00AA2CE2">
      <w:pPr>
        <w:rPr>
          <w:rFonts w:ascii="Times New Roman" w:hAnsi="Times New Roman" w:cs="Times New Roman"/>
          <w:sz w:val="28"/>
          <w:szCs w:val="28"/>
        </w:rPr>
      </w:pPr>
      <w:r w:rsidRPr="00E75856">
        <w:rPr>
          <w:rFonts w:ascii="Times New Roman" w:hAnsi="Times New Roman" w:cs="Times New Roman"/>
          <w:sz w:val="28"/>
          <w:szCs w:val="28"/>
        </w:rPr>
        <w:t>Bước 9: Chuyển các giá trị thường xuyên nhất của hệ số đầu tiên và hệ số thứ hai thành số không tương ứng và lưu phần bù.</w:t>
      </w:r>
    </w:p>
    <w:p w14:paraId="0B335D0E" w14:textId="77777777" w:rsidR="00AA2CE2" w:rsidRPr="00E75856" w:rsidRDefault="00AA2CE2" w:rsidP="00AA2CE2">
      <w:pPr>
        <w:rPr>
          <w:rFonts w:ascii="Times New Roman" w:hAnsi="Times New Roman" w:cs="Times New Roman"/>
          <w:sz w:val="28"/>
          <w:szCs w:val="28"/>
        </w:rPr>
      </w:pPr>
      <w:r w:rsidRPr="00E75856">
        <w:rPr>
          <w:rFonts w:ascii="Times New Roman" w:hAnsi="Times New Roman" w:cs="Times New Roman"/>
          <w:sz w:val="28"/>
          <w:szCs w:val="28"/>
        </w:rPr>
        <w:t xml:space="preserve">Bước 10: Giới hạn hệ số đầu tiên thành bit bpp-1, hệ số thứ hai thành bpp + </w:t>
      </w:r>
      <w:proofErr w:type="gramStart"/>
      <w:r w:rsidRPr="00E75856">
        <w:rPr>
          <w:rFonts w:ascii="Times New Roman" w:hAnsi="Times New Roman" w:cs="Times New Roman"/>
          <w:sz w:val="28"/>
          <w:szCs w:val="28"/>
        </w:rPr>
        <w:t>1 bit</w:t>
      </w:r>
      <w:proofErr w:type="gramEnd"/>
      <w:r w:rsidRPr="00E75856">
        <w:rPr>
          <w:rFonts w:ascii="Times New Roman" w:hAnsi="Times New Roman" w:cs="Times New Roman"/>
          <w:sz w:val="28"/>
          <w:szCs w:val="28"/>
        </w:rPr>
        <w:t xml:space="preserve"> và lưu các hệ số</w:t>
      </w:r>
    </w:p>
    <w:p w14:paraId="4C85A200" w14:textId="77777777" w:rsidR="00AA2CE2" w:rsidRPr="00E75856" w:rsidRDefault="00AA2CE2" w:rsidP="00AA2CE2">
      <w:pPr>
        <w:rPr>
          <w:rFonts w:ascii="Times New Roman" w:hAnsi="Times New Roman" w:cs="Times New Roman"/>
          <w:sz w:val="28"/>
          <w:szCs w:val="28"/>
        </w:rPr>
      </w:pPr>
      <w:r w:rsidRPr="00E75856">
        <w:rPr>
          <w:rFonts w:ascii="Times New Roman" w:hAnsi="Times New Roman" w:cs="Times New Roman"/>
          <w:sz w:val="28"/>
          <w:szCs w:val="28"/>
        </w:rPr>
        <w:t>Đầu ra: Mảng các hệ số LSM đã lượng tử hóa sẵn sàng được biểu diễn bằng các luồng nhị phân.</w:t>
      </w:r>
    </w:p>
    <w:p w14:paraId="3DA4B184" w14:textId="77777777" w:rsidR="00AA2CE2" w:rsidRPr="00E75856" w:rsidRDefault="00AA2CE2" w:rsidP="00AA2CE2">
      <w:pPr>
        <w:rPr>
          <w:rFonts w:ascii="Times New Roman" w:hAnsi="Times New Roman" w:cs="Times New Roman"/>
          <w:sz w:val="28"/>
          <w:szCs w:val="28"/>
        </w:rPr>
      </w:pPr>
    </w:p>
    <w:p w14:paraId="723AF4C9" w14:textId="77777777" w:rsidR="00AA2CE2" w:rsidRPr="00E75856" w:rsidRDefault="00AA2CE2" w:rsidP="00AA2CE2">
      <w:pPr>
        <w:rPr>
          <w:rFonts w:ascii="Times New Roman" w:hAnsi="Times New Roman" w:cs="Times New Roman"/>
          <w:sz w:val="28"/>
          <w:szCs w:val="28"/>
        </w:rPr>
      </w:pPr>
      <w:r w:rsidRPr="00E75856">
        <w:rPr>
          <w:rFonts w:ascii="Times New Roman" w:hAnsi="Times New Roman" w:cs="Times New Roman"/>
          <w:sz w:val="28"/>
          <w:szCs w:val="28"/>
        </w:rPr>
        <w:t>Mã giải nén:</w:t>
      </w:r>
    </w:p>
    <w:p w14:paraId="5ACDA912" w14:textId="77777777" w:rsidR="00AA2CE2" w:rsidRPr="00E75856" w:rsidRDefault="00AA2CE2" w:rsidP="00AA2CE2">
      <w:pPr>
        <w:rPr>
          <w:rFonts w:ascii="Times New Roman" w:hAnsi="Times New Roman" w:cs="Times New Roman"/>
          <w:sz w:val="28"/>
          <w:szCs w:val="28"/>
        </w:rPr>
      </w:pPr>
      <w:r w:rsidRPr="00E75856">
        <w:rPr>
          <w:rFonts w:ascii="Times New Roman" w:hAnsi="Times New Roman" w:cs="Times New Roman"/>
          <w:sz w:val="28"/>
          <w:szCs w:val="28"/>
        </w:rPr>
        <w:lastRenderedPageBreak/>
        <w:t xml:space="preserve">Đầu </w:t>
      </w:r>
      <w:proofErr w:type="gramStart"/>
      <w:r w:rsidRPr="00E75856">
        <w:rPr>
          <w:rFonts w:ascii="Times New Roman" w:hAnsi="Times New Roman" w:cs="Times New Roman"/>
          <w:sz w:val="28"/>
          <w:szCs w:val="28"/>
        </w:rPr>
        <w:t>vào :</w:t>
      </w:r>
      <w:proofErr w:type="gramEnd"/>
      <w:r w:rsidRPr="00E75856">
        <w:rPr>
          <w:rFonts w:ascii="Times New Roman" w:hAnsi="Times New Roman" w:cs="Times New Roman"/>
          <w:sz w:val="28"/>
          <w:szCs w:val="28"/>
        </w:rPr>
        <w:t xml:space="preserve"> Mảng có kích cỡ N</w:t>
      </w:r>
      <w:r w:rsidRPr="00E75856">
        <w:rPr>
          <w:rFonts w:ascii="Times New Roman" w:hAnsi="Times New Roman" w:cs="Times New Roman"/>
          <w:sz w:val="28"/>
          <w:szCs w:val="28"/>
          <w:vertAlign w:val="subscript"/>
        </w:rPr>
        <w:t>2</w:t>
      </w:r>
      <w:r w:rsidRPr="00E75856">
        <w:rPr>
          <w:rFonts w:ascii="Times New Roman" w:hAnsi="Times New Roman" w:cs="Times New Roman"/>
          <w:sz w:val="28"/>
          <w:szCs w:val="28"/>
        </w:rPr>
        <w:t>xM</w:t>
      </w:r>
      <w:r w:rsidRPr="00E75856">
        <w:rPr>
          <w:rFonts w:ascii="Times New Roman" w:hAnsi="Times New Roman" w:cs="Times New Roman"/>
          <w:sz w:val="28"/>
          <w:szCs w:val="28"/>
          <w:vertAlign w:val="subscript"/>
        </w:rPr>
        <w:t>2</w:t>
      </w:r>
      <w:r w:rsidRPr="00E75856">
        <w:rPr>
          <w:rFonts w:ascii="Times New Roman" w:hAnsi="Times New Roman" w:cs="Times New Roman"/>
          <w:sz w:val="28"/>
          <w:szCs w:val="28"/>
        </w:rPr>
        <w:t xml:space="preserve"> của</w:t>
      </w:r>
      <w:r w:rsidR="00E73D31" w:rsidRPr="00E75856">
        <w:rPr>
          <w:rFonts w:ascii="Times New Roman" w:hAnsi="Times New Roman" w:cs="Times New Roman"/>
          <w:sz w:val="28"/>
          <w:szCs w:val="28"/>
        </w:rPr>
        <w:t xml:space="preserve"> những</w:t>
      </w:r>
      <w:r w:rsidRPr="00E75856">
        <w:rPr>
          <w:rFonts w:ascii="Times New Roman" w:hAnsi="Times New Roman" w:cs="Times New Roman"/>
          <w:sz w:val="28"/>
          <w:szCs w:val="28"/>
        </w:rPr>
        <w:t xml:space="preserve"> </w:t>
      </w:r>
      <w:r w:rsidR="00E73D31" w:rsidRPr="00E75856">
        <w:rPr>
          <w:rFonts w:ascii="Times New Roman" w:hAnsi="Times New Roman" w:cs="Times New Roman"/>
          <w:sz w:val="28"/>
          <w:szCs w:val="28"/>
        </w:rPr>
        <w:t>hệ số lượng tử hóa LSM, sẵn sàng để được trình bày bằng dãy các số nhị phân.</w:t>
      </w:r>
    </w:p>
    <w:p w14:paraId="1EDC00AA" w14:textId="77777777" w:rsidR="00E73D31" w:rsidRPr="00E75856" w:rsidRDefault="00E73D31" w:rsidP="00AA2CE2">
      <w:pPr>
        <w:rPr>
          <w:rFonts w:ascii="Times New Roman" w:hAnsi="Times New Roman" w:cs="Times New Roman"/>
          <w:sz w:val="28"/>
          <w:szCs w:val="28"/>
        </w:rPr>
      </w:pPr>
      <w:r w:rsidRPr="00E75856">
        <w:rPr>
          <w:rFonts w:ascii="Times New Roman" w:hAnsi="Times New Roman" w:cs="Times New Roman"/>
          <w:sz w:val="28"/>
          <w:szCs w:val="28"/>
        </w:rPr>
        <w:t>Bước 1: Đọc hệ số đã được nén N</w:t>
      </w:r>
      <w:r w:rsidRPr="00E75856">
        <w:rPr>
          <w:rFonts w:ascii="Times New Roman" w:hAnsi="Times New Roman" w:cs="Times New Roman"/>
          <w:sz w:val="28"/>
          <w:szCs w:val="28"/>
          <w:vertAlign w:val="subscript"/>
        </w:rPr>
        <w:t>2</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2</w:t>
      </w:r>
    </w:p>
    <w:p w14:paraId="79124D86" w14:textId="77777777" w:rsidR="00E73D31" w:rsidRPr="00E75856" w:rsidRDefault="00E73D31" w:rsidP="00AA2CE2">
      <w:pPr>
        <w:rPr>
          <w:rFonts w:ascii="Times New Roman" w:hAnsi="Times New Roman" w:cs="Times New Roman"/>
          <w:sz w:val="28"/>
          <w:szCs w:val="28"/>
        </w:rPr>
      </w:pPr>
      <w:r w:rsidRPr="00E75856">
        <w:rPr>
          <w:rFonts w:ascii="Times New Roman" w:hAnsi="Times New Roman" w:cs="Times New Roman"/>
          <w:sz w:val="28"/>
          <w:szCs w:val="28"/>
        </w:rPr>
        <w:t>Bước 2: Ước lượng giá trị của các đa thức từ những hệ số được phục hồi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p>
    <w:p w14:paraId="4E3510BB" w14:textId="77777777" w:rsidR="00E73D31" w:rsidRPr="00E75856" w:rsidRDefault="00E73D31" w:rsidP="00AA2CE2">
      <w:pPr>
        <w:rPr>
          <w:rFonts w:ascii="Times New Roman" w:hAnsi="Times New Roman" w:cs="Times New Roman"/>
          <w:sz w:val="28"/>
          <w:szCs w:val="28"/>
        </w:rPr>
      </w:pPr>
      <w:r w:rsidRPr="00E75856">
        <w:rPr>
          <w:rFonts w:ascii="Times New Roman" w:hAnsi="Times New Roman" w:cs="Times New Roman"/>
          <w:sz w:val="28"/>
          <w:szCs w:val="28"/>
        </w:rPr>
        <w:t>Bước 3: Áp dụng 2-dim DCT trên bức ảnh N</w:t>
      </w:r>
      <w:r w:rsidRPr="00E75856">
        <w:rPr>
          <w:rFonts w:ascii="Times New Roman" w:hAnsi="Times New Roman" w:cs="Times New Roman"/>
          <w:sz w:val="28"/>
          <w:szCs w:val="28"/>
          <w:vertAlign w:val="subscript"/>
        </w:rPr>
        <w:t>1</w:t>
      </w:r>
      <w:r w:rsidRPr="00E75856">
        <w:rPr>
          <w:rFonts w:ascii="Times New Roman" w:hAnsi="Times New Roman" w:cs="Times New Roman"/>
          <w:sz w:val="28"/>
          <w:szCs w:val="28"/>
        </w:rPr>
        <w:t xml:space="preserve"> x M</w:t>
      </w:r>
      <w:r w:rsidRPr="00E75856">
        <w:rPr>
          <w:rFonts w:ascii="Times New Roman" w:hAnsi="Times New Roman" w:cs="Times New Roman"/>
          <w:sz w:val="28"/>
          <w:szCs w:val="28"/>
          <w:vertAlign w:val="subscript"/>
        </w:rPr>
        <w:t>1</w:t>
      </w:r>
    </w:p>
    <w:p w14:paraId="64CFA3EF" w14:textId="77777777" w:rsidR="00E73D31" w:rsidRPr="00E75856" w:rsidRDefault="00E73D31" w:rsidP="00AA2CE2">
      <w:pPr>
        <w:rPr>
          <w:rFonts w:ascii="Times New Roman" w:hAnsi="Times New Roman" w:cs="Times New Roman"/>
          <w:sz w:val="28"/>
          <w:szCs w:val="28"/>
        </w:rPr>
      </w:pPr>
      <w:r w:rsidRPr="00E75856">
        <w:rPr>
          <w:rFonts w:ascii="Times New Roman" w:hAnsi="Times New Roman" w:cs="Times New Roman"/>
          <w:sz w:val="28"/>
          <w:szCs w:val="28"/>
        </w:rPr>
        <w:t>Bước 4: Thêm các số 0 và máy chủ tần số của bức ảnh để mở rộng nó tới N x M</w:t>
      </w:r>
    </w:p>
    <w:p w14:paraId="0CD0E50A" w14:textId="77777777" w:rsidR="00E73D31" w:rsidRPr="00E75856" w:rsidRDefault="00E73D31" w:rsidP="00AA2CE2">
      <w:pPr>
        <w:rPr>
          <w:rFonts w:ascii="Times New Roman" w:hAnsi="Times New Roman" w:cs="Times New Roman"/>
          <w:sz w:val="28"/>
          <w:szCs w:val="28"/>
        </w:rPr>
      </w:pPr>
      <w:r w:rsidRPr="00E75856">
        <w:rPr>
          <w:rFonts w:ascii="Times New Roman" w:hAnsi="Times New Roman" w:cs="Times New Roman"/>
          <w:sz w:val="28"/>
          <w:szCs w:val="28"/>
        </w:rPr>
        <w:t>Bước 5: Áp dụng nghịch đảo 2-dim DCT trên bức ảnh</w:t>
      </w:r>
    </w:p>
    <w:p w14:paraId="44EF629C" w14:textId="77777777" w:rsidR="00E73D31" w:rsidRPr="00E75856" w:rsidRDefault="00E73D31" w:rsidP="00AA2CE2">
      <w:pPr>
        <w:rPr>
          <w:rFonts w:ascii="Times New Roman" w:hAnsi="Times New Roman" w:cs="Times New Roman"/>
          <w:sz w:val="28"/>
          <w:szCs w:val="28"/>
        </w:rPr>
      </w:pPr>
      <w:r w:rsidRPr="00E75856">
        <w:rPr>
          <w:rFonts w:ascii="Times New Roman" w:hAnsi="Times New Roman" w:cs="Times New Roman"/>
          <w:sz w:val="28"/>
          <w:szCs w:val="28"/>
        </w:rPr>
        <w:t xml:space="preserve">Bước 6: Áp dụng khử Gaussian để tăng độ phân giải của ảnh </w:t>
      </w:r>
      <w:proofErr w:type="gramStart"/>
      <w:r w:rsidRPr="00E75856">
        <w:rPr>
          <w:rFonts w:ascii="Times New Roman" w:hAnsi="Times New Roman" w:cs="Times New Roman"/>
          <w:sz w:val="28"/>
          <w:szCs w:val="28"/>
        </w:rPr>
        <w:t>( tùy</w:t>
      </w:r>
      <w:proofErr w:type="gramEnd"/>
      <w:r w:rsidRPr="00E75856">
        <w:rPr>
          <w:rFonts w:ascii="Times New Roman" w:hAnsi="Times New Roman" w:cs="Times New Roman"/>
          <w:sz w:val="28"/>
          <w:szCs w:val="28"/>
        </w:rPr>
        <w:t xml:space="preserve"> chọn )</w:t>
      </w:r>
    </w:p>
    <w:p w14:paraId="2EA6DA6E" w14:textId="77777777" w:rsidR="00E73D31" w:rsidRPr="00E75856" w:rsidRDefault="00E73D31" w:rsidP="00AA2CE2">
      <w:pPr>
        <w:rPr>
          <w:rFonts w:ascii="Times New Roman" w:hAnsi="Times New Roman" w:cs="Times New Roman"/>
          <w:sz w:val="28"/>
          <w:szCs w:val="28"/>
        </w:rPr>
      </w:pPr>
      <w:r w:rsidRPr="00E75856">
        <w:rPr>
          <w:rFonts w:ascii="Times New Roman" w:hAnsi="Times New Roman" w:cs="Times New Roman"/>
          <w:sz w:val="28"/>
          <w:szCs w:val="28"/>
        </w:rPr>
        <w:t xml:space="preserve">Đầu </w:t>
      </w:r>
      <w:proofErr w:type="gramStart"/>
      <w:r w:rsidRPr="00E75856">
        <w:rPr>
          <w:rFonts w:ascii="Times New Roman" w:hAnsi="Times New Roman" w:cs="Times New Roman"/>
          <w:sz w:val="28"/>
          <w:szCs w:val="28"/>
        </w:rPr>
        <w:t>ra :</w:t>
      </w:r>
      <w:proofErr w:type="gramEnd"/>
      <w:r w:rsidRPr="00E75856">
        <w:rPr>
          <w:rFonts w:ascii="Times New Roman" w:hAnsi="Times New Roman" w:cs="Times New Roman"/>
          <w:sz w:val="28"/>
          <w:szCs w:val="28"/>
        </w:rPr>
        <w:t xml:space="preserve"> Phục hồi ảnh ban đầu NxM với thuật toán đã yêu cầu ( CR</w:t>
      </w:r>
      <w:r w:rsidRPr="00E75856">
        <w:rPr>
          <w:rFonts w:ascii="Times New Roman" w:hAnsi="Times New Roman" w:cs="Times New Roman"/>
          <w:sz w:val="28"/>
          <w:szCs w:val="28"/>
          <w:vertAlign w:val="subscript"/>
        </w:rPr>
        <w:t>DCT</w:t>
      </w:r>
      <w:r w:rsidRPr="00E75856">
        <w:rPr>
          <w:rFonts w:ascii="Times New Roman" w:hAnsi="Times New Roman" w:cs="Times New Roman"/>
          <w:sz w:val="28"/>
          <w:szCs w:val="28"/>
        </w:rPr>
        <w:t xml:space="preserve"> x CR</w:t>
      </w:r>
      <w:r w:rsidRPr="00E75856">
        <w:rPr>
          <w:rFonts w:ascii="Times New Roman" w:hAnsi="Times New Roman" w:cs="Times New Roman"/>
          <w:sz w:val="28"/>
          <w:szCs w:val="28"/>
          <w:vertAlign w:val="subscript"/>
        </w:rPr>
        <w:t>LSM</w:t>
      </w:r>
      <w:r w:rsidRPr="00E75856">
        <w:rPr>
          <w:rFonts w:ascii="Times New Roman" w:hAnsi="Times New Roman" w:cs="Times New Roman"/>
          <w:sz w:val="28"/>
          <w:szCs w:val="28"/>
        </w:rPr>
        <w:t>)</w:t>
      </w:r>
    </w:p>
    <w:p w14:paraId="52168D0B" w14:textId="77777777" w:rsidR="00AA2CE2" w:rsidRPr="00E75856" w:rsidRDefault="00AA2CE2">
      <w:pPr>
        <w:rPr>
          <w:rFonts w:ascii="Times New Roman" w:hAnsi="Times New Roman" w:cs="Times New Roman"/>
          <w:sz w:val="28"/>
          <w:szCs w:val="28"/>
        </w:rPr>
      </w:pPr>
    </w:p>
    <w:sectPr w:rsidR="00AA2CE2" w:rsidRPr="00E7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70A5B"/>
    <w:multiLevelType w:val="hybridMultilevel"/>
    <w:tmpl w:val="001E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731BBA"/>
    <w:multiLevelType w:val="hybridMultilevel"/>
    <w:tmpl w:val="E4344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37"/>
    <w:rsid w:val="00265337"/>
    <w:rsid w:val="004E53FA"/>
    <w:rsid w:val="005C6465"/>
    <w:rsid w:val="005F4555"/>
    <w:rsid w:val="00704AB9"/>
    <w:rsid w:val="009417A2"/>
    <w:rsid w:val="00980328"/>
    <w:rsid w:val="00AA2CE2"/>
    <w:rsid w:val="00CA1347"/>
    <w:rsid w:val="00D83670"/>
    <w:rsid w:val="00E73D31"/>
    <w:rsid w:val="00E75856"/>
    <w:rsid w:val="00F7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45F3"/>
  <w15:chartTrackingRefBased/>
  <w15:docId w15:val="{D17C1A64-87C6-400D-8343-D39F3065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2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CE2"/>
    <w:rPr>
      <w:rFonts w:ascii="Courier New" w:eastAsia="Times New Roman" w:hAnsi="Courier New" w:cs="Courier New"/>
      <w:sz w:val="20"/>
      <w:szCs w:val="20"/>
    </w:rPr>
  </w:style>
  <w:style w:type="character" w:customStyle="1" w:styleId="y2iqfc">
    <w:name w:val="y2iqfc"/>
    <w:basedOn w:val="DefaultParagraphFont"/>
    <w:rsid w:val="00AA2CE2"/>
  </w:style>
  <w:style w:type="character" w:styleId="Hyperlink">
    <w:name w:val="Hyperlink"/>
    <w:basedOn w:val="DefaultParagraphFont"/>
    <w:uiPriority w:val="99"/>
    <w:semiHidden/>
    <w:unhideWhenUsed/>
    <w:rsid w:val="00E75856"/>
    <w:rPr>
      <w:color w:val="0000FF"/>
      <w:u w:val="single"/>
    </w:rPr>
  </w:style>
  <w:style w:type="paragraph" w:styleId="ListParagraph">
    <w:name w:val="List Paragraph"/>
    <w:basedOn w:val="Normal"/>
    <w:uiPriority w:val="34"/>
    <w:qFormat/>
    <w:rsid w:val="00E7585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399394">
      <w:bodyDiv w:val="1"/>
      <w:marLeft w:val="0"/>
      <w:marRight w:val="0"/>
      <w:marTop w:val="0"/>
      <w:marBottom w:val="0"/>
      <w:divBdr>
        <w:top w:val="none" w:sz="0" w:space="0" w:color="auto"/>
        <w:left w:val="none" w:sz="0" w:space="0" w:color="auto"/>
        <w:bottom w:val="none" w:sz="0" w:space="0" w:color="auto"/>
        <w:right w:val="none" w:sz="0" w:space="0" w:color="auto"/>
      </w:divBdr>
    </w:div>
    <w:div w:id="136382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Tran</dc:creator>
  <cp:keywords/>
  <dc:description/>
  <cp:lastModifiedBy>Mạnh Nguyễn</cp:lastModifiedBy>
  <cp:revision>7</cp:revision>
  <dcterms:created xsi:type="dcterms:W3CDTF">2021-04-15T18:00:00Z</dcterms:created>
  <dcterms:modified xsi:type="dcterms:W3CDTF">2021-04-16T14:59:00Z</dcterms:modified>
</cp:coreProperties>
</file>