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B0" w:rsidRPr="005735B0" w:rsidRDefault="005735B0">
      <w:pPr>
        <w:rPr>
          <w:rFonts w:ascii="Constantia" w:hAnsi="Constantia" w:cs="Arabic Typesetting"/>
          <w:b/>
        </w:rPr>
      </w:pPr>
      <w:r w:rsidRPr="005735B0">
        <w:rPr>
          <w:rFonts w:ascii="Constantia" w:hAnsi="Constantia" w:cs="Arabic Typesetting"/>
          <w:b/>
        </w:rPr>
        <w:t xml:space="preserve">The screenshots here in this document are </w:t>
      </w:r>
      <w:r>
        <w:rPr>
          <w:rFonts w:ascii="Constantia" w:hAnsi="Constantia" w:cs="Arabic Typesetting"/>
          <w:b/>
        </w:rPr>
        <w:t>not displaying the latest theme/styling changes. But these screenshots demonstrate the functionality as a whole.</w:t>
      </w:r>
      <w:bookmarkStart w:id="0" w:name="_GoBack"/>
      <w:bookmarkEnd w:id="0"/>
    </w:p>
    <w:p w:rsidR="00A15BB6" w:rsidRPr="005735B0" w:rsidRDefault="00A15BB6">
      <w:pPr>
        <w:rPr>
          <w:rFonts w:ascii="Constantia" w:hAnsi="Constantia" w:cs="Arabic Typesetting"/>
          <w:b/>
        </w:rPr>
      </w:pPr>
      <w:r w:rsidRPr="005735B0">
        <w:rPr>
          <w:rFonts w:ascii="Constantia" w:hAnsi="Constantia" w:cs="Arabic Typesetting"/>
          <w:b/>
        </w:rPr>
        <w:t xml:space="preserve">The home page: </w:t>
      </w:r>
    </w:p>
    <w:p w:rsidR="00B30F72" w:rsidRPr="005735B0" w:rsidRDefault="00B30F72">
      <w:pPr>
        <w:rPr>
          <w:rFonts w:ascii="Constantia" w:hAnsi="Constantia" w:cs="Arabic Typesetting"/>
          <w:b/>
        </w:rPr>
      </w:pPr>
    </w:p>
    <w:p w:rsidR="00284832" w:rsidRPr="005735B0" w:rsidRDefault="00A15BB6" w:rsidP="002427E7">
      <w:pPr>
        <w:jc w:val="center"/>
        <w:rPr>
          <w:rFonts w:ascii="Constantia" w:hAnsi="Constantia" w:cs="Arabic Typesetting"/>
        </w:rPr>
      </w:pPr>
      <w:r w:rsidRPr="005735B0">
        <w:rPr>
          <w:rFonts w:ascii="Constantia" w:hAnsi="Constantia" w:cs="Arabic Typesetting"/>
          <w:noProof/>
          <w:lang w:eastAsia="en-AU"/>
        </w:rPr>
        <w:drawing>
          <wp:inline distT="0" distB="0" distL="0" distR="0">
            <wp:extent cx="8052735" cy="3269411"/>
            <wp:effectExtent l="19050" t="0" r="54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069488" cy="3276213"/>
                    </a:xfrm>
                    <a:prstGeom prst="rect">
                      <a:avLst/>
                    </a:prstGeom>
                    <a:noFill/>
                    <a:ln w="9525">
                      <a:noFill/>
                      <a:miter lim="800000"/>
                      <a:headEnd/>
                      <a:tailEnd/>
                    </a:ln>
                  </pic:spPr>
                </pic:pic>
              </a:graphicData>
            </a:graphic>
          </wp:inline>
        </w:drawing>
      </w:r>
    </w:p>
    <w:p w:rsidR="00A15BB6" w:rsidRPr="005735B0" w:rsidRDefault="00A15BB6">
      <w:pPr>
        <w:rPr>
          <w:rFonts w:ascii="Constantia" w:hAnsi="Constantia" w:cs="Arabic Typesetting"/>
        </w:rPr>
      </w:pPr>
      <w:r w:rsidRPr="005735B0">
        <w:rPr>
          <w:rFonts w:ascii="Constantia" w:hAnsi="Constantia" w:cs="Arabic Typesetting"/>
        </w:rPr>
        <w:t>Once the user logs in, can see some useful links. All these are expendables -</w:t>
      </w:r>
    </w:p>
    <w:p w:rsidR="00A15BB6" w:rsidRPr="005735B0" w:rsidRDefault="00A15BB6">
      <w:pPr>
        <w:rPr>
          <w:rFonts w:ascii="Constantia" w:hAnsi="Constantia" w:cs="Arabic Typesetting"/>
        </w:rPr>
      </w:pPr>
    </w:p>
    <w:p w:rsidR="00A15BB6" w:rsidRPr="005735B0" w:rsidRDefault="00A15BB6" w:rsidP="002427E7">
      <w:pPr>
        <w:jc w:val="center"/>
        <w:rPr>
          <w:rFonts w:ascii="Constantia" w:hAnsi="Constantia" w:cs="Arabic Typesetting"/>
        </w:rPr>
      </w:pPr>
      <w:r w:rsidRPr="005735B0">
        <w:rPr>
          <w:rFonts w:ascii="Constantia" w:hAnsi="Constantia" w:cs="Arabic Typesetting"/>
          <w:noProof/>
          <w:lang w:eastAsia="en-AU"/>
        </w:rPr>
        <w:lastRenderedPageBreak/>
        <w:drawing>
          <wp:inline distT="0" distB="0" distL="0" distR="0">
            <wp:extent cx="7736098" cy="23889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738949" cy="2389792"/>
                    </a:xfrm>
                    <a:prstGeom prst="rect">
                      <a:avLst/>
                    </a:prstGeom>
                    <a:noFill/>
                    <a:ln w="9525">
                      <a:noFill/>
                      <a:miter lim="800000"/>
                      <a:headEnd/>
                      <a:tailEnd/>
                    </a:ln>
                  </pic:spPr>
                </pic:pic>
              </a:graphicData>
            </a:graphic>
          </wp:inline>
        </w:drawing>
      </w:r>
    </w:p>
    <w:p w:rsidR="00B30F72" w:rsidRPr="005735B0" w:rsidRDefault="00B30F72">
      <w:pPr>
        <w:rPr>
          <w:rFonts w:ascii="Constantia" w:hAnsi="Constantia" w:cs="Arabic Typesetting"/>
          <w:b/>
          <w:u w:val="single"/>
        </w:rPr>
      </w:pPr>
      <w:r w:rsidRPr="005735B0">
        <w:rPr>
          <w:rFonts w:ascii="Constantia" w:hAnsi="Constantia" w:cs="Arabic Typesetting"/>
          <w:b/>
          <w:u w:val="single"/>
        </w:rPr>
        <w:t>The Purchase Screen</w:t>
      </w:r>
    </w:p>
    <w:p w:rsidR="00B30F72" w:rsidRPr="005735B0" w:rsidRDefault="00B30F72">
      <w:pPr>
        <w:rPr>
          <w:rFonts w:ascii="Constantia" w:hAnsi="Constantia" w:cs="Arabic Typesetting"/>
          <w:b/>
          <w:u w:val="single"/>
        </w:rPr>
      </w:pPr>
    </w:p>
    <w:p w:rsidR="00B30F72" w:rsidRPr="005735B0" w:rsidRDefault="00B30F72" w:rsidP="002427E7">
      <w:pPr>
        <w:jc w:val="center"/>
        <w:rPr>
          <w:rFonts w:ascii="Constantia" w:hAnsi="Constantia" w:cs="Arabic Typesetting"/>
          <w:b/>
          <w:u w:val="single"/>
        </w:rPr>
      </w:pPr>
      <w:r w:rsidRPr="005735B0">
        <w:rPr>
          <w:rFonts w:ascii="Constantia" w:hAnsi="Constantia" w:cs="Arabic Typesetting"/>
          <w:b/>
          <w:noProof/>
          <w:u w:val="single"/>
          <w:lang w:eastAsia="en-AU"/>
        </w:rPr>
        <w:drawing>
          <wp:inline distT="0" distB="0" distL="0" distR="0">
            <wp:extent cx="7960384" cy="2398143"/>
            <wp:effectExtent l="19050" t="0" r="251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960384" cy="2398143"/>
                    </a:xfrm>
                    <a:prstGeom prst="rect">
                      <a:avLst/>
                    </a:prstGeom>
                    <a:noFill/>
                    <a:ln w="9525">
                      <a:noFill/>
                      <a:miter lim="800000"/>
                      <a:headEnd/>
                      <a:tailEnd/>
                    </a:ln>
                  </pic:spPr>
                </pic:pic>
              </a:graphicData>
            </a:graphic>
          </wp:inline>
        </w:drawing>
      </w:r>
    </w:p>
    <w:p w:rsidR="00150D81" w:rsidRPr="005735B0" w:rsidRDefault="00150D81" w:rsidP="00150D81">
      <w:pPr>
        <w:rPr>
          <w:rFonts w:ascii="Constantia" w:hAnsi="Constantia" w:cs="Arabic Typesetting"/>
        </w:rPr>
      </w:pPr>
      <w:r w:rsidRPr="005735B0">
        <w:rPr>
          <w:rFonts w:ascii="Constantia" w:hAnsi="Constantia" w:cs="Arabic Typesetting"/>
        </w:rPr>
        <w:lastRenderedPageBreak/>
        <w:t>RFQ details floated by the organization -</w:t>
      </w:r>
    </w:p>
    <w:p w:rsidR="00150D81" w:rsidRPr="005735B0" w:rsidRDefault="00150D81" w:rsidP="002427E7">
      <w:pPr>
        <w:jc w:val="center"/>
        <w:rPr>
          <w:rFonts w:ascii="Constantia" w:hAnsi="Constantia" w:cs="Arabic Typesetting"/>
          <w:b/>
          <w:u w:val="single"/>
        </w:rPr>
      </w:pPr>
      <w:r w:rsidRPr="005735B0">
        <w:rPr>
          <w:rFonts w:ascii="Constantia" w:hAnsi="Constantia" w:cs="Arabic Typesetting"/>
          <w:b/>
          <w:noProof/>
          <w:u w:val="single"/>
          <w:lang w:eastAsia="en-AU"/>
        </w:rPr>
        <w:drawing>
          <wp:inline distT="0" distB="0" distL="0" distR="0">
            <wp:extent cx="8850630" cy="39852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8850630" cy="3985260"/>
                    </a:xfrm>
                    <a:prstGeom prst="rect">
                      <a:avLst/>
                    </a:prstGeom>
                    <a:noFill/>
                    <a:ln w="9525">
                      <a:noFill/>
                      <a:miter lim="800000"/>
                      <a:headEnd/>
                      <a:tailEnd/>
                    </a:ln>
                  </pic:spPr>
                </pic:pic>
              </a:graphicData>
            </a:graphic>
          </wp:inline>
        </w:drawing>
      </w: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r w:rsidRPr="005735B0">
        <w:rPr>
          <w:rFonts w:ascii="Constantia" w:hAnsi="Constantia" w:cs="Arabic Typesetting"/>
        </w:rPr>
        <w:lastRenderedPageBreak/>
        <w:t>All invoices sent to the organization available in the purchase screen. Note the Payment details and defect details link. The client can track all payments related to a particular invoice from the same screen. Also, the client can view all defects related to a particular invoice from the same screen -</w:t>
      </w:r>
    </w:p>
    <w:p w:rsidR="00150D81" w:rsidRPr="005735B0" w:rsidRDefault="00150D81" w:rsidP="00150D81">
      <w:pPr>
        <w:rPr>
          <w:rFonts w:ascii="Constantia" w:hAnsi="Constantia" w:cs="Arabic Typesetting"/>
        </w:rPr>
      </w:pPr>
      <w:r w:rsidRPr="005735B0">
        <w:rPr>
          <w:rFonts w:ascii="Constantia" w:hAnsi="Constantia" w:cs="Arabic Typesetting"/>
          <w:noProof/>
          <w:lang w:eastAsia="en-AU"/>
        </w:rPr>
        <w:drawing>
          <wp:inline distT="0" distB="0" distL="0" distR="0">
            <wp:extent cx="8850630" cy="375221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8850630" cy="3752215"/>
                    </a:xfrm>
                    <a:prstGeom prst="rect">
                      <a:avLst/>
                    </a:prstGeom>
                    <a:noFill/>
                    <a:ln w="9525">
                      <a:noFill/>
                      <a:miter lim="800000"/>
                      <a:headEnd/>
                      <a:tailEnd/>
                    </a:ln>
                  </pic:spPr>
                </pic:pic>
              </a:graphicData>
            </a:graphic>
          </wp:inline>
        </w:drawing>
      </w: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p>
    <w:p w:rsidR="00150D81" w:rsidRPr="005735B0" w:rsidRDefault="00150D81" w:rsidP="00150D81">
      <w:pPr>
        <w:rPr>
          <w:rFonts w:ascii="Constantia" w:hAnsi="Constantia" w:cs="Arabic Typesetting"/>
        </w:rPr>
      </w:pPr>
      <w:r w:rsidRPr="005735B0">
        <w:rPr>
          <w:rFonts w:ascii="Constantia" w:hAnsi="Constantia" w:cs="Arabic Typesetting"/>
        </w:rPr>
        <w:t>All purchase orders issued can be viewed from the same purchase screen -</w:t>
      </w:r>
    </w:p>
    <w:p w:rsidR="00150D81" w:rsidRPr="005735B0" w:rsidRDefault="00150D81" w:rsidP="00150D81">
      <w:pPr>
        <w:rPr>
          <w:rFonts w:ascii="Constantia" w:hAnsi="Constantia" w:cs="Arabic Typesetting"/>
        </w:rPr>
      </w:pPr>
      <w:r w:rsidRPr="005735B0">
        <w:rPr>
          <w:rFonts w:ascii="Constantia" w:hAnsi="Constantia" w:cs="Arabic Typesetting"/>
        </w:rPr>
        <w:t xml:space="preserve"> </w:t>
      </w:r>
      <w:r w:rsidRPr="005735B0">
        <w:rPr>
          <w:rFonts w:ascii="Constantia" w:hAnsi="Constantia" w:cs="Arabic Typesetting"/>
          <w:noProof/>
          <w:lang w:eastAsia="en-AU"/>
        </w:rPr>
        <w:drawing>
          <wp:inline distT="0" distB="0" distL="0" distR="0">
            <wp:extent cx="8859520" cy="41840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8859520" cy="4184015"/>
                    </a:xfrm>
                    <a:prstGeom prst="rect">
                      <a:avLst/>
                    </a:prstGeom>
                    <a:noFill/>
                    <a:ln w="9525">
                      <a:noFill/>
                      <a:miter lim="800000"/>
                      <a:headEnd/>
                      <a:tailEnd/>
                    </a:ln>
                  </pic:spPr>
                </pic:pic>
              </a:graphicData>
            </a:graphic>
          </wp:inline>
        </w:drawing>
      </w:r>
    </w:p>
    <w:p w:rsidR="00E56DBC" w:rsidRPr="005735B0" w:rsidRDefault="00E56DBC" w:rsidP="00150D81">
      <w:pPr>
        <w:rPr>
          <w:rFonts w:ascii="Constantia" w:hAnsi="Constantia" w:cs="Arabic Typesetting"/>
        </w:rPr>
      </w:pPr>
    </w:p>
    <w:p w:rsidR="00E56DBC" w:rsidRPr="005735B0" w:rsidRDefault="00E56DBC" w:rsidP="00150D81">
      <w:pPr>
        <w:rPr>
          <w:rFonts w:ascii="Constantia" w:hAnsi="Constantia" w:cs="Arabic Typesetting"/>
        </w:rPr>
      </w:pPr>
    </w:p>
    <w:p w:rsidR="00E56DBC" w:rsidRPr="005735B0" w:rsidRDefault="00E56DBC" w:rsidP="00150D81">
      <w:pPr>
        <w:rPr>
          <w:rFonts w:ascii="Constantia" w:hAnsi="Constantia" w:cs="Arabic Typesetting"/>
        </w:rPr>
      </w:pPr>
    </w:p>
    <w:p w:rsidR="00E56DBC" w:rsidRPr="005735B0" w:rsidRDefault="00E56DBC" w:rsidP="00150D81">
      <w:pPr>
        <w:rPr>
          <w:rFonts w:ascii="Constantia" w:hAnsi="Constantia" w:cs="Arabic Typesetting"/>
        </w:rPr>
      </w:pPr>
    </w:p>
    <w:p w:rsidR="00E56DBC" w:rsidRPr="005735B0" w:rsidRDefault="00E56DBC" w:rsidP="00150D81">
      <w:pPr>
        <w:rPr>
          <w:rFonts w:ascii="Constantia" w:hAnsi="Constantia" w:cs="Arabic Typesetting"/>
          <w:b/>
        </w:rPr>
      </w:pPr>
      <w:r w:rsidRPr="005735B0">
        <w:rPr>
          <w:rFonts w:ascii="Constantia" w:hAnsi="Constantia" w:cs="Arabic Typesetting"/>
          <w:b/>
        </w:rPr>
        <w:t>The sales screen -</w:t>
      </w:r>
    </w:p>
    <w:p w:rsidR="00E56DBC" w:rsidRPr="005735B0" w:rsidRDefault="00E56DBC" w:rsidP="00150D81">
      <w:pPr>
        <w:rPr>
          <w:rFonts w:ascii="Constantia" w:hAnsi="Constantia" w:cs="Arabic Typesetting"/>
        </w:rPr>
      </w:pPr>
      <w:r w:rsidRPr="005735B0">
        <w:rPr>
          <w:rFonts w:ascii="Constantia" w:hAnsi="Constantia" w:cs="Arabic Typesetting"/>
        </w:rPr>
        <w:t>Users can view and track lead, potentials, sales orders and invoices sent to clients all from this single screen.</w:t>
      </w:r>
    </w:p>
    <w:p w:rsidR="00E56DBC" w:rsidRPr="005735B0" w:rsidRDefault="00E56DBC" w:rsidP="00150D81">
      <w:pPr>
        <w:rPr>
          <w:rFonts w:ascii="Constantia" w:hAnsi="Constantia" w:cs="Arabic Typesetting"/>
          <w:b/>
        </w:rPr>
      </w:pPr>
      <w:r w:rsidRPr="005735B0">
        <w:rPr>
          <w:rFonts w:ascii="Constantia" w:hAnsi="Constantia" w:cs="Arabic Typesetting"/>
          <w:b/>
          <w:noProof/>
          <w:lang w:eastAsia="en-AU"/>
        </w:rPr>
        <w:drawing>
          <wp:inline distT="0" distB="0" distL="0" distR="0">
            <wp:extent cx="8859520" cy="19665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8859520" cy="1966595"/>
                    </a:xfrm>
                    <a:prstGeom prst="rect">
                      <a:avLst/>
                    </a:prstGeom>
                    <a:noFill/>
                    <a:ln w="9525">
                      <a:noFill/>
                      <a:miter lim="800000"/>
                      <a:headEnd/>
                      <a:tailEnd/>
                    </a:ln>
                  </pic:spPr>
                </pic:pic>
              </a:graphicData>
            </a:graphic>
          </wp:inline>
        </w:drawing>
      </w:r>
    </w:p>
    <w:p w:rsidR="00E24B8B" w:rsidRPr="005735B0" w:rsidRDefault="00E24B8B" w:rsidP="00150D81">
      <w:pPr>
        <w:rPr>
          <w:rFonts w:ascii="Constantia" w:hAnsi="Constantia" w:cs="Arabic Typesetting"/>
          <w:b/>
        </w:rPr>
      </w:pPr>
    </w:p>
    <w:p w:rsidR="00E24B8B" w:rsidRPr="005735B0" w:rsidRDefault="00E24B8B" w:rsidP="00150D81">
      <w:pPr>
        <w:rPr>
          <w:rFonts w:ascii="Constantia" w:hAnsi="Constantia" w:cs="Arabic Typesetting"/>
        </w:rPr>
      </w:pPr>
      <w:r w:rsidRPr="005735B0">
        <w:rPr>
          <w:rFonts w:ascii="Constantia" w:hAnsi="Constantia" w:cs="Arabic Typesetting"/>
        </w:rPr>
        <w:t>Like in the purchase screen, all these sections in the s</w:t>
      </w:r>
      <w:r w:rsidR="00324379" w:rsidRPr="005735B0">
        <w:rPr>
          <w:rFonts w:ascii="Constantia" w:hAnsi="Constantia" w:cs="Arabic Typesetting"/>
        </w:rPr>
        <w:t>ales screen are also expandable</w:t>
      </w:r>
      <w:r w:rsidRPr="005735B0">
        <w:rPr>
          <w:rFonts w:ascii="Constantia" w:hAnsi="Constantia" w:cs="Arabic Typesetting"/>
        </w:rPr>
        <w:t>.</w:t>
      </w: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p>
    <w:p w:rsidR="00856F12" w:rsidRPr="005735B0" w:rsidRDefault="00856F12" w:rsidP="00150D81">
      <w:pPr>
        <w:rPr>
          <w:rFonts w:ascii="Constantia" w:hAnsi="Constantia" w:cs="Arabic Typesetting"/>
        </w:rPr>
      </w:pPr>
      <w:r w:rsidRPr="005735B0">
        <w:rPr>
          <w:rFonts w:ascii="Constantia" w:hAnsi="Constantia" w:cs="Arabic Typesetting"/>
          <w:b/>
        </w:rPr>
        <w:t xml:space="preserve">Important feature </w:t>
      </w:r>
      <w:r w:rsidRPr="005735B0">
        <w:rPr>
          <w:rFonts w:ascii="Constantia" w:hAnsi="Constantia" w:cs="Arabic Typesetting"/>
        </w:rPr>
        <w:t xml:space="preserve">to note here. All subsections like RFQ, Invoices, Leads, </w:t>
      </w:r>
      <w:proofErr w:type="gramStart"/>
      <w:r w:rsidRPr="005735B0">
        <w:rPr>
          <w:rFonts w:ascii="Constantia" w:hAnsi="Constantia" w:cs="Arabic Typesetting"/>
        </w:rPr>
        <w:t>Potentials</w:t>
      </w:r>
      <w:proofErr w:type="gramEnd"/>
      <w:r w:rsidRPr="005735B0">
        <w:rPr>
          <w:rFonts w:ascii="Constantia" w:hAnsi="Constantia" w:cs="Arabic Typesetting"/>
        </w:rPr>
        <w:t xml:space="preserve"> have </w:t>
      </w:r>
      <w:r w:rsidRPr="005735B0">
        <w:rPr>
          <w:rFonts w:ascii="Constantia" w:hAnsi="Constantia" w:cs="Arabic Typesetting"/>
          <w:b/>
        </w:rPr>
        <w:t xml:space="preserve">smart buttons </w:t>
      </w:r>
      <w:r w:rsidRPr="005735B0">
        <w:rPr>
          <w:rFonts w:ascii="Constantia" w:hAnsi="Constantia" w:cs="Arabic Typesetting"/>
        </w:rPr>
        <w:t>associated -</w:t>
      </w:r>
    </w:p>
    <w:p w:rsidR="00856F12" w:rsidRPr="005735B0" w:rsidRDefault="00856F12" w:rsidP="00150D81">
      <w:pPr>
        <w:rPr>
          <w:rFonts w:ascii="Constantia" w:hAnsi="Constantia" w:cs="Arabic Typesetting"/>
          <w:b/>
        </w:rPr>
      </w:pPr>
      <w:r w:rsidRPr="005735B0">
        <w:rPr>
          <w:rFonts w:ascii="Constantia" w:hAnsi="Constantia" w:cs="Arabic Typesetting"/>
        </w:rPr>
        <w:t xml:space="preserve">e.g., </w:t>
      </w:r>
      <w:proofErr w:type="gramStart"/>
      <w:r w:rsidRPr="005735B0">
        <w:rPr>
          <w:rFonts w:ascii="Constantia" w:hAnsi="Constantia" w:cs="Arabic Typesetting"/>
        </w:rPr>
        <w:t>Using</w:t>
      </w:r>
      <w:proofErr w:type="gramEnd"/>
      <w:r w:rsidRPr="005735B0">
        <w:rPr>
          <w:rFonts w:ascii="Constantia" w:hAnsi="Constantia" w:cs="Arabic Typesetting"/>
        </w:rPr>
        <w:t xml:space="preserve"> the </w:t>
      </w:r>
      <w:r w:rsidRPr="005735B0">
        <w:rPr>
          <w:rFonts w:ascii="Constantia" w:hAnsi="Constantia" w:cs="Arabic Typesetting"/>
          <w:b/>
        </w:rPr>
        <w:t xml:space="preserve">Document </w:t>
      </w:r>
      <w:r w:rsidRPr="005735B0">
        <w:rPr>
          <w:rFonts w:ascii="Constantia" w:hAnsi="Constantia" w:cs="Arabic Typesetting"/>
        </w:rPr>
        <w:t xml:space="preserve">button, user can keep all documents related to a lead in a single place. Using the </w:t>
      </w:r>
      <w:r w:rsidRPr="005735B0">
        <w:rPr>
          <w:rFonts w:ascii="Constantia" w:hAnsi="Constantia" w:cs="Arabic Typesetting"/>
          <w:b/>
        </w:rPr>
        <w:t xml:space="preserve">Notes </w:t>
      </w:r>
      <w:r w:rsidRPr="005735B0">
        <w:rPr>
          <w:rFonts w:ascii="Constantia" w:hAnsi="Constantia" w:cs="Arabic Typesetting"/>
        </w:rPr>
        <w:t xml:space="preserve">button, user can keep notes associated with a lead. Using the </w:t>
      </w:r>
      <w:r w:rsidRPr="005735B0">
        <w:rPr>
          <w:rFonts w:ascii="Constantia" w:hAnsi="Constantia" w:cs="Arabic Typesetting"/>
          <w:b/>
        </w:rPr>
        <w:t xml:space="preserve">Logs </w:t>
      </w:r>
      <w:r w:rsidRPr="005735B0">
        <w:rPr>
          <w:rFonts w:ascii="Constantia" w:hAnsi="Constantia" w:cs="Arabic Typesetting"/>
        </w:rPr>
        <w:t xml:space="preserve">button user can view/track who is making what changes - this allows organization wide </w:t>
      </w:r>
      <w:r w:rsidRPr="005735B0">
        <w:rPr>
          <w:rFonts w:ascii="Constantia" w:hAnsi="Constantia" w:cs="Arabic Typesetting"/>
          <w:b/>
        </w:rPr>
        <w:t>audit-facility.</w:t>
      </w:r>
    </w:p>
    <w:p w:rsidR="00856F12" w:rsidRPr="005735B0" w:rsidRDefault="005735B0" w:rsidP="00150D81">
      <w:pPr>
        <w:rPr>
          <w:rFonts w:ascii="Constantia" w:hAnsi="Constantia" w:cs="Arabic Typesetting"/>
        </w:rPr>
      </w:pPr>
      <w:r w:rsidRPr="005735B0">
        <w:rPr>
          <w:rFonts w:ascii="Constantia" w:hAnsi="Constantia" w:cs="Arabic Typesetting"/>
          <w:noProof/>
          <w:lang w:eastAsia="en-AU"/>
        </w:rPr>
        <w:lastRenderedPageBreak/>
        <w:pict>
          <v:roundrect id="_x0000_s1027" style="position:absolute;margin-left:228.9pt;margin-top:326.05pt;width:279.85pt;height:30.55pt;z-index:251658240" arcsize="10923f" filled="f" strokecolor="red"/>
        </w:pict>
      </w:r>
      <w:r w:rsidR="00856F12" w:rsidRPr="005735B0">
        <w:rPr>
          <w:rFonts w:ascii="Constantia" w:hAnsi="Constantia" w:cs="Arabic Typesetting"/>
          <w:noProof/>
          <w:lang w:eastAsia="en-AU"/>
        </w:rPr>
        <w:drawing>
          <wp:inline distT="0" distB="0" distL="0" distR="0">
            <wp:extent cx="8859520" cy="44596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8859520" cy="4459605"/>
                    </a:xfrm>
                    <a:prstGeom prst="rect">
                      <a:avLst/>
                    </a:prstGeom>
                    <a:noFill/>
                    <a:ln w="9525">
                      <a:noFill/>
                      <a:miter lim="800000"/>
                      <a:headEnd/>
                      <a:tailEnd/>
                    </a:ln>
                  </pic:spPr>
                </pic:pic>
              </a:graphicData>
            </a:graphic>
          </wp:inline>
        </w:drawing>
      </w:r>
    </w:p>
    <w:p w:rsidR="000C0752" w:rsidRPr="005735B0" w:rsidRDefault="000C0752" w:rsidP="00150D81">
      <w:pPr>
        <w:rPr>
          <w:rFonts w:ascii="Constantia" w:hAnsi="Constantia" w:cs="Arabic Typesetting"/>
        </w:rPr>
      </w:pPr>
    </w:p>
    <w:p w:rsidR="000C0752" w:rsidRPr="005735B0" w:rsidRDefault="000C0752" w:rsidP="00150D81">
      <w:pPr>
        <w:rPr>
          <w:rFonts w:ascii="Constantia" w:hAnsi="Constantia" w:cs="Arabic Typesetting"/>
        </w:rPr>
      </w:pPr>
    </w:p>
    <w:p w:rsidR="000C0752" w:rsidRPr="005735B0" w:rsidRDefault="000C0752" w:rsidP="00150D81">
      <w:pPr>
        <w:rPr>
          <w:rFonts w:ascii="Constantia" w:hAnsi="Constantia" w:cs="Arabic Typesetting"/>
          <w:b/>
        </w:rPr>
      </w:pPr>
      <w:r w:rsidRPr="005735B0">
        <w:rPr>
          <w:rFonts w:ascii="Constantia" w:hAnsi="Constantia" w:cs="Arabic Typesetting"/>
          <w:b/>
        </w:rPr>
        <w:t>Product catalogue -</w:t>
      </w:r>
    </w:p>
    <w:p w:rsidR="000C0752" w:rsidRPr="005735B0" w:rsidRDefault="000C0752" w:rsidP="00150D81">
      <w:pPr>
        <w:rPr>
          <w:rFonts w:ascii="Constantia" w:hAnsi="Constantia" w:cs="Arabic Typesetting"/>
        </w:rPr>
      </w:pPr>
      <w:r w:rsidRPr="005735B0">
        <w:rPr>
          <w:rFonts w:ascii="Constantia" w:hAnsi="Constantia" w:cs="Arabic Typesetting"/>
        </w:rPr>
        <w:lastRenderedPageBreak/>
        <w:t xml:space="preserve">Users from the organization can maintain the product catalogues here. Also, all sales order related to a particular product can be tracked from here </w:t>
      </w:r>
    </w:p>
    <w:p w:rsidR="000C0752" w:rsidRPr="005735B0" w:rsidRDefault="005735B0" w:rsidP="00150D81">
      <w:pPr>
        <w:rPr>
          <w:rFonts w:ascii="Constantia" w:hAnsi="Constantia" w:cs="Arabic Typesetting"/>
          <w:b/>
        </w:rPr>
      </w:pPr>
      <w:r w:rsidRPr="005735B0">
        <w:rPr>
          <w:rFonts w:ascii="Constantia" w:hAnsi="Constantia" w:cs="Arabic Typesetting"/>
          <w:noProof/>
          <w:lang w:eastAsia="en-AU"/>
        </w:rPr>
        <w:pict>
          <v:roundrect id="_x0000_s1028" style="position:absolute;margin-left:588.25pt;margin-top:143.75pt;width:56.1pt;height:52.95pt;z-index:251659264" arcsize="10923f" filled="f" strokecolor="red"/>
        </w:pict>
      </w:r>
      <w:r w:rsidR="000C0752" w:rsidRPr="005735B0">
        <w:rPr>
          <w:rFonts w:ascii="Constantia" w:hAnsi="Constantia" w:cs="Arabic Typesetting"/>
          <w:b/>
          <w:noProof/>
          <w:lang w:eastAsia="en-AU"/>
        </w:rPr>
        <w:drawing>
          <wp:inline distT="0" distB="0" distL="0" distR="0">
            <wp:extent cx="8850630" cy="3131185"/>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8850630" cy="3131185"/>
                    </a:xfrm>
                    <a:prstGeom prst="rect">
                      <a:avLst/>
                    </a:prstGeom>
                    <a:noFill/>
                    <a:ln w="9525">
                      <a:noFill/>
                      <a:miter lim="800000"/>
                      <a:headEnd/>
                      <a:tailEnd/>
                    </a:ln>
                  </pic:spPr>
                </pic:pic>
              </a:graphicData>
            </a:graphic>
          </wp:inline>
        </w:drawing>
      </w:r>
    </w:p>
    <w:p w:rsidR="00CC1F92" w:rsidRPr="005735B0" w:rsidRDefault="00CC1F92" w:rsidP="00150D81">
      <w:pPr>
        <w:rPr>
          <w:rFonts w:ascii="Constantia" w:hAnsi="Constantia" w:cs="Arabic Typesetting"/>
          <w:b/>
        </w:rPr>
      </w:pPr>
      <w:r w:rsidRPr="005735B0">
        <w:rPr>
          <w:rFonts w:ascii="Constantia" w:hAnsi="Constantia" w:cs="Arabic Typesetting"/>
        </w:rPr>
        <w:t xml:space="preserve">By clicking on the </w:t>
      </w:r>
      <w:r w:rsidRPr="005735B0">
        <w:rPr>
          <w:rFonts w:ascii="Constantia" w:hAnsi="Constantia" w:cs="Arabic Typesetting"/>
          <w:b/>
        </w:rPr>
        <w:t xml:space="preserve">Sales Order </w:t>
      </w:r>
      <w:r w:rsidRPr="005735B0">
        <w:rPr>
          <w:rFonts w:ascii="Constantia" w:hAnsi="Constantia" w:cs="Arabic Typesetting"/>
        </w:rPr>
        <w:t>link for any particular product the user can view all the transactions related to that product.</w:t>
      </w:r>
      <w:r w:rsidR="009B2E1A" w:rsidRPr="005735B0">
        <w:rPr>
          <w:rFonts w:ascii="Constantia" w:hAnsi="Constantia" w:cs="Arabic Typesetting"/>
        </w:rPr>
        <w:t xml:space="preserve"> These details are pulled from all transactions/invoices generated for the particular product.</w:t>
      </w:r>
      <w:r w:rsidR="00A77C05" w:rsidRPr="005735B0">
        <w:rPr>
          <w:rFonts w:ascii="Constantia" w:hAnsi="Constantia" w:cs="Arabic Typesetting"/>
        </w:rPr>
        <w:t xml:space="preserve"> All </w:t>
      </w:r>
      <w:r w:rsidR="00A77C05" w:rsidRPr="005735B0">
        <w:rPr>
          <w:rFonts w:ascii="Constantia" w:hAnsi="Constantia" w:cs="Arabic Typesetting"/>
          <w:b/>
        </w:rPr>
        <w:t xml:space="preserve">screens are </w:t>
      </w:r>
      <w:proofErr w:type="gramStart"/>
      <w:r w:rsidR="00A77C05" w:rsidRPr="005735B0">
        <w:rPr>
          <w:rFonts w:ascii="Constantia" w:hAnsi="Constantia" w:cs="Arabic Typesetting"/>
          <w:b/>
        </w:rPr>
        <w:t xml:space="preserve">always </w:t>
      </w:r>
      <w:r w:rsidR="00A77C05" w:rsidRPr="005735B0">
        <w:rPr>
          <w:rFonts w:ascii="Constantia" w:hAnsi="Constantia" w:cs="Arabic Typesetting"/>
        </w:rPr>
        <w:t xml:space="preserve"> </w:t>
      </w:r>
      <w:r w:rsidR="00A77C05" w:rsidRPr="005735B0">
        <w:rPr>
          <w:rFonts w:ascii="Constantia" w:hAnsi="Constantia" w:cs="Arabic Typesetting"/>
          <w:b/>
        </w:rPr>
        <w:t>in</w:t>
      </w:r>
      <w:proofErr w:type="gramEnd"/>
      <w:r w:rsidR="00A77C05" w:rsidRPr="005735B0">
        <w:rPr>
          <w:rFonts w:ascii="Constantia" w:hAnsi="Constantia" w:cs="Arabic Typesetting"/>
          <w:b/>
        </w:rPr>
        <w:t>-sync.</w:t>
      </w:r>
    </w:p>
    <w:p w:rsidR="00CC1F92" w:rsidRPr="005735B0" w:rsidRDefault="00CC1F92" w:rsidP="00150D81">
      <w:pPr>
        <w:rPr>
          <w:rFonts w:ascii="Constantia" w:hAnsi="Constantia" w:cs="Arabic Typesetting"/>
          <w:b/>
        </w:rPr>
      </w:pPr>
    </w:p>
    <w:p w:rsidR="00CC1F92" w:rsidRPr="005735B0" w:rsidRDefault="00CC1F92" w:rsidP="00150D81">
      <w:pPr>
        <w:rPr>
          <w:rFonts w:ascii="Constantia" w:hAnsi="Constantia" w:cs="Arabic Typesetting"/>
          <w:b/>
        </w:rPr>
      </w:pPr>
      <w:r w:rsidRPr="005735B0">
        <w:rPr>
          <w:rFonts w:ascii="Constantia" w:hAnsi="Constantia" w:cs="Arabic Typesetting"/>
          <w:b/>
          <w:noProof/>
          <w:lang w:eastAsia="en-AU"/>
        </w:rPr>
        <w:lastRenderedPageBreak/>
        <w:drawing>
          <wp:inline distT="0" distB="0" distL="0" distR="0">
            <wp:extent cx="8859520" cy="30194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8859520" cy="3019425"/>
                    </a:xfrm>
                    <a:prstGeom prst="rect">
                      <a:avLst/>
                    </a:prstGeom>
                    <a:noFill/>
                    <a:ln w="9525">
                      <a:noFill/>
                      <a:miter lim="800000"/>
                      <a:headEnd/>
                      <a:tailEnd/>
                    </a:ln>
                  </pic:spPr>
                </pic:pic>
              </a:graphicData>
            </a:graphic>
          </wp:inline>
        </w:drawing>
      </w:r>
    </w:p>
    <w:p w:rsidR="00A77C05" w:rsidRPr="005735B0" w:rsidRDefault="00A77C05" w:rsidP="00150D81">
      <w:pPr>
        <w:rPr>
          <w:rFonts w:ascii="Constantia" w:hAnsi="Constantia" w:cs="Arabic Typesetting"/>
          <w:b/>
        </w:rPr>
      </w:pPr>
    </w:p>
    <w:p w:rsidR="00A77C05" w:rsidRPr="005735B0" w:rsidRDefault="00A77C05" w:rsidP="00150D81">
      <w:pPr>
        <w:rPr>
          <w:rFonts w:ascii="Constantia" w:hAnsi="Constantia" w:cs="Arabic Typesetting"/>
          <w:b/>
        </w:rPr>
      </w:pPr>
      <w:r w:rsidRPr="005735B0">
        <w:rPr>
          <w:rFonts w:ascii="Constantia" w:hAnsi="Constantia" w:cs="Arabic Typesetting"/>
          <w:b/>
        </w:rPr>
        <w:t xml:space="preserve">Defect Home Page - </w:t>
      </w:r>
    </w:p>
    <w:p w:rsidR="00A77C05" w:rsidRPr="005735B0" w:rsidRDefault="00A77C05" w:rsidP="00150D81">
      <w:pPr>
        <w:rPr>
          <w:rFonts w:ascii="Constantia" w:hAnsi="Constantia" w:cs="Arabic Typesetting"/>
          <w:b/>
        </w:rPr>
      </w:pPr>
      <w:r w:rsidRPr="005735B0">
        <w:rPr>
          <w:rFonts w:ascii="Constantia" w:hAnsi="Constantia" w:cs="Arabic Typesetting"/>
          <w:b/>
          <w:noProof/>
          <w:lang w:eastAsia="en-AU"/>
        </w:rPr>
        <w:drawing>
          <wp:inline distT="0" distB="0" distL="0" distR="0">
            <wp:extent cx="8848725" cy="15049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8848725" cy="1504950"/>
                    </a:xfrm>
                    <a:prstGeom prst="rect">
                      <a:avLst/>
                    </a:prstGeom>
                    <a:noFill/>
                    <a:ln w="9525">
                      <a:noFill/>
                      <a:miter lim="800000"/>
                      <a:headEnd/>
                      <a:tailEnd/>
                    </a:ln>
                  </pic:spPr>
                </pic:pic>
              </a:graphicData>
            </a:graphic>
          </wp:inline>
        </w:drawing>
      </w:r>
    </w:p>
    <w:p w:rsidR="00451583" w:rsidRPr="005735B0" w:rsidRDefault="00451583" w:rsidP="00150D81">
      <w:pPr>
        <w:rPr>
          <w:rFonts w:ascii="Constantia" w:hAnsi="Constantia" w:cs="Arabic Typesetting"/>
          <w:b/>
        </w:rPr>
      </w:pPr>
    </w:p>
    <w:p w:rsidR="00451583" w:rsidRPr="005735B0" w:rsidRDefault="00451583" w:rsidP="00150D81">
      <w:pPr>
        <w:rPr>
          <w:rFonts w:ascii="Constantia" w:hAnsi="Constantia" w:cs="Arabic Typesetting"/>
        </w:rPr>
      </w:pPr>
      <w:r w:rsidRPr="005735B0">
        <w:rPr>
          <w:rFonts w:ascii="Constantia" w:hAnsi="Constantia" w:cs="Arabic Typesetting"/>
        </w:rPr>
        <w:lastRenderedPageBreak/>
        <w:t xml:space="preserve">There are two sections in the defect home page - a. Defects sent to this organization, b. Defects Sent from this organization. </w:t>
      </w:r>
    </w:p>
    <w:p w:rsidR="00451583" w:rsidRPr="005735B0" w:rsidRDefault="00451583" w:rsidP="00150D81">
      <w:pPr>
        <w:rPr>
          <w:rFonts w:ascii="Constantia" w:hAnsi="Constantia" w:cs="Arabic Typesetting"/>
        </w:rPr>
      </w:pPr>
      <w:r w:rsidRPr="005735B0">
        <w:rPr>
          <w:rFonts w:ascii="Constantia" w:hAnsi="Constantia" w:cs="Arabic Typesetting"/>
        </w:rPr>
        <w:t xml:space="preserve">As shown in this screen shot, </w:t>
      </w:r>
      <w:r w:rsidRPr="005735B0">
        <w:rPr>
          <w:rFonts w:ascii="Constantia" w:hAnsi="Constantia" w:cs="Arabic Typesetting"/>
          <w:b/>
        </w:rPr>
        <w:t xml:space="preserve">all communication </w:t>
      </w:r>
      <w:r w:rsidRPr="005735B0">
        <w:rPr>
          <w:rFonts w:ascii="Constantia" w:hAnsi="Constantia" w:cs="Arabic Typesetting"/>
        </w:rPr>
        <w:t>between the parties related to a defect can be maintained from the defect home page.</w:t>
      </w:r>
    </w:p>
    <w:p w:rsidR="00451583" w:rsidRPr="005735B0" w:rsidRDefault="00451583" w:rsidP="00150D81">
      <w:pPr>
        <w:rPr>
          <w:rFonts w:ascii="Constantia" w:hAnsi="Constantia" w:cs="Arabic Typesetting"/>
          <w:b/>
        </w:rPr>
      </w:pPr>
    </w:p>
    <w:p w:rsidR="00451583" w:rsidRPr="005735B0" w:rsidRDefault="005735B0" w:rsidP="00150D81">
      <w:pPr>
        <w:rPr>
          <w:rFonts w:ascii="Constantia" w:hAnsi="Constantia" w:cs="Arabic Typesetting"/>
          <w:b/>
        </w:rPr>
      </w:pPr>
      <w:r w:rsidRPr="005735B0">
        <w:rPr>
          <w:rFonts w:ascii="Constantia" w:hAnsi="Constantia" w:cs="Arabic Typesetting"/>
          <w:noProof/>
          <w:lang w:eastAsia="en-AU"/>
        </w:rPr>
        <w:pict>
          <v:roundrect id="_x0000_s1029" style="position:absolute;margin-left:522.75pt;margin-top:198.65pt;width:60.75pt;height:99.75pt;z-index:251660288" arcsize="10923f" filled="f" strokecolor="red"/>
        </w:pict>
      </w:r>
      <w:r w:rsidR="00451583" w:rsidRPr="005735B0">
        <w:rPr>
          <w:rFonts w:ascii="Constantia" w:hAnsi="Constantia" w:cs="Arabic Typesetting"/>
          <w:b/>
          <w:noProof/>
          <w:lang w:eastAsia="en-AU"/>
        </w:rPr>
        <w:drawing>
          <wp:inline distT="0" distB="0" distL="0" distR="0">
            <wp:extent cx="8848725" cy="3743325"/>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8848725" cy="3743325"/>
                    </a:xfrm>
                    <a:prstGeom prst="rect">
                      <a:avLst/>
                    </a:prstGeom>
                    <a:noFill/>
                    <a:ln w="9525">
                      <a:noFill/>
                      <a:miter lim="800000"/>
                      <a:headEnd/>
                      <a:tailEnd/>
                    </a:ln>
                  </pic:spPr>
                </pic:pic>
              </a:graphicData>
            </a:graphic>
          </wp:inline>
        </w:drawing>
      </w:r>
    </w:p>
    <w:p w:rsidR="00DF3A5D" w:rsidRPr="005735B0" w:rsidRDefault="00DF3A5D" w:rsidP="00150D81">
      <w:pPr>
        <w:rPr>
          <w:rFonts w:ascii="Constantia" w:hAnsi="Constantia" w:cs="Arabic Typesetting"/>
          <w:b/>
        </w:rPr>
      </w:pPr>
    </w:p>
    <w:p w:rsidR="00DF3A5D" w:rsidRPr="005735B0" w:rsidRDefault="00DF3A5D" w:rsidP="00150D81">
      <w:pPr>
        <w:rPr>
          <w:rFonts w:ascii="Constantia" w:hAnsi="Constantia" w:cs="Arabic Typesetting"/>
          <w:b/>
        </w:rPr>
      </w:pPr>
    </w:p>
    <w:p w:rsidR="00DF3A5D" w:rsidRPr="005735B0" w:rsidRDefault="00DF3A5D" w:rsidP="00150D81">
      <w:pPr>
        <w:rPr>
          <w:rFonts w:ascii="Constantia" w:hAnsi="Constantia" w:cs="Arabic Typesetting"/>
          <w:b/>
        </w:rPr>
      </w:pPr>
    </w:p>
    <w:p w:rsidR="00DF3A5D" w:rsidRPr="005735B0" w:rsidRDefault="00DF3A5D" w:rsidP="00150D81">
      <w:pPr>
        <w:rPr>
          <w:rFonts w:ascii="Constantia" w:hAnsi="Constantia" w:cs="Arabic Typesetting"/>
          <w:b/>
        </w:rPr>
      </w:pPr>
    </w:p>
    <w:p w:rsidR="00DF3A5D" w:rsidRPr="005735B0" w:rsidRDefault="00DF3A5D" w:rsidP="00150D81">
      <w:pPr>
        <w:rPr>
          <w:rFonts w:ascii="Constantia" w:hAnsi="Constantia" w:cs="Arabic Typesetting"/>
          <w:b/>
        </w:rPr>
      </w:pPr>
      <w:r w:rsidRPr="005735B0">
        <w:rPr>
          <w:rFonts w:ascii="Constantia" w:hAnsi="Constantia" w:cs="Arabic Typesetting"/>
          <w:b/>
        </w:rPr>
        <w:t>Service Request Home Page -</w:t>
      </w:r>
    </w:p>
    <w:p w:rsidR="00DF3A5D" w:rsidRPr="005735B0" w:rsidRDefault="00DF3A5D" w:rsidP="00150D81">
      <w:pPr>
        <w:rPr>
          <w:rFonts w:ascii="Constantia" w:hAnsi="Constantia" w:cs="Arabic Typesetting"/>
        </w:rPr>
      </w:pPr>
      <w:r w:rsidRPr="005735B0">
        <w:rPr>
          <w:rFonts w:ascii="Constantia" w:hAnsi="Constantia" w:cs="Arabic Typesetting"/>
        </w:rPr>
        <w:t xml:space="preserve">Like defect, there is a service request home page - </w:t>
      </w:r>
      <w:r w:rsidRPr="005735B0">
        <w:rPr>
          <w:rFonts w:ascii="Constantia" w:hAnsi="Constantia" w:cs="Arabic Typesetting"/>
          <w:noProof/>
          <w:lang w:eastAsia="en-AU"/>
        </w:rPr>
        <w:drawing>
          <wp:inline distT="0" distB="0" distL="0" distR="0">
            <wp:extent cx="8848725" cy="104775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8848725" cy="1047750"/>
                    </a:xfrm>
                    <a:prstGeom prst="rect">
                      <a:avLst/>
                    </a:prstGeom>
                    <a:noFill/>
                    <a:ln w="9525">
                      <a:noFill/>
                      <a:miter lim="800000"/>
                      <a:headEnd/>
                      <a:tailEnd/>
                    </a:ln>
                  </pic:spPr>
                </pic:pic>
              </a:graphicData>
            </a:graphic>
          </wp:inline>
        </w:drawing>
      </w:r>
    </w:p>
    <w:p w:rsidR="0081103C" w:rsidRPr="005735B0" w:rsidRDefault="0081103C" w:rsidP="00150D81">
      <w:pPr>
        <w:rPr>
          <w:rFonts w:ascii="Constantia" w:hAnsi="Constantia" w:cs="Arabic Typesetting"/>
        </w:rPr>
      </w:pPr>
    </w:p>
    <w:p w:rsidR="0081103C" w:rsidRPr="005735B0" w:rsidRDefault="0081103C" w:rsidP="00150D81">
      <w:pPr>
        <w:rPr>
          <w:rFonts w:ascii="Constantia" w:hAnsi="Constantia" w:cs="Arabic Typesetting"/>
          <w:b/>
        </w:rPr>
      </w:pPr>
      <w:r w:rsidRPr="005735B0">
        <w:rPr>
          <w:rFonts w:ascii="Constantia" w:hAnsi="Constantia" w:cs="Arabic Typesetting"/>
          <w:b/>
        </w:rPr>
        <w:t>Dashboard Page -</w:t>
      </w:r>
    </w:p>
    <w:p w:rsidR="0081103C" w:rsidRPr="005735B0" w:rsidRDefault="0081103C" w:rsidP="00150D81">
      <w:pPr>
        <w:rPr>
          <w:rFonts w:ascii="Constantia" w:hAnsi="Constantia" w:cs="Arabic Typesetting"/>
        </w:rPr>
      </w:pPr>
      <w:r w:rsidRPr="005735B0">
        <w:rPr>
          <w:rFonts w:ascii="Constantia" w:hAnsi="Constantia" w:cs="Arabic Typesetting"/>
        </w:rPr>
        <w:lastRenderedPageBreak/>
        <w:t>There is a large number of pre-built dashboards already available for the users.</w:t>
      </w:r>
      <w:r w:rsidRPr="005735B0">
        <w:rPr>
          <w:rFonts w:ascii="Constantia" w:hAnsi="Constantia" w:cs="Arabic Typesetting"/>
          <w:b/>
          <w:noProof/>
          <w:lang w:eastAsia="en-AU"/>
        </w:rPr>
        <w:drawing>
          <wp:inline distT="0" distB="0" distL="0" distR="0">
            <wp:extent cx="8858250" cy="3333750"/>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8858250" cy="3333750"/>
                    </a:xfrm>
                    <a:prstGeom prst="rect">
                      <a:avLst/>
                    </a:prstGeom>
                    <a:noFill/>
                    <a:ln w="9525">
                      <a:noFill/>
                      <a:miter lim="800000"/>
                      <a:headEnd/>
                      <a:tailEnd/>
                    </a:ln>
                  </pic:spPr>
                </pic:pic>
              </a:graphicData>
            </a:graphic>
          </wp:inline>
        </w:drawing>
      </w:r>
    </w:p>
    <w:p w:rsidR="0081103C" w:rsidRPr="005735B0" w:rsidRDefault="0081103C" w:rsidP="00150D81">
      <w:pPr>
        <w:rPr>
          <w:rFonts w:ascii="Constantia" w:hAnsi="Constantia" w:cs="Arabic Typesetting"/>
        </w:rPr>
      </w:pPr>
      <w:r w:rsidRPr="005735B0">
        <w:rPr>
          <w:rFonts w:ascii="Constantia" w:hAnsi="Constantia" w:cs="Arabic Typesetting"/>
        </w:rPr>
        <w:t>The dashboards have in-built report generation module which allows user to download the report -</w:t>
      </w:r>
    </w:p>
    <w:p w:rsidR="0081103C" w:rsidRPr="005735B0" w:rsidRDefault="005735B0" w:rsidP="00150D81">
      <w:pPr>
        <w:rPr>
          <w:rFonts w:ascii="Constantia" w:hAnsi="Constantia" w:cs="Arabic Typesetting"/>
        </w:rPr>
      </w:pPr>
      <w:r w:rsidRPr="005735B0">
        <w:rPr>
          <w:rFonts w:ascii="Constantia" w:hAnsi="Constantia" w:cs="Arabic Typesetting"/>
          <w:noProof/>
          <w:lang w:eastAsia="en-AU"/>
        </w:rPr>
        <w:lastRenderedPageBreak/>
        <w:pict>
          <v:roundrect id="_x0000_s1030" style="position:absolute;margin-left:539.25pt;margin-top:218.45pt;width:45.75pt;height:36pt;z-index:251661312" arcsize="10923f" filled="f" strokecolor="red"/>
        </w:pict>
      </w:r>
      <w:r w:rsidR="0081103C" w:rsidRPr="005735B0">
        <w:rPr>
          <w:rFonts w:ascii="Constantia" w:hAnsi="Constantia" w:cs="Arabic Typesetting"/>
          <w:noProof/>
          <w:lang w:eastAsia="en-AU"/>
        </w:rPr>
        <w:drawing>
          <wp:inline distT="0" distB="0" distL="0" distR="0">
            <wp:extent cx="8858250" cy="318135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8858250" cy="3181350"/>
                    </a:xfrm>
                    <a:prstGeom prst="rect">
                      <a:avLst/>
                    </a:prstGeom>
                    <a:noFill/>
                    <a:ln w="9525">
                      <a:noFill/>
                      <a:miter lim="800000"/>
                      <a:headEnd/>
                      <a:tailEnd/>
                    </a:ln>
                  </pic:spPr>
                </pic:pic>
              </a:graphicData>
            </a:graphic>
          </wp:inline>
        </w:drawing>
      </w:r>
    </w:p>
    <w:p w:rsidR="00704D36" w:rsidRPr="005735B0" w:rsidRDefault="00704D36" w:rsidP="00150D81">
      <w:pPr>
        <w:rPr>
          <w:rFonts w:ascii="Constantia" w:hAnsi="Constantia" w:cs="Arabic Typesetting"/>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p>
    <w:p w:rsidR="00704D36" w:rsidRPr="005735B0" w:rsidRDefault="00704D36" w:rsidP="00150D81">
      <w:pPr>
        <w:rPr>
          <w:rFonts w:ascii="Constantia" w:hAnsi="Constantia" w:cs="Arabic Typesetting"/>
          <w:b/>
        </w:rPr>
      </w:pPr>
      <w:r w:rsidRPr="005735B0">
        <w:rPr>
          <w:rFonts w:ascii="Constantia" w:hAnsi="Constantia" w:cs="Arabic Typesetting"/>
          <w:b/>
        </w:rPr>
        <w:lastRenderedPageBreak/>
        <w:t xml:space="preserve">Accounts Page - </w:t>
      </w:r>
    </w:p>
    <w:p w:rsidR="007C3020" w:rsidRPr="005735B0" w:rsidRDefault="007C3020" w:rsidP="00150D81">
      <w:pPr>
        <w:rPr>
          <w:rFonts w:ascii="Constantia" w:hAnsi="Constantia" w:cs="Arabic Typesetting"/>
        </w:rPr>
      </w:pPr>
      <w:r w:rsidRPr="005735B0">
        <w:rPr>
          <w:rFonts w:ascii="Constantia" w:hAnsi="Constantia" w:cs="Arabic Typesetting"/>
        </w:rPr>
        <w:t xml:space="preserve">The accounts page is where all accounts (client/vendor) details are maintained. </w:t>
      </w:r>
      <w:r w:rsidR="009D5FDD" w:rsidRPr="005735B0">
        <w:rPr>
          <w:rFonts w:ascii="Constantia" w:hAnsi="Constantia" w:cs="Arabic Typesetting"/>
        </w:rPr>
        <w:t xml:space="preserve"> There are quick links available which allows user to view all transactions with a particular account, all defects related to a particular account from the same page.</w:t>
      </w:r>
    </w:p>
    <w:p w:rsidR="007C3020" w:rsidRPr="005735B0" w:rsidRDefault="007C3020" w:rsidP="00150D81">
      <w:pPr>
        <w:rPr>
          <w:rFonts w:ascii="Constantia" w:hAnsi="Constantia" w:cs="Arabic Typesetting"/>
          <w:b/>
        </w:rPr>
      </w:pPr>
    </w:p>
    <w:p w:rsidR="00704D36" w:rsidRPr="005735B0" w:rsidRDefault="00704D36" w:rsidP="00150D81">
      <w:pPr>
        <w:rPr>
          <w:rFonts w:ascii="Constantia" w:hAnsi="Constantia" w:cs="Arabic Typesetting"/>
          <w:b/>
        </w:rPr>
      </w:pPr>
      <w:r w:rsidRPr="005735B0">
        <w:rPr>
          <w:rFonts w:ascii="Constantia" w:hAnsi="Constantia" w:cs="Arabic Typesetting"/>
          <w:b/>
          <w:noProof/>
          <w:lang w:eastAsia="en-AU"/>
        </w:rPr>
        <w:drawing>
          <wp:inline distT="0" distB="0" distL="0" distR="0">
            <wp:extent cx="8858250" cy="302895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8858250" cy="3028950"/>
                    </a:xfrm>
                    <a:prstGeom prst="rect">
                      <a:avLst/>
                    </a:prstGeom>
                    <a:noFill/>
                    <a:ln w="9525">
                      <a:noFill/>
                      <a:miter lim="800000"/>
                      <a:headEnd/>
                      <a:tailEnd/>
                    </a:ln>
                  </pic:spPr>
                </pic:pic>
              </a:graphicData>
            </a:graphic>
          </wp:inline>
        </w:drawing>
      </w: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b/>
        </w:rPr>
      </w:pPr>
    </w:p>
    <w:p w:rsidR="009D5FDD" w:rsidRPr="005735B0" w:rsidRDefault="009D5FDD" w:rsidP="00150D81">
      <w:pPr>
        <w:rPr>
          <w:rFonts w:ascii="Constantia" w:hAnsi="Constantia" w:cs="Arabic Typesetting"/>
        </w:rPr>
      </w:pPr>
      <w:r w:rsidRPr="005735B0">
        <w:rPr>
          <w:rFonts w:ascii="Constantia" w:hAnsi="Constantia" w:cs="Arabic Typesetting"/>
          <w:b/>
        </w:rPr>
        <w:t xml:space="preserve">Admin Page - </w:t>
      </w:r>
    </w:p>
    <w:p w:rsidR="009D5FDD" w:rsidRPr="005735B0" w:rsidRDefault="009D5FDD" w:rsidP="00150D81">
      <w:pPr>
        <w:rPr>
          <w:rFonts w:ascii="Constantia" w:hAnsi="Constantia" w:cs="Arabic Typesetting"/>
        </w:rPr>
      </w:pPr>
      <w:r w:rsidRPr="005735B0">
        <w:rPr>
          <w:rFonts w:ascii="Constantia" w:hAnsi="Constantia" w:cs="Arabic Typesetting"/>
        </w:rPr>
        <w:t>This page is mainly restricted to administrators of each organization. Here the admin can control access to different sections of the portal, maintain and create workflows, define document formats (e.g. default format of the invoice for his/her organization) etc -</w:t>
      </w:r>
    </w:p>
    <w:p w:rsidR="009D5FDD" w:rsidRPr="005735B0" w:rsidRDefault="009D5FDD" w:rsidP="00150D81">
      <w:pPr>
        <w:rPr>
          <w:rFonts w:ascii="Constantia" w:hAnsi="Constantia" w:cs="Arabic Typesetting"/>
        </w:rPr>
      </w:pPr>
    </w:p>
    <w:p w:rsidR="009D5FDD" w:rsidRPr="005735B0" w:rsidRDefault="009D5FDD" w:rsidP="00150D81">
      <w:pPr>
        <w:rPr>
          <w:rFonts w:ascii="Constantia" w:hAnsi="Constantia" w:cs="Arabic Typesetting"/>
        </w:rPr>
      </w:pPr>
      <w:r w:rsidRPr="005735B0">
        <w:rPr>
          <w:rFonts w:ascii="Constantia" w:hAnsi="Constantia" w:cs="Arabic Typesetting"/>
          <w:noProof/>
          <w:lang w:eastAsia="en-AU"/>
        </w:rPr>
        <w:drawing>
          <wp:inline distT="0" distB="0" distL="0" distR="0">
            <wp:extent cx="8858250" cy="192405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8858250" cy="1924050"/>
                    </a:xfrm>
                    <a:prstGeom prst="rect">
                      <a:avLst/>
                    </a:prstGeom>
                    <a:noFill/>
                    <a:ln w="9525">
                      <a:noFill/>
                      <a:miter lim="800000"/>
                      <a:headEnd/>
                      <a:tailEnd/>
                    </a:ln>
                  </pic:spPr>
                </pic:pic>
              </a:graphicData>
            </a:graphic>
          </wp:inline>
        </w:drawing>
      </w:r>
    </w:p>
    <w:sectPr w:rsidR="009D5FDD" w:rsidRPr="005735B0" w:rsidSect="00F80BC5">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349F0"/>
    <w:rsid w:val="000349F0"/>
    <w:rsid w:val="000C0752"/>
    <w:rsid w:val="00150D81"/>
    <w:rsid w:val="002427E7"/>
    <w:rsid w:val="00284832"/>
    <w:rsid w:val="00324379"/>
    <w:rsid w:val="00451583"/>
    <w:rsid w:val="005735B0"/>
    <w:rsid w:val="00704D36"/>
    <w:rsid w:val="007C3020"/>
    <w:rsid w:val="0081103C"/>
    <w:rsid w:val="00856F12"/>
    <w:rsid w:val="009B2E1A"/>
    <w:rsid w:val="009D5FDD"/>
    <w:rsid w:val="00A15BB6"/>
    <w:rsid w:val="00A77C05"/>
    <w:rsid w:val="00B30F72"/>
    <w:rsid w:val="00CC1F92"/>
    <w:rsid w:val="00DF3A5D"/>
    <w:rsid w:val="00E24B8B"/>
    <w:rsid w:val="00E56DBC"/>
    <w:rsid w:val="00F80B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B2447FF7-4433-474F-B1CC-E5C99B4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E1B09-C5B9-452F-B86E-535CDD6F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16</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shibathethinker</dc:creator>
  <cp:lastModifiedBy>shibasis sengupta</cp:lastModifiedBy>
  <cp:revision>22</cp:revision>
  <dcterms:created xsi:type="dcterms:W3CDTF">2015-05-23T02:35:00Z</dcterms:created>
  <dcterms:modified xsi:type="dcterms:W3CDTF">2017-02-26T02:00:00Z</dcterms:modified>
</cp:coreProperties>
</file>