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AC5" w:rsidRDefault="00982AC5" w:rsidP="00982AC5">
      <w:pPr>
        <w:pStyle w:val="Ttulo2"/>
        <w:jc w:val="center"/>
      </w:pPr>
      <w:r>
        <w:rPr>
          <w:rStyle w:val="Forte"/>
        </w:rPr>
        <w:t xml:space="preserve">PROGRAMA </w:t>
      </w:r>
      <w:proofErr w:type="spellStart"/>
      <w:r>
        <w:rPr>
          <w:rStyle w:val="Forte"/>
        </w:rPr>
        <w:t>A.G.I.R.</w:t>
      </w:r>
      <w:proofErr w:type="spellEnd"/>
    </w:p>
    <w:p w:rsidR="00982AC5" w:rsidRDefault="00982AC5" w:rsidP="00982AC5">
      <w:pPr>
        <w:pStyle w:val="NormalWeb"/>
        <w:jc w:val="center"/>
      </w:pPr>
      <w:r>
        <w:rPr>
          <w:rStyle w:val="Forte"/>
        </w:rPr>
        <w:t>A</w:t>
      </w:r>
      <w:r>
        <w:t xml:space="preserve">bdome Agudo </w:t>
      </w:r>
      <w:r>
        <w:rPr>
          <w:rStyle w:val="Forte"/>
        </w:rPr>
        <w:t>G</w:t>
      </w:r>
      <w:r>
        <w:t xml:space="preserve">uiado por </w:t>
      </w:r>
      <w:r>
        <w:rPr>
          <w:rStyle w:val="Forte"/>
        </w:rPr>
        <w:t>I</w:t>
      </w:r>
      <w:r>
        <w:t xml:space="preserve">nvestigação e </w:t>
      </w:r>
      <w:r>
        <w:rPr>
          <w:rStyle w:val="Forte"/>
        </w:rPr>
        <w:t>R</w:t>
      </w:r>
      <w:r>
        <w:t>aciocínio</w:t>
      </w:r>
    </w:p>
    <w:p w:rsidR="00B86F77" w:rsidRDefault="00982AC5" w:rsidP="00982AC5">
      <w:pPr>
        <w:jc w:val="both"/>
      </w:pPr>
      <w:r w:rsidRPr="00982AC5">
        <w:drawing>
          <wp:inline distT="0" distB="0" distL="0" distR="0">
            <wp:extent cx="5400040" cy="2548996"/>
            <wp:effectExtent l="19050" t="0" r="0" b="0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8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AC5" w:rsidRDefault="00982AC5" w:rsidP="00982AC5">
      <w:pPr>
        <w:jc w:val="both"/>
      </w:pPr>
      <w:r>
        <w:t xml:space="preserve">   </w:t>
      </w:r>
      <w:r w:rsidRPr="00982AC5">
        <w:t xml:space="preserve">O </w:t>
      </w:r>
      <w:proofErr w:type="spellStart"/>
      <w:r w:rsidRPr="00982AC5">
        <w:rPr>
          <w:b/>
          <w:bCs/>
        </w:rPr>
        <w:t>A.G.I.R.</w:t>
      </w:r>
      <w:proofErr w:type="spellEnd"/>
      <w:r w:rsidRPr="00982AC5">
        <w:t xml:space="preserve"> é um programa de formação médica voltado à capacitação de médicos e estudantes na avaliação </w:t>
      </w:r>
      <w:r w:rsidRPr="00982AC5">
        <w:rPr>
          <w:b/>
          <w:bCs/>
        </w:rPr>
        <w:t>segura, sistemática e eficaz do abdome agudo</w:t>
      </w:r>
      <w:r w:rsidRPr="00982AC5">
        <w:t>, fundamentado em investigação estruturada, semiologia qualificada e raciocínio clínico aplicado.</w:t>
      </w:r>
      <w:r w:rsidRPr="00982AC5">
        <w:br/>
        <w:t xml:space="preserve">Seu foco prioritário são os cenários </w:t>
      </w:r>
      <w:r w:rsidRPr="00982AC5">
        <w:rPr>
          <w:b/>
          <w:bCs/>
        </w:rPr>
        <w:t>sem suporte cirúrgico imediato</w:t>
      </w:r>
      <w:r w:rsidRPr="00982AC5">
        <w:t xml:space="preserve">, como </w:t>
      </w:r>
      <w:proofErr w:type="spellStart"/>
      <w:proofErr w:type="gramStart"/>
      <w:r w:rsidRPr="00982AC5">
        <w:t>UPAs</w:t>
      </w:r>
      <w:proofErr w:type="spellEnd"/>
      <w:proofErr w:type="gramEnd"/>
      <w:r w:rsidRPr="00982AC5">
        <w:t xml:space="preserve">, </w:t>
      </w:r>
      <w:proofErr w:type="spellStart"/>
      <w:r w:rsidRPr="00982AC5">
        <w:t>pronto-socorros</w:t>
      </w:r>
      <w:proofErr w:type="spellEnd"/>
      <w:r w:rsidRPr="00982AC5">
        <w:t xml:space="preserve"> clínicos e hospitais de menor porte.</w:t>
      </w:r>
    </w:p>
    <w:p w:rsidR="00982AC5" w:rsidRPr="00982AC5" w:rsidRDefault="00982AC5" w:rsidP="00982AC5">
      <w:pPr>
        <w:pStyle w:val="Ttulo3"/>
        <w:spacing w:line="240" w:lineRule="auto"/>
        <w:rPr>
          <w:rFonts w:ascii="Calibri" w:hAnsi="Calibri" w:cs="Calibri"/>
          <w:color w:val="000000" w:themeColor="text1"/>
        </w:rPr>
      </w:pPr>
      <w:r w:rsidRPr="00982AC5">
        <w:rPr>
          <w:rFonts w:ascii="Calibri" w:hAnsi="Calibri" w:cs="Calibri"/>
          <w:color w:val="000000" w:themeColor="text1"/>
        </w:rPr>
        <w:t>Propósito Central</w:t>
      </w:r>
    </w:p>
    <w:p w:rsidR="00982AC5" w:rsidRDefault="00982AC5" w:rsidP="00982AC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Pr="00982AC5">
        <w:rPr>
          <w:rFonts w:ascii="Calibri" w:hAnsi="Calibri" w:cs="Calibri"/>
          <w:sz w:val="22"/>
          <w:szCs w:val="22"/>
        </w:rPr>
        <w:t xml:space="preserve">Capacitar profissionais de saúde a atuar com </w:t>
      </w:r>
      <w:r w:rsidRPr="00982AC5">
        <w:rPr>
          <w:rStyle w:val="Forte"/>
          <w:rFonts w:ascii="Calibri" w:hAnsi="Calibri" w:cs="Calibri"/>
          <w:sz w:val="22"/>
          <w:szCs w:val="22"/>
        </w:rPr>
        <w:t>precisão, método e segurança</w:t>
      </w:r>
      <w:r w:rsidRPr="00982AC5">
        <w:rPr>
          <w:rFonts w:ascii="Calibri" w:hAnsi="Calibri" w:cs="Calibri"/>
          <w:sz w:val="22"/>
          <w:szCs w:val="22"/>
        </w:rPr>
        <w:t xml:space="preserve"> diante do paciente com dor abdominal, reduzindo erros diagnósticos, atrasos na tomada de decisão e encaminhamentos inadequados.</w:t>
      </w:r>
    </w:p>
    <w:p w:rsidR="00982AC5" w:rsidRPr="00982AC5" w:rsidRDefault="00982AC5" w:rsidP="00982AC5">
      <w:pPr>
        <w:pStyle w:val="Ttulo3"/>
        <w:rPr>
          <w:rFonts w:ascii="Calibri" w:hAnsi="Calibri" w:cs="Calibri"/>
          <w:color w:val="000000" w:themeColor="text1"/>
        </w:rPr>
      </w:pPr>
      <w:r w:rsidRPr="00982AC5">
        <w:rPr>
          <w:rFonts w:ascii="Calibri" w:hAnsi="Calibri" w:cs="Calibri"/>
          <w:color w:val="000000" w:themeColor="text1"/>
        </w:rPr>
        <w:t>Missão</w:t>
      </w:r>
    </w:p>
    <w:p w:rsidR="00982AC5" w:rsidRPr="00982AC5" w:rsidRDefault="00982AC5" w:rsidP="00982AC5">
      <w:pPr>
        <w:pStyle w:val="NormalWeb"/>
        <w:rPr>
          <w:rFonts w:ascii="Calibri" w:hAnsi="Calibri" w:cs="Calibri"/>
          <w:sz w:val="22"/>
          <w:szCs w:val="22"/>
        </w:rPr>
      </w:pPr>
      <w:r w:rsidRPr="00982AC5">
        <w:rPr>
          <w:rFonts w:ascii="Calibri" w:hAnsi="Calibri" w:cs="Calibri"/>
          <w:sz w:val="22"/>
          <w:szCs w:val="22"/>
        </w:rPr>
        <w:t>Promover uma abordagem clínica estruturada do abdome agudo, baseada em evidências, semiologia sólida e tomada de decisão responsável, qualificando o cuidado em serviços de urgência sem retaguarda cirúrgica.</w:t>
      </w:r>
    </w:p>
    <w:p w:rsidR="00982AC5" w:rsidRPr="00982AC5" w:rsidRDefault="00982AC5" w:rsidP="00982AC5">
      <w:pPr>
        <w:pStyle w:val="Ttulo3"/>
        <w:rPr>
          <w:rFonts w:ascii="Calibri" w:hAnsi="Calibri" w:cs="Calibri"/>
          <w:color w:val="000000" w:themeColor="text1"/>
        </w:rPr>
      </w:pPr>
      <w:r w:rsidRPr="00982AC5">
        <w:rPr>
          <w:rFonts w:ascii="Calibri" w:hAnsi="Calibri" w:cs="Calibri"/>
          <w:color w:val="000000" w:themeColor="text1"/>
        </w:rPr>
        <w:t>Visão</w:t>
      </w:r>
    </w:p>
    <w:p w:rsidR="00982AC5" w:rsidRPr="00982AC5" w:rsidRDefault="00982AC5" w:rsidP="00982AC5">
      <w:pPr>
        <w:pStyle w:val="NormalWeb"/>
        <w:rPr>
          <w:rFonts w:ascii="Calibri" w:hAnsi="Calibri" w:cs="Calibri"/>
          <w:sz w:val="22"/>
          <w:szCs w:val="22"/>
        </w:rPr>
      </w:pPr>
      <w:r w:rsidRPr="00982AC5">
        <w:rPr>
          <w:rFonts w:ascii="Calibri" w:hAnsi="Calibri" w:cs="Calibri"/>
          <w:sz w:val="22"/>
          <w:szCs w:val="22"/>
        </w:rPr>
        <w:t xml:space="preserve">Tornar-se o </w:t>
      </w:r>
      <w:r w:rsidRPr="00982AC5">
        <w:rPr>
          <w:rStyle w:val="Forte"/>
          <w:rFonts w:ascii="Calibri" w:hAnsi="Calibri" w:cs="Calibri"/>
          <w:sz w:val="22"/>
          <w:szCs w:val="22"/>
        </w:rPr>
        <w:t>programa de referência nacional</w:t>
      </w:r>
      <w:r w:rsidRPr="00982AC5">
        <w:rPr>
          <w:rFonts w:ascii="Calibri" w:hAnsi="Calibri" w:cs="Calibri"/>
          <w:sz w:val="22"/>
          <w:szCs w:val="22"/>
        </w:rPr>
        <w:t xml:space="preserve"> na formação prática para avaliação do abdome agudo em ambientes de urgência clínica.</w:t>
      </w:r>
    </w:p>
    <w:p w:rsidR="00F61CBE" w:rsidRDefault="00F61CBE" w:rsidP="00F61CB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</w:p>
    <w:p w:rsidR="00F61CBE" w:rsidRDefault="00F61CBE" w:rsidP="00F61CB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</w:p>
    <w:p w:rsidR="00F61CBE" w:rsidRDefault="00F61CBE" w:rsidP="00F61CB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</w:p>
    <w:p w:rsidR="00F61CBE" w:rsidRPr="00F61CBE" w:rsidRDefault="00F61CBE" w:rsidP="00F61CB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Cs/>
          <w:lang w:eastAsia="pt-BR"/>
        </w:rPr>
      </w:pPr>
      <w:r>
        <w:rPr>
          <w:rFonts w:ascii="Calibri" w:eastAsia="Times New Roman" w:hAnsi="Calibri" w:cs="Calibri"/>
          <w:bCs/>
          <w:lang w:eastAsia="pt-BR"/>
        </w:rPr>
        <w:lastRenderedPageBreak/>
        <w:t xml:space="preserve">   </w:t>
      </w:r>
      <w:r w:rsidRPr="00F61CBE">
        <w:rPr>
          <w:rFonts w:ascii="Calibri" w:eastAsia="Times New Roman" w:hAnsi="Calibri" w:cs="Calibri"/>
          <w:bCs/>
          <w:lang w:eastAsia="pt-BR"/>
        </w:rPr>
        <w:t>Você atende pacientes com dor abdominal todos os plantões — mas ninguém te ensinou, de forma prática, como investigar, decidir e agir com segurança.</w:t>
      </w:r>
    </w:p>
    <w:p w:rsidR="00F61CBE" w:rsidRPr="00F61CBE" w:rsidRDefault="00F61CBE" w:rsidP="00F61CBE">
      <w:pPr>
        <w:spacing w:before="100" w:beforeAutospacing="1" w:after="0" w:line="240" w:lineRule="auto"/>
        <w:rPr>
          <w:rFonts w:ascii="Calibri" w:eastAsia="Times New Roman" w:hAnsi="Calibri" w:cs="Calibri"/>
          <w:lang w:eastAsia="pt-BR"/>
        </w:rPr>
      </w:pPr>
      <w:r w:rsidRPr="00F61CBE">
        <w:rPr>
          <w:rFonts w:ascii="Calibri" w:eastAsia="Times New Roman" w:hAnsi="Calibri" w:cs="Calibri"/>
          <w:lang w:eastAsia="pt-BR"/>
        </w:rPr>
        <w:t xml:space="preserve">O </w:t>
      </w:r>
      <w:proofErr w:type="spellStart"/>
      <w:r w:rsidRPr="00F61CBE">
        <w:rPr>
          <w:rFonts w:ascii="Calibri" w:eastAsia="Times New Roman" w:hAnsi="Calibri" w:cs="Calibri"/>
          <w:b/>
          <w:bCs/>
          <w:lang w:eastAsia="pt-BR"/>
        </w:rPr>
        <w:t>A.G.I.R.</w:t>
      </w:r>
      <w:proofErr w:type="spellEnd"/>
      <w:r w:rsidRPr="00F61CBE">
        <w:rPr>
          <w:rFonts w:ascii="Calibri" w:eastAsia="Times New Roman" w:hAnsi="Calibri" w:cs="Calibri"/>
          <w:lang w:eastAsia="pt-BR"/>
        </w:rPr>
        <w:t xml:space="preserve"> é o programa que ensina médicos da linha de frente a conduzir o abdome agudo com clareza, critério e decisões bem fundamentadas, mesmo em serviços </w:t>
      </w:r>
      <w:r w:rsidRPr="00F61CBE">
        <w:rPr>
          <w:rFonts w:ascii="Calibri" w:eastAsia="Times New Roman" w:hAnsi="Calibri" w:cs="Calibri"/>
          <w:bCs/>
          <w:lang w:eastAsia="pt-BR"/>
        </w:rPr>
        <w:t>sem suporte cirúrgico imediato</w:t>
      </w:r>
      <w:r w:rsidRPr="00F61CBE">
        <w:rPr>
          <w:rFonts w:ascii="Calibri" w:eastAsia="Times New Roman" w:hAnsi="Calibri" w:cs="Calibri"/>
          <w:lang w:eastAsia="pt-BR"/>
        </w:rPr>
        <w:t>.</w:t>
      </w:r>
    </w:p>
    <w:p w:rsidR="00F61CBE" w:rsidRPr="00F61CBE" w:rsidRDefault="00F61CBE" w:rsidP="00F61CB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color w:val="4F81BD" w:themeColor="accent1"/>
          <w:lang w:eastAsia="pt-BR"/>
        </w:rPr>
      </w:pPr>
      <w:r w:rsidRPr="00F20F2F">
        <w:rPr>
          <w:rFonts w:ascii="Calibri" w:eastAsia="Times New Roman" w:hAnsi="Calibri" w:cs="Calibri"/>
          <w:b/>
          <w:bCs/>
          <w:color w:val="4F81BD" w:themeColor="accent1"/>
          <w:lang w:eastAsia="pt-BR"/>
        </w:rPr>
        <w:t>→</w:t>
      </w:r>
      <w:r w:rsidRPr="00F61CBE">
        <w:rPr>
          <w:rFonts w:ascii="Calibri" w:eastAsia="Times New Roman" w:hAnsi="Calibri" w:cs="Calibri"/>
          <w:b/>
          <w:bCs/>
          <w:color w:val="4F81BD" w:themeColor="accent1"/>
          <w:lang w:eastAsia="pt-BR"/>
        </w:rPr>
        <w:t xml:space="preserve"> </w:t>
      </w:r>
      <w:r w:rsidRPr="00F20F2F">
        <w:rPr>
          <w:rFonts w:ascii="Calibri" w:eastAsia="Times New Roman" w:hAnsi="Calibri" w:cs="Calibri"/>
          <w:b/>
          <w:bCs/>
          <w:color w:val="4F81BD" w:themeColor="accent1"/>
          <w:lang w:eastAsia="pt-BR"/>
        </w:rPr>
        <w:t xml:space="preserve">Quero aprender o método </w:t>
      </w:r>
      <w:proofErr w:type="spellStart"/>
      <w:r w:rsidRPr="00F20F2F">
        <w:rPr>
          <w:rFonts w:ascii="Calibri" w:eastAsia="Times New Roman" w:hAnsi="Calibri" w:cs="Calibri"/>
          <w:b/>
          <w:bCs/>
          <w:color w:val="4F81BD" w:themeColor="accent1"/>
          <w:lang w:eastAsia="pt-BR"/>
        </w:rPr>
        <w:t>A.G.I.R.</w:t>
      </w:r>
      <w:proofErr w:type="spellEnd"/>
    </w:p>
    <w:p w:rsidR="00982AC5" w:rsidRPr="00982AC5" w:rsidRDefault="00982AC5" w:rsidP="00F61CBE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</w:p>
    <w:p w:rsidR="007C2B59" w:rsidRPr="00F20F2F" w:rsidRDefault="007C2B59" w:rsidP="007C2B59">
      <w:pPr>
        <w:pStyle w:val="NormalWeb"/>
        <w:rPr>
          <w:rFonts w:ascii="Calibri" w:hAnsi="Calibri" w:cs="Calibri"/>
          <w:sz w:val="22"/>
          <w:szCs w:val="22"/>
        </w:rPr>
      </w:pPr>
      <w:r w:rsidRPr="00F20F2F">
        <w:rPr>
          <w:rFonts w:ascii="Calibri" w:hAnsi="Calibri" w:cs="Calibri"/>
          <w:sz w:val="22"/>
          <w:szCs w:val="22"/>
        </w:rPr>
        <w:t>Atender dor abdominal no pronto-socorro é diferente de qualquer outro atendimento.</w:t>
      </w:r>
    </w:p>
    <w:p w:rsidR="007C2B59" w:rsidRPr="00F20F2F" w:rsidRDefault="007C2B59" w:rsidP="00F20F2F">
      <w:pPr>
        <w:pStyle w:val="NormalWeb"/>
        <w:ind w:left="708"/>
        <w:rPr>
          <w:rFonts w:ascii="Calibri" w:hAnsi="Calibri" w:cs="Calibri"/>
          <w:sz w:val="22"/>
          <w:szCs w:val="22"/>
        </w:rPr>
      </w:pPr>
      <w:r w:rsidRPr="00F20F2F">
        <w:rPr>
          <w:rFonts w:ascii="Calibri" w:eastAsia="MS Mincho" w:hAnsi="MS Mincho" w:cs="Calibri"/>
          <w:sz w:val="22"/>
          <w:szCs w:val="22"/>
        </w:rPr>
        <w:t>✔</w:t>
      </w:r>
      <w:r w:rsidRPr="00F20F2F">
        <w:rPr>
          <w:rFonts w:ascii="Calibri" w:hAnsi="Calibri" w:cs="Calibri"/>
          <w:sz w:val="22"/>
          <w:szCs w:val="22"/>
        </w:rPr>
        <w:t xml:space="preserve"> Sintomas inespecíficos</w:t>
      </w:r>
      <w:r w:rsidRPr="00F20F2F">
        <w:rPr>
          <w:rFonts w:ascii="Calibri" w:hAnsi="Calibri" w:cs="Calibri"/>
          <w:sz w:val="22"/>
          <w:szCs w:val="22"/>
        </w:rPr>
        <w:br/>
      </w:r>
      <w:r w:rsidRPr="00F20F2F">
        <w:rPr>
          <w:rFonts w:ascii="Calibri" w:eastAsia="MS Mincho" w:hAnsi="MS Mincho" w:cs="Calibri"/>
          <w:sz w:val="22"/>
          <w:szCs w:val="22"/>
        </w:rPr>
        <w:t>✔</w:t>
      </w:r>
      <w:r w:rsidRPr="00F20F2F">
        <w:rPr>
          <w:rFonts w:ascii="Calibri" w:hAnsi="Calibri" w:cs="Calibri"/>
          <w:sz w:val="22"/>
          <w:szCs w:val="22"/>
        </w:rPr>
        <w:t xml:space="preserve"> Diagnósticos que se sobrepõem</w:t>
      </w:r>
      <w:r w:rsidRPr="00F20F2F">
        <w:rPr>
          <w:rFonts w:ascii="Calibri" w:hAnsi="Calibri" w:cs="Calibri"/>
          <w:sz w:val="22"/>
          <w:szCs w:val="22"/>
        </w:rPr>
        <w:br/>
      </w:r>
      <w:r w:rsidRPr="00F20F2F">
        <w:rPr>
          <w:rFonts w:ascii="Calibri" w:eastAsia="MS Mincho" w:hAnsi="MS Mincho" w:cs="Calibri"/>
          <w:sz w:val="22"/>
          <w:szCs w:val="22"/>
        </w:rPr>
        <w:t>✔</w:t>
      </w:r>
      <w:r w:rsidRPr="00F20F2F">
        <w:rPr>
          <w:rFonts w:ascii="Calibri" w:hAnsi="Calibri" w:cs="Calibri"/>
          <w:sz w:val="22"/>
          <w:szCs w:val="22"/>
        </w:rPr>
        <w:t xml:space="preserve"> Pressão por decisões rápidas</w:t>
      </w:r>
      <w:r w:rsidRPr="00F20F2F">
        <w:rPr>
          <w:rFonts w:ascii="Calibri" w:hAnsi="Calibri" w:cs="Calibri"/>
          <w:sz w:val="22"/>
          <w:szCs w:val="22"/>
        </w:rPr>
        <w:br/>
      </w:r>
      <w:r w:rsidRPr="00F20F2F">
        <w:rPr>
          <w:rFonts w:ascii="Calibri" w:eastAsia="MS Mincho" w:hAnsi="MS Mincho" w:cs="Calibri"/>
          <w:sz w:val="22"/>
          <w:szCs w:val="22"/>
        </w:rPr>
        <w:t>✔</w:t>
      </w:r>
      <w:r w:rsidRPr="00F20F2F">
        <w:rPr>
          <w:rFonts w:ascii="Calibri" w:hAnsi="Calibri" w:cs="Calibri"/>
          <w:sz w:val="22"/>
          <w:szCs w:val="22"/>
        </w:rPr>
        <w:t xml:space="preserve"> Medo de errar ou atrasar um diagnóstico grave</w:t>
      </w:r>
      <w:r w:rsidRPr="00F20F2F">
        <w:rPr>
          <w:rFonts w:ascii="Calibri" w:hAnsi="Calibri" w:cs="Calibri"/>
          <w:sz w:val="22"/>
          <w:szCs w:val="22"/>
        </w:rPr>
        <w:br/>
      </w:r>
      <w:r w:rsidRPr="00F20F2F">
        <w:rPr>
          <w:rFonts w:ascii="Calibri" w:eastAsia="MS Mincho" w:hAnsi="MS Mincho" w:cs="Calibri"/>
          <w:sz w:val="22"/>
          <w:szCs w:val="22"/>
        </w:rPr>
        <w:t>✔</w:t>
      </w:r>
      <w:r w:rsidRPr="00F20F2F">
        <w:rPr>
          <w:rFonts w:ascii="Calibri" w:hAnsi="Calibri" w:cs="Calibri"/>
          <w:sz w:val="22"/>
          <w:szCs w:val="22"/>
        </w:rPr>
        <w:t xml:space="preserve"> Pouco suporte cirúrgico na retaguarda</w:t>
      </w:r>
    </w:p>
    <w:p w:rsidR="007C2B59" w:rsidRPr="00F20F2F" w:rsidRDefault="00F20F2F" w:rsidP="007C2B5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="007C2B59" w:rsidRPr="00F20F2F">
        <w:rPr>
          <w:rFonts w:ascii="Calibri" w:hAnsi="Calibri" w:cs="Calibri"/>
          <w:sz w:val="22"/>
          <w:szCs w:val="22"/>
        </w:rPr>
        <w:t>A verdade é simples:</w:t>
      </w:r>
      <w:r w:rsidR="007C2B59" w:rsidRPr="00F20F2F">
        <w:rPr>
          <w:rFonts w:ascii="Calibri" w:hAnsi="Calibri" w:cs="Calibri"/>
          <w:sz w:val="22"/>
          <w:szCs w:val="22"/>
        </w:rPr>
        <w:br/>
      </w:r>
      <w:r w:rsidR="007C2B59" w:rsidRPr="00F20F2F">
        <w:rPr>
          <w:rStyle w:val="Forte"/>
          <w:rFonts w:ascii="Calibri" w:hAnsi="Calibri" w:cs="Calibri"/>
          <w:sz w:val="22"/>
          <w:szCs w:val="22"/>
        </w:rPr>
        <w:t>o abdome agudo é uma das principais causas de erro, insegurança e estresse no plantão médico.</w:t>
      </w:r>
    </w:p>
    <w:p w:rsidR="007C2B59" w:rsidRPr="00F20F2F" w:rsidRDefault="007C2B59" w:rsidP="007C2B59">
      <w:pPr>
        <w:pStyle w:val="NormalWeb"/>
        <w:rPr>
          <w:rFonts w:ascii="Calibri" w:hAnsi="Calibri" w:cs="Calibri"/>
          <w:sz w:val="22"/>
          <w:szCs w:val="22"/>
        </w:rPr>
      </w:pPr>
      <w:r w:rsidRPr="00F20F2F">
        <w:rPr>
          <w:rFonts w:ascii="Calibri" w:hAnsi="Calibri" w:cs="Calibri"/>
          <w:sz w:val="22"/>
          <w:szCs w:val="22"/>
        </w:rPr>
        <w:t>E não porque você não sabe medicina —</w:t>
      </w:r>
      <w:r w:rsidRPr="00F20F2F">
        <w:rPr>
          <w:rFonts w:ascii="Calibri" w:hAnsi="Calibri" w:cs="Calibri"/>
          <w:sz w:val="22"/>
          <w:szCs w:val="22"/>
        </w:rPr>
        <w:br/>
        <w:t xml:space="preserve">mas porque </w:t>
      </w:r>
      <w:r w:rsidRPr="00F20F2F">
        <w:rPr>
          <w:rStyle w:val="Forte"/>
          <w:rFonts w:ascii="Calibri" w:hAnsi="Calibri" w:cs="Calibri"/>
          <w:sz w:val="22"/>
          <w:szCs w:val="22"/>
        </w:rPr>
        <w:t>ninguém te ensinou um método claro para decidir</w:t>
      </w:r>
      <w:r w:rsidRPr="00F20F2F">
        <w:rPr>
          <w:rFonts w:ascii="Calibri" w:hAnsi="Calibri" w:cs="Calibri"/>
          <w:sz w:val="22"/>
          <w:szCs w:val="22"/>
        </w:rPr>
        <w:t>.</w:t>
      </w:r>
    </w:p>
    <w:p w:rsidR="007C2B59" w:rsidRDefault="007C2B59" w:rsidP="007C2B59">
      <w:pPr>
        <w:pStyle w:val="Ttulo3"/>
      </w:pPr>
      <w:r w:rsidRPr="00F20F2F">
        <w:rPr>
          <w:rFonts w:ascii="Calibri" w:hAnsi="Calibri" w:cs="Calibri"/>
        </w:rPr>
        <w:t xml:space="preserve"> </w:t>
      </w:r>
      <w:r w:rsidR="00F20F2F">
        <w:rPr>
          <w:rFonts w:ascii="Calibri" w:hAnsi="Calibri" w:cs="Calibri"/>
        </w:rPr>
        <w:t>→</w:t>
      </w:r>
      <w:r w:rsidRPr="00F20F2F">
        <w:rPr>
          <w:rStyle w:val="Forte"/>
          <w:rFonts w:ascii="Calibri" w:hAnsi="Calibri" w:cs="Calibri"/>
          <w:b/>
          <w:bCs/>
        </w:rPr>
        <w:t>Quero parar de improvisar no abdome agudo</w:t>
      </w:r>
    </w:p>
    <w:p w:rsidR="00982AC5" w:rsidRDefault="00982AC5" w:rsidP="00982AC5">
      <w:pPr>
        <w:jc w:val="both"/>
      </w:pPr>
    </w:p>
    <w:p w:rsidR="00F20F2F" w:rsidRPr="00F20F2F" w:rsidRDefault="00F20F2F" w:rsidP="00F20F2F">
      <w:pPr>
        <w:pStyle w:val="Ttulo2"/>
        <w:rPr>
          <w:rFonts w:ascii="Calibri" w:hAnsi="Calibri" w:cs="Calibri"/>
        </w:rPr>
      </w:pPr>
      <w:r w:rsidRPr="00F20F2F">
        <w:rPr>
          <w:rFonts w:ascii="Calibri" w:hAnsi="Calibri" w:cs="Calibri"/>
        </w:rPr>
        <w:t xml:space="preserve">É exatamente por isso que o </w:t>
      </w:r>
      <w:proofErr w:type="spellStart"/>
      <w:r w:rsidRPr="00F20F2F">
        <w:rPr>
          <w:rFonts w:ascii="Calibri" w:hAnsi="Calibri" w:cs="Calibri"/>
        </w:rPr>
        <w:t>A.G.I.R.</w:t>
      </w:r>
      <w:proofErr w:type="spellEnd"/>
      <w:r w:rsidRPr="00F20F2F">
        <w:rPr>
          <w:rFonts w:ascii="Calibri" w:hAnsi="Calibri" w:cs="Calibri"/>
        </w:rPr>
        <w:t xml:space="preserve"> foi criado.</w:t>
      </w:r>
    </w:p>
    <w:p w:rsidR="00F20F2F" w:rsidRPr="00F20F2F" w:rsidRDefault="00F20F2F" w:rsidP="00F20F2F">
      <w:pPr>
        <w:pStyle w:val="NormalWeb"/>
        <w:rPr>
          <w:rFonts w:ascii="Calibri" w:hAnsi="Calibri" w:cs="Calibri"/>
        </w:rPr>
      </w:pPr>
      <w:r w:rsidRPr="00F20F2F">
        <w:rPr>
          <w:rFonts w:ascii="Calibri" w:hAnsi="Calibri" w:cs="Calibri"/>
        </w:rPr>
        <w:t xml:space="preserve">O </w:t>
      </w:r>
      <w:proofErr w:type="spellStart"/>
      <w:r w:rsidRPr="00F20F2F">
        <w:rPr>
          <w:rStyle w:val="Forte"/>
          <w:rFonts w:ascii="Calibri" w:hAnsi="Calibri" w:cs="Calibri"/>
        </w:rPr>
        <w:t>A.G.I.R.</w:t>
      </w:r>
      <w:proofErr w:type="spellEnd"/>
      <w:r w:rsidRPr="00F20F2F">
        <w:rPr>
          <w:rStyle w:val="Forte"/>
          <w:rFonts w:ascii="Calibri" w:hAnsi="Calibri" w:cs="Calibri"/>
        </w:rPr>
        <w:t xml:space="preserve"> – Abdome Agudo Guiado por Investigação e Raciocínio</w:t>
      </w:r>
      <w:r w:rsidRPr="00F20F2F">
        <w:rPr>
          <w:rFonts w:ascii="Calibri" w:hAnsi="Calibri" w:cs="Calibri"/>
        </w:rPr>
        <w:t xml:space="preserve"> é um programa de formação </w:t>
      </w:r>
      <w:proofErr w:type="gramStart"/>
      <w:r w:rsidRPr="00F20F2F">
        <w:rPr>
          <w:rFonts w:ascii="Calibri" w:hAnsi="Calibri" w:cs="Calibri"/>
        </w:rPr>
        <w:t xml:space="preserve">médica desenvolvido para oferecer </w:t>
      </w:r>
      <w:r w:rsidRPr="00F20F2F">
        <w:rPr>
          <w:rStyle w:val="Forte"/>
          <w:rFonts w:ascii="Calibri" w:hAnsi="Calibri" w:cs="Calibri"/>
        </w:rPr>
        <w:t>método, organização mental e segurança clínica</w:t>
      </w:r>
      <w:r w:rsidRPr="00F20F2F">
        <w:rPr>
          <w:rFonts w:ascii="Calibri" w:hAnsi="Calibri" w:cs="Calibri"/>
        </w:rPr>
        <w:t xml:space="preserve"> no atendimento da dor abdominal</w:t>
      </w:r>
      <w:proofErr w:type="gramEnd"/>
      <w:r w:rsidRPr="00F20F2F">
        <w:rPr>
          <w:rFonts w:ascii="Calibri" w:hAnsi="Calibri" w:cs="Calibri"/>
        </w:rPr>
        <w:t>.</w:t>
      </w:r>
    </w:p>
    <w:p w:rsidR="00F20F2F" w:rsidRPr="00F20F2F" w:rsidRDefault="00F20F2F" w:rsidP="00F20F2F">
      <w:pPr>
        <w:pStyle w:val="NormalWeb"/>
        <w:rPr>
          <w:rFonts w:ascii="Calibri" w:hAnsi="Calibri" w:cs="Calibri"/>
        </w:rPr>
      </w:pPr>
      <w:r w:rsidRPr="00F20F2F">
        <w:rPr>
          <w:rFonts w:ascii="Calibri" w:hAnsi="Calibri" w:cs="Calibri"/>
        </w:rPr>
        <w:t>Aqui, você aprende a:</w:t>
      </w:r>
    </w:p>
    <w:p w:rsidR="00F20F2F" w:rsidRPr="00F20F2F" w:rsidRDefault="00F20F2F" w:rsidP="00F20F2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20F2F">
        <w:rPr>
          <w:rFonts w:ascii="Calibri" w:hAnsi="Calibri" w:cs="Calibri"/>
        </w:rPr>
        <w:t>Pensar de forma estruturada</w:t>
      </w:r>
    </w:p>
    <w:p w:rsidR="00F20F2F" w:rsidRPr="00F20F2F" w:rsidRDefault="00F20F2F" w:rsidP="00F20F2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20F2F">
        <w:rPr>
          <w:rFonts w:ascii="Calibri" w:hAnsi="Calibri" w:cs="Calibri"/>
        </w:rPr>
        <w:t>Investigar com critério</w:t>
      </w:r>
    </w:p>
    <w:p w:rsidR="00F20F2F" w:rsidRPr="00F20F2F" w:rsidRDefault="00F20F2F" w:rsidP="00F20F2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20F2F">
        <w:rPr>
          <w:rFonts w:ascii="Calibri" w:hAnsi="Calibri" w:cs="Calibri"/>
        </w:rPr>
        <w:t>Decidir com responsabilidade</w:t>
      </w:r>
    </w:p>
    <w:p w:rsidR="00F20F2F" w:rsidRPr="00F20F2F" w:rsidRDefault="00F20F2F" w:rsidP="00F20F2F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F20F2F">
        <w:rPr>
          <w:rFonts w:ascii="Calibri" w:hAnsi="Calibri" w:cs="Calibri"/>
        </w:rPr>
        <w:t>Encaminhar com dados que realmente importam</w:t>
      </w:r>
    </w:p>
    <w:p w:rsidR="00F20F2F" w:rsidRPr="00F20F2F" w:rsidRDefault="00F20F2F" w:rsidP="00F20F2F">
      <w:pPr>
        <w:pStyle w:val="NormalWeb"/>
        <w:rPr>
          <w:rFonts w:ascii="Calibri" w:hAnsi="Calibri" w:cs="Calibri"/>
        </w:rPr>
      </w:pPr>
      <w:r w:rsidRPr="00F20F2F">
        <w:rPr>
          <w:rFonts w:ascii="Calibri" w:hAnsi="Calibri" w:cs="Calibri"/>
        </w:rPr>
        <w:t>Sem improviso.</w:t>
      </w:r>
      <w:r w:rsidRPr="00F20F2F">
        <w:rPr>
          <w:rFonts w:ascii="Calibri" w:hAnsi="Calibri" w:cs="Calibri"/>
        </w:rPr>
        <w:br/>
        <w:t>Sem teoria excessiva.</w:t>
      </w:r>
      <w:r w:rsidRPr="00F20F2F">
        <w:rPr>
          <w:rFonts w:ascii="Calibri" w:hAnsi="Calibri" w:cs="Calibri"/>
        </w:rPr>
        <w:br/>
        <w:t>Sem conteúdos desconectados da realidade do plantão.</w:t>
      </w:r>
    </w:p>
    <w:p w:rsidR="00F20F2F" w:rsidRPr="00F20F2F" w:rsidRDefault="00F20F2F" w:rsidP="00F20F2F">
      <w:pPr>
        <w:pStyle w:val="Ttulo3"/>
        <w:rPr>
          <w:rFonts w:ascii="Calibri" w:hAnsi="Calibri" w:cs="Calibri"/>
        </w:rPr>
      </w:pPr>
      <w:r>
        <w:rPr>
          <w:rFonts w:ascii="Cambria" w:hAnsi="Cambria" w:cs="Calibri"/>
        </w:rPr>
        <w:t>→</w:t>
      </w:r>
      <w:r w:rsidRPr="00F20F2F">
        <w:rPr>
          <w:rStyle w:val="Forte"/>
          <w:rFonts w:ascii="Calibri" w:hAnsi="Calibri" w:cs="Calibri"/>
          <w:b/>
          <w:bCs/>
        </w:rPr>
        <w:t>Quero decidir com clareza no plantão</w:t>
      </w:r>
    </w:p>
    <w:p w:rsidR="00982AC5" w:rsidRDefault="00982AC5" w:rsidP="00982AC5">
      <w:pPr>
        <w:jc w:val="both"/>
      </w:pPr>
    </w:p>
    <w:p w:rsidR="0080733E" w:rsidRPr="0080733E" w:rsidRDefault="0080733E" w:rsidP="0080733E">
      <w:pPr>
        <w:pStyle w:val="Ttulo1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lastRenderedPageBreak/>
        <w:t xml:space="preserve">PARA QUEM É O </w:t>
      </w:r>
      <w:proofErr w:type="spellStart"/>
      <w:r w:rsidRPr="0080733E">
        <w:rPr>
          <w:rFonts w:ascii="Calibri" w:hAnsi="Calibri" w:cs="Calibri"/>
          <w:sz w:val="22"/>
          <w:szCs w:val="22"/>
        </w:rPr>
        <w:t>A.G.I.R.</w:t>
      </w:r>
      <w:proofErr w:type="spellEnd"/>
    </w:p>
    <w:p w:rsidR="0080733E" w:rsidRPr="0080733E" w:rsidRDefault="0080733E" w:rsidP="0080733E">
      <w:pPr>
        <w:pStyle w:val="NormalWeb"/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 xml:space="preserve">Este programa foi feito para quem está </w:t>
      </w:r>
      <w:r w:rsidRPr="0080733E">
        <w:rPr>
          <w:rStyle w:val="Forte"/>
          <w:rFonts w:ascii="Calibri" w:hAnsi="Calibri" w:cs="Calibri"/>
          <w:sz w:val="22"/>
          <w:szCs w:val="22"/>
        </w:rPr>
        <w:t>na linha de frente</w:t>
      </w:r>
      <w:r w:rsidRPr="0080733E">
        <w:rPr>
          <w:rFonts w:ascii="Calibri" w:hAnsi="Calibri" w:cs="Calibri"/>
          <w:sz w:val="22"/>
          <w:szCs w:val="22"/>
        </w:rPr>
        <w:t>:</w:t>
      </w:r>
    </w:p>
    <w:p w:rsidR="0080733E" w:rsidRDefault="0080733E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Estudantes em internato</w:t>
      </w:r>
      <w:r w:rsidR="00F16025">
        <w:rPr>
          <w:rFonts w:ascii="Calibri" w:hAnsi="Calibri" w:cs="Calibri"/>
          <w:sz w:val="22"/>
          <w:szCs w:val="22"/>
        </w:rPr>
        <w:t xml:space="preserve"> de medicina</w:t>
      </w:r>
    </w:p>
    <w:p w:rsidR="00C52542" w:rsidRPr="0080733E" w:rsidRDefault="00C52542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</w:p>
    <w:p w:rsidR="0080733E" w:rsidRPr="0080733E" w:rsidRDefault="0080733E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Recém-formados iniciando plantões</w:t>
      </w:r>
    </w:p>
    <w:p w:rsidR="0080733E" w:rsidRPr="0080733E" w:rsidRDefault="0080733E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Médicos generalistas</w:t>
      </w:r>
    </w:p>
    <w:p w:rsidR="0080733E" w:rsidRPr="0080733E" w:rsidRDefault="0080733E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Médicos de UPA e PS clínico</w:t>
      </w:r>
    </w:p>
    <w:p w:rsidR="0080733E" w:rsidRPr="0080733E" w:rsidRDefault="0080733E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proofErr w:type="spellStart"/>
      <w:r w:rsidRPr="0080733E">
        <w:rPr>
          <w:rFonts w:ascii="Calibri" w:hAnsi="Calibri" w:cs="Calibri"/>
          <w:sz w:val="22"/>
          <w:szCs w:val="22"/>
        </w:rPr>
        <w:t>Revalidantes</w:t>
      </w:r>
      <w:proofErr w:type="spellEnd"/>
    </w:p>
    <w:p w:rsidR="0080733E" w:rsidRPr="0080733E" w:rsidRDefault="0080733E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 xml:space="preserve">Residentes de Clínica Médica, GO e Medicina de </w:t>
      </w:r>
      <w:proofErr w:type="gramStart"/>
      <w:r w:rsidRPr="0080733E">
        <w:rPr>
          <w:rFonts w:ascii="Calibri" w:hAnsi="Calibri" w:cs="Calibri"/>
          <w:sz w:val="22"/>
          <w:szCs w:val="22"/>
        </w:rPr>
        <w:t>Família</w:t>
      </w:r>
      <w:proofErr w:type="gramEnd"/>
    </w:p>
    <w:p w:rsidR="0080733E" w:rsidRPr="0080733E" w:rsidRDefault="0080733E" w:rsidP="0080733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Profissionais que atuam e</w:t>
      </w:r>
      <w:r>
        <w:rPr>
          <w:rFonts w:ascii="Calibri" w:hAnsi="Calibri" w:cs="Calibri"/>
          <w:sz w:val="22"/>
          <w:szCs w:val="22"/>
        </w:rPr>
        <w:t>m hospitais sem equipe de Cirurgia Geral</w:t>
      </w:r>
    </w:p>
    <w:p w:rsidR="0080733E" w:rsidRPr="0080733E" w:rsidRDefault="0080733E" w:rsidP="0080733E">
      <w:pPr>
        <w:pStyle w:val="NormalWeb"/>
        <w:rPr>
          <w:rFonts w:ascii="Calibri" w:hAnsi="Calibri" w:cs="Calibri"/>
          <w:b/>
          <w:color w:val="4F81BD" w:themeColor="accent1"/>
          <w:sz w:val="22"/>
          <w:szCs w:val="22"/>
        </w:rPr>
      </w:pPr>
      <w:r w:rsidRPr="0080733E">
        <w:rPr>
          <w:rFonts w:ascii="Calibri" w:hAnsi="Calibri" w:cs="Calibri"/>
          <w:b/>
          <w:color w:val="4F81BD" w:themeColor="accent1"/>
          <w:sz w:val="22"/>
          <w:szCs w:val="22"/>
        </w:rPr>
        <w:t xml:space="preserve"> → Se você atende dor abdominal e sente insegurança, </w:t>
      </w:r>
      <w:r w:rsidRPr="0080733E">
        <w:rPr>
          <w:rStyle w:val="Forte"/>
          <w:rFonts w:ascii="Calibri" w:hAnsi="Calibri" w:cs="Calibri"/>
          <w:b w:val="0"/>
          <w:color w:val="4F81BD" w:themeColor="accent1"/>
          <w:sz w:val="22"/>
          <w:szCs w:val="22"/>
        </w:rPr>
        <w:t xml:space="preserve">o </w:t>
      </w:r>
      <w:proofErr w:type="spellStart"/>
      <w:r w:rsidRPr="0080733E">
        <w:rPr>
          <w:rStyle w:val="Forte"/>
          <w:rFonts w:ascii="Calibri" w:hAnsi="Calibri" w:cs="Calibri"/>
          <w:b w:val="0"/>
          <w:color w:val="4F81BD" w:themeColor="accent1"/>
          <w:sz w:val="22"/>
          <w:szCs w:val="22"/>
        </w:rPr>
        <w:t>A.G.I.R.</w:t>
      </w:r>
      <w:proofErr w:type="spellEnd"/>
      <w:r w:rsidRPr="0080733E">
        <w:rPr>
          <w:rStyle w:val="Forte"/>
          <w:rFonts w:ascii="Calibri" w:hAnsi="Calibri" w:cs="Calibri"/>
          <w:b w:val="0"/>
          <w:color w:val="4F81BD" w:themeColor="accent1"/>
          <w:sz w:val="22"/>
          <w:szCs w:val="22"/>
        </w:rPr>
        <w:t xml:space="preserve"> é para você</w:t>
      </w:r>
      <w:r w:rsidRPr="0080733E">
        <w:rPr>
          <w:rFonts w:ascii="Calibri" w:hAnsi="Calibri" w:cs="Calibri"/>
          <w:b/>
          <w:color w:val="4F81BD" w:themeColor="accent1"/>
          <w:sz w:val="22"/>
          <w:szCs w:val="22"/>
        </w:rPr>
        <w:t>.</w:t>
      </w:r>
    </w:p>
    <w:p w:rsidR="0080733E" w:rsidRPr="0080733E" w:rsidRDefault="0080733E" w:rsidP="0080733E">
      <w:pPr>
        <w:pStyle w:val="Ttulo1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O QUE VOCÊ VAI APRENDER (FOCO EM RESULTADO)</w:t>
      </w:r>
    </w:p>
    <w:p w:rsidR="0080733E" w:rsidRPr="0080733E" w:rsidRDefault="0080733E" w:rsidP="0080733E">
      <w:pPr>
        <w:pStyle w:val="NormalWeb"/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Ao longo do programa, você aprenderá na prática:</w:t>
      </w:r>
    </w:p>
    <w:p w:rsidR="0080733E" w:rsidRPr="0080733E" w:rsidRDefault="0080733E" w:rsidP="0080733E">
      <w:pPr>
        <w:pStyle w:val="NormalWeb"/>
        <w:rPr>
          <w:rFonts w:ascii="Calibri" w:hAnsi="Calibri" w:cs="Calibri"/>
          <w:sz w:val="22"/>
          <w:szCs w:val="22"/>
        </w:rPr>
      </w:pPr>
      <w:r w:rsidRPr="0080733E">
        <w:rPr>
          <w:rFonts w:ascii="Calibri" w:eastAsia="MS Mincho" w:hAnsi="MS Mincho" w:cs="Calibri"/>
          <w:sz w:val="22"/>
          <w:szCs w:val="22"/>
        </w:rPr>
        <w:t>✔</w:t>
      </w:r>
      <w:r w:rsidRPr="0080733E">
        <w:rPr>
          <w:rFonts w:ascii="Calibri" w:hAnsi="Calibri" w:cs="Calibri"/>
          <w:sz w:val="22"/>
          <w:szCs w:val="22"/>
        </w:rPr>
        <w:t xml:space="preserve"> Como estruturar o raciocínio clínico desde a </w:t>
      </w:r>
      <w:proofErr w:type="spellStart"/>
      <w:r w:rsidRPr="0080733E">
        <w:rPr>
          <w:rFonts w:ascii="Calibri" w:hAnsi="Calibri" w:cs="Calibri"/>
          <w:sz w:val="22"/>
          <w:szCs w:val="22"/>
        </w:rPr>
        <w:t>anamnese</w:t>
      </w:r>
      <w:proofErr w:type="spellEnd"/>
      <w:r w:rsidRPr="0080733E">
        <w:rPr>
          <w:rFonts w:ascii="Calibri" w:hAnsi="Calibri" w:cs="Calibri"/>
          <w:sz w:val="22"/>
          <w:szCs w:val="22"/>
        </w:rPr>
        <w:br/>
      </w:r>
      <w:r w:rsidRPr="0080733E">
        <w:rPr>
          <w:rFonts w:ascii="Calibri" w:eastAsia="MS Mincho" w:hAnsi="MS Mincho" w:cs="Calibri"/>
          <w:sz w:val="22"/>
          <w:szCs w:val="22"/>
        </w:rPr>
        <w:t>✔</w:t>
      </w:r>
      <w:r w:rsidRPr="0080733E">
        <w:rPr>
          <w:rFonts w:ascii="Calibri" w:hAnsi="Calibri" w:cs="Calibri"/>
          <w:sz w:val="22"/>
          <w:szCs w:val="22"/>
        </w:rPr>
        <w:t xml:space="preserve"> Quais sinais de alerta realmente mudam conduta</w:t>
      </w:r>
      <w:r w:rsidRPr="0080733E">
        <w:rPr>
          <w:rFonts w:ascii="Calibri" w:hAnsi="Calibri" w:cs="Calibri"/>
          <w:sz w:val="22"/>
          <w:szCs w:val="22"/>
        </w:rPr>
        <w:br/>
      </w:r>
      <w:r w:rsidRPr="0080733E">
        <w:rPr>
          <w:rFonts w:ascii="Calibri" w:eastAsia="MS Mincho" w:hAnsi="MS Mincho" w:cs="Calibri"/>
          <w:sz w:val="22"/>
          <w:szCs w:val="22"/>
        </w:rPr>
        <w:t>✔</w:t>
      </w:r>
      <w:r w:rsidRPr="0080733E">
        <w:rPr>
          <w:rFonts w:ascii="Calibri" w:hAnsi="Calibri" w:cs="Calibri"/>
          <w:sz w:val="22"/>
          <w:szCs w:val="22"/>
        </w:rPr>
        <w:t xml:space="preserve"> Quais exames solicitar — e quais evitar</w:t>
      </w:r>
      <w:r w:rsidRPr="0080733E">
        <w:rPr>
          <w:rFonts w:ascii="Calibri" w:hAnsi="Calibri" w:cs="Calibri"/>
          <w:sz w:val="22"/>
          <w:szCs w:val="22"/>
        </w:rPr>
        <w:br/>
      </w:r>
      <w:r w:rsidRPr="0080733E">
        <w:rPr>
          <w:rFonts w:ascii="Calibri" w:eastAsia="MS Mincho" w:hAnsi="MS Mincho" w:cs="Calibri"/>
          <w:sz w:val="22"/>
          <w:szCs w:val="22"/>
        </w:rPr>
        <w:t>✔</w:t>
      </w:r>
      <w:r w:rsidRPr="0080733E">
        <w:rPr>
          <w:rFonts w:ascii="Calibri" w:hAnsi="Calibri" w:cs="Calibri"/>
          <w:sz w:val="22"/>
          <w:szCs w:val="22"/>
        </w:rPr>
        <w:t xml:space="preserve"> Como classificar gravidade e risco</w:t>
      </w:r>
      <w:r w:rsidRPr="0080733E">
        <w:rPr>
          <w:rFonts w:ascii="Calibri" w:hAnsi="Calibri" w:cs="Calibri"/>
          <w:sz w:val="22"/>
          <w:szCs w:val="22"/>
        </w:rPr>
        <w:br/>
      </w:r>
      <w:r w:rsidRPr="0080733E">
        <w:rPr>
          <w:rFonts w:ascii="Calibri" w:eastAsia="MS Mincho" w:hAnsi="MS Mincho" w:cs="Calibri"/>
          <w:sz w:val="22"/>
          <w:szCs w:val="22"/>
        </w:rPr>
        <w:t>✔</w:t>
      </w:r>
      <w:r w:rsidRPr="0080733E">
        <w:rPr>
          <w:rFonts w:ascii="Calibri" w:hAnsi="Calibri" w:cs="Calibri"/>
          <w:sz w:val="22"/>
          <w:szCs w:val="22"/>
        </w:rPr>
        <w:t xml:space="preserve"> Quando observar, quando estabilizar e quando encaminhar</w:t>
      </w:r>
      <w:r w:rsidRPr="0080733E">
        <w:rPr>
          <w:rFonts w:ascii="Calibri" w:hAnsi="Calibri" w:cs="Calibri"/>
          <w:sz w:val="22"/>
          <w:szCs w:val="22"/>
        </w:rPr>
        <w:br/>
      </w:r>
      <w:r w:rsidRPr="0080733E">
        <w:rPr>
          <w:rFonts w:ascii="Calibri" w:eastAsia="MS Mincho" w:hAnsi="MS Mincho" w:cs="Calibri"/>
          <w:sz w:val="22"/>
          <w:szCs w:val="22"/>
        </w:rPr>
        <w:t>✔</w:t>
      </w:r>
      <w:r w:rsidRPr="0080733E">
        <w:rPr>
          <w:rFonts w:ascii="Calibri" w:hAnsi="Calibri" w:cs="Calibri"/>
          <w:sz w:val="22"/>
          <w:szCs w:val="22"/>
        </w:rPr>
        <w:t xml:space="preserve"> Como organizar e apresentar um caso ao cirurgião</w:t>
      </w:r>
      <w:r w:rsidRPr="0080733E">
        <w:rPr>
          <w:rFonts w:ascii="Calibri" w:hAnsi="Calibri" w:cs="Calibri"/>
          <w:sz w:val="22"/>
          <w:szCs w:val="22"/>
        </w:rPr>
        <w:br/>
      </w:r>
      <w:r w:rsidRPr="0080733E">
        <w:rPr>
          <w:rFonts w:ascii="Calibri" w:eastAsia="MS Mincho" w:hAnsi="MS Mincho" w:cs="Calibri"/>
          <w:sz w:val="22"/>
          <w:szCs w:val="22"/>
        </w:rPr>
        <w:t>✔</w:t>
      </w:r>
      <w:r w:rsidRPr="0080733E">
        <w:rPr>
          <w:rFonts w:ascii="Calibri" w:hAnsi="Calibri" w:cs="Calibri"/>
          <w:sz w:val="22"/>
          <w:szCs w:val="22"/>
        </w:rPr>
        <w:t xml:space="preserve"> Prescrições objetivas e aplicáveis ao plantão </w:t>
      </w:r>
      <w:proofErr w:type="gramStart"/>
      <w:r w:rsidRPr="0080733E">
        <w:rPr>
          <w:rFonts w:ascii="Calibri" w:hAnsi="Calibri" w:cs="Calibri"/>
          <w:sz w:val="22"/>
          <w:szCs w:val="22"/>
        </w:rPr>
        <w:t>real</w:t>
      </w:r>
      <w:proofErr w:type="gramEnd"/>
    </w:p>
    <w:p w:rsidR="0080733E" w:rsidRPr="0080733E" w:rsidRDefault="0080733E" w:rsidP="0080733E">
      <w:pPr>
        <w:pStyle w:val="NormalWeb"/>
        <w:rPr>
          <w:rFonts w:ascii="Calibri" w:hAnsi="Calibri" w:cs="Calibri"/>
          <w:sz w:val="22"/>
          <w:szCs w:val="22"/>
        </w:rPr>
      </w:pPr>
      <w:r w:rsidRPr="0080733E">
        <w:rPr>
          <w:rStyle w:val="Forte"/>
          <w:rFonts w:ascii="Calibri" w:hAnsi="Calibri" w:cs="Calibri"/>
          <w:sz w:val="22"/>
          <w:szCs w:val="22"/>
        </w:rPr>
        <w:t>Tudo com foco no que realmente importa na vida real.</w:t>
      </w:r>
    </w:p>
    <w:p w:rsidR="0080733E" w:rsidRDefault="0080733E" w:rsidP="0080733E">
      <w:pPr>
        <w:pStyle w:val="Ttulo3"/>
      </w:pPr>
      <w:r>
        <w:rPr>
          <w:rFonts w:ascii="Cambria" w:hAnsi="Cambria" w:cs="Calibri"/>
        </w:rPr>
        <w:t xml:space="preserve">→ </w:t>
      </w:r>
      <w:r w:rsidRPr="0080733E">
        <w:rPr>
          <w:rStyle w:val="Forte"/>
          <w:rFonts w:ascii="Calibri" w:hAnsi="Calibri" w:cs="Calibri"/>
          <w:b/>
          <w:bCs/>
        </w:rPr>
        <w:t>Quero dominar a avaliação do abdome agudo</w:t>
      </w:r>
    </w:p>
    <w:p w:rsidR="00982AC5" w:rsidRDefault="00982AC5" w:rsidP="00982AC5">
      <w:pPr>
        <w:jc w:val="both"/>
      </w:pPr>
    </w:p>
    <w:p w:rsidR="0080733E" w:rsidRDefault="0080733E" w:rsidP="0080733E">
      <w:pPr>
        <w:pStyle w:val="Ttulo1"/>
      </w:pPr>
      <w:r>
        <w:t xml:space="preserve">O MÉTODO </w:t>
      </w:r>
      <w:proofErr w:type="spellStart"/>
      <w:r>
        <w:t>A.G.I.R.</w:t>
      </w:r>
      <w:proofErr w:type="spellEnd"/>
      <w:r>
        <w:t xml:space="preserve"> (OS </w:t>
      </w:r>
      <w:proofErr w:type="gramStart"/>
      <w:r>
        <w:t>4</w:t>
      </w:r>
      <w:proofErr w:type="gramEnd"/>
      <w:r>
        <w:t xml:space="preserve"> PILARES)</w:t>
      </w:r>
    </w:p>
    <w:p w:rsidR="0080733E" w:rsidRDefault="0080733E" w:rsidP="0080733E">
      <w:pPr>
        <w:pStyle w:val="Ttulo2"/>
      </w:pPr>
      <w:r>
        <w:t xml:space="preserve">O programa é estruturado em </w:t>
      </w:r>
      <w:proofErr w:type="gramStart"/>
      <w:r>
        <w:t>4</w:t>
      </w:r>
      <w:proofErr w:type="gramEnd"/>
      <w:r>
        <w:t xml:space="preserve"> pilares fundamentais:</w:t>
      </w:r>
    </w:p>
    <w:p w:rsidR="0080733E" w:rsidRPr="0080733E" w:rsidRDefault="0080733E" w:rsidP="0080733E">
      <w:pPr>
        <w:pStyle w:val="Ttulo3"/>
        <w:spacing w:before="0" w:line="240" w:lineRule="auto"/>
        <w:rPr>
          <w:rFonts w:ascii="Calibri" w:hAnsi="Calibri" w:cs="Calibri"/>
        </w:rPr>
      </w:pPr>
      <w:r w:rsidRPr="0080733E">
        <w:rPr>
          <w:rFonts w:ascii="Calibri" w:hAnsi="Calibri" w:cs="Calibri"/>
        </w:rPr>
        <w:t>1 - Avaliação Estruturada</w:t>
      </w:r>
    </w:p>
    <w:p w:rsidR="0080733E" w:rsidRPr="0080733E" w:rsidRDefault="0080733E" w:rsidP="0080733E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História clínica dirigida, exame físico com propósito e identificação precoce de gravidade.</w:t>
      </w:r>
    </w:p>
    <w:p w:rsidR="0080733E" w:rsidRPr="0080733E" w:rsidRDefault="0080733E" w:rsidP="0080733E">
      <w:pPr>
        <w:pStyle w:val="Ttulo3"/>
        <w:spacing w:before="0" w:line="240" w:lineRule="auto"/>
        <w:rPr>
          <w:rFonts w:ascii="Calibri" w:hAnsi="Calibri" w:cs="Calibri"/>
        </w:rPr>
      </w:pPr>
      <w:r w:rsidRPr="0080733E">
        <w:rPr>
          <w:rFonts w:ascii="Calibri" w:hAnsi="Calibri" w:cs="Calibri"/>
        </w:rPr>
        <w:t>2 - Guiado por Evidências</w:t>
      </w:r>
    </w:p>
    <w:p w:rsidR="0080733E" w:rsidRPr="0080733E" w:rsidRDefault="0080733E" w:rsidP="0080733E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Fluxos claros, prioridades bem definidas e decisões fundamentadas.</w:t>
      </w:r>
    </w:p>
    <w:p w:rsidR="0080733E" w:rsidRPr="0080733E" w:rsidRDefault="0080733E" w:rsidP="0080733E">
      <w:pPr>
        <w:pStyle w:val="Ttulo3"/>
        <w:spacing w:before="0" w:line="240" w:lineRule="auto"/>
        <w:rPr>
          <w:rFonts w:ascii="Calibri" w:hAnsi="Calibri" w:cs="Calibri"/>
        </w:rPr>
      </w:pPr>
      <w:proofErr w:type="gramStart"/>
      <w:r w:rsidRPr="0080733E">
        <w:rPr>
          <w:rFonts w:ascii="Calibri" w:hAnsi="Calibri" w:cs="Calibri"/>
        </w:rPr>
        <w:t>3 - Investigação</w:t>
      </w:r>
      <w:proofErr w:type="gramEnd"/>
      <w:r w:rsidRPr="0080733E">
        <w:rPr>
          <w:rFonts w:ascii="Calibri" w:hAnsi="Calibri" w:cs="Calibri"/>
        </w:rPr>
        <w:t xml:space="preserve"> Inteligente</w:t>
      </w:r>
    </w:p>
    <w:p w:rsidR="0080733E" w:rsidRPr="0080733E" w:rsidRDefault="0080733E" w:rsidP="0080733E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Solicite apenas exames que impactam a conduta — e aprenda a interpretá-los corretamente.</w:t>
      </w:r>
    </w:p>
    <w:p w:rsidR="0080733E" w:rsidRPr="0080733E" w:rsidRDefault="0080733E" w:rsidP="0080733E">
      <w:pPr>
        <w:pStyle w:val="Ttulo3"/>
        <w:spacing w:before="0" w:line="240" w:lineRule="auto"/>
        <w:rPr>
          <w:rFonts w:ascii="Calibri" w:hAnsi="Calibri" w:cs="Calibri"/>
        </w:rPr>
      </w:pPr>
      <w:proofErr w:type="gramStart"/>
      <w:r w:rsidRPr="0080733E">
        <w:rPr>
          <w:rFonts w:ascii="Calibri" w:hAnsi="Calibri" w:cs="Calibri"/>
        </w:rPr>
        <w:t>4 - Raciocínio</w:t>
      </w:r>
      <w:proofErr w:type="gramEnd"/>
      <w:r w:rsidRPr="0080733E">
        <w:rPr>
          <w:rFonts w:ascii="Calibri" w:hAnsi="Calibri" w:cs="Calibri"/>
        </w:rPr>
        <w:t xml:space="preserve"> para Ação</w:t>
      </w:r>
    </w:p>
    <w:p w:rsidR="0080733E" w:rsidRPr="0080733E" w:rsidRDefault="0080733E" w:rsidP="0080733E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80733E">
        <w:rPr>
          <w:rFonts w:ascii="Calibri" w:hAnsi="Calibri" w:cs="Calibri"/>
          <w:sz w:val="22"/>
          <w:szCs w:val="22"/>
        </w:rPr>
        <w:t>Classifique risco, tome decisões seguras e encaminhe com informações relevantes.</w:t>
      </w:r>
    </w:p>
    <w:p w:rsidR="0080733E" w:rsidRDefault="0080733E" w:rsidP="0080733E">
      <w:pPr>
        <w:pStyle w:val="NormalWeb"/>
        <w:spacing w:before="0" w:beforeAutospacing="0"/>
      </w:pPr>
      <w:r>
        <w:rPr>
          <w:rFonts w:ascii="Calibri" w:hAnsi="Calibri" w:cs="Calibri"/>
          <w:sz w:val="22"/>
          <w:szCs w:val="22"/>
        </w:rPr>
        <w:lastRenderedPageBreak/>
        <w:t xml:space="preserve">   </w:t>
      </w:r>
      <w:r w:rsidRPr="0080733E">
        <w:rPr>
          <w:rFonts w:ascii="Calibri" w:hAnsi="Calibri" w:cs="Calibri"/>
          <w:sz w:val="22"/>
          <w:szCs w:val="22"/>
        </w:rPr>
        <w:t>Esse método muda completamente a forma como você encara o abdome agudo</w:t>
      </w:r>
      <w:r>
        <w:t>.</w:t>
      </w:r>
    </w:p>
    <w:p w:rsidR="00982AC5" w:rsidRDefault="00982AC5" w:rsidP="00982AC5">
      <w:pPr>
        <w:jc w:val="both"/>
      </w:pPr>
    </w:p>
    <w:p w:rsidR="00AB0B57" w:rsidRPr="00AB0B57" w:rsidRDefault="00AB0B57" w:rsidP="00AB0B57">
      <w:pPr>
        <w:pStyle w:val="Ttulo2"/>
        <w:numPr>
          <w:ilvl w:val="0"/>
          <w:numId w:val="3"/>
        </w:numPr>
        <w:rPr>
          <w:rFonts w:ascii="Calibri" w:hAnsi="Calibri" w:cs="Calibri"/>
          <w:color w:val="4F81BD" w:themeColor="accent1"/>
          <w:sz w:val="22"/>
          <w:szCs w:val="22"/>
        </w:rPr>
      </w:pPr>
      <w:r w:rsidRPr="00AB0B57">
        <w:rPr>
          <w:rStyle w:val="Forte"/>
          <w:rFonts w:ascii="Calibri" w:hAnsi="Calibri" w:cs="Calibri"/>
          <w:color w:val="4F81BD" w:themeColor="accent1"/>
          <w:sz w:val="22"/>
          <w:szCs w:val="22"/>
        </w:rPr>
        <w:t xml:space="preserve">Por que o </w:t>
      </w:r>
      <w:proofErr w:type="spellStart"/>
      <w:r w:rsidRPr="00AB0B57">
        <w:rPr>
          <w:rStyle w:val="Forte"/>
          <w:rFonts w:ascii="Calibri" w:hAnsi="Calibri" w:cs="Calibri"/>
          <w:color w:val="4F81BD" w:themeColor="accent1"/>
          <w:sz w:val="22"/>
          <w:szCs w:val="22"/>
        </w:rPr>
        <w:t>A.G.I.R.</w:t>
      </w:r>
      <w:proofErr w:type="spellEnd"/>
      <w:r w:rsidRPr="00AB0B57">
        <w:rPr>
          <w:rStyle w:val="Forte"/>
          <w:rFonts w:ascii="Calibri" w:hAnsi="Calibri" w:cs="Calibri"/>
          <w:color w:val="4F81BD" w:themeColor="accent1"/>
          <w:sz w:val="22"/>
          <w:szCs w:val="22"/>
        </w:rPr>
        <w:t xml:space="preserve"> é diferente?</w:t>
      </w:r>
    </w:p>
    <w:p w:rsidR="00AB0B57" w:rsidRPr="00AB0B57" w:rsidRDefault="00AB0B57" w:rsidP="00AB0B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Pr="00AB0B57">
        <w:rPr>
          <w:rFonts w:ascii="Calibri" w:hAnsi="Calibri" w:cs="Calibri"/>
          <w:sz w:val="22"/>
          <w:szCs w:val="22"/>
        </w:rPr>
        <w:t xml:space="preserve">Porque ele foi desenvolvido para a realidade do plantão — </w:t>
      </w:r>
      <w:r w:rsidRPr="00AB0B57">
        <w:rPr>
          <w:rStyle w:val="Forte"/>
          <w:rFonts w:ascii="Calibri" w:hAnsi="Calibri" w:cs="Calibri"/>
          <w:sz w:val="22"/>
          <w:szCs w:val="22"/>
        </w:rPr>
        <w:t>sem teoria excessiva, sem floreios, sem conteúdos desconectados da prática.</w:t>
      </w:r>
      <w:r w:rsidRPr="00AB0B57">
        <w:rPr>
          <w:rFonts w:ascii="Calibri" w:hAnsi="Calibri" w:cs="Calibri"/>
          <w:sz w:val="22"/>
          <w:szCs w:val="22"/>
        </w:rPr>
        <w:br/>
        <w:t>Você terá acesso a aulas curtas, objetivas e baseadas em situações reais, com foco nos três pilares essenciais do atendimento ao abdome agudo:</w:t>
      </w:r>
    </w:p>
    <w:p w:rsidR="00AB0B57" w:rsidRPr="00AB0B57" w:rsidRDefault="00AB0B57" w:rsidP="00AB0B57">
      <w:pPr>
        <w:pStyle w:val="Ttulo3"/>
        <w:rPr>
          <w:rFonts w:ascii="Calibri" w:hAnsi="Calibri" w:cs="Calibri"/>
        </w:rPr>
      </w:pPr>
      <w:r w:rsidRPr="00AB0B57">
        <w:rPr>
          <w:rStyle w:val="Forte"/>
          <w:rFonts w:ascii="Calibri" w:hAnsi="Calibri" w:cs="Calibri"/>
        </w:rPr>
        <w:t>1. Raciocínio clínico estruturado</w:t>
      </w:r>
    </w:p>
    <w:p w:rsidR="00AB0B57" w:rsidRPr="00AB0B57" w:rsidRDefault="00AB0B57" w:rsidP="00AB0B57">
      <w:pPr>
        <w:pStyle w:val="NormalWeb"/>
        <w:rPr>
          <w:rFonts w:ascii="Calibri" w:hAnsi="Calibri" w:cs="Calibri"/>
          <w:sz w:val="22"/>
          <w:szCs w:val="22"/>
        </w:rPr>
      </w:pPr>
      <w:r w:rsidRPr="00AB0B57">
        <w:rPr>
          <w:rFonts w:ascii="Calibri" w:hAnsi="Calibri" w:cs="Calibri"/>
          <w:sz w:val="22"/>
          <w:szCs w:val="22"/>
        </w:rPr>
        <w:t>Aprenda a formular hipóteses diagnósticas coerentes, reconhecer padrões clínicos e entender quais dados realmente fazem diferença.</w:t>
      </w:r>
    </w:p>
    <w:p w:rsidR="00AB0B57" w:rsidRPr="00AB0B57" w:rsidRDefault="00AB0B57" w:rsidP="00AB0B57">
      <w:pPr>
        <w:pStyle w:val="Ttulo3"/>
        <w:rPr>
          <w:rFonts w:ascii="Calibri" w:hAnsi="Calibri" w:cs="Calibri"/>
        </w:rPr>
      </w:pPr>
      <w:r w:rsidRPr="00AB0B57">
        <w:rPr>
          <w:rStyle w:val="Forte"/>
          <w:rFonts w:ascii="Calibri" w:hAnsi="Calibri" w:cs="Calibri"/>
        </w:rPr>
        <w:t>2. Condutas claras e seguras</w:t>
      </w:r>
    </w:p>
    <w:p w:rsidR="00AB0B57" w:rsidRPr="00AB0B57" w:rsidRDefault="00AB0B57" w:rsidP="00AB0B57">
      <w:pPr>
        <w:pStyle w:val="NormalWeb"/>
        <w:rPr>
          <w:rFonts w:ascii="Calibri" w:hAnsi="Calibri" w:cs="Calibri"/>
          <w:sz w:val="22"/>
          <w:szCs w:val="22"/>
        </w:rPr>
      </w:pPr>
      <w:r w:rsidRPr="00AB0B57">
        <w:rPr>
          <w:rFonts w:ascii="Calibri" w:hAnsi="Calibri" w:cs="Calibri"/>
          <w:sz w:val="22"/>
          <w:szCs w:val="22"/>
        </w:rPr>
        <w:t>Saiba exatamente o que fazer diante de cada contexto: quais exames solicitar, quando observar, quando estabilizar, quando referenciar e como priorizar.</w:t>
      </w:r>
    </w:p>
    <w:p w:rsidR="00AB0B57" w:rsidRPr="00AB0B57" w:rsidRDefault="00AB0B57" w:rsidP="00AB0B57">
      <w:pPr>
        <w:pStyle w:val="Ttulo3"/>
        <w:rPr>
          <w:rFonts w:ascii="Calibri" w:hAnsi="Calibri" w:cs="Calibri"/>
        </w:rPr>
      </w:pPr>
      <w:r w:rsidRPr="00AB0B57">
        <w:rPr>
          <w:rStyle w:val="Forte"/>
          <w:rFonts w:ascii="Calibri" w:hAnsi="Calibri" w:cs="Calibri"/>
        </w:rPr>
        <w:t>3. Prescrição orientada pela prática</w:t>
      </w:r>
    </w:p>
    <w:p w:rsidR="00AB0B57" w:rsidRPr="00AB0B57" w:rsidRDefault="00AB0B57" w:rsidP="00AB0B57">
      <w:pPr>
        <w:pStyle w:val="NormalWeb"/>
        <w:rPr>
          <w:rFonts w:ascii="Calibri" w:hAnsi="Calibri" w:cs="Calibri"/>
          <w:sz w:val="22"/>
          <w:szCs w:val="22"/>
        </w:rPr>
      </w:pPr>
      <w:r w:rsidRPr="00AB0B57">
        <w:rPr>
          <w:rFonts w:ascii="Calibri" w:hAnsi="Calibri" w:cs="Calibri"/>
          <w:sz w:val="22"/>
          <w:szCs w:val="22"/>
        </w:rPr>
        <w:t>Indicações objetivas, protocolos aplicáveis e modelos de prescrição para a vida real — não apenas para provas.</w:t>
      </w:r>
    </w:p>
    <w:p w:rsidR="00AB0B57" w:rsidRPr="00AB0B57" w:rsidRDefault="00AB0B57" w:rsidP="00AB0B57">
      <w:pPr>
        <w:pStyle w:val="NormalWeb"/>
        <w:rPr>
          <w:rFonts w:ascii="Calibri" w:hAnsi="Calibri" w:cs="Calibri"/>
          <w:sz w:val="22"/>
          <w:szCs w:val="22"/>
        </w:rPr>
      </w:pPr>
      <w:r w:rsidRPr="00AB0B57">
        <w:rPr>
          <w:rFonts w:ascii="Calibri" w:hAnsi="Calibri" w:cs="Calibri"/>
          <w:sz w:val="22"/>
          <w:szCs w:val="22"/>
        </w:rPr>
        <w:t>Todo o conteúdo foi desenhado para aprimorar sua capacidade de:</w:t>
      </w:r>
    </w:p>
    <w:p w:rsidR="00AB0B57" w:rsidRPr="00AB0B57" w:rsidRDefault="00AB0B57" w:rsidP="00AB0B57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B0B57">
        <w:rPr>
          <w:rStyle w:val="Forte"/>
          <w:rFonts w:ascii="Calibri" w:hAnsi="Calibri" w:cs="Calibri"/>
          <w:sz w:val="22"/>
          <w:szCs w:val="22"/>
        </w:rPr>
        <w:t>Coletar dados relevantes</w:t>
      </w:r>
    </w:p>
    <w:p w:rsidR="00AB0B57" w:rsidRPr="00AB0B57" w:rsidRDefault="00AB0B57" w:rsidP="00AB0B57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B0B57">
        <w:rPr>
          <w:rStyle w:val="Forte"/>
          <w:rFonts w:ascii="Calibri" w:hAnsi="Calibri" w:cs="Calibri"/>
          <w:sz w:val="22"/>
          <w:szCs w:val="22"/>
        </w:rPr>
        <w:t>Interpretar corretamente esses dados</w:t>
      </w:r>
    </w:p>
    <w:p w:rsidR="00AB0B57" w:rsidRPr="00AB0B57" w:rsidRDefault="00AB0B57" w:rsidP="00AB0B57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AB0B57">
        <w:rPr>
          <w:rStyle w:val="Forte"/>
          <w:rFonts w:ascii="Calibri" w:hAnsi="Calibri" w:cs="Calibri"/>
          <w:sz w:val="22"/>
          <w:szCs w:val="22"/>
        </w:rPr>
        <w:t>Tomar decisões seguras e consistentes</w:t>
      </w:r>
      <w:r w:rsidRPr="00AB0B57">
        <w:rPr>
          <w:rFonts w:ascii="Calibri" w:hAnsi="Calibri" w:cs="Calibri"/>
          <w:sz w:val="22"/>
          <w:szCs w:val="22"/>
        </w:rPr>
        <w:t xml:space="preserve"> diante de um possível abdome agudo</w:t>
      </w:r>
    </w:p>
    <w:p w:rsidR="00AB0B57" w:rsidRPr="00BE254F" w:rsidRDefault="00AB0B57" w:rsidP="00BE254F">
      <w:pPr>
        <w:pStyle w:val="Ttulo1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 xml:space="preserve">COMUNICAÇÃO COM A </w:t>
      </w:r>
      <w:r w:rsidR="00BE254F">
        <w:rPr>
          <w:rFonts w:ascii="Calibri" w:hAnsi="Calibri" w:cs="Calibri"/>
          <w:sz w:val="22"/>
          <w:szCs w:val="22"/>
        </w:rPr>
        <w:t xml:space="preserve">EQUIPE DE </w:t>
      </w:r>
      <w:r w:rsidRPr="00BE254F">
        <w:rPr>
          <w:rFonts w:ascii="Calibri" w:hAnsi="Calibri" w:cs="Calibri"/>
          <w:sz w:val="22"/>
          <w:szCs w:val="22"/>
        </w:rPr>
        <w:t>CIRURGIA</w:t>
      </w:r>
      <w:r w:rsidR="00BE254F">
        <w:rPr>
          <w:rFonts w:ascii="Calibri" w:hAnsi="Calibri" w:cs="Calibri"/>
          <w:sz w:val="22"/>
          <w:szCs w:val="22"/>
        </w:rPr>
        <w:t xml:space="preserve"> GERAL</w:t>
      </w:r>
    </w:p>
    <w:p w:rsidR="00AB0B57" w:rsidRPr="00BE254F" w:rsidRDefault="00BE254F" w:rsidP="00AB0B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 w:rsidR="00AB0B57" w:rsidRPr="00BE254F">
        <w:rPr>
          <w:rFonts w:ascii="Calibri" w:hAnsi="Calibri" w:cs="Calibri"/>
          <w:sz w:val="22"/>
          <w:szCs w:val="22"/>
        </w:rPr>
        <w:t xml:space="preserve">Um dos maiores diferenciais do </w:t>
      </w:r>
      <w:proofErr w:type="spellStart"/>
      <w:r w:rsidR="00AB0B57" w:rsidRPr="00BE254F">
        <w:rPr>
          <w:rFonts w:ascii="Calibri" w:hAnsi="Calibri" w:cs="Calibri"/>
          <w:sz w:val="22"/>
          <w:szCs w:val="22"/>
        </w:rPr>
        <w:t>A.G.I.R.</w:t>
      </w:r>
      <w:proofErr w:type="spellEnd"/>
      <w:r w:rsidR="00AB0B57" w:rsidRPr="00BE254F">
        <w:rPr>
          <w:rFonts w:ascii="Calibri" w:hAnsi="Calibri" w:cs="Calibri"/>
          <w:sz w:val="22"/>
          <w:szCs w:val="22"/>
        </w:rPr>
        <w:t xml:space="preserve"> é ensinar </w:t>
      </w:r>
      <w:r w:rsidR="00AB0B57" w:rsidRPr="00BE254F">
        <w:rPr>
          <w:rStyle w:val="Forte"/>
          <w:rFonts w:ascii="Calibri" w:hAnsi="Calibri" w:cs="Calibri"/>
          <w:sz w:val="22"/>
          <w:szCs w:val="22"/>
        </w:rPr>
        <w:t>como se comunicar corretamente com serviços de referência cirúrgica</w:t>
      </w:r>
      <w:r w:rsidR="00AB0B57" w:rsidRPr="00BE254F">
        <w:rPr>
          <w:rFonts w:ascii="Calibri" w:hAnsi="Calibri" w:cs="Calibri"/>
          <w:sz w:val="22"/>
          <w:szCs w:val="22"/>
        </w:rPr>
        <w:t>.</w:t>
      </w:r>
    </w:p>
    <w:p w:rsidR="00AB0B57" w:rsidRPr="00BE254F" w:rsidRDefault="00AB0B57" w:rsidP="00BE254F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Você vai aprender:</w:t>
      </w:r>
    </w:p>
    <w:p w:rsidR="00AB0B57" w:rsidRPr="00BE254F" w:rsidRDefault="00AB0B57" w:rsidP="00BE254F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O que não pode faltar ao apresentar um caso</w:t>
      </w:r>
    </w:p>
    <w:p w:rsidR="00AB0B57" w:rsidRPr="00BE254F" w:rsidRDefault="00AB0B57" w:rsidP="00BE254F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Como organizar as informações</w:t>
      </w:r>
    </w:p>
    <w:p w:rsidR="00AB0B57" w:rsidRPr="00BE254F" w:rsidRDefault="00AB0B57" w:rsidP="00BE254F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Como transmitir segurança e clareza</w:t>
      </w:r>
    </w:p>
    <w:p w:rsidR="00AB0B57" w:rsidRPr="00BE254F" w:rsidRDefault="00AB0B57" w:rsidP="00BE254F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Como evitar encaminhamentos frágeis</w:t>
      </w:r>
    </w:p>
    <w:p w:rsidR="00AB0B57" w:rsidRPr="00BE254F" w:rsidRDefault="00BE254F" w:rsidP="00BE254F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 </w:t>
      </w:r>
      <w:r w:rsidR="00AB0B57" w:rsidRPr="00BE254F">
        <w:rPr>
          <w:rFonts w:ascii="Calibri" w:hAnsi="Calibri" w:cs="Calibri"/>
          <w:sz w:val="22"/>
          <w:szCs w:val="22"/>
        </w:rPr>
        <w:t>Isso muda a forma como você é visto como profissional.</w:t>
      </w:r>
    </w:p>
    <w:p w:rsidR="00AB0B57" w:rsidRPr="00BE254F" w:rsidRDefault="00BE254F" w:rsidP="00AB0B57">
      <w:pPr>
        <w:pStyle w:val="Ttulo3"/>
        <w:rPr>
          <w:rFonts w:ascii="Calibri" w:hAnsi="Calibri" w:cs="Calibri"/>
        </w:rPr>
      </w:pPr>
      <w:r>
        <w:rPr>
          <w:rFonts w:ascii="Cambria" w:hAnsi="Cambria" w:cs="Calibri"/>
        </w:rPr>
        <w:t xml:space="preserve">→ </w:t>
      </w:r>
      <w:r w:rsidR="00AB0B57" w:rsidRPr="00BE254F">
        <w:rPr>
          <w:rStyle w:val="Forte"/>
          <w:rFonts w:ascii="Calibri" w:hAnsi="Calibri" w:cs="Calibri"/>
          <w:b/>
          <w:bCs/>
        </w:rPr>
        <w:t xml:space="preserve">Quero aprender o método </w:t>
      </w:r>
      <w:proofErr w:type="spellStart"/>
      <w:r w:rsidR="00AB0B57" w:rsidRPr="00BE254F">
        <w:rPr>
          <w:rStyle w:val="Forte"/>
          <w:rFonts w:ascii="Calibri" w:hAnsi="Calibri" w:cs="Calibri"/>
          <w:b/>
          <w:bCs/>
        </w:rPr>
        <w:t>A.G.I.R.</w:t>
      </w:r>
      <w:proofErr w:type="spellEnd"/>
    </w:p>
    <w:p w:rsidR="00982AC5" w:rsidRDefault="00982AC5" w:rsidP="00982AC5">
      <w:pPr>
        <w:jc w:val="both"/>
      </w:pPr>
    </w:p>
    <w:p w:rsidR="00982AC5" w:rsidRDefault="00982AC5" w:rsidP="00982AC5">
      <w:pPr>
        <w:jc w:val="both"/>
      </w:pPr>
    </w:p>
    <w:p w:rsidR="00BE254F" w:rsidRPr="00BE254F" w:rsidRDefault="00BE254F" w:rsidP="00BE254F">
      <w:pPr>
        <w:pStyle w:val="Ttulo1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lastRenderedPageBreak/>
        <w:t>MUITO ALÉM DAS AULAS</w:t>
      </w:r>
    </w:p>
    <w:p w:rsidR="00BE254F" w:rsidRPr="00BE254F" w:rsidRDefault="00BE254F" w:rsidP="00BE254F">
      <w:pPr>
        <w:pStyle w:val="NormalWeb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 xml:space="preserve">Ao entrar no </w:t>
      </w:r>
      <w:proofErr w:type="spellStart"/>
      <w:r w:rsidRPr="00BE254F">
        <w:rPr>
          <w:rFonts w:ascii="Calibri" w:hAnsi="Calibri" w:cs="Calibri"/>
          <w:sz w:val="22"/>
          <w:szCs w:val="22"/>
        </w:rPr>
        <w:t>A.G.I.R.</w:t>
      </w:r>
      <w:proofErr w:type="spellEnd"/>
      <w:r w:rsidRPr="00BE254F">
        <w:rPr>
          <w:rFonts w:ascii="Calibri" w:hAnsi="Calibri" w:cs="Calibri"/>
          <w:sz w:val="22"/>
          <w:szCs w:val="22"/>
        </w:rPr>
        <w:t>, você também terá acesso a:</w:t>
      </w:r>
    </w:p>
    <w:p w:rsidR="00BE254F" w:rsidRDefault="00BE254F" w:rsidP="00BE254F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 xml:space="preserve">Grupo exclusivo no </w:t>
      </w:r>
      <w:proofErr w:type="spellStart"/>
      <w:r w:rsidRPr="00BE254F">
        <w:rPr>
          <w:rFonts w:ascii="Calibri" w:hAnsi="Calibri" w:cs="Calibri"/>
          <w:sz w:val="22"/>
          <w:szCs w:val="22"/>
        </w:rPr>
        <w:t>Telegram</w:t>
      </w:r>
      <w:proofErr w:type="spellEnd"/>
    </w:p>
    <w:p w:rsidR="00BE254F" w:rsidRDefault="00BE254F" w:rsidP="00BE254F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Discussão de casos clínicos reais</w:t>
      </w:r>
    </w:p>
    <w:p w:rsidR="00BE254F" w:rsidRDefault="00BE254F" w:rsidP="00BE254F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Atualizações científicas recorrentes</w:t>
      </w:r>
    </w:p>
    <w:p w:rsidR="00BE254F" w:rsidRDefault="00BE254F" w:rsidP="00BE254F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Suporte da equipe do programa</w:t>
      </w:r>
    </w:p>
    <w:p w:rsidR="00BE254F" w:rsidRPr="00BE254F" w:rsidRDefault="00BE254F" w:rsidP="00BE254F">
      <w:pPr>
        <w:pStyle w:val="NormalWeb"/>
        <w:numPr>
          <w:ilvl w:val="0"/>
          <w:numId w:val="7"/>
        </w:numPr>
      </w:pPr>
      <w:r w:rsidRPr="00BE254F">
        <w:rPr>
          <w:rFonts w:ascii="Calibri" w:hAnsi="Calibri" w:cs="Calibri"/>
          <w:sz w:val="22"/>
          <w:szCs w:val="22"/>
        </w:rPr>
        <w:t xml:space="preserve"> Opção de </w:t>
      </w:r>
      <w:r w:rsidRPr="00BE254F">
        <w:rPr>
          <w:rFonts w:ascii="Calibri" w:hAnsi="Calibri" w:cs="Calibri"/>
          <w:sz w:val="22"/>
        </w:rPr>
        <w:t xml:space="preserve">ter ajuda personalizada nos casos mais complexos por </w:t>
      </w:r>
      <w:proofErr w:type="spellStart"/>
      <w:r w:rsidRPr="00BE254F">
        <w:rPr>
          <w:rFonts w:ascii="Calibri" w:hAnsi="Calibri" w:cs="Calibri"/>
          <w:b/>
          <w:sz w:val="22"/>
        </w:rPr>
        <w:t>Whatssap</w:t>
      </w:r>
      <w:proofErr w:type="spellEnd"/>
      <w:r>
        <w:rPr>
          <w:rFonts w:ascii="Calibri" w:hAnsi="Calibri" w:cs="Calibri"/>
          <w:sz w:val="22"/>
        </w:rPr>
        <w:t xml:space="preserve"> </w:t>
      </w:r>
      <w:r w:rsidRPr="00BE254F">
        <w:rPr>
          <w:rFonts w:ascii="Calibri" w:hAnsi="Calibri" w:cs="Calibri"/>
          <w:sz w:val="22"/>
        </w:rPr>
        <w:t>(</w:t>
      </w:r>
      <w:r w:rsidRPr="00BE254F">
        <w:rPr>
          <w:rFonts w:ascii="Calibri" w:hAnsi="Calibri" w:cs="Calibri"/>
          <w:b/>
          <w:sz w:val="22"/>
        </w:rPr>
        <w:t>Pacote Premium</w:t>
      </w:r>
      <w:r w:rsidRPr="00BE254F">
        <w:rPr>
          <w:rFonts w:ascii="Calibri" w:hAnsi="Calibri" w:cs="Calibri"/>
          <w:sz w:val="22"/>
        </w:rPr>
        <w:t>)</w:t>
      </w:r>
    </w:p>
    <w:p w:rsidR="00BE254F" w:rsidRPr="00BE254F" w:rsidRDefault="00BE254F" w:rsidP="00BE254F">
      <w:pPr>
        <w:pStyle w:val="NormalWeb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 xml:space="preserve">O </w:t>
      </w:r>
      <w:proofErr w:type="spellStart"/>
      <w:r w:rsidRPr="00BE254F">
        <w:rPr>
          <w:rFonts w:ascii="Calibri" w:hAnsi="Calibri" w:cs="Calibri"/>
          <w:sz w:val="22"/>
          <w:szCs w:val="22"/>
        </w:rPr>
        <w:t>A.G.I.R.</w:t>
      </w:r>
      <w:proofErr w:type="spellEnd"/>
      <w:r w:rsidRPr="00BE254F">
        <w:rPr>
          <w:rFonts w:ascii="Calibri" w:hAnsi="Calibri" w:cs="Calibri"/>
          <w:sz w:val="22"/>
          <w:szCs w:val="22"/>
        </w:rPr>
        <w:t xml:space="preserve"> é uma </w:t>
      </w:r>
      <w:r w:rsidRPr="00BE254F">
        <w:rPr>
          <w:rStyle w:val="Forte"/>
          <w:rFonts w:ascii="Calibri" w:hAnsi="Calibri" w:cs="Calibri"/>
          <w:sz w:val="22"/>
          <w:szCs w:val="22"/>
        </w:rPr>
        <w:t>comunidade de formação clínica contínua</w:t>
      </w:r>
      <w:r w:rsidRPr="00BE254F">
        <w:rPr>
          <w:rFonts w:ascii="Calibri" w:hAnsi="Calibri" w:cs="Calibri"/>
          <w:sz w:val="22"/>
          <w:szCs w:val="22"/>
        </w:rPr>
        <w:t>.</w:t>
      </w:r>
    </w:p>
    <w:p w:rsidR="00BE254F" w:rsidRPr="00BE254F" w:rsidRDefault="00BE254F" w:rsidP="00BE254F">
      <w:pPr>
        <w:pStyle w:val="Ttulo1"/>
        <w:rPr>
          <w:rFonts w:ascii="Calibri" w:hAnsi="Calibri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→ </w:t>
      </w:r>
      <w:r w:rsidRPr="00BE254F">
        <w:rPr>
          <w:rFonts w:ascii="Calibri" w:hAnsi="Calibri" w:cs="Calibri"/>
          <w:sz w:val="22"/>
          <w:szCs w:val="22"/>
        </w:rPr>
        <w:t>BLOCO DE TRANSFORMAÇÃO</w:t>
      </w:r>
    </w:p>
    <w:p w:rsidR="00BE254F" w:rsidRPr="00BE254F" w:rsidRDefault="00BE254F" w:rsidP="00BE254F">
      <w:pPr>
        <w:pStyle w:val="NormalWeb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 xml:space="preserve">Com o </w:t>
      </w:r>
      <w:proofErr w:type="spellStart"/>
      <w:r w:rsidRPr="00BE254F">
        <w:rPr>
          <w:rFonts w:ascii="Calibri" w:hAnsi="Calibri" w:cs="Calibri"/>
          <w:sz w:val="22"/>
          <w:szCs w:val="22"/>
        </w:rPr>
        <w:t>A.G.I.R.</w:t>
      </w:r>
      <w:proofErr w:type="spellEnd"/>
      <w:r w:rsidRPr="00BE254F">
        <w:rPr>
          <w:rFonts w:ascii="Calibri" w:hAnsi="Calibri" w:cs="Calibri"/>
          <w:sz w:val="22"/>
          <w:szCs w:val="22"/>
        </w:rPr>
        <w:t>, você deixa de:</w:t>
      </w:r>
    </w:p>
    <w:p w:rsidR="00BE254F" w:rsidRPr="00BE254F" w:rsidRDefault="00BE254F" w:rsidP="00BE254F">
      <w:pPr>
        <w:pStyle w:val="NormalWeb"/>
        <w:rPr>
          <w:rFonts w:ascii="Calibri" w:hAnsi="Calibri" w:cs="Calibri"/>
          <w:sz w:val="22"/>
          <w:szCs w:val="22"/>
        </w:rPr>
      </w:pPr>
      <w:r w:rsidRPr="00BE254F">
        <w:rPr>
          <w:rFonts w:cs="Calibri"/>
          <w:sz w:val="22"/>
          <w:szCs w:val="22"/>
        </w:rPr>
        <w:t>❌</w:t>
      </w:r>
      <w:proofErr w:type="gramStart"/>
      <w:r w:rsidRPr="00BE254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End"/>
      <w:r w:rsidRPr="00BE254F">
        <w:rPr>
          <w:rFonts w:ascii="Calibri" w:hAnsi="Calibri" w:cs="Calibri"/>
          <w:sz w:val="22"/>
          <w:szCs w:val="22"/>
        </w:rPr>
        <w:t>Improvisar</w:t>
      </w:r>
      <w:r w:rsidRPr="00BE254F">
        <w:rPr>
          <w:rFonts w:ascii="Calibri" w:hAnsi="Calibri" w:cs="Calibri"/>
          <w:sz w:val="22"/>
          <w:szCs w:val="22"/>
        </w:rPr>
        <w:br/>
      </w:r>
      <w:r w:rsidRPr="00BE254F">
        <w:rPr>
          <w:rFonts w:cs="Calibri"/>
          <w:sz w:val="22"/>
          <w:szCs w:val="22"/>
        </w:rPr>
        <w:t>❌</w:t>
      </w:r>
      <w:r>
        <w:rPr>
          <w:rFonts w:cs="Calibri"/>
          <w:sz w:val="22"/>
          <w:szCs w:val="22"/>
        </w:rPr>
        <w:t xml:space="preserve"> </w:t>
      </w:r>
      <w:r w:rsidRPr="00BE254F">
        <w:rPr>
          <w:rFonts w:ascii="Calibri" w:hAnsi="Calibri" w:cs="Calibri"/>
          <w:sz w:val="22"/>
          <w:szCs w:val="22"/>
        </w:rPr>
        <w:t xml:space="preserve"> Atender com medo</w:t>
      </w:r>
      <w:r w:rsidRPr="00BE254F">
        <w:rPr>
          <w:rFonts w:ascii="Calibri" w:hAnsi="Calibri" w:cs="Calibri"/>
          <w:sz w:val="22"/>
          <w:szCs w:val="22"/>
        </w:rPr>
        <w:br/>
      </w:r>
      <w:r w:rsidRPr="00BE254F">
        <w:rPr>
          <w:rFonts w:cs="Calibri"/>
          <w:sz w:val="22"/>
          <w:szCs w:val="22"/>
        </w:rPr>
        <w:t>❌</w:t>
      </w:r>
      <w:r w:rsidRPr="00BE254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r w:rsidRPr="00BE254F">
        <w:rPr>
          <w:rFonts w:ascii="Calibri" w:hAnsi="Calibri" w:cs="Calibri"/>
          <w:sz w:val="22"/>
          <w:szCs w:val="22"/>
        </w:rPr>
        <w:t>Encaminhar sem segurança</w:t>
      </w:r>
    </w:p>
    <w:p w:rsidR="00BE254F" w:rsidRPr="00BE254F" w:rsidRDefault="00BE254F" w:rsidP="00BE254F">
      <w:pPr>
        <w:pStyle w:val="NormalWeb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E passa a:</w:t>
      </w:r>
    </w:p>
    <w:p w:rsidR="00BE254F" w:rsidRPr="00BE254F" w:rsidRDefault="00BE254F" w:rsidP="00BE254F">
      <w:pPr>
        <w:pStyle w:val="NormalWeb"/>
        <w:rPr>
          <w:rFonts w:ascii="Calibri" w:hAnsi="Calibri" w:cs="Calibri"/>
          <w:sz w:val="22"/>
          <w:szCs w:val="22"/>
        </w:rPr>
      </w:pPr>
      <w:r w:rsidRPr="00BE254F">
        <w:rPr>
          <w:rFonts w:cs="Calibri"/>
          <w:sz w:val="22"/>
          <w:szCs w:val="22"/>
        </w:rPr>
        <w:t>✅</w:t>
      </w:r>
      <w:proofErr w:type="gramStart"/>
      <w:r w:rsidRPr="00BE254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End"/>
      <w:r w:rsidRPr="00BE254F">
        <w:rPr>
          <w:rFonts w:ascii="Calibri" w:hAnsi="Calibri" w:cs="Calibri"/>
          <w:sz w:val="22"/>
          <w:szCs w:val="22"/>
        </w:rPr>
        <w:t>Decidir com método</w:t>
      </w:r>
      <w:r w:rsidRPr="00BE254F">
        <w:rPr>
          <w:rFonts w:ascii="Calibri" w:hAnsi="Calibri" w:cs="Calibri"/>
          <w:sz w:val="22"/>
          <w:szCs w:val="22"/>
        </w:rPr>
        <w:br/>
      </w:r>
      <w:r w:rsidRPr="00BE254F">
        <w:rPr>
          <w:rFonts w:cs="Calibri"/>
          <w:sz w:val="22"/>
          <w:szCs w:val="22"/>
        </w:rPr>
        <w:t>✅</w:t>
      </w:r>
      <w:r w:rsidRPr="00BE254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r w:rsidRPr="00BE254F">
        <w:rPr>
          <w:rFonts w:ascii="Calibri" w:hAnsi="Calibri" w:cs="Calibri"/>
          <w:sz w:val="22"/>
          <w:szCs w:val="22"/>
        </w:rPr>
        <w:t>Atender com clareza</w:t>
      </w:r>
      <w:r w:rsidRPr="00BE254F">
        <w:rPr>
          <w:rFonts w:ascii="Calibri" w:hAnsi="Calibri" w:cs="Calibri"/>
          <w:sz w:val="22"/>
          <w:szCs w:val="22"/>
        </w:rPr>
        <w:br/>
      </w:r>
      <w:r w:rsidRPr="00BE254F">
        <w:rPr>
          <w:rFonts w:cs="Calibri"/>
          <w:sz w:val="22"/>
          <w:szCs w:val="22"/>
        </w:rPr>
        <w:t>✅</w:t>
      </w:r>
      <w:r w:rsidRPr="00BE254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r w:rsidRPr="00BE254F">
        <w:rPr>
          <w:rFonts w:ascii="Calibri" w:hAnsi="Calibri" w:cs="Calibri"/>
          <w:sz w:val="22"/>
          <w:szCs w:val="22"/>
        </w:rPr>
        <w:t>Agir com confiança</w:t>
      </w:r>
    </w:p>
    <w:p w:rsidR="00BE254F" w:rsidRPr="00BE254F" w:rsidRDefault="00BE254F" w:rsidP="00BE254F">
      <w:pPr>
        <w:pStyle w:val="Ttulo2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>O abdome agudo não permite improviso.</w:t>
      </w:r>
    </w:p>
    <w:p w:rsidR="00BE254F" w:rsidRPr="00BE254F" w:rsidRDefault="00BE254F" w:rsidP="00BE254F">
      <w:pPr>
        <w:pStyle w:val="Ttulo3"/>
        <w:rPr>
          <w:rFonts w:ascii="Calibri" w:hAnsi="Calibri" w:cs="Calibri"/>
        </w:rPr>
      </w:pPr>
      <w:r w:rsidRPr="00BE254F">
        <w:rPr>
          <w:rFonts w:ascii="Calibri" w:hAnsi="Calibri" w:cs="Calibri"/>
        </w:rPr>
        <w:t>Ele exige método, raciocínio e decisão responsável.</w:t>
      </w:r>
    </w:p>
    <w:p w:rsidR="00BE254F" w:rsidRPr="00BE254F" w:rsidRDefault="00BE254F" w:rsidP="00BE254F">
      <w:pPr>
        <w:pStyle w:val="NormalWeb"/>
        <w:rPr>
          <w:rFonts w:ascii="Calibri" w:hAnsi="Calibri" w:cs="Calibri"/>
          <w:sz w:val="22"/>
          <w:szCs w:val="22"/>
        </w:rPr>
      </w:pPr>
      <w:r w:rsidRPr="00BE254F">
        <w:rPr>
          <w:rFonts w:ascii="Calibri" w:hAnsi="Calibri" w:cs="Calibri"/>
          <w:sz w:val="22"/>
          <w:szCs w:val="22"/>
        </w:rPr>
        <w:t xml:space="preserve">Se você quer atender dor abdominal com segurança, clareza e confiança, </w:t>
      </w:r>
      <w:r w:rsidRPr="00BE254F">
        <w:rPr>
          <w:rStyle w:val="Forte"/>
          <w:rFonts w:ascii="Calibri" w:hAnsi="Calibri" w:cs="Calibri"/>
          <w:sz w:val="22"/>
          <w:szCs w:val="22"/>
        </w:rPr>
        <w:t xml:space="preserve">o </w:t>
      </w:r>
      <w:proofErr w:type="spellStart"/>
      <w:r w:rsidRPr="00BE254F">
        <w:rPr>
          <w:rStyle w:val="Forte"/>
          <w:rFonts w:ascii="Calibri" w:hAnsi="Calibri" w:cs="Calibri"/>
          <w:sz w:val="22"/>
          <w:szCs w:val="22"/>
        </w:rPr>
        <w:t>A.G.I.R.</w:t>
      </w:r>
      <w:proofErr w:type="spellEnd"/>
      <w:r w:rsidRPr="00BE254F">
        <w:rPr>
          <w:rStyle w:val="Forte"/>
          <w:rFonts w:ascii="Calibri" w:hAnsi="Calibri" w:cs="Calibri"/>
          <w:sz w:val="22"/>
          <w:szCs w:val="22"/>
        </w:rPr>
        <w:t xml:space="preserve"> foi feito para você</w:t>
      </w:r>
      <w:r w:rsidRPr="00BE254F">
        <w:rPr>
          <w:rFonts w:ascii="Calibri" w:hAnsi="Calibri" w:cs="Calibri"/>
          <w:sz w:val="22"/>
          <w:szCs w:val="22"/>
        </w:rPr>
        <w:t>.</w:t>
      </w:r>
    </w:p>
    <w:p w:rsidR="00BE254F" w:rsidRPr="00BE254F" w:rsidRDefault="00BE254F" w:rsidP="00BE254F">
      <w:pPr>
        <w:pStyle w:val="Ttulo3"/>
        <w:rPr>
          <w:rFonts w:ascii="Calibri" w:hAnsi="Calibri" w:cs="Calibri"/>
        </w:rPr>
      </w:pPr>
      <w:r>
        <w:rPr>
          <w:rFonts w:ascii="Cambria" w:hAnsi="Cambria" w:cs="Calibri"/>
        </w:rPr>
        <w:t xml:space="preserve">→ </w:t>
      </w:r>
      <w:r w:rsidRPr="00BE254F">
        <w:rPr>
          <w:rStyle w:val="Forte"/>
          <w:rFonts w:ascii="Calibri" w:hAnsi="Calibri" w:cs="Calibri"/>
          <w:b/>
          <w:bCs/>
        </w:rPr>
        <w:t xml:space="preserve">Quero entrar para o </w:t>
      </w:r>
      <w:proofErr w:type="spellStart"/>
      <w:r w:rsidRPr="00BE254F">
        <w:rPr>
          <w:rStyle w:val="Forte"/>
          <w:rFonts w:ascii="Calibri" w:hAnsi="Calibri" w:cs="Calibri"/>
          <w:b/>
          <w:bCs/>
        </w:rPr>
        <w:t>A.G.I.R.</w:t>
      </w:r>
      <w:proofErr w:type="spellEnd"/>
      <w:r w:rsidRPr="00BE254F">
        <w:rPr>
          <w:rStyle w:val="Forte"/>
          <w:rFonts w:ascii="Calibri" w:hAnsi="Calibri" w:cs="Calibri"/>
          <w:b/>
          <w:bCs/>
        </w:rPr>
        <w:t xml:space="preserve"> agora</w:t>
      </w:r>
    </w:p>
    <w:p w:rsidR="00982AC5" w:rsidRDefault="00982AC5" w:rsidP="00982AC5">
      <w:pPr>
        <w:jc w:val="both"/>
      </w:pPr>
    </w:p>
    <w:p w:rsidR="00982AC5" w:rsidRDefault="00982AC5" w:rsidP="00982AC5">
      <w:pPr>
        <w:jc w:val="both"/>
      </w:pPr>
    </w:p>
    <w:p w:rsidR="00982AC5" w:rsidRDefault="00982AC5" w:rsidP="00982AC5">
      <w:pPr>
        <w:jc w:val="both"/>
      </w:pPr>
    </w:p>
    <w:p w:rsidR="00982AC5" w:rsidRDefault="00982AC5" w:rsidP="00982AC5">
      <w:pPr>
        <w:jc w:val="both"/>
      </w:pPr>
    </w:p>
    <w:sectPr w:rsidR="00982AC5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C0A0C"/>
    <w:multiLevelType w:val="multilevel"/>
    <w:tmpl w:val="2A5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74954"/>
    <w:multiLevelType w:val="hybridMultilevel"/>
    <w:tmpl w:val="214016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8847A5"/>
    <w:multiLevelType w:val="multilevel"/>
    <w:tmpl w:val="841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84CBD"/>
    <w:multiLevelType w:val="multilevel"/>
    <w:tmpl w:val="81D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2B688B"/>
    <w:multiLevelType w:val="hybridMultilevel"/>
    <w:tmpl w:val="E8D6EE5E"/>
    <w:lvl w:ilvl="0" w:tplc="0416000D">
      <w:start w:val="1"/>
      <w:numFmt w:val="bullet"/>
      <w:lvlText w:val=""/>
      <w:lvlJc w:val="left"/>
      <w:pPr>
        <w:ind w:left="7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5">
    <w:nsid w:val="5E315225"/>
    <w:multiLevelType w:val="multilevel"/>
    <w:tmpl w:val="48A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6E6167"/>
    <w:multiLevelType w:val="hybridMultilevel"/>
    <w:tmpl w:val="F7B6CA3E"/>
    <w:lvl w:ilvl="0" w:tplc="0416000D">
      <w:start w:val="1"/>
      <w:numFmt w:val="bullet"/>
      <w:lvlText w:val=""/>
      <w:lvlJc w:val="left"/>
      <w:pPr>
        <w:ind w:left="7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7">
    <w:nsid w:val="7F385EAB"/>
    <w:multiLevelType w:val="multilevel"/>
    <w:tmpl w:val="2AC0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82AC5"/>
    <w:rsid w:val="001E6FDA"/>
    <w:rsid w:val="007C2B59"/>
    <w:rsid w:val="0080733E"/>
    <w:rsid w:val="00982AC5"/>
    <w:rsid w:val="00AB0B57"/>
    <w:rsid w:val="00B86F77"/>
    <w:rsid w:val="00BE254F"/>
    <w:rsid w:val="00C52542"/>
    <w:rsid w:val="00F16025"/>
    <w:rsid w:val="00F20F2F"/>
    <w:rsid w:val="00F61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8073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982A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A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82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2AC5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982AC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982A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AC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1Char">
    <w:name w:val="Título 1 Char"/>
    <w:basedOn w:val="Fontepargpadro"/>
    <w:link w:val="Ttulo1"/>
    <w:uiPriority w:val="9"/>
    <w:rsid w:val="008073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3085</TotalTime>
  <Pages>5</Pages>
  <Words>969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2</cp:revision>
  <dcterms:created xsi:type="dcterms:W3CDTF">2025-12-19T15:37:00Z</dcterms:created>
  <dcterms:modified xsi:type="dcterms:W3CDTF">2026-01-02T15:14:00Z</dcterms:modified>
</cp:coreProperties>
</file>