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6D1D" w14:textId="4C1DBBD4" w:rsidR="009B5CD9" w:rsidRPr="009B5CD9" w:rsidRDefault="009B5CD9" w:rsidP="009B5CD9">
      <w:pPr>
        <w:rPr>
          <w:sz w:val="24"/>
          <w:szCs w:val="24"/>
        </w:rPr>
      </w:pPr>
      <w:r w:rsidRPr="009B5CD9">
        <w:rPr>
          <w:sz w:val="24"/>
          <w:szCs w:val="24"/>
        </w:rPr>
        <w:t>HTNO:2403A513</w:t>
      </w:r>
      <w:r w:rsidR="00FB3999">
        <w:rPr>
          <w:sz w:val="24"/>
          <w:szCs w:val="24"/>
        </w:rPr>
        <w:t>68</w:t>
      </w:r>
    </w:p>
    <w:p w14:paraId="3A2C3430" w14:textId="00344B76" w:rsidR="009B5CD9" w:rsidRPr="009B5CD9" w:rsidRDefault="009B5CD9" w:rsidP="009B5CD9">
      <w:pPr>
        <w:rPr>
          <w:sz w:val="24"/>
          <w:szCs w:val="24"/>
        </w:rPr>
      </w:pPr>
      <w:r w:rsidRPr="009B5CD9">
        <w:rPr>
          <w:sz w:val="24"/>
          <w:szCs w:val="24"/>
        </w:rPr>
        <w:t>Batch:14</w:t>
      </w:r>
    </w:p>
    <w:p w14:paraId="566C908B" w14:textId="35575E0A" w:rsidR="00FA151B" w:rsidRPr="009B5CD9" w:rsidRDefault="001F12B3" w:rsidP="009B5CD9">
      <w:pPr>
        <w:jc w:val="center"/>
        <w:rPr>
          <w:sz w:val="40"/>
          <w:szCs w:val="40"/>
        </w:rPr>
      </w:pPr>
      <w:r w:rsidRPr="009B5CD9">
        <w:rPr>
          <w:sz w:val="40"/>
          <w:szCs w:val="40"/>
        </w:rPr>
        <w:t>Assignment 9.1</w:t>
      </w:r>
    </w:p>
    <w:p w14:paraId="1DF21677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 w:rsidRPr="001F12B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Docstrings for Python Functions)</w:t>
      </w:r>
    </w:p>
    <w:p w14:paraId="6B549145" w14:textId="77777777"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Google-style docstrings to all functions in a given Python script.</w:t>
      </w:r>
    </w:p>
    <w:p w14:paraId="2655ED31" w14:textId="77777777"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97944A5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Prompt AI to generate docstrings without providing any input-output examples.</w:t>
      </w:r>
    </w:p>
    <w:p w14:paraId="4C4B5198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Ensure each docstring includes:</w:t>
      </w:r>
    </w:p>
    <w:p w14:paraId="00862464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14:paraId="352EC095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14:paraId="5D9EED12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14:paraId="34F9A1D2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14:paraId="67C1C203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Review the generated docstrings for accuracy and formatting.</w:t>
      </w:r>
    </w:p>
    <w:p w14:paraId="0F3CED4C" w14:textId="77777777" w:rsidR="001F12B3" w:rsidRDefault="001F12B3">
      <w:r>
        <w:rPr>
          <w:noProof/>
        </w:rPr>
        <w:drawing>
          <wp:inline distT="0" distB="0" distL="0" distR="0" wp14:anchorId="02CEAA33" wp14:editId="4D6428C3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27EB" w14:textId="77777777" w:rsidR="001F12B3" w:rsidRDefault="001F12B3"/>
    <w:p w14:paraId="49D03BC3" w14:textId="77777777" w:rsidR="001F12B3" w:rsidRDefault="001F12B3"/>
    <w:p w14:paraId="54917610" w14:textId="77777777" w:rsidR="001F12B3" w:rsidRDefault="001F12B3"/>
    <w:p w14:paraId="6B6B35ED" w14:textId="77777777" w:rsidR="001F12B3" w:rsidRDefault="001F12B3"/>
    <w:p w14:paraId="0B00B771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14:paraId="358A24B8" w14:textId="77777777"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14:paraId="0FAF894E" w14:textId="77777777"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C331C5F" w14:textId="77777777"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14:paraId="2FD45AB4" w14:textId="77777777"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14:paraId="00A87E57" w14:textId="77777777"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14:paraId="5B038601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138A942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5C2268F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44E3721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14:paraId="27A5DE82" w14:textId="77777777" w:rsidR="001F12B3" w:rsidRDefault="001F12B3">
      <w:r>
        <w:rPr>
          <w:noProof/>
        </w:rPr>
        <w:drawing>
          <wp:inline distT="0" distB="0" distL="0" distR="0" wp14:anchorId="167CB090" wp14:editId="488E481F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5DBD3" w14:textId="77777777" w:rsidR="001F12B3" w:rsidRDefault="001F12B3">
      <w:r>
        <w:rPr>
          <w:noProof/>
        </w:rPr>
        <w:drawing>
          <wp:inline distT="0" distB="0" distL="0" distR="0" wp14:anchorId="1571B5DD" wp14:editId="465AA8A4">
            <wp:extent cx="5943600" cy="192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EE2C6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14:paraId="02AEBDD2" w14:textId="77777777"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create a module-level docstring summarizing the purpose, dependencies, and main functions/classes of a Python file.</w:t>
      </w:r>
    </w:p>
    <w:p w14:paraId="04B4C662" w14:textId="77777777"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262B4DB6" w14:textId="77777777"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14:paraId="6650FAC0" w14:textId="77777777"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>Instruct AI to write a single multi-line docstring at the top of the file.</w:t>
      </w:r>
    </w:p>
    <w:p w14:paraId="4BB078D2" w14:textId="77777777"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Ensure the docstring clearly describes functionality and usage without rewriting the entire code.</w:t>
      </w:r>
    </w:p>
    <w:p w14:paraId="4C17E302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B6CB1F2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F3722C" w14:textId="77777777"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46EC0" wp14:editId="0819870F">
            <wp:extent cx="5943600" cy="1958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FD2FB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55FDCE95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EB1D73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AD566CB" w14:textId="77777777" w:rsidR="001F12B3" w:rsidRDefault="001F12B3">
      <w:r>
        <w:rPr>
          <w:noProof/>
        </w:rPr>
        <w:drawing>
          <wp:inline distT="0" distB="0" distL="0" distR="0" wp14:anchorId="565EEC9E" wp14:editId="12A83CA6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656A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Docstrings)</w:t>
      </w:r>
    </w:p>
    <w:p w14:paraId="50A09462" w14:textId="77777777"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transform existing inline comments into structured function docstrings following Google style.</w:t>
      </w:r>
    </w:p>
    <w:p w14:paraId="3B695DA0" w14:textId="77777777"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4399DCA" w14:textId="77777777"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14:paraId="41671FFB" w14:textId="77777777"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Ask AI to move relevant details from comments into function docstrings.</w:t>
      </w:r>
    </w:p>
    <w:p w14:paraId="2C42B29B" w14:textId="77777777"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the new docstrings keep the meaning intact while improving structure.</w:t>
      </w:r>
    </w:p>
    <w:p w14:paraId="15CAB6A8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CE1669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B5836" wp14:editId="28E3FA64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E89A5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5F334E10" w14:textId="77777777" w:rsidR="001F52D6" w:rsidRDefault="001F52D6">
      <w:r>
        <w:rPr>
          <w:noProof/>
        </w:rPr>
        <w:drawing>
          <wp:inline distT="0" distB="0" distL="0" distR="0" wp14:anchorId="4D09A1F3" wp14:editId="0596B608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B4D2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Docstrings)</w:t>
      </w:r>
    </w:p>
    <w:p w14:paraId="0993C38B" w14:textId="77777777"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identify and correct inaccuracies in existing docstrings.</w:t>
      </w:r>
    </w:p>
    <w:p w14:paraId="04C16A84" w14:textId="77777777"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B1FF437" w14:textId="77777777"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Python code with outdated or incorrect docstrings.</w:t>
      </w:r>
    </w:p>
    <w:p w14:paraId="63E8A68A" w14:textId="77777777"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docstring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F49DDB0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FCA95CE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9E1FD32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DBB164C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D531EC0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CF8DFB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D86B50B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DC3F30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70E642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D3E594E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BF4CB52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928D54B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8B632D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68B9BF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200B7" wp14:editId="70721B9C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AACBB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2EB13B54" w14:textId="77777777" w:rsidR="001F52D6" w:rsidRDefault="001F52D6">
      <w:r>
        <w:rPr>
          <w:noProof/>
        </w:rPr>
        <w:drawing>
          <wp:inline distT="0" distB="0" distL="0" distR="0" wp14:anchorId="649A132D" wp14:editId="05DE9EA9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DE499" w14:textId="77777777"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14:paraId="4177BA2E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14:paraId="292E4AC8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6FF7ACDA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Create two prompts: one simple (“Add comments to this function”) and one detailed (“Add Google-style docstrings with parameters, return types, and examples”).</w:t>
      </w:r>
    </w:p>
    <w:p w14:paraId="0BAF0B01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14:paraId="5545D6BD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14:paraId="734C0565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677F3BE" w14:textId="77777777"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</w:rPr>
        <w:drawing>
          <wp:inline distT="0" distB="0" distL="0" distR="0" wp14:anchorId="48796FCB" wp14:editId="75C293A3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6CCB3" wp14:editId="4E07CBDD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4B926" wp14:editId="47DFB4CE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12205">
    <w:abstractNumId w:val="1"/>
  </w:num>
  <w:num w:numId="2" w16cid:durableId="1250844122">
    <w:abstractNumId w:val="3"/>
  </w:num>
  <w:num w:numId="3" w16cid:durableId="1937979181">
    <w:abstractNumId w:val="4"/>
  </w:num>
  <w:num w:numId="4" w16cid:durableId="2100833321">
    <w:abstractNumId w:val="5"/>
  </w:num>
  <w:num w:numId="5" w16cid:durableId="865606020">
    <w:abstractNumId w:val="2"/>
  </w:num>
  <w:num w:numId="6" w16cid:durableId="55817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B3"/>
    <w:rsid w:val="001F12B3"/>
    <w:rsid w:val="001F52D6"/>
    <w:rsid w:val="0076361C"/>
    <w:rsid w:val="009B5CD9"/>
    <w:rsid w:val="00BA0E8B"/>
    <w:rsid w:val="00EA3479"/>
    <w:rsid w:val="00FA151B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4B3"/>
  <w15:docId w15:val="{ECB26A44-9F1D-4D0B-8996-4E9B3815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suchitrakasturi@outlook.com</cp:lastModifiedBy>
  <cp:revision>2</cp:revision>
  <dcterms:created xsi:type="dcterms:W3CDTF">2025-09-10T05:57:00Z</dcterms:created>
  <dcterms:modified xsi:type="dcterms:W3CDTF">2025-09-10T05:57:00Z</dcterms:modified>
</cp:coreProperties>
</file>