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4C7" w:rsidRPr="0056167E" w14:paraId="779986DC" w14:textId="77777777">
        <w:tc>
          <w:tcPr>
            <w:tcW w:w="9360" w:type="dxa"/>
            <w:shd w:val="clear" w:color="auto" w:fill="1C3557"/>
          </w:tcPr>
          <w:p w14:paraId="7A5A5C72" w14:textId="3B2672CD" w:rsidR="00F224C7" w:rsidRPr="0056167E" w:rsidRDefault="00905394" w:rsidP="0051334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56167E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</w:t>
            </w:r>
            <w:r w:rsidR="0051334B" w:rsidRPr="0051334B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>Engineering Change Specification</w:t>
            </w:r>
          </w:p>
        </w:tc>
      </w:tr>
      <w:tr w:rsidR="00F224C7" w:rsidRPr="0056167E" w14:paraId="0432CC39" w14:textId="77777777">
        <w:tc>
          <w:tcPr>
            <w:tcW w:w="9360" w:type="dxa"/>
            <w:shd w:val="clear" w:color="auto" w:fill="EBF0F7"/>
          </w:tcPr>
          <w:p w14:paraId="57D79317" w14:textId="6961C355" w:rsidR="00F224C7" w:rsidRPr="0056167E" w:rsidRDefault="00997F20" w:rsidP="00997F20">
            <w:pPr>
              <w:bidi/>
              <w:jc w:val="center"/>
              <w:rPr>
                <w:rFonts w:ascii="IRANSans" w:hAnsi="IRANSans" w:cs="IRANSans"/>
              </w:rPr>
            </w:pPr>
            <w:r w:rsidRPr="00997F20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مستند تغییرات الگوریتم‌های دسته‌بندی، امتیازدهی و خوشه‌بندی</w:t>
            </w:r>
          </w:p>
        </w:tc>
      </w:tr>
      <w:tr w:rsidR="00F224C7" w:rsidRPr="0056167E" w14:paraId="1C1B509E" w14:textId="77777777">
        <w:tc>
          <w:tcPr>
            <w:tcW w:w="9360" w:type="dxa"/>
          </w:tcPr>
          <w:p w14:paraId="2BD16BA5" w14:textId="61525D1C" w:rsidR="00F224C7" w:rsidRPr="0056167E" w:rsidRDefault="0051334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CHG</w:t>
            </w:r>
            <w:r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-00</w:t>
            </w:r>
            <w:r w:rsidR="00997F20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2</w:t>
            </w:r>
          </w:p>
        </w:tc>
      </w:tr>
    </w:tbl>
    <w:p w14:paraId="5EF06F4D" w14:textId="77777777" w:rsidR="00F224C7" w:rsidRPr="0056167E" w:rsidRDefault="00F224C7">
      <w:pPr>
        <w:rPr>
          <w:rFonts w:ascii="IRANSans" w:hAnsi="IRANSans" w:cs="IRANSans"/>
        </w:rPr>
      </w:pPr>
    </w:p>
    <w:p w14:paraId="48EAB5C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60D8EAE6" w14:textId="77777777">
        <w:tc>
          <w:tcPr>
            <w:tcW w:w="2000" w:type="dxa"/>
            <w:shd w:val="clear" w:color="auto" w:fill="F2F2F7"/>
          </w:tcPr>
          <w:p w14:paraId="6F4BDD0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C6BDBB7" w14:textId="4EA0117D" w:rsidR="00F224C7" w:rsidRPr="0056167E" w:rsidRDefault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V1.0</w:t>
            </w:r>
          </w:p>
        </w:tc>
      </w:tr>
      <w:tr w:rsidR="00F224C7" w:rsidRPr="0056167E" w14:paraId="0181B0AD" w14:textId="77777777">
        <w:tc>
          <w:tcPr>
            <w:tcW w:w="2000" w:type="dxa"/>
            <w:shd w:val="clear" w:color="auto" w:fill="F2F2F7"/>
          </w:tcPr>
          <w:p w14:paraId="7CB8573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F6B4C4" w14:textId="27CCD657" w:rsidR="00F224C7" w:rsidRPr="0056167E" w:rsidRDefault="00A04F03" w:rsidP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1405/0</w:t>
            </w:r>
            <w:r w:rsidR="00910669">
              <w:rPr>
                <w:rFonts w:ascii="IRANSans" w:hAnsi="IRANSans" w:cs="IRANSans"/>
              </w:rPr>
              <w:t>7</w:t>
            </w:r>
            <w:r w:rsidRPr="0056167E">
              <w:rPr>
                <w:rFonts w:ascii="IRANSans" w:hAnsi="IRANSans" w:cs="IRANSans"/>
              </w:rPr>
              <w:t>/</w:t>
            </w:r>
            <w:r w:rsidR="00910669">
              <w:rPr>
                <w:rFonts w:ascii="IRANSans" w:hAnsi="IRANSans" w:cs="IRANSans"/>
              </w:rPr>
              <w:t>30</w:t>
            </w:r>
          </w:p>
        </w:tc>
      </w:tr>
      <w:tr w:rsidR="00F224C7" w:rsidRPr="0056167E" w14:paraId="74910567" w14:textId="77777777">
        <w:tc>
          <w:tcPr>
            <w:tcW w:w="2000" w:type="dxa"/>
            <w:shd w:val="clear" w:color="auto" w:fill="F2F2F7"/>
          </w:tcPr>
          <w:p w14:paraId="67639EC8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73CF58DD" w14:textId="0D0AE4EB" w:rsidR="00F224C7" w:rsidRPr="0056167E" w:rsidRDefault="0090539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F224C7" w:rsidRPr="0056167E" w14:paraId="59ED2FA5" w14:textId="77777777">
        <w:tc>
          <w:tcPr>
            <w:tcW w:w="2000" w:type="dxa"/>
            <w:shd w:val="clear" w:color="auto" w:fill="F2F2F7"/>
          </w:tcPr>
          <w:p w14:paraId="7A8928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AE90EE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49BFA7" w14:textId="77777777" w:rsidR="00F224C7" w:rsidRPr="0056167E" w:rsidRDefault="00F224C7">
      <w:pPr>
        <w:rPr>
          <w:rFonts w:ascii="IRANSans" w:hAnsi="IRANSans" w:cs="IRANSans"/>
        </w:rPr>
      </w:pPr>
    </w:p>
    <w:p w14:paraId="574A6D64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224C7" w:rsidRPr="0056167E" w14:paraId="262DA182" w14:textId="77777777">
        <w:tc>
          <w:tcPr>
            <w:tcW w:w="2000" w:type="dxa"/>
            <w:shd w:val="clear" w:color="auto" w:fill="1C3557"/>
          </w:tcPr>
          <w:p w14:paraId="5D537BC1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</w:p>
        </w:tc>
        <w:tc>
          <w:tcPr>
            <w:tcW w:w="5000" w:type="dxa"/>
            <w:shd w:val="clear" w:color="auto" w:fill="1C3557"/>
          </w:tcPr>
          <w:p w14:paraId="66BF8090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عنوان یا توضیحات</w:t>
            </w:r>
          </w:p>
        </w:tc>
        <w:tc>
          <w:tcPr>
            <w:tcW w:w="2360" w:type="dxa"/>
            <w:shd w:val="clear" w:color="auto" w:fill="1C3557"/>
          </w:tcPr>
          <w:p w14:paraId="5BB41244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</w:p>
        </w:tc>
      </w:tr>
      <w:tr w:rsidR="004001D9" w:rsidRPr="0056167E" w14:paraId="446B2CC2" w14:textId="77777777">
        <w:tc>
          <w:tcPr>
            <w:tcW w:w="2000" w:type="dxa"/>
          </w:tcPr>
          <w:p w14:paraId="5D39C480" w14:textId="5DDC471D" w:rsidR="004001D9" w:rsidRPr="0056167E" w:rsidRDefault="004001D9" w:rsidP="004001D9">
            <w:pPr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Pr="0056167E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Pr="0056167E">
              <w:rPr>
                <w:rFonts w:ascii="IRANSans" w:eastAsia="Vazirmatn" w:hAnsi="IRANSans" w:cs="IRANSans"/>
                <w:rtl/>
              </w:rPr>
              <w:t>/1405</w:t>
            </w:r>
          </w:p>
        </w:tc>
        <w:tc>
          <w:tcPr>
            <w:tcW w:w="5000" w:type="dxa"/>
          </w:tcPr>
          <w:p w14:paraId="0C34549F" w14:textId="50447CA0" w:rsidR="004001D9" w:rsidRPr="0056167E" w:rsidRDefault="000745DD" w:rsidP="000745DD">
            <w:pPr>
              <w:bidi/>
              <w:rPr>
                <w:rFonts w:ascii="IRANSans" w:hAnsi="IRANSans" w:cs="IRANSans"/>
                <w:lang w:bidi="fa-IR"/>
              </w:rPr>
            </w:pPr>
            <w:r w:rsidRPr="000745DD">
              <w:rPr>
                <w:rFonts w:ascii="IRANSans" w:hAnsi="IRANSans" w:cs="IRANSans"/>
                <w:rtl/>
              </w:rPr>
              <w:t>اصلاح الگوریتم دسته‌بندی، فرمول امتیازدهی کلستر و رفع</w:t>
            </w:r>
            <w:r w:rsidRPr="000745DD">
              <w:rPr>
                <w:rFonts w:ascii="IRANSans" w:hAnsi="IRANSans" w:cs="IRANSans"/>
              </w:rPr>
              <w:t xml:space="preserve"> Race Condition</w:t>
            </w:r>
          </w:p>
        </w:tc>
        <w:tc>
          <w:tcPr>
            <w:tcW w:w="2360" w:type="dxa"/>
          </w:tcPr>
          <w:p w14:paraId="4E9EFD60" w14:textId="77777777" w:rsidR="004001D9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</w:tbl>
    <w:p w14:paraId="5EA0E2FE" w14:textId="77777777" w:rsidR="00F224C7" w:rsidRPr="0056167E" w:rsidRDefault="00F224C7">
      <w:pPr>
        <w:rPr>
          <w:rFonts w:ascii="IRANSans" w:hAnsi="IRANSans" w:cs="IRANSans"/>
        </w:rPr>
      </w:pPr>
    </w:p>
    <w:p w14:paraId="5D312647" w14:textId="268CF08C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عنوان </w:t>
      </w:r>
      <w:r w:rsidR="00B26A44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</w:rPr>
        <w:t>تغییر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132ED4A2" w14:textId="77777777">
        <w:tc>
          <w:tcPr>
            <w:tcW w:w="2000" w:type="dxa"/>
            <w:shd w:val="clear" w:color="auto" w:fill="F2F2F7"/>
          </w:tcPr>
          <w:p w14:paraId="4196633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4169CEC9" w14:textId="35FE25F5" w:rsidR="00F224C7" w:rsidRPr="0056167E" w:rsidRDefault="0051334B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CHG-00</w:t>
            </w:r>
            <w:r w:rsidR="000745DD">
              <w:rPr>
                <w:rFonts w:ascii="IRANSans" w:eastAsia="Vazirmatn" w:hAnsi="IRANSans" w:cs="IRANSans"/>
              </w:rPr>
              <w:t>2</w:t>
            </w:r>
          </w:p>
        </w:tc>
      </w:tr>
      <w:tr w:rsidR="00F224C7" w:rsidRPr="0056167E" w14:paraId="14FB4583" w14:textId="77777777">
        <w:tc>
          <w:tcPr>
            <w:tcW w:w="2000" w:type="dxa"/>
            <w:shd w:val="clear" w:color="auto" w:fill="F2F2F7"/>
          </w:tcPr>
          <w:p w14:paraId="069FF5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419F3D31" w14:textId="22D6F1C9" w:rsidR="00F224C7" w:rsidRPr="0056167E" w:rsidRDefault="000745DD" w:rsidP="000745DD">
            <w:pPr>
              <w:bidi/>
              <w:rPr>
                <w:rFonts w:ascii="IRANSans" w:hAnsi="IRANSans" w:cs="IRANSans"/>
              </w:rPr>
            </w:pPr>
            <w:r w:rsidRPr="000745DD">
              <w:rPr>
                <w:rFonts w:ascii="IRANSans" w:eastAsia="Vazirmatn" w:hAnsi="IRANSans" w:cs="IRANSans"/>
                <w:rtl/>
              </w:rPr>
              <w:t xml:space="preserve">بازطراحی منطق </w:t>
            </w:r>
            <w:r w:rsidRPr="000745DD">
              <w:rPr>
                <w:rFonts w:ascii="IRANSans" w:eastAsia="Vazirmatn" w:hAnsi="IRANSans" w:cs="IRANSans"/>
              </w:rPr>
              <w:t>CategoryClassifierService</w:t>
            </w:r>
            <w:r w:rsidRPr="000745DD">
              <w:rPr>
                <w:rFonts w:ascii="IRANSans" w:eastAsia="Vazirmatn" w:hAnsi="IRANSans" w:cs="IRANSans"/>
                <w:rtl/>
              </w:rPr>
              <w:t xml:space="preserve">، </w:t>
            </w:r>
            <w:r w:rsidRPr="000745DD">
              <w:rPr>
                <w:rFonts w:ascii="IRANSans" w:eastAsia="Vazirmatn" w:hAnsi="IRANSans" w:cs="IRANSans"/>
              </w:rPr>
              <w:t>ScoringService</w:t>
            </w:r>
            <w:r w:rsidRPr="000745DD">
              <w:rPr>
                <w:rFonts w:ascii="IRANSans" w:eastAsia="Vazirmatn" w:hAnsi="IRANSans" w:cs="IRANSans"/>
                <w:rtl/>
              </w:rPr>
              <w:t xml:space="preserve">، </w:t>
            </w:r>
            <w:r w:rsidRPr="000745DD">
              <w:rPr>
                <w:rFonts w:ascii="IRANSans" w:eastAsia="Vazirmatn" w:hAnsi="IRANSans" w:cs="IRANSans"/>
              </w:rPr>
              <w:t xml:space="preserve">ClusteringService </w:t>
            </w:r>
            <w:r w:rsidRPr="000745DD">
              <w:rPr>
                <w:rFonts w:ascii="IRANSans" w:eastAsia="Vazirmatn" w:hAnsi="IRANSans" w:cs="IRANSans"/>
                <w:rtl/>
              </w:rPr>
              <w:t xml:space="preserve">و </w:t>
            </w:r>
            <w:r w:rsidRPr="000745DD">
              <w:rPr>
                <w:rFonts w:ascii="IRANSans" w:eastAsia="Vazirmatn" w:hAnsi="IRANSans" w:cs="IRANSans"/>
              </w:rPr>
              <w:t>SlugService</w:t>
            </w:r>
          </w:p>
        </w:tc>
      </w:tr>
      <w:tr w:rsidR="00F224C7" w:rsidRPr="0056167E" w14:paraId="6101C79F" w14:textId="77777777">
        <w:tc>
          <w:tcPr>
            <w:tcW w:w="2000" w:type="dxa"/>
            <w:shd w:val="clear" w:color="auto" w:fill="F2F2F7"/>
          </w:tcPr>
          <w:p w14:paraId="06A67BB9" w14:textId="570814DB" w:rsidR="00F224C7" w:rsidRPr="0056167E" w:rsidRDefault="0051334B" w:rsidP="0051334B">
            <w:pPr>
              <w:bidi/>
              <w:rPr>
                <w:rFonts w:ascii="IRANSans" w:hAnsi="IRANSans" w:cs="IRANSans"/>
              </w:rPr>
            </w:pPr>
            <w:r w:rsidRPr="0051334B">
              <w:rPr>
                <w:rFonts w:ascii="IRANSans" w:eastAsia="Vazirmatn" w:hAnsi="IRANSans" w:cs="IRANSans"/>
                <w:b/>
                <w:bCs/>
                <w:rtl/>
              </w:rPr>
              <w:t>لایه سیستم</w:t>
            </w:r>
          </w:p>
        </w:tc>
        <w:tc>
          <w:tcPr>
            <w:tcW w:w="7360" w:type="dxa"/>
          </w:tcPr>
          <w:p w14:paraId="3BE52679" w14:textId="597DDDDD" w:rsidR="00F224C7" w:rsidRPr="0056167E" w:rsidRDefault="000745DD" w:rsidP="000745DD">
            <w:pPr>
              <w:bidi/>
              <w:rPr>
                <w:rFonts w:ascii="IRANSans" w:hAnsi="IRANSans" w:cs="IRANSans"/>
              </w:rPr>
            </w:pPr>
            <w:r w:rsidRPr="000745DD">
              <w:rPr>
                <w:rFonts w:ascii="IRANSans" w:eastAsia="Vazirmatn" w:hAnsi="IRANSans" w:cs="IRANSans"/>
              </w:rPr>
              <w:t xml:space="preserve">Backend </w:t>
            </w:r>
            <w:r w:rsidRPr="000745DD">
              <w:rPr>
                <w:rFonts w:eastAsia="Vazirmatn"/>
              </w:rPr>
              <w:t>—</w:t>
            </w:r>
            <w:r w:rsidRPr="000745DD">
              <w:rPr>
                <w:rFonts w:ascii="IRANSans" w:eastAsia="Vazirmatn" w:hAnsi="IRANSans" w:cs="IRANSans"/>
              </w:rPr>
              <w:t xml:space="preserve"> Business Logic &amp; Intelligence Services</w:t>
            </w:r>
          </w:p>
        </w:tc>
      </w:tr>
      <w:tr w:rsidR="00F224C7" w:rsidRPr="0056167E" w14:paraId="0E97B8B1" w14:textId="77777777">
        <w:tc>
          <w:tcPr>
            <w:tcW w:w="2000" w:type="dxa"/>
            <w:shd w:val="clear" w:color="auto" w:fill="F2F2F7"/>
          </w:tcPr>
          <w:p w14:paraId="0A42BC8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3D480294" w14:textId="0A047188" w:rsidR="00F224C7" w:rsidRPr="0056167E" w:rsidRDefault="0051334B" w:rsidP="0051334B">
            <w:pPr>
              <w:bidi/>
              <w:rPr>
                <w:rFonts w:ascii="IRANSans" w:hAnsi="IRANSans" w:cs="IRANSans"/>
              </w:rPr>
            </w:pPr>
            <w:r w:rsidRPr="0051334B">
              <w:rPr>
                <w:rFonts w:ascii="IRANSans" w:eastAsia="Vazirmatn" w:hAnsi="IRANSans" w:cs="IRANSans"/>
                <w:rtl/>
              </w:rPr>
              <w:t>بحرانی</w:t>
            </w:r>
            <w:r w:rsidRPr="0051334B">
              <w:rPr>
                <w:rFonts w:ascii="IRANSans" w:eastAsia="Vazirmatn" w:hAnsi="IRANSans" w:cs="IRANSans"/>
              </w:rPr>
              <w:t xml:space="preserve"> (Critical)</w:t>
            </w:r>
          </w:p>
        </w:tc>
      </w:tr>
    </w:tbl>
    <w:p w14:paraId="6D95185E" w14:textId="77777777" w:rsidR="00F224C7" w:rsidRPr="0056167E" w:rsidRDefault="00F224C7">
      <w:pPr>
        <w:rPr>
          <w:rFonts w:ascii="IRANSans" w:hAnsi="IRANSans" w:cs="IRANSans"/>
        </w:rPr>
      </w:pPr>
    </w:p>
    <w:p w14:paraId="0BD4C596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1B55F4D2" w14:textId="6DEA5B2D" w:rsidR="00F224C7" w:rsidRPr="0056167E" w:rsidRDefault="000745DD" w:rsidP="000745DD">
      <w:pPr>
        <w:bidi/>
        <w:rPr>
          <w:rFonts w:ascii="IRANSans" w:hAnsi="IRANSans" w:cs="IRANSans"/>
        </w:rPr>
      </w:pPr>
      <w:r w:rsidRPr="000745DD">
        <w:rPr>
          <w:rFonts w:ascii="IRANSans" w:hAnsi="IRANSans" w:cs="IRANSans"/>
          <w:rtl/>
        </w:rPr>
        <w:t>این سند شامل اصلاحات منطقی و ریاضی در هسته هوشمند پلتفرم</w:t>
      </w:r>
      <w:r w:rsidRPr="000745DD">
        <w:rPr>
          <w:rFonts w:ascii="IRANSans" w:hAnsi="IRANSans" w:cs="IRANSans"/>
        </w:rPr>
        <w:t xml:space="preserve"> Duta </w:t>
      </w:r>
      <w:r w:rsidRPr="000745DD">
        <w:rPr>
          <w:rFonts w:ascii="IRANSans" w:hAnsi="IRANSans" w:cs="IRANSans"/>
          <w:rtl/>
        </w:rPr>
        <w:t>است که وظیفه تشخیص دسته‌بندی خبر، خوشه‌بندی اخبار مشابه با الگوریتم</w:t>
      </w:r>
      <w:r w:rsidRPr="000745DD">
        <w:rPr>
          <w:rFonts w:ascii="IRANSans" w:hAnsi="IRANSans" w:cs="IRANSans"/>
        </w:rPr>
        <w:t xml:space="preserve"> Jaccard </w:t>
      </w:r>
      <w:r w:rsidRPr="000745DD">
        <w:rPr>
          <w:rFonts w:ascii="IRANSans" w:hAnsi="IRANSans" w:cs="IRANSans"/>
          <w:rtl/>
        </w:rPr>
        <w:t>و محاسبه امتیاز اعتبار چندمنبعی را بر عهده دارد</w:t>
      </w:r>
      <w:r w:rsidRPr="000745DD">
        <w:rPr>
          <w:rFonts w:ascii="IRANSans" w:hAnsi="IRANSans" w:cs="IRANSans"/>
        </w:rPr>
        <w:t>.</w:t>
      </w:r>
    </w:p>
    <w:p w14:paraId="6E4EDEF4" w14:textId="77777777" w:rsidR="00F224C7" w:rsidRDefault="00F224C7">
      <w:pPr>
        <w:rPr>
          <w:rFonts w:ascii="IRANSans" w:hAnsi="IRANSans" w:cs="IRANSans"/>
        </w:rPr>
      </w:pPr>
    </w:p>
    <w:p w14:paraId="72909760" w14:textId="77777777" w:rsidR="00805CBD" w:rsidRDefault="00805CBD">
      <w:pPr>
        <w:rPr>
          <w:rFonts w:ascii="IRANSans" w:hAnsi="IRANSans" w:cs="IRANSans"/>
        </w:rPr>
      </w:pPr>
    </w:p>
    <w:p w14:paraId="5DCAF8A3" w14:textId="77777777" w:rsidR="00805CBD" w:rsidRDefault="00805CBD">
      <w:pPr>
        <w:rPr>
          <w:rFonts w:ascii="IRANSans" w:hAnsi="IRANSans" w:cs="IRANSans"/>
        </w:rPr>
      </w:pPr>
    </w:p>
    <w:p w14:paraId="062B072A" w14:textId="77777777" w:rsidR="00805CBD" w:rsidRDefault="00805CBD">
      <w:pPr>
        <w:rPr>
          <w:rFonts w:ascii="IRANSans" w:hAnsi="IRANSans" w:cs="IRANSans"/>
        </w:rPr>
      </w:pPr>
    </w:p>
    <w:p w14:paraId="1AA50138" w14:textId="77777777" w:rsidR="00805CBD" w:rsidRDefault="00805CBD">
      <w:pPr>
        <w:rPr>
          <w:rFonts w:ascii="IRANSans" w:hAnsi="IRANSans" w:cs="IRANSans"/>
        </w:rPr>
      </w:pPr>
    </w:p>
    <w:p w14:paraId="0F429133" w14:textId="77777777" w:rsidR="00805CBD" w:rsidRDefault="00805CBD">
      <w:pPr>
        <w:rPr>
          <w:rFonts w:ascii="IRANSans" w:hAnsi="IRANSans" w:cs="IRANSans"/>
        </w:rPr>
      </w:pPr>
    </w:p>
    <w:p w14:paraId="43F1BEA2" w14:textId="77777777" w:rsidR="00805CBD" w:rsidRDefault="00805CBD">
      <w:pPr>
        <w:rPr>
          <w:rFonts w:ascii="IRANSans" w:hAnsi="IRANSans" w:cs="IRANSans"/>
        </w:rPr>
      </w:pPr>
    </w:p>
    <w:p w14:paraId="2DB5CC3B" w14:textId="77777777" w:rsidR="000745DD" w:rsidRDefault="000745DD">
      <w:pPr>
        <w:rPr>
          <w:rFonts w:ascii="IRANSans" w:hAnsi="IRANSans" w:cs="IRANSans"/>
        </w:rPr>
      </w:pPr>
    </w:p>
    <w:p w14:paraId="0E0DCAC3" w14:textId="77777777" w:rsidR="00805CBD" w:rsidRPr="0056167E" w:rsidRDefault="00805CBD">
      <w:pPr>
        <w:rPr>
          <w:rFonts w:ascii="IRANSans" w:hAnsi="IRANSans" w:cs="IRANSans"/>
        </w:rPr>
      </w:pPr>
    </w:p>
    <w:p w14:paraId="3A15E027" w14:textId="77777777" w:rsidR="0051334B" w:rsidRPr="0051334B" w:rsidRDefault="0051334B" w:rsidP="0051334B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/>
          <w:b/>
          <w:bCs/>
          <w:color w:val="1C3557"/>
          <w:sz w:val="24"/>
          <w:szCs w:val="24"/>
        </w:rPr>
      </w:pPr>
      <w:r w:rsidRPr="0051334B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lastRenderedPageBreak/>
        <w:t>جدول تفصیلی تغییرات و دلایل فنی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1"/>
        <w:gridCol w:w="1252"/>
        <w:gridCol w:w="1226"/>
        <w:gridCol w:w="2037"/>
        <w:gridCol w:w="2454"/>
        <w:gridCol w:w="596"/>
      </w:tblGrid>
      <w:tr w:rsidR="0051334B" w14:paraId="36F8B3FB" w14:textId="77777777" w:rsidTr="00E15A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37" w:type="dxa"/>
            <w:tcBorders>
              <w:bottom w:val="none" w:sz="0" w:space="0" w:color="auto"/>
              <w:right w:val="none" w:sz="0" w:space="0" w:color="auto"/>
            </w:tcBorders>
          </w:tcPr>
          <w:p w14:paraId="5C88A580" w14:textId="1CD90E1D" w:rsidR="0051334B" w:rsidRDefault="00805CBD" w:rsidP="00805CBD">
            <w:pPr>
              <w:bidi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دلیل فنی تصمیم‌گیری</w:t>
            </w:r>
          </w:p>
        </w:tc>
        <w:tc>
          <w:tcPr>
            <w:tcW w:w="1774" w:type="dxa"/>
          </w:tcPr>
          <w:p w14:paraId="014213A5" w14:textId="3D8ABDF0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جدید (تغییر اعمال‌شده)</w:t>
            </w:r>
          </w:p>
        </w:tc>
        <w:tc>
          <w:tcPr>
            <w:tcW w:w="1231" w:type="dxa"/>
          </w:tcPr>
          <w:p w14:paraId="5EF842E2" w14:textId="3DC3086A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ریسک و مشکل در آینده</w:t>
            </w:r>
          </w:p>
        </w:tc>
        <w:tc>
          <w:tcPr>
            <w:tcW w:w="1868" w:type="dxa"/>
          </w:tcPr>
          <w:p w14:paraId="752ABCCE" w14:textId="1336660E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قبلی (مشکل فعلی)</w:t>
            </w:r>
          </w:p>
        </w:tc>
        <w:tc>
          <w:tcPr>
            <w:tcW w:w="2246" w:type="dxa"/>
          </w:tcPr>
          <w:p w14:paraId="039A14F0" w14:textId="0281BD7F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بخش / فایل</w:t>
            </w:r>
          </w:p>
        </w:tc>
        <w:tc>
          <w:tcPr>
            <w:tcW w:w="560" w:type="dxa"/>
          </w:tcPr>
          <w:p w14:paraId="4921F675" w14:textId="62B4A347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کد مورد</w:t>
            </w:r>
          </w:p>
        </w:tc>
      </w:tr>
      <w:tr w:rsidR="0051334B" w14:paraId="0298A851" w14:textId="77777777" w:rsidTr="00E1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E1D76FA" w14:textId="643AAAFA" w:rsidR="0051334B" w:rsidRPr="00805CBD" w:rsidRDefault="000745DD" w:rsidP="000745DD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745DD">
              <w:rPr>
                <w:rFonts w:ascii="IRANSans" w:hAnsi="IRANSans" w:cs="IRANSans"/>
                <w:b w:val="0"/>
                <w:bCs w:val="0"/>
                <w:rtl/>
              </w:rPr>
              <w:t xml:space="preserve">حذف </w:t>
            </w:r>
            <w:r w:rsidRPr="000745DD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۱۰۰٪</w:t>
            </w:r>
            <w:r w:rsidRPr="000745DD">
              <w:rPr>
                <w:rFonts w:ascii="IRANSans" w:hAnsi="IRANSans" w:cs="IRANSans"/>
                <w:b w:val="0"/>
                <w:bCs w:val="0"/>
                <w:rtl/>
              </w:rPr>
              <w:t xml:space="preserve"> خطاهای</w:t>
            </w:r>
            <w:r w:rsidRPr="000745DD">
              <w:rPr>
                <w:rFonts w:ascii="IRANSans" w:hAnsi="IRANSans" w:cs="IRANSans"/>
                <w:b w:val="0"/>
                <w:bCs w:val="0"/>
              </w:rPr>
              <w:t xml:space="preserve"> Substring False Positive </w:t>
            </w:r>
            <w:r w:rsidRPr="000745DD">
              <w:rPr>
                <w:rFonts w:ascii="IRANSans" w:hAnsi="IRANSans" w:cs="IRANSans"/>
                <w:b w:val="0"/>
                <w:bCs w:val="0"/>
                <w:rtl/>
              </w:rPr>
              <w:t xml:space="preserve">با حفظ سرعت اجرای </w:t>
            </w:r>
            <w:r w:rsidRPr="000745DD">
              <w:rPr>
                <w:rFonts w:ascii="IRANSans" w:hAnsi="IRANSans" w:cs="IRANSans"/>
                <w:b w:val="0"/>
                <w:bCs w:val="0"/>
              </w:rPr>
              <w:t xml:space="preserve">O(1) </w:t>
            </w:r>
            <w:r w:rsidRPr="000745DD">
              <w:rPr>
                <w:rFonts w:ascii="IRANSans" w:hAnsi="IRANSans" w:cs="IRANSans"/>
                <w:b w:val="0"/>
                <w:bCs w:val="0"/>
                <w:rtl/>
              </w:rPr>
              <w:t>بدون تحمیل بار</w:t>
            </w:r>
            <w:r w:rsidRPr="000745DD">
              <w:rPr>
                <w:rFonts w:ascii="IRANSans" w:hAnsi="IRANSans" w:cs="IRANSans"/>
                <w:b w:val="0"/>
                <w:bCs w:val="0"/>
              </w:rPr>
              <w:t xml:space="preserve"> Regex </w:t>
            </w:r>
            <w:r w:rsidRPr="000745DD">
              <w:rPr>
                <w:rFonts w:ascii="IRANSans" w:hAnsi="IRANSans" w:cs="IRANSans"/>
                <w:b w:val="0"/>
                <w:bCs w:val="0"/>
                <w:rtl/>
              </w:rPr>
              <w:t>سنگین</w:t>
            </w:r>
            <w:r w:rsidRPr="000745DD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774" w:type="dxa"/>
            <w:tcBorders>
              <w:top w:val="none" w:sz="0" w:space="0" w:color="auto"/>
              <w:bottom w:val="none" w:sz="0" w:space="0" w:color="auto"/>
            </w:tcBorders>
          </w:tcPr>
          <w:p w14:paraId="4B6A4A02" w14:textId="5BA0A3C5" w:rsidR="0051334B" w:rsidRDefault="000745DD" w:rsidP="000745D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  <w:rtl/>
                <w:lang w:bidi="fa-IR"/>
              </w:rPr>
              <w:t>۱</w:t>
            </w:r>
            <w:r w:rsidRPr="000745DD">
              <w:rPr>
                <w:rFonts w:ascii="IRANSans" w:hAnsi="IRANSans" w:cs="IRANSans"/>
              </w:rPr>
              <w:t xml:space="preserve">. </w:t>
            </w:r>
            <w:r w:rsidRPr="000745DD">
              <w:rPr>
                <w:rFonts w:ascii="IRANSans" w:hAnsi="IRANSans" w:cs="IRANSans"/>
                <w:rtl/>
              </w:rPr>
              <w:t>نرمال‌سازی حروف</w:t>
            </w:r>
            <w:r w:rsidRPr="000745DD">
              <w:rPr>
                <w:rFonts w:ascii="IRANSans" w:hAnsi="IRANSans" w:cs="IRANSans"/>
              </w:rPr>
              <w:t xml:space="preserve"> (</w:t>
            </w:r>
            <w:r w:rsidRPr="000745DD">
              <w:rPr>
                <w:rFonts w:ascii="IRANSans" w:hAnsi="IRANSans" w:cs="IRANSans"/>
                <w:rtl/>
              </w:rPr>
              <w:t>ي</w:t>
            </w:r>
            <w:r w:rsidRPr="000745DD">
              <w:rPr>
                <w:rFonts w:hint="cs"/>
                <w:rtl/>
              </w:rPr>
              <w:t>→</w:t>
            </w:r>
            <w:r w:rsidRPr="000745DD">
              <w:rPr>
                <w:rFonts w:ascii="IRANSans" w:hAnsi="IRANSans" w:cs="IRANSans" w:hint="cs"/>
                <w:rtl/>
              </w:rPr>
              <w:t>ی،</w:t>
            </w:r>
            <w:r w:rsidRPr="000745DD">
              <w:rPr>
                <w:rFonts w:ascii="IRANSans" w:hAnsi="IRANSans" w:cs="IRANSans"/>
                <w:rtl/>
              </w:rPr>
              <w:t xml:space="preserve"> ك</w:t>
            </w:r>
            <w:r w:rsidRPr="000745DD">
              <w:rPr>
                <w:rFonts w:hint="cs"/>
                <w:rtl/>
              </w:rPr>
              <w:t>→</w:t>
            </w:r>
            <w:r w:rsidRPr="000745DD">
              <w:rPr>
                <w:rFonts w:ascii="IRANSans" w:hAnsi="IRANSans" w:cs="IRANSans" w:hint="cs"/>
                <w:rtl/>
              </w:rPr>
              <w:t>ک،</w:t>
            </w:r>
            <w:r w:rsidRPr="000745DD">
              <w:rPr>
                <w:rFonts w:ascii="IRANSans" w:hAnsi="IRANSans" w:cs="IRANSans"/>
                <w:rtl/>
              </w:rPr>
              <w:t xml:space="preserve"> </w:t>
            </w:r>
            <w:r w:rsidRPr="000745DD">
              <w:rPr>
                <w:rFonts w:ascii="IRANSans" w:hAnsi="IRANSans" w:cs="IRANSans" w:hint="cs"/>
                <w:rtl/>
              </w:rPr>
              <w:t>نیم‌فاصله</w:t>
            </w:r>
            <w:r w:rsidRPr="000745DD">
              <w:rPr>
                <w:rFonts w:ascii="IRANSans" w:hAnsi="IRANSans" w:cs="IRANSans"/>
                <w:rtl/>
              </w:rPr>
              <w:t xml:space="preserve"> </w:t>
            </w:r>
            <w:r w:rsidRPr="000745DD">
              <w:rPr>
                <w:rFonts w:ascii="IRANSans" w:hAnsi="IRANSans" w:cs="IRANSans" w:hint="cs"/>
                <w:rtl/>
              </w:rPr>
              <w:t>به</w:t>
            </w:r>
            <w:r w:rsidRPr="000745DD">
              <w:rPr>
                <w:rFonts w:ascii="IRANSans" w:hAnsi="IRANSans" w:cs="IRANSans"/>
                <w:rtl/>
              </w:rPr>
              <w:t xml:space="preserve"> </w:t>
            </w:r>
            <w:r w:rsidRPr="000745DD">
              <w:rPr>
                <w:rFonts w:ascii="IRANSans" w:hAnsi="IRANSans" w:cs="IRANSans" w:hint="cs"/>
                <w:rtl/>
              </w:rPr>
              <w:t>فاصله</w:t>
            </w:r>
            <w:r w:rsidRPr="000745DD">
              <w:rPr>
                <w:rFonts w:ascii="IRANSans" w:hAnsi="IRANSans" w:cs="IRANSans"/>
              </w:rPr>
              <w:t>).</w:t>
            </w:r>
            <w:r w:rsidRPr="000745DD">
              <w:rPr>
                <w:rFonts w:ascii="IRANSans" w:hAnsi="IRANSans" w:cs="IRANSans"/>
              </w:rPr>
              <w:br/>
            </w:r>
            <w:r w:rsidRPr="000745DD">
              <w:rPr>
                <w:rFonts w:ascii="IRANSans" w:hAnsi="IRANSans" w:cs="IRANSans"/>
                <w:rtl/>
                <w:lang w:bidi="fa-IR"/>
              </w:rPr>
              <w:t>۲</w:t>
            </w:r>
            <w:r w:rsidRPr="000745DD">
              <w:rPr>
                <w:rFonts w:ascii="IRANSans" w:hAnsi="IRANSans" w:cs="IRANSans"/>
              </w:rPr>
              <w:t xml:space="preserve">. </w:t>
            </w:r>
            <w:r w:rsidRPr="000745DD">
              <w:rPr>
                <w:rFonts w:ascii="IRANSans" w:hAnsi="IRANSans" w:cs="IRANSans"/>
                <w:rtl/>
              </w:rPr>
              <w:t>جداسازی پسوندهای جمع («ها»، «های»)</w:t>
            </w:r>
            <w:r w:rsidRPr="000745DD">
              <w:rPr>
                <w:rFonts w:ascii="IRANSans" w:hAnsi="IRANSans" w:cs="IRANSans"/>
              </w:rPr>
              <w:t>.</w:t>
            </w:r>
            <w:r w:rsidRPr="000745DD">
              <w:rPr>
                <w:rFonts w:ascii="IRANSans" w:hAnsi="IRANSans" w:cs="IRANSans"/>
              </w:rPr>
              <w:br/>
            </w:r>
            <w:r w:rsidRPr="000745DD">
              <w:rPr>
                <w:rFonts w:ascii="IRANSans" w:hAnsi="IRANSans" w:cs="IRANSans"/>
                <w:rtl/>
                <w:lang w:bidi="fa-IR"/>
              </w:rPr>
              <w:t>۳</w:t>
            </w:r>
            <w:r w:rsidRPr="000745DD">
              <w:rPr>
                <w:rFonts w:ascii="IRANSans" w:hAnsi="IRANSans" w:cs="IRANSans"/>
              </w:rPr>
              <w:t xml:space="preserve">. </w:t>
            </w:r>
            <w:r w:rsidRPr="000745DD">
              <w:rPr>
                <w:rFonts w:ascii="IRANSans" w:hAnsi="IRANSans" w:cs="IRANSans"/>
                <w:rtl/>
              </w:rPr>
              <w:t>پدینگ تیتر و کلمات کلیدی با فاصله</w:t>
            </w:r>
            <w:r w:rsidRPr="000745DD">
              <w:rPr>
                <w:rFonts w:ascii="IRANSans" w:hAnsi="IRANSans" w:cs="IRANSans"/>
              </w:rPr>
              <w:t xml:space="preserve"> (" " + kw + " ") </w:t>
            </w:r>
            <w:r w:rsidRPr="000745DD">
              <w:rPr>
                <w:rFonts w:ascii="IRANSans" w:hAnsi="IRANSans" w:cs="IRANSans"/>
                <w:rtl/>
              </w:rPr>
              <w:t>جهت جستجوی دقیق مبتنی بر مرز کلمه</w:t>
            </w:r>
            <w:r w:rsidRPr="000745DD">
              <w:rPr>
                <w:rFonts w:ascii="IRANSans" w:hAnsi="IRANSans" w:cs="IRANSans"/>
              </w:rPr>
              <w:t>.</w:t>
            </w:r>
            <w:r w:rsidR="00805CBD" w:rsidRPr="00805CBD">
              <w:rPr>
                <w:rFonts w:ascii="IRANSans" w:hAnsi="IRANSans" w:cs="IRANSans"/>
              </w:rPr>
              <w:t>.</w:t>
            </w:r>
          </w:p>
        </w:tc>
        <w:tc>
          <w:tcPr>
            <w:tcW w:w="1231" w:type="dxa"/>
            <w:tcBorders>
              <w:top w:val="none" w:sz="0" w:space="0" w:color="auto"/>
              <w:bottom w:val="none" w:sz="0" w:space="0" w:color="auto"/>
            </w:tcBorders>
          </w:tcPr>
          <w:p w14:paraId="47A60BDD" w14:textId="5415D31F" w:rsidR="0051334B" w:rsidRDefault="000745DD" w:rsidP="000745D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  <w:rtl/>
              </w:rPr>
              <w:t>کلمات کوتاه داخل کلمات نامرتبط پیدا می‌شدند</w:t>
            </w:r>
            <w:r w:rsidRPr="000745DD">
              <w:rPr>
                <w:rFonts w:ascii="IRANSans" w:hAnsi="IRANSans" w:cs="IRANSans"/>
              </w:rPr>
              <w:t>:</w:t>
            </w:r>
            <w:r w:rsidRPr="000745DD">
              <w:rPr>
                <w:rFonts w:ascii="IRANSans" w:hAnsi="IRANSans" w:cs="IRANSans"/>
              </w:rPr>
              <w:br/>
              <w:t>• «</w:t>
            </w:r>
            <w:r w:rsidRPr="000745DD">
              <w:rPr>
                <w:rFonts w:ascii="IRANSans" w:hAnsi="IRANSans" w:cs="IRANSans"/>
                <w:rtl/>
              </w:rPr>
              <w:t>جام» (ورزشی) در «انجام»، «جامعه»، «سرانجام</w:t>
            </w:r>
            <w:r w:rsidRPr="000745DD">
              <w:rPr>
                <w:rFonts w:ascii="IRANSans" w:hAnsi="IRANSans" w:cs="IRANSans"/>
              </w:rPr>
              <w:t>»</w:t>
            </w:r>
            <w:r w:rsidRPr="000745DD">
              <w:rPr>
                <w:rFonts w:ascii="IRANSans" w:hAnsi="IRANSans" w:cs="IRANSans"/>
              </w:rPr>
              <w:br/>
              <w:t>• «</w:t>
            </w:r>
            <w:r w:rsidRPr="000745DD">
              <w:rPr>
                <w:rFonts w:ascii="IRANSans" w:hAnsi="IRANSans" w:cs="IRANSans"/>
                <w:rtl/>
              </w:rPr>
              <w:t>شنا» (ورزشی) در «کارشناس»، «شناسایی</w:t>
            </w:r>
            <w:r w:rsidRPr="000745DD">
              <w:rPr>
                <w:rFonts w:ascii="IRANSans" w:hAnsi="IRANSans" w:cs="IRANSans"/>
              </w:rPr>
              <w:t>»</w:t>
            </w:r>
            <w:r w:rsidRPr="000745DD">
              <w:rPr>
                <w:rFonts w:ascii="IRANSans" w:hAnsi="IRANSans" w:cs="IRANSans"/>
              </w:rPr>
              <w:br/>
              <w:t>• «</w:t>
            </w:r>
            <w:r w:rsidRPr="000745DD">
              <w:rPr>
                <w:rFonts w:ascii="IRANSans" w:hAnsi="IRANSans" w:cs="IRANSans"/>
                <w:rtl/>
              </w:rPr>
              <w:t>رای» (سیاسی) در «برای»، «اجرای</w:t>
            </w:r>
            <w:r w:rsidRPr="000745DD">
              <w:rPr>
                <w:rFonts w:ascii="IRANSans" w:hAnsi="IRANSans" w:cs="IRANSans"/>
              </w:rPr>
              <w:t>»</w:t>
            </w:r>
            <w:r w:rsidRPr="000745DD">
              <w:rPr>
                <w:rFonts w:ascii="IRANSans" w:hAnsi="IRANSans" w:cs="IRANSans"/>
              </w:rPr>
              <w:br/>
              <w:t>• «</w:t>
            </w:r>
            <w:r w:rsidRPr="000745DD">
              <w:rPr>
                <w:rFonts w:ascii="IRANSans" w:hAnsi="IRANSans" w:cs="IRANSans"/>
                <w:rtl/>
              </w:rPr>
              <w:t>گل» (ورزشی) در «گلستان»، «گلوله</w:t>
            </w:r>
            <w:r w:rsidRPr="000745DD">
              <w:rPr>
                <w:rFonts w:ascii="IRANSans" w:hAnsi="IRANSans" w:cs="IRANSans"/>
              </w:rPr>
              <w:t>»</w:t>
            </w:r>
            <w:r w:rsidRPr="000745DD">
              <w:rPr>
                <w:rFonts w:ascii="IRANSans" w:hAnsi="IRANSans" w:cs="IRANSans"/>
              </w:rPr>
              <w:br/>
            </w:r>
            <w:r w:rsidRPr="000745DD">
              <w:rPr>
                <w:rFonts w:ascii="IRANSans" w:hAnsi="IRANSans" w:cs="IRANSans"/>
                <w:rtl/>
              </w:rPr>
              <w:t>در نتیجه درصد بالایی از اخبار سیاسی/اجتماعی به اشتباه در دسته «ورزشی» قرار می‌گرفتند</w:t>
            </w:r>
            <w:r w:rsidRPr="000745DD">
              <w:rPr>
                <w:rFonts w:ascii="IRANSans" w:hAnsi="IRANSans" w:cs="IRANSans"/>
              </w:rPr>
              <w:t>.</w:t>
            </w:r>
          </w:p>
        </w:tc>
        <w:tc>
          <w:tcPr>
            <w:tcW w:w="1868" w:type="dxa"/>
            <w:tcBorders>
              <w:top w:val="none" w:sz="0" w:space="0" w:color="auto"/>
              <w:bottom w:val="none" w:sz="0" w:space="0" w:color="auto"/>
            </w:tcBorders>
          </w:tcPr>
          <w:p w14:paraId="4821EEA8" w14:textId="19B24CAA" w:rsidR="0051334B" w:rsidRDefault="000745DD" w:rsidP="000745D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  <w:rtl/>
              </w:rPr>
              <w:t xml:space="preserve">استفاده از </w:t>
            </w:r>
            <w:r w:rsidRPr="000745DD">
              <w:rPr>
                <w:rFonts w:ascii="IRANSans" w:hAnsi="IRANSans" w:cs="IRANSans"/>
              </w:rPr>
              <w:t xml:space="preserve">lower.contains(keyword) </w:t>
            </w:r>
            <w:r w:rsidRPr="000745DD">
              <w:rPr>
                <w:rFonts w:ascii="IRANSans" w:hAnsi="IRANSans" w:cs="IRANSans"/>
                <w:rtl/>
              </w:rPr>
              <w:t>بدون بررسی مرز کلمات و بدون نرمال‌سازی حروف فارسی/عربی</w:t>
            </w:r>
            <w:r w:rsidRPr="000745DD">
              <w:rPr>
                <w:rFonts w:ascii="IRANSans" w:hAnsi="IRANSans" w:cs="IRANSans"/>
              </w:rPr>
              <w:t>.</w:t>
            </w:r>
          </w:p>
        </w:tc>
        <w:tc>
          <w:tcPr>
            <w:tcW w:w="2246" w:type="dxa"/>
            <w:tcBorders>
              <w:top w:val="none" w:sz="0" w:space="0" w:color="auto"/>
              <w:bottom w:val="none" w:sz="0" w:space="0" w:color="auto"/>
            </w:tcBorders>
          </w:tcPr>
          <w:p w14:paraId="58CD86E9" w14:textId="62820D25" w:rsidR="0051334B" w:rsidRDefault="000745DD" w:rsidP="00074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</w:rPr>
              <w:t>CategoryClassifierService.java</w:t>
            </w:r>
          </w:p>
        </w:tc>
        <w:tc>
          <w:tcPr>
            <w:tcW w:w="560" w:type="dxa"/>
            <w:tcBorders>
              <w:top w:val="none" w:sz="0" w:space="0" w:color="auto"/>
              <w:bottom w:val="none" w:sz="0" w:space="0" w:color="auto"/>
            </w:tcBorders>
          </w:tcPr>
          <w:p w14:paraId="5FBD775A" w14:textId="4FD5CDE4" w:rsidR="0051334B" w:rsidRDefault="000745DD" w:rsidP="000745D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  <w:b/>
                <w:bCs/>
              </w:rPr>
              <w:t>ALG-01</w:t>
            </w:r>
          </w:p>
        </w:tc>
      </w:tr>
      <w:tr w:rsidR="0051334B" w14:paraId="705D038C" w14:textId="77777777" w:rsidTr="00E15A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tcBorders>
              <w:right w:val="none" w:sz="0" w:space="0" w:color="auto"/>
            </w:tcBorders>
          </w:tcPr>
          <w:p w14:paraId="357DDF21" w14:textId="26533E73" w:rsidR="0051334B" w:rsidRPr="00805CBD" w:rsidRDefault="000745DD" w:rsidP="000745DD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745DD">
              <w:rPr>
                <w:rFonts w:ascii="IRANSans" w:hAnsi="IRANSans" w:cs="IRANSans"/>
                <w:b w:val="0"/>
                <w:bCs w:val="0"/>
                <w:rtl/>
              </w:rPr>
              <w:t>تضمین یکنواختی ریاضی</w:t>
            </w:r>
            <w:r w:rsidRPr="000745DD">
              <w:rPr>
                <w:rFonts w:ascii="IRANSans" w:hAnsi="IRANSans" w:cs="IRANSans"/>
                <w:b w:val="0"/>
                <w:bCs w:val="0"/>
              </w:rPr>
              <w:t xml:space="preserve"> (Monotonicity): </w:t>
            </w:r>
            <w:r w:rsidRPr="000745DD">
              <w:rPr>
                <w:rFonts w:ascii="IRANSans" w:hAnsi="IRANSans" w:cs="IRANSans"/>
                <w:b w:val="0"/>
                <w:bCs w:val="0"/>
                <w:rtl/>
              </w:rPr>
              <w:t xml:space="preserve">هرچه منابع </w:t>
            </w:r>
            <w:r w:rsidRPr="000745DD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>معتبر بیشتری یک خبر را پوشش دهند، امتیاز اعتبار آن افزایش می‌یابد نه کاهش</w:t>
            </w:r>
            <w:r w:rsidRPr="000745DD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774" w:type="dxa"/>
          </w:tcPr>
          <w:p w14:paraId="38E5B534" w14:textId="14FBC237" w:rsidR="0051334B" w:rsidRDefault="000745DD" w:rsidP="000745D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  <w:rtl/>
              </w:rPr>
              <w:lastRenderedPageBreak/>
              <w:t xml:space="preserve">بازنویسی فرمول بر پایه </w:t>
            </w:r>
            <w:r w:rsidRPr="000745DD">
              <w:rPr>
                <w:rFonts w:ascii="IRANSans" w:hAnsi="IRANSans" w:cs="IRANSans"/>
                <w:b/>
                <w:bCs/>
                <w:rtl/>
              </w:rPr>
              <w:t>کیفیت وزنی منابع</w:t>
            </w:r>
            <w:r w:rsidRPr="000745DD">
              <w:rPr>
                <w:rFonts w:ascii="IRANSans" w:hAnsi="IRANSans" w:cs="IRANSans"/>
                <w:b/>
                <w:bCs/>
              </w:rPr>
              <w:t xml:space="preserve"> (Credibilit</w:t>
            </w:r>
            <w:r w:rsidRPr="000745DD">
              <w:rPr>
                <w:rFonts w:ascii="IRANSans" w:hAnsi="IRANSans" w:cs="IRANSans"/>
                <w:b/>
                <w:bCs/>
              </w:rPr>
              <w:lastRenderedPageBreak/>
              <w:t>y²)</w:t>
            </w:r>
            <w:r w:rsidRPr="000745DD">
              <w:rPr>
                <w:rFonts w:ascii="IRANSans" w:hAnsi="IRANSans" w:cs="IRANSans"/>
              </w:rPr>
              <w:t xml:space="preserve"> </w:t>
            </w:r>
            <w:r w:rsidRPr="000745DD">
              <w:rPr>
                <w:rFonts w:ascii="IRANSans" w:hAnsi="IRANSans" w:cs="IRANSans"/>
                <w:rtl/>
              </w:rPr>
              <w:t>به عنوان امتیاز پایه</w:t>
            </w:r>
            <w:r w:rsidRPr="000745DD">
              <w:rPr>
                <w:rFonts w:ascii="IRANSans" w:hAnsi="IRANSans" w:cs="IRANSans"/>
              </w:rPr>
              <w:t xml:space="preserve"> + </w:t>
            </w:r>
            <w:r w:rsidRPr="000745DD">
              <w:rPr>
                <w:rFonts w:ascii="IRANSans" w:hAnsi="IRANSans" w:cs="IRANSans"/>
                <w:b/>
                <w:bCs/>
                <w:rtl/>
              </w:rPr>
              <w:t>پاداش تایید چندمنبعی مستقل</w:t>
            </w:r>
            <w:r w:rsidRPr="000745DD">
              <w:rPr>
                <w:rFonts w:ascii="IRANSans" w:hAnsi="IRANSans" w:cs="IRANSans"/>
                <w:b/>
                <w:bCs/>
              </w:rPr>
              <w:t xml:space="preserve"> (Verification Boost)</w:t>
            </w:r>
            <w:r w:rsidRPr="000745DD">
              <w:rPr>
                <w:rFonts w:ascii="IRANSans" w:hAnsi="IRANSans" w:cs="IRANSans"/>
              </w:rPr>
              <w:t xml:space="preserve"> </w:t>
            </w:r>
            <w:r w:rsidRPr="000745DD">
              <w:rPr>
                <w:rFonts w:ascii="IRANSans" w:hAnsi="IRANSans" w:cs="IRANSans"/>
                <w:rtl/>
              </w:rPr>
              <w:t xml:space="preserve">بر اساس تعداد منابع یکتای بالای </w:t>
            </w:r>
            <w:r w:rsidRPr="000745DD">
              <w:rPr>
                <w:rFonts w:ascii="IRANSans" w:hAnsi="IRANSans" w:cs="IRANSans"/>
                <w:rtl/>
                <w:lang w:bidi="fa-IR"/>
              </w:rPr>
              <w:t>۷۵</w:t>
            </w:r>
            <w:r w:rsidRPr="000745DD">
              <w:rPr>
                <w:rFonts w:ascii="IRANSans" w:hAnsi="IRANSans" w:cs="IRANSans"/>
              </w:rPr>
              <w:t>.</w:t>
            </w:r>
          </w:p>
        </w:tc>
        <w:tc>
          <w:tcPr>
            <w:tcW w:w="1231" w:type="dxa"/>
          </w:tcPr>
          <w:p w14:paraId="5F656FEB" w14:textId="0D39AC49" w:rsidR="0051334B" w:rsidRDefault="000745DD" w:rsidP="000745D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  <w:rtl/>
                <w:lang w:bidi="fa-IR"/>
              </w:rPr>
              <w:lastRenderedPageBreak/>
              <w:t>۱</w:t>
            </w:r>
            <w:r w:rsidRPr="000745DD">
              <w:rPr>
                <w:rFonts w:ascii="IRANSans" w:hAnsi="IRANSans" w:cs="IRANSans"/>
              </w:rPr>
              <w:t xml:space="preserve">. </w:t>
            </w:r>
            <w:r w:rsidRPr="000745DD">
              <w:rPr>
                <w:rFonts w:ascii="IRANSans" w:hAnsi="IRANSans" w:cs="IRANSans"/>
                <w:b/>
                <w:bCs/>
                <w:rtl/>
              </w:rPr>
              <w:t>باگ سقوط امتیاز</w:t>
            </w:r>
            <w:r w:rsidRPr="000745DD">
              <w:rPr>
                <w:rFonts w:ascii="IRANSans" w:hAnsi="IRANSans" w:cs="IRANSans"/>
                <w:b/>
                <w:bCs/>
              </w:rPr>
              <w:t>:</w:t>
            </w:r>
            <w:r w:rsidRPr="000745DD">
              <w:rPr>
                <w:rFonts w:ascii="IRANSans" w:hAnsi="IRANSans" w:cs="IRANSans"/>
              </w:rPr>
              <w:t xml:space="preserve"> </w:t>
            </w:r>
            <w:r w:rsidRPr="000745DD">
              <w:rPr>
                <w:rFonts w:ascii="IRANSans" w:hAnsi="IRANSans" w:cs="IRANSans"/>
                <w:rtl/>
              </w:rPr>
              <w:t xml:space="preserve">وقتی </w:t>
            </w:r>
            <w:r w:rsidRPr="000745DD">
              <w:rPr>
                <w:rFonts w:ascii="IRANSans" w:hAnsi="IRANSans" w:cs="IRANSans"/>
                <w:rtl/>
                <w:lang w:bidi="fa-IR"/>
              </w:rPr>
              <w:t>۱</w:t>
            </w:r>
            <w:r w:rsidRPr="000745DD">
              <w:rPr>
                <w:rFonts w:ascii="IRANSans" w:hAnsi="IRANSans" w:cs="IRANSans"/>
                <w:rtl/>
              </w:rPr>
              <w:t xml:space="preserve"> منبع با اعتبار </w:t>
            </w:r>
            <w:r w:rsidRPr="000745DD">
              <w:rPr>
                <w:rFonts w:ascii="IRANSans" w:hAnsi="IRANSans" w:cs="IRANSans"/>
                <w:rtl/>
                <w:lang w:bidi="fa-IR"/>
              </w:rPr>
              <w:t>۹۰</w:t>
            </w:r>
            <w:r w:rsidRPr="000745DD">
              <w:rPr>
                <w:rFonts w:ascii="IRANSans" w:hAnsi="IRANSans" w:cs="IRANSans"/>
                <w:rtl/>
              </w:rPr>
              <w:t xml:space="preserve"> </w:t>
            </w:r>
            <w:r w:rsidRPr="000745DD">
              <w:rPr>
                <w:rFonts w:ascii="IRANSans" w:hAnsi="IRANSans" w:cs="IRANSans"/>
                <w:rtl/>
              </w:rPr>
              <w:lastRenderedPageBreak/>
              <w:t xml:space="preserve">خبری را منتشر می‌کرد امتیاز کلستر </w:t>
            </w:r>
            <w:r w:rsidRPr="000745DD">
              <w:rPr>
                <w:rFonts w:ascii="IRANSans" w:hAnsi="IRANSans" w:cs="IRANSans"/>
              </w:rPr>
              <w:t xml:space="preserve">90 </w:t>
            </w:r>
            <w:r w:rsidRPr="000745DD">
              <w:rPr>
                <w:rFonts w:ascii="IRANSans" w:hAnsi="IRANSans" w:cs="IRANSans"/>
                <w:rtl/>
              </w:rPr>
              <w:t xml:space="preserve">(سبز) بود؛ اما وقتی منبع دوم با اعتبار </w:t>
            </w:r>
            <w:r w:rsidRPr="000745DD">
              <w:rPr>
                <w:rFonts w:ascii="IRANSans" w:hAnsi="IRANSans" w:cs="IRANSans"/>
                <w:rtl/>
                <w:lang w:bidi="fa-IR"/>
              </w:rPr>
              <w:t>۹۰</w:t>
            </w:r>
            <w:r w:rsidRPr="000745DD">
              <w:rPr>
                <w:rFonts w:ascii="IRANSans" w:hAnsi="IRANSans" w:cs="IRANSans"/>
                <w:rtl/>
              </w:rPr>
              <w:t xml:space="preserve"> همان خبر را تایید می‌کرد، امتیاز طبق فرمول به </w:t>
            </w:r>
            <w:r w:rsidRPr="000745DD">
              <w:rPr>
                <w:rFonts w:ascii="IRANSans" w:hAnsi="IRANSans" w:cs="IRANSans"/>
              </w:rPr>
              <w:t xml:space="preserve">72 </w:t>
            </w:r>
            <w:r w:rsidRPr="000745DD">
              <w:rPr>
                <w:rFonts w:ascii="IRANSans" w:hAnsi="IRANSans" w:cs="IRANSans"/>
                <w:rtl/>
              </w:rPr>
              <w:t>(نارنجی) سقوط می‌کرد</w:t>
            </w:r>
            <w:r w:rsidRPr="000745DD">
              <w:rPr>
                <w:rFonts w:ascii="IRANSans" w:hAnsi="IRANSans" w:cs="IRANSans"/>
              </w:rPr>
              <w:t>!</w:t>
            </w:r>
            <w:r w:rsidRPr="000745DD">
              <w:rPr>
                <w:rFonts w:ascii="IRANSans" w:hAnsi="IRANSans" w:cs="IRANSans"/>
              </w:rPr>
              <w:br/>
            </w:r>
            <w:r w:rsidRPr="000745DD">
              <w:rPr>
                <w:rFonts w:ascii="IRANSans" w:hAnsi="IRANSans" w:cs="IRANSans"/>
                <w:rtl/>
                <w:lang w:bidi="fa-IR"/>
              </w:rPr>
              <w:t>۲</w:t>
            </w:r>
            <w:r w:rsidRPr="000745DD">
              <w:rPr>
                <w:rFonts w:ascii="IRANSans" w:hAnsi="IRANSans" w:cs="IRANSans"/>
              </w:rPr>
              <w:t xml:space="preserve">. </w:t>
            </w:r>
            <w:r w:rsidRPr="000745DD">
              <w:rPr>
                <w:rFonts w:ascii="IRANSans" w:hAnsi="IRANSans" w:cs="IRANSans"/>
                <w:rtl/>
              </w:rPr>
              <w:t xml:space="preserve">چون اخبار داخل یک کلستر درباره یک موضوع واحد هستند، همگی یک </w:t>
            </w:r>
            <w:r w:rsidRPr="000745DD">
              <w:rPr>
                <w:rFonts w:ascii="IRANSans" w:hAnsi="IRANSans" w:cs="IRANSans"/>
              </w:rPr>
              <w:t xml:space="preserve">category </w:t>
            </w:r>
            <w:r w:rsidRPr="000745DD">
              <w:rPr>
                <w:rFonts w:ascii="IRANSans" w:hAnsi="IRANSans" w:cs="IRANSans"/>
                <w:rtl/>
              </w:rPr>
              <w:t xml:space="preserve">دارند و همیشه </w:t>
            </w:r>
            <w:r w:rsidRPr="000745DD">
              <w:rPr>
                <w:rFonts w:ascii="IRANSans" w:hAnsi="IRANSans" w:cs="IRANSans"/>
                <w:rtl/>
                <w:lang w:bidi="fa-IR"/>
              </w:rPr>
              <w:t>۱۵٪</w:t>
            </w:r>
            <w:r w:rsidRPr="000745DD">
              <w:rPr>
                <w:rFonts w:ascii="IRANSans" w:hAnsi="IRANSans" w:cs="IRANSans"/>
                <w:rtl/>
              </w:rPr>
              <w:t xml:space="preserve"> جریمه می‌شدند</w:t>
            </w:r>
            <w:r w:rsidRPr="000745DD">
              <w:rPr>
                <w:rFonts w:ascii="IRANSans" w:hAnsi="IRANSans" w:cs="IRANSans"/>
              </w:rPr>
              <w:t>.</w:t>
            </w:r>
            <w:r w:rsidRPr="000745DD">
              <w:rPr>
                <w:rFonts w:ascii="IRANSans" w:hAnsi="IRANSans" w:cs="IRANSans"/>
              </w:rPr>
              <w:br/>
            </w:r>
            <w:r w:rsidRPr="000745DD">
              <w:rPr>
                <w:rFonts w:ascii="IRANSans" w:hAnsi="IRANSans" w:cs="IRANSans"/>
                <w:rtl/>
                <w:lang w:bidi="fa-IR"/>
              </w:rPr>
              <w:t>۳</w:t>
            </w:r>
            <w:r w:rsidRPr="000745DD">
              <w:rPr>
                <w:rFonts w:ascii="IRANSans" w:hAnsi="IRANSans" w:cs="IRANSans"/>
              </w:rPr>
              <w:t xml:space="preserve">. </w:t>
            </w:r>
            <w:r w:rsidRPr="000745DD">
              <w:rPr>
                <w:rFonts w:ascii="IRANSans" w:hAnsi="IRANSans" w:cs="IRANSans"/>
                <w:rtl/>
              </w:rPr>
              <w:t xml:space="preserve">با گذشت </w:t>
            </w:r>
            <w:r w:rsidRPr="000745DD">
              <w:rPr>
                <w:rFonts w:ascii="IRANSans" w:hAnsi="IRANSans" w:cs="IRANSans"/>
                <w:rtl/>
                <w:lang w:bidi="fa-IR"/>
              </w:rPr>
              <w:t>۲۴</w:t>
            </w:r>
            <w:r w:rsidRPr="000745DD">
              <w:rPr>
                <w:rFonts w:ascii="IRANSans" w:hAnsi="IRANSans" w:cs="IRANSans"/>
                <w:rtl/>
              </w:rPr>
              <w:t xml:space="preserve"> ساعت، </w:t>
            </w:r>
            <w:r w:rsidRPr="000745DD">
              <w:rPr>
                <w:rFonts w:ascii="IRANSans" w:hAnsi="IRANSans" w:cs="IRANSans"/>
                <w:rtl/>
                <w:lang w:bidi="fa-IR"/>
              </w:rPr>
              <w:t>۱۵</w:t>
            </w:r>
            <w:r w:rsidRPr="000745DD">
              <w:rPr>
                <w:rFonts w:ascii="IRANSans" w:hAnsi="IRANSans" w:cs="IRANSans"/>
                <w:rtl/>
              </w:rPr>
              <w:t xml:space="preserve"> نمره از اعتبار خبر کم می‌شد (انگار خبر واقعی روز قبل، امروز نامعتبر شده است!)</w:t>
            </w:r>
            <w:r w:rsidRPr="000745DD">
              <w:rPr>
                <w:rFonts w:ascii="IRANSans" w:hAnsi="IRANSans" w:cs="IRANSans"/>
              </w:rPr>
              <w:t>.</w:t>
            </w:r>
          </w:p>
        </w:tc>
        <w:tc>
          <w:tcPr>
            <w:tcW w:w="1868" w:type="dxa"/>
          </w:tcPr>
          <w:p w14:paraId="51837704" w14:textId="7466D1D2" w:rsidR="0051334B" w:rsidRDefault="000745DD" w:rsidP="000745D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  <w:rtl/>
                <w:lang w:bidi="fa-IR"/>
              </w:rPr>
              <w:lastRenderedPageBreak/>
              <w:t>۱</w:t>
            </w:r>
            <w:r w:rsidRPr="000745DD">
              <w:rPr>
                <w:rFonts w:ascii="IRANSans" w:hAnsi="IRANSans" w:cs="IRANSans"/>
              </w:rPr>
              <w:t xml:space="preserve">. </w:t>
            </w:r>
            <w:r w:rsidRPr="000745DD">
              <w:rPr>
                <w:rFonts w:ascii="IRANSans" w:hAnsi="IRANSans" w:cs="IRANSans"/>
                <w:rtl/>
              </w:rPr>
              <w:t xml:space="preserve">فرمول قبلی به صورت </w:t>
            </w:r>
            <w:r w:rsidRPr="000745DD">
              <w:rPr>
                <w:rFonts w:ascii="IRANSans" w:hAnsi="IRANSans" w:cs="IRANSans"/>
              </w:rPr>
              <w:t xml:space="preserve">(Source * 0.5) + (Coverage * 0.35) + (Freshness * 0.15) </w:t>
            </w:r>
            <w:r w:rsidRPr="000745DD">
              <w:rPr>
                <w:rFonts w:ascii="IRANSans" w:hAnsi="IRANSans" w:cs="IRANSans"/>
                <w:rtl/>
              </w:rPr>
              <w:t>بود</w:t>
            </w:r>
            <w:r w:rsidRPr="000745DD">
              <w:rPr>
                <w:rFonts w:ascii="IRANSans" w:hAnsi="IRANSans" w:cs="IRANSans"/>
              </w:rPr>
              <w:t>.</w:t>
            </w:r>
            <w:r w:rsidRPr="000745DD">
              <w:rPr>
                <w:rFonts w:ascii="IRANSans" w:hAnsi="IRANSans" w:cs="IRANSans"/>
              </w:rPr>
              <w:br/>
            </w:r>
            <w:r w:rsidRPr="000745DD">
              <w:rPr>
                <w:rFonts w:ascii="IRANSans" w:hAnsi="IRANSans" w:cs="IRANSans"/>
                <w:rtl/>
                <w:lang w:bidi="fa-IR"/>
              </w:rPr>
              <w:lastRenderedPageBreak/>
              <w:t>۲</w:t>
            </w:r>
            <w:r w:rsidRPr="000745DD">
              <w:rPr>
                <w:rFonts w:ascii="IRANSans" w:hAnsi="IRANSans" w:cs="IRANSans"/>
              </w:rPr>
              <w:t xml:space="preserve">. </w:t>
            </w:r>
            <w:r w:rsidRPr="000745DD">
              <w:rPr>
                <w:rFonts w:ascii="IRANSans" w:hAnsi="IRANSans" w:cs="IRANSans"/>
                <w:rtl/>
              </w:rPr>
              <w:t xml:space="preserve">ضریب تنوع بر اساس تعداد </w:t>
            </w:r>
            <w:r w:rsidRPr="000745DD">
              <w:rPr>
                <w:rFonts w:ascii="IRANSans" w:hAnsi="IRANSans" w:cs="IRANSans"/>
              </w:rPr>
              <w:t>category</w:t>
            </w:r>
            <w:r w:rsidRPr="000745DD">
              <w:rPr>
                <w:rFonts w:ascii="IRANSans" w:hAnsi="IRANSans" w:cs="IRANSans"/>
                <w:rtl/>
              </w:rPr>
              <w:t>های مختلف داخل یک کلستر حساب می‌شد</w:t>
            </w:r>
            <w:r w:rsidRPr="000745DD">
              <w:rPr>
                <w:rFonts w:ascii="IRANSans" w:hAnsi="IRANSans" w:cs="IRANSans"/>
              </w:rPr>
              <w:t>!</w:t>
            </w:r>
          </w:p>
        </w:tc>
        <w:tc>
          <w:tcPr>
            <w:tcW w:w="2246" w:type="dxa"/>
          </w:tcPr>
          <w:p w14:paraId="3B79BCD4" w14:textId="61E074B2" w:rsidR="0051334B" w:rsidRDefault="000745DD" w:rsidP="00074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</w:rPr>
              <w:lastRenderedPageBreak/>
              <w:t>ScoringService.java</w:t>
            </w:r>
          </w:p>
        </w:tc>
        <w:tc>
          <w:tcPr>
            <w:tcW w:w="560" w:type="dxa"/>
          </w:tcPr>
          <w:p w14:paraId="484DEBD4" w14:textId="068FE24E" w:rsidR="0051334B" w:rsidRDefault="000745DD" w:rsidP="000745D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  <w:b/>
                <w:bCs/>
              </w:rPr>
              <w:t>ALG-02</w:t>
            </w:r>
          </w:p>
        </w:tc>
      </w:tr>
      <w:tr w:rsidR="0051334B" w14:paraId="1DDB7158" w14:textId="77777777" w:rsidTr="00E1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B5E0267" w14:textId="44661BEE" w:rsidR="0051334B" w:rsidRPr="00805CBD" w:rsidRDefault="000745DD" w:rsidP="000745DD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745DD">
              <w:rPr>
                <w:rFonts w:ascii="IRANSans" w:hAnsi="IRANSans" w:cs="IRANSans"/>
                <w:b w:val="0"/>
                <w:bCs w:val="0"/>
                <w:rtl/>
              </w:rPr>
              <w:t xml:space="preserve">اعتبار خبر تنها زمانی باید افزایش یابد که خبرگزاری‌های مستقل و </w:t>
            </w:r>
            <w:r w:rsidRPr="000745DD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>متفاوت آن را تایید کرده باشند</w:t>
            </w:r>
            <w:r w:rsidRPr="000745DD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774" w:type="dxa"/>
            <w:tcBorders>
              <w:top w:val="none" w:sz="0" w:space="0" w:color="auto"/>
              <w:bottom w:val="none" w:sz="0" w:space="0" w:color="auto"/>
            </w:tcBorders>
          </w:tcPr>
          <w:p w14:paraId="208EFCAA" w14:textId="7A221E52" w:rsidR="0051334B" w:rsidRDefault="000745DD" w:rsidP="000745D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  <w:rtl/>
              </w:rPr>
              <w:lastRenderedPageBreak/>
              <w:t>شمارش بر اساس شناسه یکتای منبع</w:t>
            </w:r>
            <w:r w:rsidRPr="000745DD">
              <w:rPr>
                <w:rFonts w:ascii="IRANSans" w:hAnsi="IRANSans" w:cs="IRANSans"/>
              </w:rPr>
              <w:t xml:space="preserve"> (distinct source.id).</w:t>
            </w:r>
          </w:p>
        </w:tc>
        <w:tc>
          <w:tcPr>
            <w:tcW w:w="1231" w:type="dxa"/>
            <w:tcBorders>
              <w:top w:val="none" w:sz="0" w:space="0" w:color="auto"/>
              <w:bottom w:val="none" w:sz="0" w:space="0" w:color="auto"/>
            </w:tcBorders>
          </w:tcPr>
          <w:p w14:paraId="287FD808" w14:textId="73807EB0" w:rsidR="0051334B" w:rsidRDefault="000745DD" w:rsidP="000745D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  <w:rtl/>
              </w:rPr>
              <w:t xml:space="preserve">اگر یک خبرگزاری واحد در طول </w:t>
            </w:r>
            <w:r w:rsidRPr="000745DD">
              <w:rPr>
                <w:rFonts w:ascii="IRANSans" w:hAnsi="IRANSans" w:cs="IRANSans"/>
                <w:rtl/>
                <w:lang w:bidi="fa-IR"/>
              </w:rPr>
              <w:t>۲</w:t>
            </w:r>
            <w:r w:rsidRPr="000745DD">
              <w:rPr>
                <w:rFonts w:ascii="IRANSans" w:hAnsi="IRANSans" w:cs="IRANSans"/>
                <w:rtl/>
              </w:rPr>
              <w:t xml:space="preserve"> ساعت، </w:t>
            </w:r>
            <w:r w:rsidRPr="000745DD">
              <w:rPr>
                <w:rFonts w:ascii="IRANSans" w:hAnsi="IRANSans" w:cs="IRANSans"/>
                <w:rtl/>
                <w:lang w:bidi="fa-IR"/>
              </w:rPr>
              <w:t>۲</w:t>
            </w:r>
            <w:r w:rsidRPr="000745DD">
              <w:rPr>
                <w:rFonts w:ascii="IRANSans" w:hAnsi="IRANSans" w:cs="IRANSans"/>
                <w:rtl/>
              </w:rPr>
              <w:t xml:space="preserve"> </w:t>
            </w:r>
            <w:r w:rsidRPr="000745DD">
              <w:rPr>
                <w:rFonts w:ascii="IRANSans" w:hAnsi="IRANSans" w:cs="IRANSans"/>
                <w:rtl/>
              </w:rPr>
              <w:lastRenderedPageBreak/>
              <w:t>خبر مشابه درباره یک رویداد منتشر می‌کرد، سیستم آن را «</w:t>
            </w:r>
            <w:r w:rsidRPr="000745DD">
              <w:rPr>
                <w:rFonts w:ascii="IRANSans" w:hAnsi="IRANSans" w:cs="IRANSans"/>
                <w:rtl/>
                <w:lang w:bidi="fa-IR"/>
              </w:rPr>
              <w:t>۲</w:t>
            </w:r>
            <w:r w:rsidRPr="000745DD">
              <w:rPr>
                <w:rFonts w:ascii="IRANSans" w:hAnsi="IRANSans" w:cs="IRANSans"/>
                <w:rtl/>
              </w:rPr>
              <w:t xml:space="preserve"> منبع مستقل» حساب می‌کرد و امتیاز تایید چندمنبعی کاذب می‌داد</w:t>
            </w:r>
            <w:r w:rsidRPr="000745DD">
              <w:rPr>
                <w:rFonts w:ascii="IRANSans" w:hAnsi="IRANSans" w:cs="IRANSans"/>
              </w:rPr>
              <w:t>.</w:t>
            </w:r>
          </w:p>
        </w:tc>
        <w:tc>
          <w:tcPr>
            <w:tcW w:w="1868" w:type="dxa"/>
            <w:tcBorders>
              <w:top w:val="none" w:sz="0" w:space="0" w:color="auto"/>
              <w:bottom w:val="none" w:sz="0" w:space="0" w:color="auto"/>
            </w:tcBorders>
          </w:tcPr>
          <w:p w14:paraId="4B8F6F51" w14:textId="315D5A88" w:rsidR="0051334B" w:rsidRDefault="000745DD" w:rsidP="000745D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  <w:rtl/>
              </w:rPr>
              <w:lastRenderedPageBreak/>
              <w:t>شمارش تعداد کل رکوردها</w:t>
            </w:r>
            <w:r w:rsidRPr="000745DD">
              <w:rPr>
                <w:rFonts w:ascii="IRANSans" w:hAnsi="IRANSans" w:cs="IRANSans"/>
              </w:rPr>
              <w:t xml:space="preserve"> (articles.size() </w:t>
            </w:r>
            <w:r w:rsidRPr="000745DD">
              <w:rPr>
                <w:rFonts w:ascii="IRANSans" w:hAnsi="IRANSans" w:cs="IRANSans"/>
                <w:rtl/>
              </w:rPr>
              <w:t xml:space="preserve">و </w:t>
            </w:r>
            <w:r w:rsidRPr="000745DD">
              <w:rPr>
                <w:rFonts w:ascii="IRANSans" w:hAnsi="IRANSans" w:cs="IRANSans"/>
              </w:rPr>
              <w:t xml:space="preserve">sourceCount + 1) </w:t>
            </w:r>
            <w:r w:rsidRPr="000745DD">
              <w:rPr>
                <w:rFonts w:ascii="IRANSans" w:hAnsi="IRANSans" w:cs="IRANSans"/>
                <w:rtl/>
              </w:rPr>
              <w:lastRenderedPageBreak/>
              <w:t>به جای شمارش منابع یکتا</w:t>
            </w:r>
            <w:r w:rsidRPr="000745DD">
              <w:rPr>
                <w:rFonts w:ascii="IRANSans" w:hAnsi="IRANSans" w:cs="IRANSans"/>
              </w:rPr>
              <w:t>.</w:t>
            </w:r>
          </w:p>
        </w:tc>
        <w:tc>
          <w:tcPr>
            <w:tcW w:w="2246" w:type="dxa"/>
            <w:tcBorders>
              <w:top w:val="none" w:sz="0" w:space="0" w:color="auto"/>
              <w:bottom w:val="none" w:sz="0" w:space="0" w:color="auto"/>
            </w:tcBorders>
          </w:tcPr>
          <w:p w14:paraId="58AE4A0B" w14:textId="5410D21A" w:rsidR="0051334B" w:rsidRDefault="000745DD" w:rsidP="00074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</w:rPr>
              <w:lastRenderedPageBreak/>
              <w:t xml:space="preserve">ClusteringService.java </w:t>
            </w:r>
            <w:r w:rsidRPr="000745DD">
              <w:rPr>
                <w:rFonts w:ascii="IRANSans" w:hAnsi="IRANSans" w:cs="IRANSans"/>
                <w:rtl/>
              </w:rPr>
              <w:t xml:space="preserve">و </w:t>
            </w:r>
            <w:r w:rsidRPr="000745DD">
              <w:rPr>
                <w:rFonts w:ascii="IRANSans" w:hAnsi="IRANSans" w:cs="IRANSans"/>
              </w:rPr>
              <w:t>ScoringService.java</w:t>
            </w:r>
          </w:p>
        </w:tc>
        <w:tc>
          <w:tcPr>
            <w:tcW w:w="560" w:type="dxa"/>
            <w:tcBorders>
              <w:top w:val="none" w:sz="0" w:space="0" w:color="auto"/>
              <w:bottom w:val="none" w:sz="0" w:space="0" w:color="auto"/>
            </w:tcBorders>
          </w:tcPr>
          <w:p w14:paraId="315B7D1C" w14:textId="7896444C" w:rsidR="0051334B" w:rsidRDefault="000745DD" w:rsidP="000745D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  <w:b/>
                <w:bCs/>
              </w:rPr>
              <w:t>ALG-03</w:t>
            </w:r>
          </w:p>
        </w:tc>
      </w:tr>
      <w:tr w:rsidR="0051334B" w14:paraId="248F7A4B" w14:textId="77777777" w:rsidTr="00E15A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tcBorders>
              <w:right w:val="none" w:sz="0" w:space="0" w:color="auto"/>
            </w:tcBorders>
          </w:tcPr>
          <w:p w14:paraId="0697EC1A" w14:textId="62A32469" w:rsidR="0051334B" w:rsidRPr="00805CBD" w:rsidRDefault="000745DD" w:rsidP="000745DD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745DD">
              <w:rPr>
                <w:rFonts w:ascii="IRANSans" w:hAnsi="IRANSans" w:cs="IRANSans"/>
                <w:b w:val="0"/>
                <w:bCs w:val="0"/>
                <w:rtl/>
              </w:rPr>
              <w:t>جلوگیری از</w:t>
            </w:r>
            <w:r w:rsidRPr="000745DD">
              <w:rPr>
                <w:rFonts w:ascii="IRANSans" w:hAnsi="IRANSans" w:cs="IRANSans"/>
                <w:b w:val="0"/>
                <w:bCs w:val="0"/>
              </w:rPr>
              <w:t xml:space="preserve"> Race Condition </w:t>
            </w:r>
            <w:r w:rsidRPr="000745DD">
              <w:rPr>
                <w:rFonts w:ascii="IRANSans" w:hAnsi="IRANSans" w:cs="IRANSans"/>
                <w:b w:val="0"/>
                <w:bCs w:val="0"/>
                <w:rtl/>
              </w:rPr>
              <w:t xml:space="preserve">در تردهای موازی </w:t>
            </w:r>
            <w:r w:rsidRPr="000745DD">
              <w:rPr>
                <w:rFonts w:ascii="IRANSans" w:hAnsi="IRANSans" w:cs="IRANSans"/>
                <w:b w:val="0"/>
                <w:bCs w:val="0"/>
              </w:rPr>
              <w:t xml:space="preserve">rssTaskExecutor </w:t>
            </w:r>
            <w:r w:rsidRPr="000745DD">
              <w:rPr>
                <w:rFonts w:ascii="IRANSans" w:hAnsi="IRANSans" w:cs="IRANSans"/>
                <w:b w:val="0"/>
                <w:bCs w:val="0"/>
                <w:rtl/>
              </w:rPr>
              <w:t>و تولید</w:t>
            </w:r>
            <w:r w:rsidRPr="000745DD">
              <w:rPr>
                <w:rFonts w:ascii="IRANSans" w:hAnsi="IRANSans" w:cs="IRANSans"/>
                <w:b w:val="0"/>
                <w:bCs w:val="0"/>
              </w:rPr>
              <w:t xml:space="preserve"> URL</w:t>
            </w:r>
            <w:r w:rsidRPr="000745DD">
              <w:rPr>
                <w:rFonts w:ascii="IRANSans" w:hAnsi="IRANSans" w:cs="IRANSans"/>
                <w:b w:val="0"/>
                <w:bCs w:val="0"/>
                <w:rtl/>
              </w:rPr>
              <w:t>های فارسی خوانا و استاندارد برای سئو</w:t>
            </w:r>
            <w:r w:rsidRPr="000745DD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774" w:type="dxa"/>
          </w:tcPr>
          <w:p w14:paraId="0D495E97" w14:textId="44706899" w:rsidR="0051334B" w:rsidRDefault="000745DD" w:rsidP="000745D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  <w:rtl/>
                <w:lang w:bidi="fa-IR"/>
              </w:rPr>
              <w:t>۱</w:t>
            </w:r>
            <w:r w:rsidRPr="000745DD">
              <w:rPr>
                <w:rFonts w:ascii="IRANSans" w:hAnsi="IRANSans" w:cs="IRANSans"/>
              </w:rPr>
              <w:t xml:space="preserve">. </w:t>
            </w:r>
            <w:r w:rsidRPr="000745DD">
              <w:rPr>
                <w:rFonts w:ascii="IRANSans" w:hAnsi="IRANSans" w:cs="IRANSans"/>
                <w:rtl/>
              </w:rPr>
              <w:t xml:space="preserve">افزودن </w:t>
            </w:r>
            <w:r w:rsidRPr="000745DD">
              <w:rPr>
                <w:rFonts w:ascii="IRANSans" w:hAnsi="IRANSans" w:cs="IRANSans"/>
              </w:rPr>
              <w:t xml:space="preserve">synchronized (clusterLock) </w:t>
            </w:r>
            <w:r w:rsidRPr="000745DD">
              <w:rPr>
                <w:rFonts w:ascii="IRANSans" w:hAnsi="IRANSans" w:cs="IRANSans"/>
                <w:rtl/>
              </w:rPr>
              <w:t xml:space="preserve">در </w:t>
            </w:r>
            <w:r w:rsidRPr="000745DD">
              <w:rPr>
                <w:rFonts w:ascii="IRANSans" w:hAnsi="IRANSans" w:cs="IRANSans"/>
              </w:rPr>
              <w:t xml:space="preserve">clusterArticle </w:t>
            </w:r>
            <w:r w:rsidRPr="000745DD">
              <w:rPr>
                <w:rFonts w:ascii="IRANSans" w:hAnsi="IRANSans" w:cs="IRANSans"/>
                <w:rtl/>
              </w:rPr>
              <w:t xml:space="preserve">و </w:t>
            </w:r>
            <w:r w:rsidRPr="000745DD">
              <w:rPr>
                <w:rFonts w:ascii="IRANSans" w:hAnsi="IRANSans" w:cs="IRANSans"/>
              </w:rPr>
              <w:t xml:space="preserve">synchronized </w:t>
            </w:r>
            <w:r w:rsidRPr="000745DD">
              <w:rPr>
                <w:rFonts w:ascii="IRANSans" w:hAnsi="IRANSans" w:cs="IRANSans"/>
                <w:rtl/>
              </w:rPr>
              <w:t xml:space="preserve">در </w:t>
            </w:r>
            <w:r w:rsidRPr="000745DD">
              <w:rPr>
                <w:rFonts w:ascii="IRANSans" w:hAnsi="IRANSans" w:cs="IRANSans"/>
              </w:rPr>
              <w:t>generateSlug.</w:t>
            </w:r>
            <w:r w:rsidRPr="000745DD">
              <w:rPr>
                <w:rFonts w:ascii="IRANSans" w:hAnsi="IRANSans" w:cs="IRANSans"/>
              </w:rPr>
              <w:br/>
            </w:r>
            <w:r w:rsidRPr="000745DD">
              <w:rPr>
                <w:rFonts w:ascii="IRANSans" w:hAnsi="IRANSans" w:cs="IRANSans"/>
                <w:rtl/>
                <w:lang w:bidi="fa-IR"/>
              </w:rPr>
              <w:t>۲</w:t>
            </w:r>
            <w:r w:rsidRPr="000745DD">
              <w:rPr>
                <w:rFonts w:ascii="IRANSans" w:hAnsi="IRANSans" w:cs="IRANSans"/>
              </w:rPr>
              <w:t xml:space="preserve">. </w:t>
            </w:r>
            <w:r w:rsidRPr="000745DD">
              <w:rPr>
                <w:rFonts w:ascii="IRANSans" w:hAnsi="IRANSans" w:cs="IRANSans"/>
                <w:rtl/>
              </w:rPr>
              <w:t>برش اسلاگ در آخرین خط تیره</w:t>
            </w:r>
            <w:r w:rsidRPr="000745DD">
              <w:rPr>
                <w:rFonts w:ascii="IRANSans" w:hAnsi="IRANSans" w:cs="IRANSans"/>
              </w:rPr>
              <w:t xml:space="preserve"> (lastIndexOf('-')) </w:t>
            </w:r>
            <w:r w:rsidRPr="000745DD">
              <w:rPr>
                <w:rFonts w:ascii="IRANSans" w:hAnsi="IRANSans" w:cs="IRANSans"/>
                <w:rtl/>
              </w:rPr>
              <w:t xml:space="preserve">قبل از کاراکتر </w:t>
            </w:r>
            <w:r w:rsidRPr="000745DD">
              <w:rPr>
                <w:rFonts w:ascii="IRANSans" w:hAnsi="IRANSans" w:cs="IRANSans"/>
                <w:rtl/>
                <w:lang w:bidi="fa-IR"/>
              </w:rPr>
              <w:t>۸۰</w:t>
            </w:r>
            <w:r w:rsidRPr="000745DD">
              <w:rPr>
                <w:rFonts w:ascii="IRANSans" w:hAnsi="IRANSans" w:cs="IRANSans"/>
              </w:rPr>
              <w:t>.</w:t>
            </w:r>
          </w:p>
        </w:tc>
        <w:tc>
          <w:tcPr>
            <w:tcW w:w="1231" w:type="dxa"/>
          </w:tcPr>
          <w:p w14:paraId="52BE82B9" w14:textId="2401F057" w:rsidR="0051334B" w:rsidRDefault="000745DD" w:rsidP="000745D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  <w:rtl/>
                <w:lang w:bidi="fa-IR"/>
              </w:rPr>
              <w:t>۱</w:t>
            </w:r>
            <w:r w:rsidRPr="000745DD">
              <w:rPr>
                <w:rFonts w:ascii="IRANSans" w:hAnsi="IRANSans" w:cs="IRANSans"/>
                <w:lang w:bidi="fa-IR"/>
              </w:rPr>
              <w:t xml:space="preserve">. </w:t>
            </w:r>
            <w:r w:rsidRPr="000745DD">
              <w:rPr>
                <w:rFonts w:ascii="IRANSans" w:hAnsi="IRANSans" w:cs="IRANSans"/>
                <w:rtl/>
              </w:rPr>
              <w:t>اگر دو منبع هم‌زمان یک خبر فوری را منتشر می‌کردند، دو ترد موازی به دلیل عدم مشاهده کلستر کامیت‌نشده، دو کلستر مجزا برای یک خبر می‌ساختند</w:t>
            </w:r>
            <w:r w:rsidRPr="000745DD">
              <w:rPr>
                <w:rFonts w:ascii="IRANSans" w:hAnsi="IRANSans" w:cs="IRANSans"/>
                <w:lang w:bidi="fa-IR"/>
              </w:rPr>
              <w:t>.</w:t>
            </w:r>
            <w:r w:rsidRPr="000745DD">
              <w:rPr>
                <w:rFonts w:ascii="IRANSans" w:hAnsi="IRANSans" w:cs="IRANSans"/>
                <w:lang w:bidi="fa-IR"/>
              </w:rPr>
              <w:br/>
            </w:r>
            <w:r w:rsidRPr="000745DD">
              <w:rPr>
                <w:rFonts w:ascii="IRANSans" w:hAnsi="IRANSans" w:cs="IRANSans"/>
                <w:rtl/>
                <w:lang w:bidi="fa-IR"/>
              </w:rPr>
              <w:t>۲</w:t>
            </w:r>
            <w:r w:rsidRPr="000745DD">
              <w:rPr>
                <w:rFonts w:ascii="IRANSans" w:hAnsi="IRANSans" w:cs="IRANSans"/>
                <w:lang w:bidi="fa-IR"/>
              </w:rPr>
              <w:t xml:space="preserve">. </w:t>
            </w:r>
            <w:r w:rsidRPr="000745DD">
              <w:rPr>
                <w:rFonts w:ascii="IRANSans" w:hAnsi="IRANSans" w:cs="IRANSans"/>
                <w:rtl/>
              </w:rPr>
              <w:t>اسلاگ فارسی از وسط کلمه قطع می‌شد</w:t>
            </w:r>
            <w:r w:rsidRPr="000745DD">
              <w:rPr>
                <w:rFonts w:ascii="IRANSans" w:hAnsi="IRANSans" w:cs="IRANSans"/>
                <w:lang w:bidi="fa-IR"/>
              </w:rPr>
              <w:t>.</w:t>
            </w:r>
          </w:p>
        </w:tc>
        <w:tc>
          <w:tcPr>
            <w:tcW w:w="1868" w:type="dxa"/>
          </w:tcPr>
          <w:p w14:paraId="71A9D210" w14:textId="17003817" w:rsidR="0051334B" w:rsidRDefault="000745DD" w:rsidP="000745D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  <w:rtl/>
              </w:rPr>
              <w:t>عدم وجود قفل همگام‌سازی</w:t>
            </w:r>
            <w:r w:rsidRPr="000745DD">
              <w:rPr>
                <w:rFonts w:ascii="IRANSans" w:hAnsi="IRANSans" w:cs="IRANSans"/>
              </w:rPr>
              <w:t xml:space="preserve"> (synchronized) </w:t>
            </w:r>
            <w:r w:rsidRPr="000745DD">
              <w:rPr>
                <w:rFonts w:ascii="IRANSans" w:hAnsi="IRANSans" w:cs="IRANSans"/>
                <w:rtl/>
              </w:rPr>
              <w:t xml:space="preserve">در هنگام اجرای موازی </w:t>
            </w:r>
            <w:r w:rsidRPr="000745DD">
              <w:rPr>
                <w:rFonts w:ascii="IRANSans" w:hAnsi="IRANSans" w:cs="IRANSans"/>
                <w:rtl/>
                <w:lang w:bidi="fa-IR"/>
              </w:rPr>
              <w:t>۵</w:t>
            </w:r>
            <w:r w:rsidRPr="000745DD">
              <w:rPr>
                <w:rFonts w:ascii="IRANSans" w:hAnsi="IRANSans" w:cs="IRANSans"/>
                <w:rtl/>
              </w:rPr>
              <w:t xml:space="preserve"> ترد</w:t>
            </w:r>
            <w:r w:rsidRPr="000745DD">
              <w:rPr>
                <w:rFonts w:ascii="IRANSans" w:hAnsi="IRANSans" w:cs="IRANSans"/>
              </w:rPr>
              <w:t xml:space="preserve"> RSS </w:t>
            </w:r>
            <w:r w:rsidRPr="000745DD">
              <w:rPr>
                <w:rFonts w:ascii="IRANSans" w:hAnsi="IRANSans" w:cs="IRANSans"/>
                <w:rtl/>
              </w:rPr>
              <w:t xml:space="preserve">و بریده شدن ناقص کلمات در اسلاگ </w:t>
            </w:r>
            <w:r w:rsidRPr="000745DD">
              <w:rPr>
                <w:rFonts w:ascii="IRANSans" w:hAnsi="IRANSans" w:cs="IRANSans"/>
                <w:rtl/>
                <w:lang w:bidi="fa-IR"/>
              </w:rPr>
              <w:t>۸۰</w:t>
            </w:r>
            <w:r w:rsidRPr="000745DD">
              <w:rPr>
                <w:rFonts w:ascii="IRANSans" w:hAnsi="IRANSans" w:cs="IRANSans"/>
                <w:rtl/>
              </w:rPr>
              <w:t xml:space="preserve"> کاراکتری</w:t>
            </w:r>
            <w:r w:rsidRPr="000745DD">
              <w:rPr>
                <w:rFonts w:ascii="IRANSans" w:hAnsi="IRANSans" w:cs="IRANSans"/>
              </w:rPr>
              <w:t>.</w:t>
            </w:r>
          </w:p>
        </w:tc>
        <w:tc>
          <w:tcPr>
            <w:tcW w:w="2246" w:type="dxa"/>
          </w:tcPr>
          <w:p w14:paraId="1AECAE5E" w14:textId="2E900F35" w:rsidR="0051334B" w:rsidRDefault="000745DD" w:rsidP="00074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</w:rPr>
              <w:t xml:space="preserve">ClusteringService.java </w:t>
            </w:r>
            <w:r w:rsidRPr="000745DD">
              <w:rPr>
                <w:rFonts w:ascii="IRANSans" w:hAnsi="IRANSans" w:cs="IRANSans"/>
                <w:rtl/>
              </w:rPr>
              <w:t xml:space="preserve">و </w:t>
            </w:r>
            <w:r w:rsidRPr="000745DD">
              <w:rPr>
                <w:rFonts w:ascii="IRANSans" w:hAnsi="IRANSans" w:cs="IRANSans"/>
              </w:rPr>
              <w:t>SlugService.java</w:t>
            </w:r>
          </w:p>
        </w:tc>
        <w:tc>
          <w:tcPr>
            <w:tcW w:w="560" w:type="dxa"/>
          </w:tcPr>
          <w:p w14:paraId="04EA1E0D" w14:textId="792F6A48" w:rsidR="0051334B" w:rsidRDefault="000745DD" w:rsidP="000745D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745DD">
              <w:rPr>
                <w:rFonts w:ascii="IRANSans" w:hAnsi="IRANSans" w:cs="IRANSans"/>
                <w:b/>
                <w:bCs/>
              </w:rPr>
              <w:t>ALG-04</w:t>
            </w:r>
          </w:p>
        </w:tc>
      </w:tr>
    </w:tbl>
    <w:p w14:paraId="45ACBFE8" w14:textId="77777777" w:rsidR="00F224C7" w:rsidRDefault="00F224C7">
      <w:pPr>
        <w:rPr>
          <w:rFonts w:ascii="IRANSans" w:hAnsi="IRANSans" w:cs="IRANSans"/>
        </w:rPr>
      </w:pPr>
    </w:p>
    <w:p w14:paraId="6EF0758B" w14:textId="77777777" w:rsidR="00805CBD" w:rsidRDefault="00805CBD">
      <w:pPr>
        <w:rPr>
          <w:rFonts w:ascii="IRANSans" w:hAnsi="IRANSans" w:cs="IRANSans"/>
        </w:rPr>
      </w:pPr>
    </w:p>
    <w:p w14:paraId="64287309" w14:textId="77777777" w:rsidR="00805CBD" w:rsidRDefault="00805CBD">
      <w:pPr>
        <w:rPr>
          <w:rFonts w:ascii="IRANSans" w:hAnsi="IRANSans" w:cs="IRANSans"/>
        </w:rPr>
      </w:pPr>
    </w:p>
    <w:p w14:paraId="5CDE8304" w14:textId="77777777" w:rsidR="00805CBD" w:rsidRPr="0056167E" w:rsidRDefault="00805CBD">
      <w:pPr>
        <w:rPr>
          <w:rFonts w:ascii="IRANSans" w:hAnsi="IRANSans" w:cs="IRANSans"/>
        </w:rPr>
      </w:pPr>
    </w:p>
    <w:p w14:paraId="77A0F9A0" w14:textId="77777777" w:rsidR="000D16F1" w:rsidRPr="0056167E" w:rsidRDefault="000D16F1">
      <w:pPr>
        <w:rPr>
          <w:rFonts w:ascii="IRANSans" w:hAnsi="IRANSans" w:cs="IRANSans"/>
        </w:rPr>
      </w:pPr>
    </w:p>
    <w:sectPr w:rsidR="000D16F1" w:rsidRPr="005616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2792"/>
    <w:multiLevelType w:val="hybridMultilevel"/>
    <w:tmpl w:val="05FABC18"/>
    <w:lvl w:ilvl="0" w:tplc="67882C0C">
      <w:start w:val="1"/>
      <w:numFmt w:val="bullet"/>
      <w:lvlText w:val="●"/>
      <w:lvlJc w:val="left"/>
      <w:pPr>
        <w:ind w:left="720" w:hanging="360"/>
      </w:pPr>
    </w:lvl>
    <w:lvl w:ilvl="1" w:tplc="228A4C5C">
      <w:start w:val="1"/>
      <w:numFmt w:val="bullet"/>
      <w:lvlText w:val="○"/>
      <w:lvlJc w:val="left"/>
      <w:pPr>
        <w:ind w:left="1440" w:hanging="360"/>
      </w:pPr>
    </w:lvl>
    <w:lvl w:ilvl="2" w:tplc="D6E0CCAC">
      <w:start w:val="1"/>
      <w:numFmt w:val="bullet"/>
      <w:lvlText w:val="■"/>
      <w:lvlJc w:val="left"/>
      <w:pPr>
        <w:ind w:left="2160" w:hanging="360"/>
      </w:pPr>
    </w:lvl>
    <w:lvl w:ilvl="3" w:tplc="8BA497AA">
      <w:start w:val="1"/>
      <w:numFmt w:val="bullet"/>
      <w:lvlText w:val="●"/>
      <w:lvlJc w:val="left"/>
      <w:pPr>
        <w:ind w:left="2880" w:hanging="360"/>
      </w:pPr>
    </w:lvl>
    <w:lvl w:ilvl="4" w:tplc="B91E2DDC">
      <w:start w:val="1"/>
      <w:numFmt w:val="bullet"/>
      <w:lvlText w:val="○"/>
      <w:lvlJc w:val="left"/>
      <w:pPr>
        <w:ind w:left="3600" w:hanging="360"/>
      </w:pPr>
    </w:lvl>
    <w:lvl w:ilvl="5" w:tplc="BE1A81B4">
      <w:start w:val="1"/>
      <w:numFmt w:val="bullet"/>
      <w:lvlText w:val="■"/>
      <w:lvlJc w:val="left"/>
      <w:pPr>
        <w:ind w:left="4320" w:hanging="360"/>
      </w:pPr>
    </w:lvl>
    <w:lvl w:ilvl="6" w:tplc="673A83C2">
      <w:start w:val="1"/>
      <w:numFmt w:val="bullet"/>
      <w:lvlText w:val="●"/>
      <w:lvlJc w:val="left"/>
      <w:pPr>
        <w:ind w:left="5040" w:hanging="360"/>
      </w:pPr>
    </w:lvl>
    <w:lvl w:ilvl="7" w:tplc="08D63CB0">
      <w:start w:val="1"/>
      <w:numFmt w:val="bullet"/>
      <w:lvlText w:val="●"/>
      <w:lvlJc w:val="left"/>
      <w:pPr>
        <w:ind w:left="5760" w:hanging="360"/>
      </w:pPr>
    </w:lvl>
    <w:lvl w:ilvl="8" w:tplc="A2AE5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12A0D"/>
    <w:multiLevelType w:val="multilevel"/>
    <w:tmpl w:val="EA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8129">
    <w:abstractNumId w:val="0"/>
    <w:lvlOverride w:ilvl="0">
      <w:startOverride w:val="1"/>
    </w:lvlOverride>
  </w:num>
  <w:num w:numId="2" w16cid:durableId="100389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C7"/>
    <w:rsid w:val="000745DD"/>
    <w:rsid w:val="000D16F1"/>
    <w:rsid w:val="002965CA"/>
    <w:rsid w:val="004001D9"/>
    <w:rsid w:val="0051334B"/>
    <w:rsid w:val="00521B0F"/>
    <w:rsid w:val="0056167E"/>
    <w:rsid w:val="006F0646"/>
    <w:rsid w:val="0077150F"/>
    <w:rsid w:val="00784D55"/>
    <w:rsid w:val="00805CBD"/>
    <w:rsid w:val="00893584"/>
    <w:rsid w:val="008D6C27"/>
    <w:rsid w:val="00905394"/>
    <w:rsid w:val="00910669"/>
    <w:rsid w:val="00997F20"/>
    <w:rsid w:val="00A04F03"/>
    <w:rsid w:val="00B26A44"/>
    <w:rsid w:val="00B36CB7"/>
    <w:rsid w:val="00BC6DF2"/>
    <w:rsid w:val="00D558AC"/>
    <w:rsid w:val="00E15ADC"/>
    <w:rsid w:val="00E86AA0"/>
    <w:rsid w:val="00F2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9A3"/>
  <w15:docId w15:val="{506CCF27-05FF-4E35-94D1-EB08BA6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13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05CBD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3FDD-96B1-4DD0-9759-B96BE8B33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مستند تغییرات و بهینه‌سازی لایه دیتابیس و ریپازیتوری‌ها</vt:lpstr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مستند تغییرات الگوریتم‌های دسته‌بندی، امتیازدهی و خوشه‌بندی</dc:title>
  <dc:creator>Un-named</dc:creator>
  <cp:lastModifiedBy>Mani Mardazad</cp:lastModifiedBy>
  <cp:revision>5</cp:revision>
  <cp:lastPrinted>2026-10-22T10:37:00Z</cp:lastPrinted>
  <dcterms:created xsi:type="dcterms:W3CDTF">2026-10-22T10:11:00Z</dcterms:created>
  <dcterms:modified xsi:type="dcterms:W3CDTF">2026-10-22T10:39:00Z</dcterms:modified>
</cp:coreProperties>
</file>