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186" w:rsidRDefault="003C4893">
      <w:pPr>
        <w:rPr>
          <w:b/>
        </w:rPr>
      </w:pPr>
      <w:r w:rsidRPr="003C4893">
        <w:rPr>
          <w:b/>
        </w:rPr>
        <w:t>Random Forest</w:t>
      </w:r>
      <w:r w:rsidR="00A027E5">
        <w:rPr>
          <w:b/>
        </w:rPr>
        <w:t>:</w:t>
      </w:r>
    </w:p>
    <w:p w:rsidR="00A027E5" w:rsidRDefault="00A027E5">
      <w:pPr>
        <w:rPr>
          <w:b/>
        </w:rPr>
      </w:pPr>
      <w:hyperlink r:id="rId5" w:history="1">
        <w:r>
          <w:rPr>
            <w:rStyle w:val="Hyperlink"/>
          </w:rPr>
          <w:t>https://scikit-learn.org/stable/modules/generated/sklearn.ensemble.RandomForestClassifier.html</w:t>
        </w:r>
      </w:hyperlink>
      <w:bookmarkStart w:id="0" w:name="_GoBack"/>
      <w:bookmarkEnd w:id="0"/>
    </w:p>
    <w:p w:rsidR="008B3A2E" w:rsidRDefault="003C4893" w:rsidP="008B3A2E">
      <w:pPr>
        <w:pStyle w:val="hy"/>
        <w:shd w:val="clear" w:color="auto" w:fill="FFFFFF"/>
        <w:spacing w:before="206" w:beforeAutospacing="0" w:after="0" w:afterAutospacing="0"/>
        <w:rPr>
          <w:rFonts w:ascii="Arial" w:eastAsiaTheme="minorHAnsi" w:hAnsi="Arial" w:cs="Arial"/>
          <w:spacing w:val="-1"/>
          <w:sz w:val="22"/>
          <w:szCs w:val="22"/>
          <w:shd w:val="clear" w:color="auto" w:fill="FFFFFF"/>
        </w:rPr>
      </w:pPr>
      <w:proofErr w:type="spellStart"/>
      <w:r w:rsidRPr="003C4893">
        <w:rPr>
          <w:rFonts w:ascii="Arial" w:eastAsiaTheme="minorHAnsi" w:hAnsi="Arial" w:cs="Arial"/>
          <w:spacing w:val="-1"/>
          <w:sz w:val="22"/>
          <w:szCs w:val="22"/>
          <w:shd w:val="clear" w:color="auto" w:fill="FFFFFF"/>
        </w:rPr>
        <w:t>Breiman</w:t>
      </w:r>
      <w:proofErr w:type="spellEnd"/>
      <w:r w:rsidRPr="003C4893">
        <w:rPr>
          <w:rFonts w:ascii="Arial" w:eastAsiaTheme="minorHAnsi" w:hAnsi="Arial" w:cs="Arial"/>
          <w:spacing w:val="-1"/>
          <w:sz w:val="22"/>
          <w:szCs w:val="22"/>
          <w:shd w:val="clear" w:color="auto" w:fill="FFFFFF"/>
        </w:rPr>
        <w:t>, the creator of random forests and bagging, states that the vital element for gaining accuracy thanks to bagging is the </w:t>
      </w:r>
      <w:r w:rsidRPr="003C4893">
        <w:rPr>
          <w:rFonts w:ascii="Arial" w:eastAsiaTheme="minorHAnsi" w:hAnsi="Arial" w:cs="Arial"/>
          <w:b/>
          <w:bCs/>
          <w:sz w:val="22"/>
          <w:szCs w:val="22"/>
          <w:shd w:val="clear" w:color="auto" w:fill="FFFFFF"/>
        </w:rPr>
        <w:t>instability</w:t>
      </w:r>
      <w:r w:rsidRPr="003C4893">
        <w:rPr>
          <w:rFonts w:ascii="Arial" w:eastAsiaTheme="minorHAnsi" w:hAnsi="Arial" w:cs="Arial"/>
          <w:spacing w:val="-1"/>
          <w:sz w:val="22"/>
          <w:szCs w:val="22"/>
          <w:shd w:val="clear" w:color="auto" w:fill="FFFFFF"/>
        </w:rPr>
        <w:t> of the prediction method.</w:t>
      </w:r>
    </w:p>
    <w:p w:rsidR="003C4893" w:rsidRPr="003C4893" w:rsidRDefault="003C4893" w:rsidP="008B3A2E">
      <w:pPr>
        <w:pStyle w:val="hy"/>
        <w:shd w:val="clear" w:color="auto" w:fill="FFFFFF"/>
        <w:spacing w:before="206" w:beforeAutospacing="0" w:after="0" w:afterAutospacing="0"/>
        <w:rPr>
          <w:rFonts w:ascii="Arial" w:eastAsiaTheme="minorHAnsi" w:hAnsi="Arial" w:cs="Arial"/>
          <w:spacing w:val="-1"/>
          <w:sz w:val="22"/>
          <w:szCs w:val="22"/>
          <w:shd w:val="clear" w:color="auto" w:fill="FFFFFF"/>
        </w:rPr>
      </w:pPr>
      <w:r w:rsidRPr="003C4893">
        <w:rPr>
          <w:rFonts w:ascii="Arial" w:eastAsiaTheme="minorHAnsi" w:hAnsi="Arial" w:cs="Arial"/>
          <w:spacing w:val="-1"/>
          <w:sz w:val="22"/>
          <w:szCs w:val="22"/>
          <w:shd w:val="clear" w:color="auto" w:fill="FFFFFF"/>
        </w:rPr>
        <w:t>Definition of Stability: How much an algorithm will change based on a small change in input: </w:t>
      </w:r>
      <w:r w:rsidRPr="003C4893">
        <w:rPr>
          <w:rFonts w:ascii="Arial" w:eastAsiaTheme="minorHAnsi" w:hAnsi="Arial" w:cs="Arial"/>
          <w:b/>
          <w:bCs/>
          <w:sz w:val="22"/>
          <w:szCs w:val="22"/>
          <w:shd w:val="clear" w:color="auto" w:fill="FFFFFF"/>
        </w:rPr>
        <w:t>Unstable Learners</w:t>
      </w:r>
      <w:r w:rsidRPr="003C4893">
        <w:rPr>
          <w:rFonts w:ascii="Arial" w:eastAsiaTheme="minorHAnsi" w:hAnsi="Arial" w:cs="Arial"/>
          <w:spacing w:val="-1"/>
          <w:sz w:val="22"/>
          <w:szCs w:val="22"/>
          <w:shd w:val="clear" w:color="auto" w:fill="FFFFFF"/>
        </w:rPr>
        <w:t>: Decision Trees, Neural Networks</w:t>
      </w:r>
      <w:r>
        <w:rPr>
          <w:rFonts w:ascii="Arial" w:eastAsiaTheme="minorHAnsi" w:hAnsi="Arial" w:cs="Arial"/>
          <w:spacing w:val="-1"/>
          <w:sz w:val="22"/>
          <w:szCs w:val="22"/>
          <w:shd w:val="clear" w:color="auto" w:fill="FFFFFF"/>
        </w:rPr>
        <w:t xml:space="preserve"> </w:t>
      </w:r>
      <w:r w:rsidRPr="003C4893">
        <w:rPr>
          <w:rFonts w:ascii="Arial" w:eastAsiaTheme="minorHAnsi" w:hAnsi="Arial" w:cs="Arial"/>
          <w:b/>
          <w:bCs/>
          <w:sz w:val="22"/>
          <w:szCs w:val="22"/>
          <w:shd w:val="clear" w:color="auto" w:fill="FFFFFF"/>
        </w:rPr>
        <w:t>Stable Learners</w:t>
      </w:r>
      <w:r w:rsidRPr="003C4893">
        <w:rPr>
          <w:rFonts w:ascii="Arial" w:eastAsiaTheme="minorHAnsi" w:hAnsi="Arial" w:cs="Arial"/>
          <w:spacing w:val="-1"/>
          <w:sz w:val="22"/>
          <w:szCs w:val="22"/>
          <w:shd w:val="clear" w:color="auto" w:fill="FFFFFF"/>
        </w:rPr>
        <w:t>: K-Nearest Neighbors, Support Vector Machines, Regularized Least Squares Regression</w:t>
      </w:r>
    </w:p>
    <w:p w:rsidR="008B3A2E" w:rsidRDefault="008B3A2E" w:rsidP="003C4893">
      <w:pPr>
        <w:jc w:val="both"/>
        <w:rPr>
          <w:rFonts w:ascii="Arial" w:hAnsi="Arial" w:cs="Arial"/>
          <w:spacing w:val="-1"/>
          <w:shd w:val="clear" w:color="auto" w:fill="FFFFFF"/>
        </w:rPr>
      </w:pPr>
    </w:p>
    <w:p w:rsidR="003C4893" w:rsidRPr="003C4893" w:rsidRDefault="003C4893" w:rsidP="003C4893">
      <w:pPr>
        <w:jc w:val="both"/>
        <w:rPr>
          <w:rFonts w:ascii="Arial" w:hAnsi="Arial" w:cs="Arial"/>
          <w:spacing w:val="-1"/>
          <w:shd w:val="clear" w:color="auto" w:fill="FFFFFF"/>
        </w:rPr>
      </w:pPr>
      <w:r w:rsidRPr="003C4893">
        <w:rPr>
          <w:rFonts w:ascii="Arial" w:hAnsi="Arial" w:cs="Arial"/>
          <w:spacing w:val="-1"/>
          <w:shd w:val="clear" w:color="auto" w:fill="FFFFFF"/>
        </w:rPr>
        <w:t xml:space="preserve">Most explanations online for why RF’s work is that: A) Random feature splits allow to create many uncorrelated trees which focus on different parts of the problem. B) Bagging of uncorrelated trees “average” out and reduces the variance error </w:t>
      </w:r>
      <w:r w:rsidRPr="003C4893">
        <w:rPr>
          <w:rFonts w:ascii="Arial" w:hAnsi="Arial" w:cs="Arial"/>
          <w:spacing w:val="-1"/>
          <w:shd w:val="clear" w:color="auto" w:fill="FFFFFF"/>
        </w:rPr>
        <w:t>term.</w:t>
      </w:r>
    </w:p>
    <w:p w:rsidR="003C4893" w:rsidRPr="003C4893" w:rsidRDefault="003C4893" w:rsidP="003C4893">
      <w:pPr>
        <w:shd w:val="clear" w:color="auto" w:fill="FFFFFF"/>
        <w:spacing w:after="240" w:line="240" w:lineRule="auto"/>
        <w:textAlignment w:val="baseline"/>
        <w:rPr>
          <w:rFonts w:ascii="Arial" w:eastAsia="Times New Roman" w:hAnsi="Arial" w:cs="Arial"/>
          <w:color w:val="242729"/>
        </w:rPr>
      </w:pPr>
      <w:r w:rsidRPr="003C4893">
        <w:rPr>
          <w:rFonts w:ascii="Arial" w:eastAsia="Times New Roman" w:hAnsi="Arial" w:cs="Arial"/>
          <w:color w:val="242729"/>
        </w:rPr>
        <w:t>Roughly speaking, some of the potential over-fitting that might happen in a single tree (which is a reason you do pruning generally) is mitigated by two things in a Random Forest:</w:t>
      </w:r>
    </w:p>
    <w:p w:rsidR="003C4893" w:rsidRPr="003C4893" w:rsidRDefault="003C4893" w:rsidP="003C4893">
      <w:pPr>
        <w:numPr>
          <w:ilvl w:val="0"/>
          <w:numId w:val="1"/>
        </w:numPr>
        <w:shd w:val="clear" w:color="auto" w:fill="FFFFFF"/>
        <w:spacing w:after="120" w:line="240" w:lineRule="auto"/>
        <w:ind w:left="450"/>
        <w:textAlignment w:val="baseline"/>
        <w:rPr>
          <w:rFonts w:ascii="Arial" w:eastAsia="Times New Roman" w:hAnsi="Arial" w:cs="Arial"/>
          <w:color w:val="242729"/>
        </w:rPr>
      </w:pPr>
      <w:r w:rsidRPr="003C4893">
        <w:rPr>
          <w:rFonts w:ascii="Arial" w:eastAsia="Times New Roman" w:hAnsi="Arial" w:cs="Arial"/>
          <w:color w:val="242729"/>
        </w:rPr>
        <w:t>The fact that the samples used to train the individual trees are "bootstrapped".</w:t>
      </w:r>
    </w:p>
    <w:p w:rsidR="003C4893" w:rsidRPr="003C4893" w:rsidRDefault="003C4893" w:rsidP="003C4893">
      <w:pPr>
        <w:numPr>
          <w:ilvl w:val="0"/>
          <w:numId w:val="1"/>
        </w:numPr>
        <w:shd w:val="clear" w:color="auto" w:fill="FFFFFF"/>
        <w:spacing w:after="0" w:line="240" w:lineRule="auto"/>
        <w:ind w:left="450"/>
        <w:textAlignment w:val="baseline"/>
        <w:rPr>
          <w:rFonts w:ascii="Arial" w:eastAsia="Times New Roman" w:hAnsi="Arial" w:cs="Arial"/>
          <w:color w:val="242729"/>
        </w:rPr>
      </w:pPr>
      <w:r w:rsidRPr="003C4893">
        <w:rPr>
          <w:rFonts w:ascii="Arial" w:eastAsia="Times New Roman" w:hAnsi="Arial" w:cs="Arial"/>
          <w:color w:val="242729"/>
        </w:rPr>
        <w:t>The fact that you have a multitude of random trees using random features and thus the individual trees are strong but not so correlated with each other.</w:t>
      </w:r>
    </w:p>
    <w:p w:rsidR="003C4893" w:rsidRDefault="003C4893" w:rsidP="003C4893">
      <w:pPr>
        <w:jc w:val="both"/>
        <w:rPr>
          <w:b/>
        </w:rPr>
      </w:pPr>
    </w:p>
    <w:p w:rsidR="008B3A2E" w:rsidRPr="008B3A2E" w:rsidRDefault="008B3A2E" w:rsidP="008B3A2E">
      <w:pPr>
        <w:pStyle w:val="hy"/>
        <w:shd w:val="clear" w:color="auto" w:fill="FFFFFF"/>
        <w:spacing w:before="480" w:beforeAutospacing="0" w:after="0" w:afterAutospacing="0"/>
        <w:rPr>
          <w:rFonts w:ascii="Arial" w:hAnsi="Arial" w:cs="Arial"/>
          <w:color w:val="242729"/>
          <w:sz w:val="22"/>
          <w:szCs w:val="22"/>
        </w:rPr>
      </w:pPr>
      <w:r w:rsidRPr="008B3A2E">
        <w:rPr>
          <w:rFonts w:ascii="Arial" w:hAnsi="Arial" w:cs="Arial"/>
          <w:color w:val="242729"/>
          <w:sz w:val="22"/>
          <w:szCs w:val="22"/>
        </w:rPr>
        <w:t>Bagging is not very friendly to mathematical analysis. The fact is, random forests rose because of empirical successes rather than sound mathematical theory</w:t>
      </w:r>
      <w:r>
        <w:rPr>
          <w:rFonts w:ascii="Arial" w:hAnsi="Arial" w:cs="Arial"/>
          <w:color w:val="242729"/>
          <w:sz w:val="22"/>
          <w:szCs w:val="22"/>
        </w:rPr>
        <w:t xml:space="preserve"> </w:t>
      </w:r>
      <w:r w:rsidRPr="008B3A2E">
        <w:rPr>
          <w:rFonts w:ascii="Arial" w:hAnsi="Arial" w:cs="Arial"/>
          <w:color w:val="242729"/>
          <w:sz w:val="22"/>
          <w:szCs w:val="22"/>
        </w:rPr>
        <w:t>(Citation). There are many theories: </w:t>
      </w:r>
      <w:hyperlink r:id="rId6" w:history="1">
        <w:r w:rsidRPr="008B3A2E">
          <w:rPr>
            <w:rFonts w:ascii="Arial" w:hAnsi="Arial" w:cs="Arial"/>
            <w:color w:val="242729"/>
            <w:sz w:val="22"/>
            <w:szCs w:val="22"/>
          </w:rPr>
          <w:t>#1</w:t>
        </w:r>
      </w:hyperlink>
      <w:r w:rsidRPr="008B3A2E">
        <w:rPr>
          <w:rFonts w:ascii="Arial" w:hAnsi="Arial" w:cs="Arial"/>
          <w:color w:val="242729"/>
          <w:sz w:val="22"/>
          <w:szCs w:val="22"/>
        </w:rPr>
        <w:t>, </w:t>
      </w:r>
      <w:hyperlink r:id="rId7" w:history="1">
        <w:r w:rsidRPr="008B3A2E">
          <w:rPr>
            <w:rFonts w:ascii="Arial" w:hAnsi="Arial" w:cs="Arial"/>
            <w:color w:val="242729"/>
            <w:sz w:val="22"/>
            <w:szCs w:val="22"/>
          </w:rPr>
          <w:t>#2</w:t>
        </w:r>
      </w:hyperlink>
      <w:r w:rsidRPr="008B3A2E">
        <w:rPr>
          <w:rFonts w:ascii="Arial" w:hAnsi="Arial" w:cs="Arial"/>
          <w:color w:val="242729"/>
          <w:sz w:val="22"/>
          <w:szCs w:val="22"/>
        </w:rPr>
        <w:t xml:space="preserve">, </w:t>
      </w:r>
      <w:proofErr w:type="gramStart"/>
      <w:r w:rsidRPr="008B3A2E">
        <w:rPr>
          <w:rFonts w:ascii="Arial" w:hAnsi="Arial" w:cs="Arial"/>
          <w:color w:val="242729"/>
          <w:sz w:val="22"/>
          <w:szCs w:val="22"/>
        </w:rPr>
        <w:t>#</w:t>
      </w:r>
      <w:proofErr w:type="gramEnd"/>
      <w:r w:rsidRPr="008B3A2E">
        <w:rPr>
          <w:rFonts w:ascii="Arial" w:hAnsi="Arial" w:cs="Arial"/>
          <w:color w:val="242729"/>
          <w:sz w:val="22"/>
          <w:szCs w:val="22"/>
        </w:rPr>
        <w:t>3. I’ll explain two theories: 1) The most popular “variance reduction” one 2) A secondary theory that states “variance reduction” is a side effect of equalizing </w:t>
      </w:r>
      <w:r w:rsidRPr="008B3A2E">
        <w:rPr>
          <w:rFonts w:ascii="Arial" w:hAnsi="Arial" w:cs="Arial"/>
          <w:b/>
          <w:bCs/>
          <w:color w:val="242729"/>
          <w:sz w:val="22"/>
          <w:szCs w:val="22"/>
        </w:rPr>
        <w:t>leverage points</w:t>
      </w:r>
      <w:r w:rsidRPr="008B3A2E">
        <w:rPr>
          <w:rFonts w:ascii="Arial" w:hAnsi="Arial" w:cs="Arial"/>
          <w:color w:val="242729"/>
          <w:sz w:val="22"/>
          <w:szCs w:val="22"/>
        </w:rPr>
        <w:t>(more on this later)</w:t>
      </w:r>
    </w:p>
    <w:p w:rsidR="008B3A2E" w:rsidRPr="008B3A2E" w:rsidRDefault="008B3A2E" w:rsidP="008B3A2E">
      <w:pPr>
        <w:pStyle w:val="hy"/>
        <w:shd w:val="clear" w:color="auto" w:fill="FFFFFF"/>
        <w:spacing w:before="480" w:beforeAutospacing="0" w:after="0" w:afterAutospacing="0"/>
        <w:rPr>
          <w:rFonts w:ascii="Arial" w:hAnsi="Arial" w:cs="Arial"/>
          <w:color w:val="242729"/>
          <w:sz w:val="22"/>
          <w:szCs w:val="22"/>
        </w:rPr>
      </w:pPr>
      <w:r w:rsidRPr="008B3A2E">
        <w:rPr>
          <w:rFonts w:ascii="Arial" w:hAnsi="Arial" w:cs="Arial"/>
          <w:b/>
          <w:bCs/>
          <w:color w:val="242729"/>
          <w:sz w:val="22"/>
          <w:szCs w:val="22"/>
        </w:rPr>
        <w:t>Theory #1</w:t>
      </w:r>
      <w:r w:rsidRPr="008B3A2E">
        <w:rPr>
          <w:rFonts w:ascii="Arial" w:hAnsi="Arial" w:cs="Arial"/>
          <w:color w:val="242729"/>
          <w:sz w:val="22"/>
          <w:szCs w:val="22"/>
        </w:rPr>
        <w:t>: Decision Trees suffer from high variance. Bagging improves variance by averaging from multiple different trees on variants of the training set, which helps the model see different parts of the problem. This variance-reduction argument was introduced by this </w:t>
      </w:r>
      <w:hyperlink r:id="rId8" w:history="1">
        <w:r w:rsidRPr="008B3A2E">
          <w:rPr>
            <w:rFonts w:ascii="Arial" w:hAnsi="Arial" w:cs="Arial"/>
            <w:color w:val="242729"/>
            <w:sz w:val="22"/>
            <w:szCs w:val="22"/>
          </w:rPr>
          <w:t>paper</w:t>
        </w:r>
      </w:hyperlink>
      <w:r w:rsidRPr="008B3A2E">
        <w:rPr>
          <w:rFonts w:ascii="Arial" w:hAnsi="Arial" w:cs="Arial"/>
          <w:color w:val="242729"/>
          <w:sz w:val="22"/>
          <w:szCs w:val="22"/>
        </w:rPr>
        <w:t>.</w:t>
      </w:r>
    </w:p>
    <w:p w:rsidR="008B3A2E" w:rsidRDefault="008B3A2E" w:rsidP="003C4893">
      <w:pPr>
        <w:jc w:val="both"/>
        <w:rPr>
          <w:rFonts w:ascii="Arial" w:eastAsia="Times New Roman" w:hAnsi="Arial" w:cs="Arial"/>
          <w:color w:val="242729"/>
        </w:rPr>
      </w:pPr>
    </w:p>
    <w:p w:rsidR="00DF7581" w:rsidRDefault="00DF7581" w:rsidP="003C4893">
      <w:pPr>
        <w:jc w:val="both"/>
        <w:rPr>
          <w:rFonts w:ascii="Arial" w:eastAsia="Times New Roman" w:hAnsi="Arial" w:cs="Arial"/>
          <w:color w:val="242729"/>
        </w:rPr>
      </w:pPr>
    </w:p>
    <w:p w:rsidR="00DF7581" w:rsidRDefault="00DF7581" w:rsidP="003C4893">
      <w:pPr>
        <w:jc w:val="both"/>
        <w:rPr>
          <w:rFonts w:ascii="Arial" w:eastAsia="Times New Roman" w:hAnsi="Arial" w:cs="Arial"/>
          <w:color w:val="242729"/>
        </w:rPr>
      </w:pPr>
    </w:p>
    <w:p w:rsidR="00DF7581" w:rsidRDefault="00DF7581" w:rsidP="003C4893">
      <w:pPr>
        <w:jc w:val="both"/>
        <w:rPr>
          <w:rFonts w:ascii="Arial" w:eastAsia="Times New Roman" w:hAnsi="Arial" w:cs="Arial"/>
          <w:color w:val="242729"/>
        </w:rPr>
      </w:pPr>
    </w:p>
    <w:p w:rsidR="00DF7581" w:rsidRDefault="00DF7581" w:rsidP="003C4893">
      <w:pPr>
        <w:jc w:val="both"/>
        <w:rPr>
          <w:rFonts w:ascii="Arial" w:eastAsia="Times New Roman" w:hAnsi="Arial" w:cs="Arial"/>
          <w:color w:val="242729"/>
        </w:rPr>
      </w:pPr>
    </w:p>
    <w:p w:rsidR="00DF7581" w:rsidRDefault="00DF7581" w:rsidP="003C4893">
      <w:pPr>
        <w:jc w:val="both"/>
        <w:rPr>
          <w:rFonts w:ascii="Arial" w:eastAsia="Times New Roman" w:hAnsi="Arial" w:cs="Arial"/>
          <w:color w:val="242729"/>
        </w:rPr>
      </w:pPr>
    </w:p>
    <w:p w:rsidR="00DF7581" w:rsidRDefault="00DF7581" w:rsidP="003C4893">
      <w:pPr>
        <w:jc w:val="both"/>
        <w:rPr>
          <w:rFonts w:ascii="Arial" w:eastAsia="Times New Roman" w:hAnsi="Arial" w:cs="Arial"/>
          <w:color w:val="242729"/>
        </w:rPr>
      </w:pPr>
    </w:p>
    <w:p w:rsidR="00DF7581" w:rsidRDefault="00DF7581" w:rsidP="003C4893">
      <w:pPr>
        <w:jc w:val="both"/>
        <w:rPr>
          <w:rFonts w:ascii="Arial" w:eastAsia="Times New Roman" w:hAnsi="Arial" w:cs="Arial"/>
          <w:color w:val="242729"/>
        </w:rPr>
      </w:pPr>
    </w:p>
    <w:p w:rsidR="00DF7581" w:rsidRDefault="00DF7581" w:rsidP="003C4893">
      <w:pPr>
        <w:jc w:val="both"/>
        <w:rPr>
          <w:rFonts w:ascii="Arial" w:eastAsia="Times New Roman" w:hAnsi="Arial" w:cs="Arial"/>
          <w:color w:val="242729"/>
        </w:rPr>
      </w:pPr>
    </w:p>
    <w:p w:rsidR="00DF7581" w:rsidRDefault="00DF7581" w:rsidP="003C4893">
      <w:pPr>
        <w:jc w:val="both"/>
        <w:rPr>
          <w:rFonts w:ascii="Arial" w:eastAsia="Times New Roman" w:hAnsi="Arial" w:cs="Arial"/>
          <w:color w:val="242729"/>
        </w:rPr>
      </w:pPr>
    </w:p>
    <w:p w:rsidR="00DF7581" w:rsidRDefault="00DF7581">
      <w:pPr>
        <w:rPr>
          <w:rFonts w:ascii="Arial" w:eastAsia="Times New Roman" w:hAnsi="Arial" w:cs="Arial"/>
          <w:color w:val="242729"/>
        </w:rPr>
      </w:pPr>
    </w:p>
    <w:p w:rsidR="00DF7581" w:rsidRDefault="00E87E45" w:rsidP="003C4893">
      <w:pPr>
        <w:jc w:val="both"/>
        <w:rPr>
          <w:rFonts w:ascii="Arial" w:eastAsia="Times New Roman" w:hAnsi="Arial" w:cs="Arial"/>
          <w:color w:val="242729"/>
        </w:rPr>
      </w:pPr>
      <w:r>
        <w:rPr>
          <w:rFonts w:ascii="Arial" w:eastAsia="Times New Roman" w:hAnsi="Arial" w:cs="Arial"/>
          <w:color w:val="242729"/>
        </w:rPr>
        <w:t>Parameters:</w:t>
      </w:r>
    </w:p>
    <w:p w:rsidR="00E87E45" w:rsidRPr="00E87E45" w:rsidRDefault="00E87E45" w:rsidP="00E87E45">
      <w:pPr>
        <w:pStyle w:val="ListParagraph"/>
        <w:numPr>
          <w:ilvl w:val="0"/>
          <w:numId w:val="2"/>
        </w:numPr>
        <w:jc w:val="both"/>
        <w:rPr>
          <w:rStyle w:val="Strong"/>
          <w:rFonts w:ascii="Arial" w:eastAsia="Times New Roman" w:hAnsi="Arial" w:cs="Arial"/>
          <w:b w:val="0"/>
          <w:bCs w:val="0"/>
          <w:color w:val="242729"/>
        </w:rPr>
      </w:pPr>
      <w:proofErr w:type="spellStart"/>
      <w:r>
        <w:rPr>
          <w:rStyle w:val="Strong"/>
          <w:rFonts w:ascii="Helvetica" w:hAnsi="Helvetica"/>
          <w:color w:val="1D1F22"/>
          <w:shd w:val="clear" w:color="auto" w:fill="FFFFFF"/>
        </w:rPr>
        <w:t>n_estimators</w:t>
      </w:r>
      <w:proofErr w:type="spellEnd"/>
      <w:r>
        <w:rPr>
          <w:rStyle w:val="Strong"/>
          <w:rFonts w:ascii="Helvetica" w:hAnsi="Helvetica"/>
          <w:color w:val="1D1F22"/>
          <w:shd w:val="clear" w:color="auto" w:fill="FFFFFF"/>
        </w:rPr>
        <w:t xml:space="preserve"> :</w:t>
      </w:r>
    </w:p>
    <w:p w:rsidR="00E87E45" w:rsidRPr="00E87E45" w:rsidRDefault="00E87E45" w:rsidP="00E87E45">
      <w:pPr>
        <w:pStyle w:val="ListParagraph"/>
        <w:numPr>
          <w:ilvl w:val="0"/>
          <w:numId w:val="2"/>
        </w:numPr>
        <w:jc w:val="both"/>
        <w:rPr>
          <w:rStyle w:val="Strong"/>
          <w:rFonts w:ascii="Arial" w:eastAsia="Times New Roman" w:hAnsi="Arial" w:cs="Arial"/>
          <w:b w:val="0"/>
          <w:bCs w:val="0"/>
          <w:color w:val="242729"/>
        </w:rPr>
      </w:pPr>
      <w:r>
        <w:rPr>
          <w:rStyle w:val="Strong"/>
          <w:rFonts w:ascii="Helvetica" w:hAnsi="Helvetica"/>
          <w:color w:val="1D1F22"/>
          <w:shd w:val="clear" w:color="auto" w:fill="FFFFFF"/>
        </w:rPr>
        <w:t>criterion</w:t>
      </w:r>
      <w:r>
        <w:rPr>
          <w:rStyle w:val="Strong"/>
          <w:rFonts w:ascii="Helvetica" w:hAnsi="Helvetica"/>
          <w:color w:val="1D1F22"/>
          <w:shd w:val="clear" w:color="auto" w:fill="FFFFFF"/>
        </w:rPr>
        <w:t xml:space="preserve">: </w:t>
      </w:r>
    </w:p>
    <w:p w:rsidR="00E87E45" w:rsidRPr="00E87E45" w:rsidRDefault="00E87E45" w:rsidP="00E87E45">
      <w:pPr>
        <w:pStyle w:val="ListParagraph"/>
        <w:numPr>
          <w:ilvl w:val="0"/>
          <w:numId w:val="2"/>
        </w:numPr>
        <w:jc w:val="both"/>
        <w:rPr>
          <w:rStyle w:val="Strong"/>
          <w:rFonts w:ascii="Arial" w:eastAsia="Times New Roman" w:hAnsi="Arial" w:cs="Arial"/>
          <w:b w:val="0"/>
          <w:bCs w:val="0"/>
          <w:color w:val="242729"/>
        </w:rPr>
      </w:pPr>
      <w:proofErr w:type="spellStart"/>
      <w:r>
        <w:rPr>
          <w:rStyle w:val="Strong"/>
          <w:rFonts w:ascii="Helvetica" w:hAnsi="Helvetica"/>
          <w:color w:val="1D1F22"/>
          <w:shd w:val="clear" w:color="auto" w:fill="FFFFFF"/>
        </w:rPr>
        <w:t>max_depth</w:t>
      </w:r>
      <w:proofErr w:type="spellEnd"/>
      <w:r>
        <w:rPr>
          <w:rStyle w:val="Strong"/>
          <w:rFonts w:ascii="Helvetica" w:hAnsi="Helvetica"/>
          <w:color w:val="1D1F22"/>
          <w:shd w:val="clear" w:color="auto" w:fill="FFFFFF"/>
        </w:rPr>
        <w:t xml:space="preserve">: </w:t>
      </w:r>
    </w:p>
    <w:p w:rsidR="00E87E45" w:rsidRPr="00E87E45" w:rsidRDefault="00E87E45" w:rsidP="00E87E45">
      <w:pPr>
        <w:pStyle w:val="ListParagraph"/>
        <w:numPr>
          <w:ilvl w:val="0"/>
          <w:numId w:val="2"/>
        </w:numPr>
        <w:jc w:val="both"/>
        <w:rPr>
          <w:rStyle w:val="Strong"/>
          <w:rFonts w:ascii="Arial" w:eastAsia="Times New Roman" w:hAnsi="Arial" w:cs="Arial"/>
          <w:b w:val="0"/>
          <w:bCs w:val="0"/>
          <w:color w:val="242729"/>
        </w:rPr>
      </w:pPr>
      <w:proofErr w:type="spellStart"/>
      <w:r>
        <w:rPr>
          <w:rStyle w:val="Strong"/>
          <w:rFonts w:ascii="Helvetica" w:hAnsi="Helvetica"/>
          <w:color w:val="1D1F22"/>
          <w:shd w:val="clear" w:color="auto" w:fill="FFFFFF"/>
        </w:rPr>
        <w:t>min_samples_split</w:t>
      </w:r>
      <w:proofErr w:type="spellEnd"/>
      <w:r>
        <w:rPr>
          <w:rStyle w:val="Strong"/>
          <w:rFonts w:ascii="Helvetica" w:hAnsi="Helvetica"/>
          <w:color w:val="1D1F22"/>
          <w:shd w:val="clear" w:color="auto" w:fill="FFFFFF"/>
        </w:rPr>
        <w:t xml:space="preserve"> : </w:t>
      </w:r>
    </w:p>
    <w:p w:rsidR="00E87E45" w:rsidRPr="00E87E45" w:rsidRDefault="00E87E45" w:rsidP="00E87E45">
      <w:pPr>
        <w:pStyle w:val="ListParagraph"/>
        <w:numPr>
          <w:ilvl w:val="0"/>
          <w:numId w:val="2"/>
        </w:numPr>
        <w:jc w:val="both"/>
        <w:rPr>
          <w:rStyle w:val="Strong"/>
          <w:rFonts w:ascii="Arial" w:eastAsia="Times New Roman" w:hAnsi="Arial" w:cs="Arial"/>
          <w:b w:val="0"/>
          <w:bCs w:val="0"/>
          <w:color w:val="242729"/>
        </w:rPr>
      </w:pPr>
      <w:proofErr w:type="spellStart"/>
      <w:r>
        <w:rPr>
          <w:rStyle w:val="Strong"/>
          <w:rFonts w:ascii="Helvetica" w:hAnsi="Helvetica"/>
          <w:color w:val="1D1F22"/>
          <w:shd w:val="clear" w:color="auto" w:fill="FFFFFF"/>
        </w:rPr>
        <w:t>min_samples_leaf</w:t>
      </w:r>
      <w:proofErr w:type="spellEnd"/>
      <w:r>
        <w:rPr>
          <w:rStyle w:val="Strong"/>
          <w:rFonts w:ascii="Helvetica" w:hAnsi="Helvetica"/>
          <w:color w:val="1D1F22"/>
          <w:shd w:val="clear" w:color="auto" w:fill="FFFFFF"/>
        </w:rPr>
        <w:t xml:space="preserve"> :</w:t>
      </w:r>
    </w:p>
    <w:p w:rsidR="00E87E45" w:rsidRPr="00B51EEB" w:rsidRDefault="00B51EEB" w:rsidP="00E87E45">
      <w:pPr>
        <w:pStyle w:val="ListParagraph"/>
        <w:numPr>
          <w:ilvl w:val="0"/>
          <w:numId w:val="2"/>
        </w:numPr>
        <w:jc w:val="both"/>
        <w:rPr>
          <w:rStyle w:val="Strong"/>
          <w:rFonts w:ascii="Arial" w:eastAsia="Times New Roman" w:hAnsi="Arial" w:cs="Arial"/>
          <w:b w:val="0"/>
          <w:bCs w:val="0"/>
          <w:color w:val="242729"/>
        </w:rPr>
      </w:pPr>
      <w:proofErr w:type="spellStart"/>
      <w:r>
        <w:rPr>
          <w:rStyle w:val="Strong"/>
          <w:rFonts w:ascii="Helvetica" w:hAnsi="Helvetica"/>
          <w:color w:val="1D1F22"/>
          <w:shd w:val="clear" w:color="auto" w:fill="FFFFFF"/>
        </w:rPr>
        <w:t>max_features</w:t>
      </w:r>
      <w:proofErr w:type="spellEnd"/>
      <w:r>
        <w:rPr>
          <w:rStyle w:val="Strong"/>
          <w:rFonts w:ascii="Helvetica" w:hAnsi="Helvetica"/>
          <w:color w:val="1D1F22"/>
          <w:shd w:val="clear" w:color="auto" w:fill="FFFFFF"/>
        </w:rPr>
        <w:t xml:space="preserve"> :</w:t>
      </w:r>
    </w:p>
    <w:p w:rsidR="00B51EEB" w:rsidRDefault="00B51EEB" w:rsidP="00B51EEB">
      <w:pPr>
        <w:jc w:val="both"/>
        <w:rPr>
          <w:rFonts w:ascii="Arial" w:eastAsia="Times New Roman" w:hAnsi="Arial" w:cs="Arial"/>
          <w:color w:val="242729"/>
        </w:rPr>
      </w:pPr>
      <w:r>
        <w:rPr>
          <w:rFonts w:ascii="Arial" w:eastAsia="Times New Roman" w:hAnsi="Arial" w:cs="Arial"/>
          <w:color w:val="242729"/>
        </w:rPr>
        <w:t>Attributes:</w:t>
      </w:r>
    </w:p>
    <w:p w:rsidR="00B51EEB" w:rsidRPr="00B51EEB" w:rsidRDefault="00B51EEB" w:rsidP="00B51EEB">
      <w:pPr>
        <w:pStyle w:val="ListParagraph"/>
        <w:numPr>
          <w:ilvl w:val="0"/>
          <w:numId w:val="3"/>
        </w:numPr>
        <w:jc w:val="both"/>
        <w:rPr>
          <w:rStyle w:val="Strong"/>
          <w:rFonts w:ascii="Arial" w:eastAsia="Times New Roman" w:hAnsi="Arial" w:cs="Arial"/>
          <w:b w:val="0"/>
          <w:bCs w:val="0"/>
          <w:color w:val="242729"/>
        </w:rPr>
      </w:pPr>
      <w:r>
        <w:rPr>
          <w:rStyle w:val="Strong"/>
          <w:rFonts w:ascii="Helvetica" w:hAnsi="Helvetica"/>
          <w:color w:val="1D1F22"/>
          <w:shd w:val="clear" w:color="auto" w:fill="FFFFFF"/>
        </w:rPr>
        <w:t>estimators_</w:t>
      </w:r>
      <w:r>
        <w:rPr>
          <w:rStyle w:val="Strong"/>
          <w:rFonts w:ascii="Helvetica" w:hAnsi="Helvetica"/>
          <w:color w:val="1D1F22"/>
          <w:shd w:val="clear" w:color="auto" w:fill="FFFFFF"/>
        </w:rPr>
        <w:t xml:space="preserve"> : </w:t>
      </w:r>
    </w:p>
    <w:p w:rsidR="00E00BA7" w:rsidRPr="00E00BA7" w:rsidRDefault="00B51EEB" w:rsidP="00E00BA7">
      <w:pPr>
        <w:pStyle w:val="ListParagraph"/>
        <w:numPr>
          <w:ilvl w:val="0"/>
          <w:numId w:val="3"/>
        </w:numPr>
        <w:jc w:val="both"/>
        <w:rPr>
          <w:rStyle w:val="Strong"/>
          <w:rFonts w:ascii="Arial" w:eastAsia="Times New Roman" w:hAnsi="Arial" w:cs="Arial"/>
          <w:b w:val="0"/>
          <w:bCs w:val="0"/>
          <w:color w:val="242729"/>
        </w:rPr>
      </w:pPr>
      <w:proofErr w:type="spellStart"/>
      <w:r>
        <w:rPr>
          <w:rStyle w:val="Strong"/>
          <w:rFonts w:ascii="Helvetica" w:hAnsi="Helvetica"/>
          <w:color w:val="1D1F22"/>
          <w:shd w:val="clear" w:color="auto" w:fill="FFFFFF"/>
        </w:rPr>
        <w:t>feature_importance</w:t>
      </w:r>
      <w:r w:rsidR="00604DED">
        <w:rPr>
          <w:rStyle w:val="Strong"/>
          <w:rFonts w:ascii="Helvetica" w:hAnsi="Helvetica"/>
          <w:color w:val="1D1F22"/>
          <w:shd w:val="clear" w:color="auto" w:fill="FFFFFF"/>
        </w:rPr>
        <w:t>s</w:t>
      </w:r>
      <w:proofErr w:type="spellEnd"/>
      <w:r>
        <w:rPr>
          <w:rStyle w:val="Strong"/>
          <w:rFonts w:ascii="Helvetica" w:hAnsi="Helvetica"/>
          <w:color w:val="1D1F22"/>
          <w:shd w:val="clear" w:color="auto" w:fill="FFFFFF"/>
        </w:rPr>
        <w:t>_</w:t>
      </w:r>
      <w:r w:rsidR="00E00BA7">
        <w:rPr>
          <w:rStyle w:val="Strong"/>
          <w:rFonts w:ascii="Helvetica" w:hAnsi="Helvetica"/>
          <w:color w:val="1D1F22"/>
          <w:shd w:val="clear" w:color="auto" w:fill="FFFFFF"/>
        </w:rPr>
        <w:t xml:space="preserve"> :</w:t>
      </w:r>
    </w:p>
    <w:p w:rsidR="00E00BA7" w:rsidRDefault="00E00BA7" w:rsidP="00E00BA7">
      <w:pPr>
        <w:jc w:val="both"/>
        <w:rPr>
          <w:rFonts w:ascii="Arial" w:eastAsia="Times New Roman" w:hAnsi="Arial" w:cs="Arial"/>
          <w:color w:val="242729"/>
        </w:rPr>
      </w:pPr>
      <w:r>
        <w:rPr>
          <w:rFonts w:ascii="Arial" w:eastAsia="Times New Roman" w:hAnsi="Arial" w:cs="Arial"/>
          <w:color w:val="242729"/>
        </w:rPr>
        <w:t>Methods:</w:t>
      </w:r>
    </w:p>
    <w:p w:rsidR="00E00BA7" w:rsidRPr="001A35F9" w:rsidRDefault="00E00BA7" w:rsidP="00E00BA7">
      <w:pPr>
        <w:pStyle w:val="ListParagraph"/>
        <w:numPr>
          <w:ilvl w:val="0"/>
          <w:numId w:val="4"/>
        </w:numPr>
        <w:jc w:val="both"/>
        <w:rPr>
          <w:rStyle w:val="Strong"/>
          <w:rFonts w:ascii="Helvetica" w:hAnsi="Helvetica"/>
          <w:color w:val="1D1F22"/>
          <w:shd w:val="clear" w:color="auto" w:fill="FFFFFF"/>
        </w:rPr>
      </w:pPr>
      <w:proofErr w:type="gramStart"/>
      <w:r w:rsidRPr="001A35F9">
        <w:rPr>
          <w:rStyle w:val="Strong"/>
          <w:rFonts w:ascii="Helvetica" w:hAnsi="Helvetica"/>
          <w:color w:val="1D1F22"/>
          <w:shd w:val="clear" w:color="auto" w:fill="FFFFFF"/>
        </w:rPr>
        <w:t>fit</w:t>
      </w:r>
      <w:proofErr w:type="gramEnd"/>
      <w:r w:rsidRPr="001A35F9">
        <w:rPr>
          <w:rStyle w:val="Strong"/>
          <w:rFonts w:ascii="Helvetica" w:hAnsi="Helvetica"/>
          <w:color w:val="1D1F22"/>
          <w:shd w:val="clear" w:color="auto" w:fill="FFFFFF"/>
        </w:rPr>
        <w:t xml:space="preserve"> </w:t>
      </w:r>
      <w:r w:rsidR="00AA7708">
        <w:rPr>
          <w:rFonts w:ascii="Helvetica" w:hAnsi="Helvetica"/>
          <w:color w:val="1D1F22"/>
          <w:shd w:val="clear" w:color="auto" w:fill="F0F7FA"/>
        </w:rPr>
        <w:t>(self, X, y[, </w:t>
      </w:r>
      <w:proofErr w:type="spellStart"/>
      <w:r w:rsidR="00AA7708">
        <w:rPr>
          <w:rFonts w:ascii="Helvetica" w:hAnsi="Helvetica"/>
          <w:color w:val="1D1F22"/>
          <w:shd w:val="clear" w:color="auto" w:fill="F0F7FA"/>
        </w:rPr>
        <w:t>sample_weight</w:t>
      </w:r>
      <w:proofErr w:type="spellEnd"/>
      <w:r w:rsidR="00AA7708">
        <w:rPr>
          <w:rFonts w:ascii="Helvetica" w:hAnsi="Helvetica"/>
          <w:color w:val="1D1F22"/>
          <w:shd w:val="clear" w:color="auto" w:fill="F0F7FA"/>
        </w:rPr>
        <w:t>])</w:t>
      </w:r>
      <w:r w:rsidR="00AA7708">
        <w:rPr>
          <w:rFonts w:ascii="Helvetica" w:hAnsi="Helvetica"/>
          <w:color w:val="1D1F22"/>
          <w:shd w:val="clear" w:color="auto" w:fill="F0F7FA"/>
        </w:rPr>
        <w:t xml:space="preserve"> </w:t>
      </w:r>
      <w:r w:rsidRPr="001A35F9">
        <w:rPr>
          <w:rStyle w:val="Strong"/>
          <w:rFonts w:ascii="Helvetica" w:hAnsi="Helvetica"/>
          <w:color w:val="1D1F22"/>
          <w:shd w:val="clear" w:color="auto" w:fill="FFFFFF"/>
        </w:rPr>
        <w:t>:</w:t>
      </w:r>
      <w:r w:rsidR="00230793">
        <w:rPr>
          <w:rStyle w:val="Strong"/>
          <w:rFonts w:ascii="Helvetica" w:hAnsi="Helvetica"/>
          <w:color w:val="1D1F22"/>
          <w:shd w:val="clear" w:color="auto" w:fill="FFFFFF"/>
        </w:rPr>
        <w:t xml:space="preserve"> </w:t>
      </w:r>
      <w:r w:rsidR="00230793">
        <w:rPr>
          <w:rFonts w:ascii="Helvetica" w:hAnsi="Helvetica"/>
          <w:color w:val="1D1F22"/>
          <w:shd w:val="clear" w:color="auto" w:fill="F0F7FA"/>
        </w:rPr>
        <w:t>Build a forest of trees from the training set (X, y).</w:t>
      </w:r>
    </w:p>
    <w:p w:rsidR="00E00BA7" w:rsidRPr="001A35F9" w:rsidRDefault="00E00BA7" w:rsidP="00E00BA7">
      <w:pPr>
        <w:pStyle w:val="ListParagraph"/>
        <w:numPr>
          <w:ilvl w:val="0"/>
          <w:numId w:val="4"/>
        </w:numPr>
        <w:jc w:val="both"/>
        <w:rPr>
          <w:rStyle w:val="Strong"/>
          <w:rFonts w:ascii="Helvetica" w:hAnsi="Helvetica"/>
          <w:color w:val="1D1F22"/>
          <w:shd w:val="clear" w:color="auto" w:fill="FFFFFF"/>
        </w:rPr>
      </w:pPr>
      <w:proofErr w:type="gramStart"/>
      <w:r w:rsidRPr="001A35F9">
        <w:rPr>
          <w:rStyle w:val="Strong"/>
          <w:rFonts w:ascii="Helvetica" w:hAnsi="Helvetica"/>
          <w:color w:val="1D1F22"/>
          <w:shd w:val="clear" w:color="auto" w:fill="FFFFFF"/>
        </w:rPr>
        <w:t>predict</w:t>
      </w:r>
      <w:proofErr w:type="gramEnd"/>
      <w:r w:rsidRPr="001A35F9">
        <w:rPr>
          <w:rStyle w:val="Strong"/>
          <w:rFonts w:ascii="Helvetica" w:hAnsi="Helvetica"/>
          <w:color w:val="1D1F22"/>
          <w:shd w:val="clear" w:color="auto" w:fill="FFFFFF"/>
        </w:rPr>
        <w:t xml:space="preserve"> </w:t>
      </w:r>
      <w:r w:rsidR="00AA7708">
        <w:rPr>
          <w:rFonts w:ascii="Helvetica" w:hAnsi="Helvetica"/>
          <w:color w:val="1D1F22"/>
          <w:shd w:val="clear" w:color="auto" w:fill="F0F7FA"/>
        </w:rPr>
        <w:t>(self, X)</w:t>
      </w:r>
      <w:r w:rsidR="00AA7708">
        <w:rPr>
          <w:rFonts w:ascii="Helvetica" w:hAnsi="Helvetica"/>
          <w:color w:val="1D1F22"/>
          <w:shd w:val="clear" w:color="auto" w:fill="F0F7FA"/>
        </w:rPr>
        <w:t xml:space="preserve"> </w:t>
      </w:r>
      <w:r w:rsidRPr="001A35F9">
        <w:rPr>
          <w:rStyle w:val="Strong"/>
          <w:rFonts w:ascii="Helvetica" w:hAnsi="Helvetica"/>
          <w:color w:val="1D1F22"/>
          <w:shd w:val="clear" w:color="auto" w:fill="FFFFFF"/>
        </w:rPr>
        <w:t>:</w:t>
      </w:r>
      <w:r w:rsidR="00230793">
        <w:rPr>
          <w:rStyle w:val="Strong"/>
          <w:rFonts w:ascii="Helvetica" w:hAnsi="Helvetica"/>
          <w:color w:val="1D1F22"/>
          <w:shd w:val="clear" w:color="auto" w:fill="FFFFFF"/>
        </w:rPr>
        <w:t xml:space="preserve"> </w:t>
      </w:r>
      <w:r w:rsidR="00230793">
        <w:rPr>
          <w:rFonts w:ascii="Helvetica" w:hAnsi="Helvetica"/>
          <w:color w:val="1D1F22"/>
          <w:shd w:val="clear" w:color="auto" w:fill="F0F7FA"/>
        </w:rPr>
        <w:t>Predict class for X.</w:t>
      </w:r>
    </w:p>
    <w:p w:rsidR="00E00BA7" w:rsidRPr="001A35F9" w:rsidRDefault="00E00BA7" w:rsidP="00E00BA7">
      <w:pPr>
        <w:pStyle w:val="ListParagraph"/>
        <w:numPr>
          <w:ilvl w:val="0"/>
          <w:numId w:val="4"/>
        </w:numPr>
        <w:jc w:val="both"/>
        <w:rPr>
          <w:rStyle w:val="Strong"/>
          <w:rFonts w:ascii="Helvetica" w:hAnsi="Helvetica"/>
          <w:color w:val="1D1F22"/>
          <w:shd w:val="clear" w:color="auto" w:fill="FFFFFF"/>
        </w:rPr>
      </w:pPr>
      <w:proofErr w:type="spellStart"/>
      <w:r w:rsidRPr="001A35F9">
        <w:rPr>
          <w:rStyle w:val="Strong"/>
          <w:rFonts w:ascii="Helvetica" w:hAnsi="Helvetica"/>
          <w:color w:val="1D1F22"/>
          <w:shd w:val="clear" w:color="auto" w:fill="FFFFFF"/>
        </w:rPr>
        <w:t>predict_proba</w:t>
      </w:r>
      <w:proofErr w:type="spellEnd"/>
      <w:r w:rsidRPr="001A35F9">
        <w:rPr>
          <w:rStyle w:val="Strong"/>
          <w:rFonts w:ascii="Helvetica" w:hAnsi="Helvetica"/>
          <w:color w:val="1D1F22"/>
          <w:shd w:val="clear" w:color="auto" w:fill="FFFFFF"/>
        </w:rPr>
        <w:t xml:space="preserve"> </w:t>
      </w:r>
      <w:r w:rsidR="00AA7708">
        <w:rPr>
          <w:rFonts w:ascii="Helvetica" w:hAnsi="Helvetica"/>
          <w:color w:val="1D1F22"/>
          <w:shd w:val="clear" w:color="auto" w:fill="F0F7FA"/>
        </w:rPr>
        <w:t>(self, X)</w:t>
      </w:r>
      <w:r w:rsidRPr="001A35F9">
        <w:rPr>
          <w:rStyle w:val="Strong"/>
          <w:rFonts w:ascii="Helvetica" w:hAnsi="Helvetica"/>
          <w:color w:val="1D1F22"/>
          <w:shd w:val="clear" w:color="auto" w:fill="FFFFFF"/>
        </w:rPr>
        <w:t>:</w:t>
      </w:r>
      <w:r w:rsidR="00230793">
        <w:rPr>
          <w:rStyle w:val="Strong"/>
          <w:rFonts w:ascii="Helvetica" w:hAnsi="Helvetica"/>
          <w:color w:val="1D1F22"/>
          <w:shd w:val="clear" w:color="auto" w:fill="FFFFFF"/>
        </w:rPr>
        <w:t xml:space="preserve"> </w:t>
      </w:r>
      <w:r w:rsidR="00230793">
        <w:rPr>
          <w:rFonts w:ascii="Helvetica" w:hAnsi="Helvetica"/>
          <w:color w:val="1D1F22"/>
          <w:shd w:val="clear" w:color="auto" w:fill="F0F7FA"/>
        </w:rPr>
        <w:t>Predict class probabilities for X</w:t>
      </w:r>
    </w:p>
    <w:p w:rsidR="00E00BA7" w:rsidRPr="001A35F9" w:rsidRDefault="00E00BA7" w:rsidP="00E00BA7">
      <w:pPr>
        <w:pStyle w:val="ListParagraph"/>
        <w:numPr>
          <w:ilvl w:val="0"/>
          <w:numId w:val="4"/>
        </w:numPr>
        <w:jc w:val="both"/>
        <w:rPr>
          <w:rStyle w:val="Strong"/>
          <w:rFonts w:ascii="Helvetica" w:hAnsi="Helvetica"/>
          <w:color w:val="1D1F22"/>
          <w:shd w:val="clear" w:color="auto" w:fill="FFFFFF"/>
        </w:rPr>
      </w:pPr>
      <w:r w:rsidRPr="001A35F9">
        <w:rPr>
          <w:rStyle w:val="Strong"/>
          <w:rFonts w:ascii="Helvetica" w:hAnsi="Helvetica"/>
          <w:color w:val="1D1F22"/>
          <w:shd w:val="clear" w:color="auto" w:fill="FFFFFF"/>
        </w:rPr>
        <w:t xml:space="preserve">score </w:t>
      </w:r>
      <w:r w:rsidR="00AA7708">
        <w:rPr>
          <w:rFonts w:ascii="Helvetica" w:hAnsi="Helvetica"/>
          <w:color w:val="1D1F22"/>
          <w:shd w:val="clear" w:color="auto" w:fill="FDFDFD"/>
        </w:rPr>
        <w:t>(self, X, y[, </w:t>
      </w:r>
      <w:proofErr w:type="spellStart"/>
      <w:r w:rsidR="00AA7708">
        <w:rPr>
          <w:rFonts w:ascii="Helvetica" w:hAnsi="Helvetica"/>
          <w:color w:val="1D1F22"/>
          <w:shd w:val="clear" w:color="auto" w:fill="FDFDFD"/>
        </w:rPr>
        <w:t>sample_weight</w:t>
      </w:r>
      <w:proofErr w:type="spellEnd"/>
      <w:r w:rsidR="00AA7708">
        <w:rPr>
          <w:rFonts w:ascii="Helvetica" w:hAnsi="Helvetica"/>
          <w:color w:val="1D1F22"/>
          <w:shd w:val="clear" w:color="auto" w:fill="FDFDFD"/>
        </w:rPr>
        <w:t>])</w:t>
      </w:r>
      <w:r w:rsidR="00AA7708">
        <w:rPr>
          <w:rFonts w:ascii="Helvetica" w:hAnsi="Helvetica"/>
          <w:color w:val="1D1F22"/>
          <w:shd w:val="clear" w:color="auto" w:fill="FDFDFD"/>
        </w:rPr>
        <w:t xml:space="preserve"> </w:t>
      </w:r>
      <w:r w:rsidRPr="001A35F9">
        <w:rPr>
          <w:rStyle w:val="Strong"/>
          <w:rFonts w:ascii="Helvetica" w:hAnsi="Helvetica"/>
          <w:color w:val="1D1F22"/>
          <w:shd w:val="clear" w:color="auto" w:fill="FFFFFF"/>
        </w:rPr>
        <w:t>:</w:t>
      </w:r>
      <w:r w:rsidR="00230793">
        <w:rPr>
          <w:rStyle w:val="Strong"/>
          <w:rFonts w:ascii="Helvetica" w:hAnsi="Helvetica"/>
          <w:color w:val="1D1F22"/>
          <w:shd w:val="clear" w:color="auto" w:fill="FFFFFF"/>
        </w:rPr>
        <w:t xml:space="preserve"> </w:t>
      </w:r>
      <w:r w:rsidR="00230793">
        <w:rPr>
          <w:rFonts w:ascii="Helvetica" w:hAnsi="Helvetica"/>
          <w:color w:val="1D1F22"/>
          <w:shd w:val="clear" w:color="auto" w:fill="FDFDFD"/>
        </w:rPr>
        <w:t>Returns the mean accuracy on the given test data and labels</w:t>
      </w:r>
    </w:p>
    <w:sectPr w:rsidR="00E00BA7" w:rsidRPr="001A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4272"/>
    <w:multiLevelType w:val="hybridMultilevel"/>
    <w:tmpl w:val="BCAA3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01A3E"/>
    <w:multiLevelType w:val="hybridMultilevel"/>
    <w:tmpl w:val="19E02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76339B"/>
    <w:multiLevelType w:val="multilevel"/>
    <w:tmpl w:val="FCAA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50400B"/>
    <w:multiLevelType w:val="hybridMultilevel"/>
    <w:tmpl w:val="65F61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93"/>
    <w:rsid w:val="001377B0"/>
    <w:rsid w:val="001A35F9"/>
    <w:rsid w:val="00230793"/>
    <w:rsid w:val="003C4893"/>
    <w:rsid w:val="00604DED"/>
    <w:rsid w:val="008B3A2E"/>
    <w:rsid w:val="0099617B"/>
    <w:rsid w:val="00A027E5"/>
    <w:rsid w:val="00AA7708"/>
    <w:rsid w:val="00B51EEB"/>
    <w:rsid w:val="00DE0186"/>
    <w:rsid w:val="00DF7581"/>
    <w:rsid w:val="00E00BA7"/>
    <w:rsid w:val="00E8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9403B-86F5-49B5-8FA2-12C401D0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y">
    <w:name w:val="hy"/>
    <w:basedOn w:val="Normal"/>
    <w:rsid w:val="003C48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4893"/>
    <w:rPr>
      <w:b/>
      <w:bCs/>
    </w:rPr>
  </w:style>
  <w:style w:type="character" w:styleId="Hyperlink">
    <w:name w:val="Hyperlink"/>
    <w:basedOn w:val="DefaultParagraphFont"/>
    <w:uiPriority w:val="99"/>
    <w:semiHidden/>
    <w:unhideWhenUsed/>
    <w:rsid w:val="008B3A2E"/>
    <w:rPr>
      <w:color w:val="0000FF"/>
      <w:u w:val="single"/>
    </w:rPr>
  </w:style>
  <w:style w:type="paragraph" w:styleId="ListParagraph">
    <w:name w:val="List Paragraph"/>
    <w:basedOn w:val="Normal"/>
    <w:uiPriority w:val="34"/>
    <w:qFormat/>
    <w:rsid w:val="00E87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253746">
      <w:bodyDiv w:val="1"/>
      <w:marLeft w:val="0"/>
      <w:marRight w:val="0"/>
      <w:marTop w:val="0"/>
      <w:marBottom w:val="0"/>
      <w:divBdr>
        <w:top w:val="none" w:sz="0" w:space="0" w:color="auto"/>
        <w:left w:val="none" w:sz="0" w:space="0" w:color="auto"/>
        <w:bottom w:val="none" w:sz="0" w:space="0" w:color="auto"/>
        <w:right w:val="none" w:sz="0" w:space="0" w:color="auto"/>
      </w:divBdr>
    </w:div>
    <w:div w:id="1113981922">
      <w:bodyDiv w:val="1"/>
      <w:marLeft w:val="0"/>
      <w:marRight w:val="0"/>
      <w:marTop w:val="0"/>
      <w:marBottom w:val="0"/>
      <w:divBdr>
        <w:top w:val="none" w:sz="0" w:space="0" w:color="auto"/>
        <w:left w:val="none" w:sz="0" w:space="0" w:color="auto"/>
        <w:bottom w:val="none" w:sz="0" w:space="0" w:color="auto"/>
        <w:right w:val="none" w:sz="0" w:space="0" w:color="auto"/>
      </w:divBdr>
    </w:div>
    <w:div w:id="1760833668">
      <w:bodyDiv w:val="1"/>
      <w:marLeft w:val="0"/>
      <w:marRight w:val="0"/>
      <w:marTop w:val="0"/>
      <w:marBottom w:val="0"/>
      <w:divBdr>
        <w:top w:val="none" w:sz="0" w:space="0" w:color="auto"/>
        <w:left w:val="none" w:sz="0" w:space="0" w:color="auto"/>
        <w:bottom w:val="none" w:sz="0" w:space="0" w:color="auto"/>
        <w:right w:val="none" w:sz="0" w:space="0" w:color="auto"/>
      </w:divBdr>
    </w:div>
    <w:div w:id="212036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botics.stanford.edu/~ronnyk/vote.pdf" TargetMode="External"/><Relationship Id="rId3" Type="http://schemas.openxmlformats.org/officeDocument/2006/relationships/settings" Target="settings.xml"/><Relationship Id="rId7" Type="http://schemas.openxmlformats.org/officeDocument/2006/relationships/hyperlink" Target="http://www.math.univ-toulouse.fr/~agarivie/Telecom/apprentissage/articles/BaggingM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s.cs.washington.edu/~pedrod/papers/kdd97.pdf" TargetMode="External"/><Relationship Id="rId5" Type="http://schemas.openxmlformats.org/officeDocument/2006/relationships/hyperlink" Target="https://scikit-learn.org/stable/modules/generated/sklearn.ensemble.RandomForestClassifi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R/Shankar Mani, DM(EN-S1)</dc:creator>
  <cp:keywords/>
  <dc:description/>
  <cp:lastModifiedBy>R/Shankar Mani, DM(EN-S1)</cp:lastModifiedBy>
  <cp:revision>11</cp:revision>
  <dcterms:created xsi:type="dcterms:W3CDTF">2019-07-02T04:36:00Z</dcterms:created>
  <dcterms:modified xsi:type="dcterms:W3CDTF">2019-07-02T05:38:00Z</dcterms:modified>
</cp:coreProperties>
</file>