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B8B" w:rsidRDefault="0066113A" w:rsidP="0066113A">
      <w:pPr>
        <w:pStyle w:val="ListParagraph"/>
        <w:numPr>
          <w:ilvl w:val="0"/>
          <w:numId w:val="1"/>
        </w:numPr>
      </w:pPr>
      <w:r>
        <w:t>If the linear regression coefficient of a predictor is 0.54 then what does it mean?</w:t>
      </w:r>
    </w:p>
    <w:p w:rsidR="0066113A" w:rsidRDefault="0066113A" w:rsidP="0066113A">
      <w:pPr>
        <w:ind w:left="360"/>
      </w:pPr>
      <w:proofErr w:type="spellStart"/>
      <w:r>
        <w:t>Ans</w:t>
      </w:r>
      <w:proofErr w:type="spellEnd"/>
      <w:r>
        <w:t xml:space="preserve">: Linear Regression is a statistical model   it works on regression coefficients and </w:t>
      </w:r>
      <w:r w:rsidR="00D365E6">
        <w:t>weighted averages</w:t>
      </w:r>
    </w:p>
    <w:p w:rsidR="00D365E6" w:rsidRDefault="00D365E6" w:rsidP="0066113A">
      <w:pPr>
        <w:ind w:left="360"/>
      </w:pPr>
      <w:r>
        <w:t xml:space="preserve">Regression coefficient explains </w:t>
      </w:r>
      <w:r w:rsidRPr="00D365E6">
        <w:t>change in the value of dependent variable corresponding to the unit change in the independent variable.</w:t>
      </w:r>
    </w:p>
    <w:p w:rsidR="00D365E6" w:rsidRDefault="00D365E6" w:rsidP="0066113A">
      <w:pPr>
        <w:ind w:left="360"/>
      </w:pPr>
      <w:r>
        <w:t xml:space="preserve">If the linear regression coefficient of a predictor is 0.54 indicates unit </w:t>
      </w:r>
      <w:r w:rsidR="0084012D">
        <w:t>increase</w:t>
      </w:r>
      <w:r>
        <w:t xml:space="preserve"> in </w:t>
      </w:r>
      <w:r w:rsidR="0084012D">
        <w:t>independent variables increases</w:t>
      </w:r>
      <w:r>
        <w:t xml:space="preserve"> 54 percent of target variable</w:t>
      </w:r>
    </w:p>
    <w:p w:rsidR="0084012D" w:rsidRDefault="0084012D" w:rsidP="0066113A">
      <w:pPr>
        <w:ind w:left="360"/>
      </w:pPr>
      <w:proofErr w:type="gramStart"/>
      <w:r>
        <w:t>Example :</w:t>
      </w:r>
      <w:proofErr w:type="gramEnd"/>
      <w:r>
        <w:t xml:space="preserve"> T.V ads –predictor</w:t>
      </w:r>
    </w:p>
    <w:p w:rsidR="0084012D" w:rsidRDefault="0084012D" w:rsidP="0066113A">
      <w:pPr>
        <w:ind w:left="360"/>
      </w:pPr>
      <w:r>
        <w:t xml:space="preserve">                   Sales ---target</w:t>
      </w:r>
    </w:p>
    <w:p w:rsidR="0084012D" w:rsidRDefault="0084012D" w:rsidP="0066113A">
      <w:pPr>
        <w:ind w:left="360"/>
      </w:pPr>
      <w:r>
        <w:t xml:space="preserve">            If T.V ads coefficient is 0.54 </w:t>
      </w:r>
      <w:proofErr w:type="gramStart"/>
      <w:r>
        <w:t>means :</w:t>
      </w:r>
      <w:proofErr w:type="gramEnd"/>
      <w:r>
        <w:t xml:space="preserve"> </w:t>
      </w:r>
    </w:p>
    <w:p w:rsidR="0084012D" w:rsidRDefault="0084012D" w:rsidP="0066113A">
      <w:pPr>
        <w:ind w:left="360"/>
      </w:pPr>
      <w:r>
        <w:t>Unit increase in T.V ads increases 0.54 times sales</w:t>
      </w:r>
    </w:p>
    <w:p w:rsidR="0084012D" w:rsidRDefault="0084012D" w:rsidP="0066113A">
      <w:pPr>
        <w:ind w:left="360"/>
      </w:pPr>
      <w:r>
        <w:t>100$ spend on T.V ads increases 54 percent sales</w:t>
      </w:r>
    </w:p>
    <w:p w:rsidR="00D365E6" w:rsidRDefault="0084012D" w:rsidP="0084012D">
      <w:pPr>
        <w:pStyle w:val="ListParagraph"/>
        <w:numPr>
          <w:ilvl w:val="0"/>
          <w:numId w:val="1"/>
        </w:numPr>
      </w:pPr>
      <w:r>
        <w:t>How would you deal a data with Target class imbalance problem?</w:t>
      </w:r>
    </w:p>
    <w:p w:rsidR="00D365E6" w:rsidRPr="00AF1C65" w:rsidRDefault="0084012D" w:rsidP="00AF1C65">
      <w:pPr>
        <w:rPr>
          <w:b/>
        </w:rPr>
      </w:pPr>
      <w:proofErr w:type="spellStart"/>
      <w:proofErr w:type="gramStart"/>
      <w:r>
        <w:t>Ans</w:t>
      </w:r>
      <w:proofErr w:type="spellEnd"/>
      <w:r>
        <w:t xml:space="preserve"> :</w:t>
      </w:r>
      <w:proofErr w:type="gramEnd"/>
      <w:r>
        <w:t xml:space="preserve"> If Target class Imbalances </w:t>
      </w:r>
      <w:r w:rsidR="00AF1C65">
        <w:t>are present in data set it leads to</w:t>
      </w:r>
      <w:r>
        <w:t xml:space="preserve"> classification accuracy. </w:t>
      </w:r>
      <w:r w:rsidR="00AF1C65">
        <w:t>Model will be biased to majority of the classes.</w:t>
      </w:r>
    </w:p>
    <w:p w:rsidR="00AF1C65" w:rsidRDefault="00AF1C65" w:rsidP="00AF1C65">
      <w:proofErr w:type="spellStart"/>
      <w:r w:rsidRPr="00AF1C65">
        <w:rPr>
          <w:b/>
        </w:rPr>
        <w:t>Resampling</w:t>
      </w:r>
      <w:proofErr w:type="spellEnd"/>
      <w:r w:rsidRPr="00AF1C65">
        <w:rPr>
          <w:b/>
        </w:rPr>
        <w:t xml:space="preserve"> Techniques</w:t>
      </w:r>
      <w:r>
        <w:rPr>
          <w:b/>
        </w:rPr>
        <w:t xml:space="preserve"> helps</w:t>
      </w:r>
      <w:r>
        <w:t xml:space="preserve"> in maintaining balanced classes .</w:t>
      </w:r>
      <w:r w:rsidRPr="00AF1C65">
        <w:t>The main objective of balancing classes is to either increasing the frequency of the minority class or decreasing the frequency of the majority class. This is done in order to obtain approximately the same number of instances for both the classes.</w:t>
      </w:r>
    </w:p>
    <w:p w:rsidR="00AF1C65" w:rsidRPr="00AF1C65" w:rsidRDefault="00AF1C65" w:rsidP="00AF1C65">
      <w:pPr>
        <w:shd w:val="clear" w:color="auto" w:fill="FFFFFF"/>
        <w:spacing w:before="136" w:after="272" w:line="336" w:lineRule="atLeast"/>
        <w:outlineLvl w:val="3"/>
        <w:rPr>
          <w:rFonts w:ascii="Poppins" w:eastAsia="Times New Roman" w:hAnsi="Poppins" w:cs="Times New Roman"/>
          <w:b/>
          <w:bCs/>
          <w:color w:val="333333"/>
          <w:sz w:val="23"/>
          <w:szCs w:val="23"/>
        </w:rPr>
      </w:pPr>
      <w:r w:rsidRPr="00AF1C65">
        <w:rPr>
          <w:rFonts w:ascii="Poppins" w:eastAsia="Times New Roman" w:hAnsi="Poppins" w:cs="Times New Roman"/>
          <w:b/>
          <w:bCs/>
          <w:color w:val="333333"/>
          <w:sz w:val="23"/>
          <w:szCs w:val="23"/>
        </w:rPr>
        <w:t>Random Under-Sampling</w:t>
      </w:r>
    </w:p>
    <w:p w:rsidR="00AF1C65" w:rsidRPr="00AF1C65" w:rsidRDefault="00AF1C65" w:rsidP="00AF1C65">
      <w:pPr>
        <w:shd w:val="clear" w:color="auto" w:fill="FFFFFF"/>
        <w:spacing w:after="285" w:line="240" w:lineRule="auto"/>
      </w:pPr>
      <w:r w:rsidRPr="00AF1C65">
        <w:t xml:space="preserve">Random </w:t>
      </w:r>
      <w:proofErr w:type="spellStart"/>
      <w:r w:rsidRPr="00AF1C65">
        <w:t>Undersampling</w:t>
      </w:r>
      <w:proofErr w:type="spellEnd"/>
      <w:r w:rsidRPr="00AF1C65">
        <w:t xml:space="preserve"> aims to balance class distribution by randomly eliminating majority class examples.  This is done until the majority and minority class instances are balanced out.</w:t>
      </w:r>
    </w:p>
    <w:p w:rsidR="00AF1C65" w:rsidRDefault="00AF1C65" w:rsidP="00AF1C65">
      <w:pPr>
        <w:pStyle w:val="Heading4"/>
        <w:shd w:val="clear" w:color="auto" w:fill="FFFFFF"/>
        <w:spacing w:before="136" w:beforeAutospacing="0" w:after="272" w:afterAutospacing="0" w:line="336" w:lineRule="atLeast"/>
        <w:rPr>
          <w:rFonts w:ascii="Poppins" w:hAnsi="Poppins"/>
          <w:color w:val="333333"/>
          <w:sz w:val="23"/>
          <w:szCs w:val="23"/>
        </w:rPr>
      </w:pPr>
      <w:r>
        <w:rPr>
          <w:rFonts w:ascii="Poppins" w:hAnsi="Poppins"/>
          <w:color w:val="333333"/>
          <w:sz w:val="23"/>
          <w:szCs w:val="23"/>
        </w:rPr>
        <w:t> Random Over-Sampling</w:t>
      </w:r>
    </w:p>
    <w:p w:rsidR="00AF1C65" w:rsidRDefault="00AF1C65" w:rsidP="00AF1C65">
      <w:pPr>
        <w:shd w:val="clear" w:color="auto" w:fill="FFFFFF"/>
        <w:spacing w:after="285" w:line="240" w:lineRule="auto"/>
      </w:pPr>
      <w:r w:rsidRPr="00AF1C65">
        <w:t>Over-Sampling increases the number of instances in the minority class by randomly replicating them in order to present a higher representation of the minority class in the sample.</w:t>
      </w:r>
    </w:p>
    <w:p w:rsidR="00AF1C65" w:rsidRDefault="00AF1C65" w:rsidP="00AF1C65">
      <w:pPr>
        <w:pStyle w:val="Heading4"/>
        <w:shd w:val="clear" w:color="auto" w:fill="FFFFFF"/>
        <w:spacing w:before="125" w:beforeAutospacing="0" w:after="250" w:afterAutospacing="0" w:line="336" w:lineRule="atLeast"/>
        <w:rPr>
          <w:rFonts w:ascii="Poppins" w:hAnsi="Poppins"/>
          <w:color w:val="333333"/>
          <w:sz w:val="21"/>
          <w:szCs w:val="21"/>
        </w:rPr>
      </w:pPr>
      <w:r>
        <w:rPr>
          <w:rFonts w:ascii="Poppins" w:hAnsi="Poppins"/>
          <w:color w:val="333333"/>
          <w:sz w:val="21"/>
          <w:szCs w:val="21"/>
        </w:rPr>
        <w:t>Cluster-Based Over Sampling</w:t>
      </w:r>
    </w:p>
    <w:p w:rsidR="00AF1C65" w:rsidRPr="00AF1C65" w:rsidRDefault="00AF1C65" w:rsidP="00AF1C65">
      <w:pPr>
        <w:pStyle w:val="NormalWeb"/>
        <w:shd w:val="clear" w:color="auto" w:fill="FFFFFF"/>
        <w:spacing w:before="0" w:beforeAutospacing="0" w:after="263" w:afterAutospacing="0"/>
        <w:jc w:val="both"/>
        <w:rPr>
          <w:rFonts w:asciiTheme="minorHAnsi" w:eastAsiaTheme="minorHAnsi" w:hAnsiTheme="minorHAnsi" w:cstheme="minorBidi"/>
          <w:sz w:val="22"/>
          <w:szCs w:val="22"/>
        </w:rPr>
      </w:pPr>
      <w:r w:rsidRPr="00AF1C65">
        <w:rPr>
          <w:rFonts w:asciiTheme="minorHAnsi" w:eastAsiaTheme="minorHAnsi" w:hAnsiTheme="minorHAnsi" w:cstheme="minorBidi"/>
          <w:sz w:val="22"/>
          <w:szCs w:val="22"/>
        </w:rPr>
        <w:t>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rsidR="00AF1C65" w:rsidRDefault="00AF1C65" w:rsidP="00AF1C65">
      <w:pPr>
        <w:pStyle w:val="ListParagraph"/>
        <w:numPr>
          <w:ilvl w:val="0"/>
          <w:numId w:val="2"/>
        </w:numPr>
        <w:shd w:val="clear" w:color="auto" w:fill="FFFFFF"/>
        <w:spacing w:after="285" w:line="240" w:lineRule="auto"/>
      </w:pPr>
      <w:r>
        <w:t>Each of the methods has own pros and cons</w:t>
      </w:r>
    </w:p>
    <w:p w:rsidR="00AF1C65" w:rsidRDefault="00AF1C65" w:rsidP="00AF1C65">
      <w:pPr>
        <w:pStyle w:val="ListParagraph"/>
        <w:numPr>
          <w:ilvl w:val="0"/>
          <w:numId w:val="1"/>
        </w:numPr>
        <w:shd w:val="clear" w:color="auto" w:fill="FFFFFF"/>
        <w:spacing w:after="285" w:line="240" w:lineRule="auto"/>
      </w:pPr>
      <w:r>
        <w:lastRenderedPageBreak/>
        <w:t>You have built a classification model with 90% accuracy but your client is not happy because False Positive rate was very high then what will you do?</w:t>
      </w:r>
    </w:p>
    <w:p w:rsidR="00AF1C65" w:rsidRDefault="00CA3C80" w:rsidP="00AF1C65">
      <w:pPr>
        <w:shd w:val="clear" w:color="auto" w:fill="FFFFFF"/>
        <w:spacing w:after="285" w:line="240" w:lineRule="auto"/>
        <w:ind w:left="360"/>
      </w:pPr>
      <w:proofErr w:type="spellStart"/>
      <w:r>
        <w:t>Ans</w:t>
      </w:r>
      <w:proofErr w:type="spellEnd"/>
      <w:r>
        <w:t xml:space="preserve">:  </w:t>
      </w:r>
      <w:proofErr w:type="gramStart"/>
      <w:r>
        <w:t>FPR :</w:t>
      </w:r>
      <w:proofErr w:type="gramEnd"/>
      <w:r>
        <w:t xml:space="preserve"> FP/FP +TN</w:t>
      </w:r>
    </w:p>
    <w:p w:rsidR="00CA3C80" w:rsidRDefault="00CA3C80" w:rsidP="00AF1C65">
      <w:pPr>
        <w:shd w:val="clear" w:color="auto" w:fill="FFFFFF"/>
        <w:spacing w:after="285" w:line="240" w:lineRule="auto"/>
        <w:ind w:left="360"/>
      </w:pPr>
      <w:r>
        <w:t xml:space="preserve">False positive rate is nothing but actual value s </w:t>
      </w:r>
      <w:proofErr w:type="gramStart"/>
      <w:r>
        <w:t>zero(</w:t>
      </w:r>
      <w:proofErr w:type="gramEnd"/>
      <w:r>
        <w:t xml:space="preserve">0) but model predicted as 1 </w:t>
      </w:r>
    </w:p>
    <w:p w:rsidR="00CA3C80" w:rsidRDefault="00CA3C80" w:rsidP="00CA3C80">
      <w:pPr>
        <w:shd w:val="clear" w:color="auto" w:fill="FFFFFF"/>
        <w:spacing w:after="285" w:line="240" w:lineRule="auto"/>
        <w:ind w:left="360"/>
      </w:pPr>
      <w:r>
        <w:t>If FPR is high then model is biased to positive classifiers we need to check classifier imbalances</w:t>
      </w:r>
    </w:p>
    <w:p w:rsidR="00CA3C80" w:rsidRDefault="00CA3C80" w:rsidP="00CA3C80">
      <w:pPr>
        <w:shd w:val="clear" w:color="auto" w:fill="FFFFFF"/>
        <w:spacing w:after="285" w:line="240" w:lineRule="auto"/>
        <w:ind w:left="360"/>
      </w:pPr>
      <w:r>
        <w:t>And try to maintain balanced classifiers.</w:t>
      </w:r>
    </w:p>
    <w:p w:rsidR="00CA3C80" w:rsidRDefault="00CA3C80" w:rsidP="00CA3C80">
      <w:pPr>
        <w:shd w:val="clear" w:color="auto" w:fill="FFFFFF"/>
        <w:spacing w:after="285" w:line="240" w:lineRule="auto"/>
        <w:ind w:left="360"/>
      </w:pPr>
    </w:p>
    <w:p w:rsidR="00CA3C80" w:rsidRDefault="00CA3C80" w:rsidP="00CA3C80">
      <w:pPr>
        <w:pStyle w:val="ListParagraph"/>
        <w:numPr>
          <w:ilvl w:val="0"/>
          <w:numId w:val="1"/>
        </w:numPr>
        <w:shd w:val="clear" w:color="auto" w:fill="FFFFFF"/>
        <w:spacing w:after="285" w:line="240" w:lineRule="auto"/>
      </w:pPr>
      <w:r>
        <w:t xml:space="preserve">Does </w:t>
      </w:r>
      <w:proofErr w:type="spellStart"/>
      <w:r>
        <w:t>multicollinearity</w:t>
      </w:r>
      <w:proofErr w:type="spellEnd"/>
      <w:r>
        <w:t xml:space="preserve"> effects in Naïve </w:t>
      </w:r>
      <w:proofErr w:type="spellStart"/>
      <w:r>
        <w:t>Bayes</w:t>
      </w:r>
      <w:proofErr w:type="spellEnd"/>
      <w:r>
        <w:t>? If yes/no then why?</w:t>
      </w:r>
    </w:p>
    <w:p w:rsidR="00CA3C80" w:rsidRDefault="00CA3C80" w:rsidP="00CA3C80">
      <w:pPr>
        <w:shd w:val="clear" w:color="auto" w:fill="FFFFFF"/>
        <w:spacing w:after="285" w:line="240" w:lineRule="auto"/>
      </w:pPr>
      <w:proofErr w:type="spellStart"/>
      <w:r>
        <w:t>Ans</w:t>
      </w:r>
      <w:proofErr w:type="spellEnd"/>
      <w:r>
        <w:t xml:space="preserve">: Multicollinearity does not effect in Naïve </w:t>
      </w:r>
      <w:proofErr w:type="spellStart"/>
      <w:r>
        <w:t>Bayes.In</w:t>
      </w:r>
      <w:proofErr w:type="spellEnd"/>
      <w:r>
        <w:t xml:space="preserve"> Naïve </w:t>
      </w:r>
      <w:proofErr w:type="spellStart"/>
      <w:r>
        <w:t>Bayes</w:t>
      </w:r>
      <w:proofErr w:type="spellEnd"/>
      <w:r>
        <w:t xml:space="preserve"> each variable is consider as independent of each other effect of one variable on the other variable is zero. Hence Multicollinearity doesn’t effect.</w:t>
      </w:r>
    </w:p>
    <w:p w:rsidR="00CA3C80" w:rsidRDefault="00CA3C80" w:rsidP="00CA3C80">
      <w:pPr>
        <w:shd w:val="clear" w:color="auto" w:fill="FFFFFF"/>
        <w:spacing w:after="285" w:line="240" w:lineRule="auto"/>
      </w:pPr>
    </w:p>
    <w:p w:rsidR="00CA3C80" w:rsidRDefault="00CA3C80" w:rsidP="00CA3C80">
      <w:pPr>
        <w:pStyle w:val="ListParagraph"/>
        <w:numPr>
          <w:ilvl w:val="0"/>
          <w:numId w:val="1"/>
        </w:numPr>
        <w:shd w:val="clear" w:color="auto" w:fill="FFFFFF"/>
        <w:spacing w:after="285" w:line="240" w:lineRule="auto"/>
      </w:pPr>
      <w:r>
        <w:t>If we do not define number of trees to be built in random forest then how many trees random forest internally creates?</w:t>
      </w:r>
    </w:p>
    <w:p w:rsidR="00CA3C80" w:rsidRDefault="00CA3C80" w:rsidP="00CA3C80">
      <w:pPr>
        <w:shd w:val="clear" w:color="auto" w:fill="FFFFFF"/>
        <w:spacing w:after="285" w:line="240" w:lineRule="auto"/>
      </w:pPr>
      <w:proofErr w:type="spellStart"/>
      <w:r>
        <w:t>Ans</w:t>
      </w:r>
      <w:proofErr w:type="spellEnd"/>
      <w:r>
        <w:t xml:space="preserve">: </w:t>
      </w:r>
      <w:r w:rsidR="00F13229" w:rsidRPr="00F13229">
        <w:t>The number of trees in the forest in default is 10</w:t>
      </w:r>
    </w:p>
    <w:p w:rsidR="00F13229" w:rsidRPr="00F13229" w:rsidRDefault="00F13229" w:rsidP="00CA3C80">
      <w:pPr>
        <w:shd w:val="clear" w:color="auto" w:fill="FFFFFF"/>
        <w:spacing w:after="285" w:line="240" w:lineRule="auto"/>
      </w:pPr>
      <w:r w:rsidRPr="00F13229">
        <w:t xml:space="preserve">A random forest is a </w:t>
      </w:r>
      <w:proofErr w:type="gramStart"/>
      <w:r w:rsidRPr="00F13229">
        <w:t>meta</w:t>
      </w:r>
      <w:proofErr w:type="gramEnd"/>
      <w:r w:rsidRPr="00F13229">
        <w:t xml:space="preserve">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bootstrap=True (default)</w:t>
      </w:r>
    </w:p>
    <w:p w:rsidR="00F13229" w:rsidRPr="00F13229" w:rsidRDefault="00F13229" w:rsidP="00F13229">
      <w:pPr>
        <w:spacing w:before="288" w:after="24" w:line="360" w:lineRule="atLeast"/>
      </w:pPr>
      <w:proofErr w:type="spellStart"/>
      <w:r w:rsidRPr="00F13229">
        <w:t>n_</w:t>
      </w:r>
      <w:proofErr w:type="gramStart"/>
      <w:r w:rsidRPr="00F13229">
        <w:t>estimators</w:t>
      </w:r>
      <w:proofErr w:type="spellEnd"/>
      <w:r w:rsidRPr="00F13229">
        <w:t> :</w:t>
      </w:r>
      <w:proofErr w:type="gramEnd"/>
      <w:r w:rsidRPr="00F13229">
        <w:t xml:space="preserve"> integer, optional (default=10)</w:t>
      </w:r>
    </w:p>
    <w:p w:rsidR="00CA3C80" w:rsidRDefault="00CA3C80" w:rsidP="00CA3C80">
      <w:pPr>
        <w:shd w:val="clear" w:color="auto" w:fill="FFFFFF"/>
        <w:spacing w:after="285" w:line="240" w:lineRule="auto"/>
      </w:pPr>
      <w:r>
        <w:tab/>
      </w:r>
      <w:r>
        <w:tab/>
        <w:t xml:space="preserve"> </w:t>
      </w:r>
    </w:p>
    <w:p w:rsidR="00AF1C65" w:rsidRDefault="00AF1C65" w:rsidP="00AF1C65">
      <w:pPr>
        <w:pStyle w:val="ListParagraph"/>
        <w:shd w:val="clear" w:color="auto" w:fill="FFFFFF"/>
        <w:spacing w:after="285" w:line="240" w:lineRule="auto"/>
      </w:pPr>
    </w:p>
    <w:p w:rsidR="00AF1C65" w:rsidRPr="00AF1C65" w:rsidRDefault="00AF1C65" w:rsidP="00AF1C65">
      <w:pPr>
        <w:pStyle w:val="ListParagraph"/>
        <w:shd w:val="clear" w:color="auto" w:fill="FFFFFF"/>
        <w:spacing w:after="285" w:line="240" w:lineRule="auto"/>
      </w:pPr>
    </w:p>
    <w:p w:rsidR="00AF1C65" w:rsidRPr="00AF1C65" w:rsidRDefault="00AF1C65" w:rsidP="00AF1C65">
      <w:pPr>
        <w:shd w:val="clear" w:color="auto" w:fill="FFFFFF"/>
        <w:spacing w:after="285" w:line="240" w:lineRule="auto"/>
        <w:rPr>
          <w:rFonts w:ascii="Roboto" w:eastAsia="Times New Roman" w:hAnsi="Roboto" w:cs="Times New Roman"/>
          <w:color w:val="595858"/>
          <w:sz w:val="20"/>
          <w:szCs w:val="20"/>
        </w:rPr>
      </w:pPr>
    </w:p>
    <w:p w:rsidR="00AF1C65" w:rsidRPr="00AF1C65" w:rsidRDefault="00AF1C65" w:rsidP="00AF1C65"/>
    <w:sectPr w:rsidR="00AF1C65" w:rsidRPr="00AF1C65" w:rsidSect="00507B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6EE5"/>
    <w:multiLevelType w:val="hybridMultilevel"/>
    <w:tmpl w:val="56323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92B4C"/>
    <w:multiLevelType w:val="hybridMultilevel"/>
    <w:tmpl w:val="8ABE0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113A"/>
    <w:rsid w:val="00507B8B"/>
    <w:rsid w:val="0066113A"/>
    <w:rsid w:val="0084012D"/>
    <w:rsid w:val="00AF1C65"/>
    <w:rsid w:val="00CA3C80"/>
    <w:rsid w:val="00D365E6"/>
    <w:rsid w:val="00F13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B8B"/>
  </w:style>
  <w:style w:type="paragraph" w:styleId="Heading4">
    <w:name w:val="heading 4"/>
    <w:basedOn w:val="Normal"/>
    <w:link w:val="Heading4Char"/>
    <w:uiPriority w:val="9"/>
    <w:qFormat/>
    <w:rsid w:val="00AF1C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3A"/>
    <w:pPr>
      <w:ind w:left="720"/>
      <w:contextualSpacing/>
    </w:pPr>
  </w:style>
  <w:style w:type="character" w:customStyle="1" w:styleId="Heading4Char">
    <w:name w:val="Heading 4 Char"/>
    <w:basedOn w:val="DefaultParagraphFont"/>
    <w:link w:val="Heading4"/>
    <w:uiPriority w:val="9"/>
    <w:rsid w:val="00AF1C65"/>
    <w:rPr>
      <w:rFonts w:ascii="Times New Roman" w:eastAsia="Times New Roman" w:hAnsi="Times New Roman" w:cs="Times New Roman"/>
      <w:b/>
      <w:bCs/>
      <w:sz w:val="24"/>
      <w:szCs w:val="24"/>
    </w:rPr>
  </w:style>
  <w:style w:type="paragraph" w:styleId="NormalWeb">
    <w:name w:val="Normal (Web)"/>
    <w:basedOn w:val="Normal"/>
    <w:uiPriority w:val="99"/>
    <w:unhideWhenUsed/>
    <w:rsid w:val="00AF1C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13229"/>
    <w:rPr>
      <w:i/>
      <w:iCs/>
    </w:rPr>
  </w:style>
  <w:style w:type="paragraph" w:customStyle="1" w:styleId="first">
    <w:name w:val="first"/>
    <w:basedOn w:val="Normal"/>
    <w:rsid w:val="00F13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229"/>
    <w:rPr>
      <w:b/>
      <w:bCs/>
    </w:rPr>
  </w:style>
</w:styles>
</file>

<file path=word/webSettings.xml><?xml version="1.0" encoding="utf-8"?>
<w:webSettings xmlns:r="http://schemas.openxmlformats.org/officeDocument/2006/relationships" xmlns:w="http://schemas.openxmlformats.org/wordprocessingml/2006/main">
  <w:divs>
    <w:div w:id="154952277">
      <w:bodyDiv w:val="1"/>
      <w:marLeft w:val="0"/>
      <w:marRight w:val="0"/>
      <w:marTop w:val="0"/>
      <w:marBottom w:val="0"/>
      <w:divBdr>
        <w:top w:val="none" w:sz="0" w:space="0" w:color="auto"/>
        <w:left w:val="none" w:sz="0" w:space="0" w:color="auto"/>
        <w:bottom w:val="none" w:sz="0" w:space="0" w:color="auto"/>
        <w:right w:val="none" w:sz="0" w:space="0" w:color="auto"/>
      </w:divBdr>
    </w:div>
    <w:div w:id="794327391">
      <w:bodyDiv w:val="1"/>
      <w:marLeft w:val="0"/>
      <w:marRight w:val="0"/>
      <w:marTop w:val="0"/>
      <w:marBottom w:val="0"/>
      <w:divBdr>
        <w:top w:val="none" w:sz="0" w:space="0" w:color="auto"/>
        <w:left w:val="none" w:sz="0" w:space="0" w:color="auto"/>
        <w:bottom w:val="none" w:sz="0" w:space="0" w:color="auto"/>
        <w:right w:val="none" w:sz="0" w:space="0" w:color="auto"/>
      </w:divBdr>
    </w:div>
    <w:div w:id="1290630105">
      <w:bodyDiv w:val="1"/>
      <w:marLeft w:val="0"/>
      <w:marRight w:val="0"/>
      <w:marTop w:val="0"/>
      <w:marBottom w:val="0"/>
      <w:divBdr>
        <w:top w:val="none" w:sz="0" w:space="0" w:color="auto"/>
        <w:left w:val="none" w:sz="0" w:space="0" w:color="auto"/>
        <w:bottom w:val="none" w:sz="0" w:space="0" w:color="auto"/>
        <w:right w:val="none" w:sz="0" w:space="0" w:color="auto"/>
      </w:divBdr>
      <w:divsChild>
        <w:div w:id="14153166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10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2839</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dc:creator>
  <cp:lastModifiedBy>buchi</cp:lastModifiedBy>
  <cp:revision>1</cp:revision>
  <dcterms:created xsi:type="dcterms:W3CDTF">2018-09-23T05:19:00Z</dcterms:created>
  <dcterms:modified xsi:type="dcterms:W3CDTF">2018-09-26T03:38:00Z</dcterms:modified>
</cp:coreProperties>
</file>