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7B8B" w:rsidRDefault="00E92FF8" w:rsidP="00E92FF8">
      <w:pPr>
        <w:pStyle w:val="ListParagraph"/>
        <w:numPr>
          <w:ilvl w:val="0"/>
          <w:numId w:val="1"/>
        </w:numPr>
      </w:pPr>
      <w:r>
        <w:t>How can we connect multiple independent sheets into one sheet while developing dashboard.</w:t>
      </w:r>
    </w:p>
    <w:p w:rsidR="00E92FF8" w:rsidRDefault="00E92FF8" w:rsidP="00E92FF8">
      <w:pPr>
        <w:ind w:left="360"/>
      </w:pPr>
      <w:r>
        <w:t xml:space="preserve">Ans:  Drag all the required sheets in Dashboard and make effective visualization while </w:t>
      </w:r>
      <w:r w:rsidR="009763BC">
        <w:t>arranging multiple independent sheets in order</w:t>
      </w:r>
      <w:r>
        <w:t>.</w:t>
      </w:r>
    </w:p>
    <w:p w:rsidR="00E92FF8" w:rsidRDefault="00E92FF8" w:rsidP="00E92FF8">
      <w:pPr>
        <w:ind w:left="360"/>
      </w:pPr>
      <w:r>
        <w:t>2) Which library helps to connect R with Tableau?</w:t>
      </w:r>
    </w:p>
    <w:p w:rsidR="009763BC" w:rsidRDefault="00E92FF8" w:rsidP="009763BC">
      <w:pPr>
        <w:ind w:left="360"/>
      </w:pPr>
      <w:r>
        <w:t xml:space="preserve">Ans: </w:t>
      </w:r>
      <w:r w:rsidR="009763BC">
        <w:t xml:space="preserve"> R Serve library helps to connect R to Tableau</w:t>
      </w:r>
    </w:p>
    <w:p w:rsidR="009763BC" w:rsidRPr="009763BC" w:rsidRDefault="009763BC" w:rsidP="009763BC">
      <w:pPr>
        <w:pStyle w:val="NormalWeb"/>
        <w:shd w:val="clear" w:color="auto" w:fill="F7F7F7"/>
        <w:rPr>
          <w:rFonts w:asciiTheme="minorHAnsi" w:eastAsiaTheme="minorHAnsi" w:hAnsiTheme="minorHAnsi" w:cstheme="minorBidi"/>
          <w:sz w:val="22"/>
          <w:szCs w:val="22"/>
        </w:rPr>
      </w:pPr>
      <w:r w:rsidRPr="009763BC">
        <w:rPr>
          <w:rFonts w:asciiTheme="minorHAnsi" w:eastAsiaTheme="minorHAnsi" w:hAnsiTheme="minorHAnsi" w:cstheme="minorBidi"/>
          <w:sz w:val="22"/>
          <w:szCs w:val="22"/>
        </w:rPr>
        <w:t> </w:t>
      </w:r>
      <w:hyperlink r:id="rId5" w:tgtFrame="_blank" w:tooltip="R package called Rserve" w:history="1">
        <w:r w:rsidRPr="009763BC">
          <w:rPr>
            <w:rFonts w:asciiTheme="minorHAnsi" w:eastAsiaTheme="minorHAnsi" w:hAnsiTheme="minorHAnsi" w:cstheme="minorBidi"/>
            <w:sz w:val="22"/>
            <w:szCs w:val="22"/>
          </w:rPr>
          <w:t>R package called </w:t>
        </w:r>
        <w:r w:rsidRPr="009763BC">
          <w:rPr>
            <w:rFonts w:asciiTheme="minorHAnsi" w:eastAsiaTheme="minorHAnsi" w:hAnsiTheme="minorHAnsi" w:cstheme="minorBidi"/>
            <w:b/>
            <w:bCs/>
            <w:sz w:val="22"/>
            <w:szCs w:val="22"/>
          </w:rPr>
          <w:t>Rserve</w:t>
        </w:r>
      </w:hyperlink>
      <w:r w:rsidRPr="009763BC">
        <w:rPr>
          <w:rFonts w:asciiTheme="minorHAnsi" w:eastAsiaTheme="minorHAnsi" w:hAnsiTheme="minorHAnsi" w:cstheme="minorBidi"/>
          <w:sz w:val="22"/>
          <w:szCs w:val="22"/>
        </w:rPr>
        <w:t> which is a TCP/IP server that allows other programs to use facilities of R</w:t>
      </w:r>
      <w:r w:rsidRPr="009763BC">
        <w:rPr>
          <w:rFonts w:asciiTheme="minorHAnsi" w:eastAsiaTheme="minorHAnsi" w:hAnsiTheme="minorHAnsi" w:cstheme="minorBidi"/>
          <w:b/>
          <w:bCs/>
          <w:sz w:val="22"/>
          <w:szCs w:val="22"/>
        </w:rPr>
        <w:t>. </w:t>
      </w:r>
      <w:r w:rsidRPr="009763BC">
        <w:rPr>
          <w:rFonts w:asciiTheme="minorHAnsi" w:eastAsiaTheme="minorHAnsi" w:hAnsiTheme="minorHAnsi" w:cstheme="minorBidi"/>
          <w:sz w:val="22"/>
          <w:szCs w:val="22"/>
        </w:rPr>
        <w:t>The stated typical use is "to integrate R backend for computation of statstical models, plots etc. in other applications". The nice thing about using Rserve is that once you start the service, you dont need to have R running at all, if you are on a Windows machine. If you want to reduce memory usage, you would start R, load the Rserve library and start the Rserve service in the R environment, like this:</w:t>
      </w:r>
    </w:p>
    <w:p w:rsidR="009763BC" w:rsidRPr="009763BC" w:rsidRDefault="009763BC" w:rsidP="009763BC">
      <w:pPr>
        <w:pStyle w:val="NormalWeb"/>
        <w:shd w:val="clear" w:color="auto" w:fill="F7F7F7"/>
        <w:rPr>
          <w:rFonts w:asciiTheme="minorHAnsi" w:eastAsiaTheme="minorHAnsi" w:hAnsiTheme="minorHAnsi" w:cstheme="minorBidi"/>
          <w:sz w:val="22"/>
          <w:szCs w:val="22"/>
        </w:rPr>
      </w:pPr>
      <w:r w:rsidRPr="009763BC">
        <w:rPr>
          <w:rFonts w:asciiTheme="minorHAnsi" w:eastAsiaTheme="minorHAnsi" w:hAnsiTheme="minorHAnsi" w:cstheme="minorBidi"/>
          <w:i/>
          <w:iCs/>
          <w:sz w:val="22"/>
          <w:szCs w:val="22"/>
        </w:rPr>
        <w:t>&gt; install.packages("Rserve")</w:t>
      </w:r>
    </w:p>
    <w:p w:rsidR="009763BC" w:rsidRPr="009763BC" w:rsidRDefault="009763BC" w:rsidP="009763BC">
      <w:pPr>
        <w:pStyle w:val="NormalWeb"/>
        <w:shd w:val="clear" w:color="auto" w:fill="F7F7F7"/>
        <w:rPr>
          <w:rFonts w:asciiTheme="minorHAnsi" w:eastAsiaTheme="minorHAnsi" w:hAnsiTheme="minorHAnsi" w:cstheme="minorBidi"/>
          <w:sz w:val="22"/>
          <w:szCs w:val="22"/>
        </w:rPr>
      </w:pPr>
      <w:r w:rsidRPr="009763BC">
        <w:rPr>
          <w:rFonts w:asciiTheme="minorHAnsi" w:eastAsiaTheme="minorHAnsi" w:hAnsiTheme="minorHAnsi" w:cstheme="minorBidi"/>
          <w:i/>
          <w:iCs/>
          <w:sz w:val="22"/>
          <w:szCs w:val="22"/>
        </w:rPr>
        <w:t>&gt; library(Rserve)</w:t>
      </w:r>
    </w:p>
    <w:p w:rsidR="009763BC" w:rsidRPr="009763BC" w:rsidRDefault="009763BC" w:rsidP="009763BC">
      <w:pPr>
        <w:pStyle w:val="NormalWeb"/>
        <w:shd w:val="clear" w:color="auto" w:fill="F7F7F7"/>
        <w:rPr>
          <w:rFonts w:asciiTheme="minorHAnsi" w:eastAsiaTheme="minorHAnsi" w:hAnsiTheme="minorHAnsi" w:cstheme="minorBidi"/>
          <w:sz w:val="22"/>
          <w:szCs w:val="22"/>
        </w:rPr>
      </w:pPr>
      <w:r w:rsidRPr="009763BC">
        <w:rPr>
          <w:rFonts w:asciiTheme="minorHAnsi" w:eastAsiaTheme="minorHAnsi" w:hAnsiTheme="minorHAnsi" w:cstheme="minorBidi"/>
          <w:i/>
          <w:iCs/>
          <w:sz w:val="22"/>
          <w:szCs w:val="22"/>
        </w:rPr>
        <w:t>&gt; Rserve()</w:t>
      </w:r>
    </w:p>
    <w:p w:rsidR="009763BC" w:rsidRDefault="009763BC" w:rsidP="00E92FF8">
      <w:pPr>
        <w:ind w:left="360"/>
      </w:pPr>
    </w:p>
    <w:p w:rsidR="00E92FF8" w:rsidRDefault="00E92FF8" w:rsidP="00E92FF8">
      <w:pPr>
        <w:ind w:left="360"/>
      </w:pPr>
      <w:r>
        <w:t>3) What are the different data sources we can connect with tableau?</w:t>
      </w:r>
    </w:p>
    <w:p w:rsidR="00E92FF8" w:rsidRDefault="00E92FF8" w:rsidP="00E92FF8">
      <w:pPr>
        <w:ind w:left="360"/>
      </w:pPr>
      <w:r>
        <w:t>Ans: Tableau allows multiple data sources to connect. We can view the all data sources in left pane of tableau.</w:t>
      </w:r>
    </w:p>
    <w:p w:rsidR="009763BC" w:rsidRDefault="009763BC" w:rsidP="00E92FF8">
      <w:pPr>
        <w:ind w:left="360"/>
      </w:pPr>
      <w:r>
        <w:t>Excel,csv,oracle,aws,json,Text,PDF,Statastical,MySQL…etc</w:t>
      </w:r>
    </w:p>
    <w:p w:rsidR="009763BC" w:rsidRDefault="009763BC" w:rsidP="00E92FF8">
      <w:pPr>
        <w:ind w:left="360"/>
      </w:pPr>
    </w:p>
    <w:p w:rsidR="009763BC" w:rsidRDefault="009763BC" w:rsidP="00E92FF8">
      <w:pPr>
        <w:ind w:left="360"/>
      </w:pPr>
      <w:r>
        <w:t>4)</w:t>
      </w:r>
      <w:r w:rsidRPr="009763BC">
        <w:t xml:space="preserve"> </w:t>
      </w:r>
      <w:r>
        <w:t>How can we share tableau dashboard with others?</w:t>
      </w:r>
    </w:p>
    <w:p w:rsidR="009763BC" w:rsidRDefault="009763BC" w:rsidP="00E92FF8">
      <w:pPr>
        <w:ind w:left="360"/>
      </w:pPr>
      <w:r>
        <w:t>Ans: Tableau Dashboards can publish in Tableau server, it will generate web url of that dashboard once it is deployed at server. While publishing we have different options like scheduling and email subscription.</w:t>
      </w:r>
    </w:p>
    <w:p w:rsidR="009763BC" w:rsidRDefault="009763BC" w:rsidP="00E92FF8">
      <w:pPr>
        <w:ind w:left="360"/>
      </w:pPr>
      <w:r>
        <w:t>5) Develop bar graph and histogram in tableau using any data. Share visualizations with us.</w:t>
      </w:r>
    </w:p>
    <w:p w:rsidR="009763BC" w:rsidRDefault="009763BC" w:rsidP="00E92FF8">
      <w:pPr>
        <w:ind w:left="360"/>
      </w:pPr>
      <w:r>
        <w:t xml:space="preserve">Ans: </w:t>
      </w:r>
      <w:hyperlink r:id="rId6" w:history="1">
        <w:r w:rsidR="00B46528" w:rsidRPr="00082BA1">
          <w:rPr>
            <w:rStyle w:val="Hyperlink"/>
          </w:rPr>
          <w:t>https://public.tableau.com/profile/buchiraju#!/vizhome/EDWISOR/Histogram?publish=yes</w:t>
        </w:r>
      </w:hyperlink>
    </w:p>
    <w:p w:rsidR="00B46528" w:rsidRDefault="00B46528" w:rsidP="00E92FF8">
      <w:pPr>
        <w:ind w:left="360"/>
      </w:pPr>
    </w:p>
    <w:p w:rsidR="00E92FF8" w:rsidRDefault="00E92FF8" w:rsidP="00E92FF8">
      <w:pPr>
        <w:ind w:left="360"/>
      </w:pPr>
      <w:r>
        <w:t xml:space="preserve">  </w:t>
      </w:r>
    </w:p>
    <w:p w:rsidR="00E92FF8" w:rsidRDefault="00E92FF8" w:rsidP="00E92FF8">
      <w:pPr>
        <w:ind w:left="360"/>
      </w:pPr>
    </w:p>
    <w:sectPr w:rsidR="00E92FF8" w:rsidSect="00507B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743220"/>
    <w:multiLevelType w:val="hybridMultilevel"/>
    <w:tmpl w:val="0DD29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E92FF8"/>
    <w:rsid w:val="00507B8B"/>
    <w:rsid w:val="009763BC"/>
    <w:rsid w:val="00B46528"/>
    <w:rsid w:val="00E92F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7B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FF8"/>
    <w:pPr>
      <w:ind w:left="720"/>
      <w:contextualSpacing/>
    </w:pPr>
  </w:style>
  <w:style w:type="paragraph" w:styleId="NormalWeb">
    <w:name w:val="Normal (Web)"/>
    <w:basedOn w:val="Normal"/>
    <w:uiPriority w:val="99"/>
    <w:semiHidden/>
    <w:unhideWhenUsed/>
    <w:rsid w:val="009763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763BC"/>
    <w:rPr>
      <w:color w:val="0000FF"/>
      <w:u w:val="single"/>
    </w:rPr>
  </w:style>
  <w:style w:type="character" w:styleId="Strong">
    <w:name w:val="Strong"/>
    <w:basedOn w:val="DefaultParagraphFont"/>
    <w:uiPriority w:val="22"/>
    <w:qFormat/>
    <w:rsid w:val="009763BC"/>
    <w:rPr>
      <w:b/>
      <w:bCs/>
    </w:rPr>
  </w:style>
  <w:style w:type="character" w:styleId="Emphasis">
    <w:name w:val="Emphasis"/>
    <w:basedOn w:val="DefaultParagraphFont"/>
    <w:uiPriority w:val="20"/>
    <w:qFormat/>
    <w:rsid w:val="009763BC"/>
    <w:rPr>
      <w:i/>
      <w:iCs/>
    </w:rPr>
  </w:style>
</w:styles>
</file>

<file path=word/webSettings.xml><?xml version="1.0" encoding="utf-8"?>
<w:webSettings xmlns:r="http://schemas.openxmlformats.org/officeDocument/2006/relationships" xmlns:w="http://schemas.openxmlformats.org/wordprocessingml/2006/main">
  <w:divs>
    <w:div w:id="78716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tableau.com/profile/buchiraju#!/vizhome/EDWISOR/Histogram?publish=yes" TargetMode="External"/><Relationship Id="rId5" Type="http://schemas.openxmlformats.org/officeDocument/2006/relationships/hyperlink" Target="http://www.rforge.net/Rserv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buchi</dc:creator>
  <cp:lastModifiedBy>buchi</cp:lastModifiedBy>
  <cp:revision>2</cp:revision>
  <dcterms:created xsi:type="dcterms:W3CDTF">2018-10-02T06:56:00Z</dcterms:created>
  <dcterms:modified xsi:type="dcterms:W3CDTF">2018-10-02T07:59:00Z</dcterms:modified>
</cp:coreProperties>
</file>