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AF88A" w14:textId="77777777" w:rsidR="004979B6" w:rsidRDefault="00000000">
      <w:pPr>
        <w:spacing w:before="400" w:after="80"/>
        <w:jc w:val="center"/>
      </w:pPr>
      <w:r>
        <w:rPr>
          <w:b/>
          <w:bCs/>
          <w:color w:val="1F4E79"/>
          <w:sz w:val="52"/>
          <w:szCs w:val="52"/>
        </w:rPr>
        <w:t>SMART AIRPORT MANAGEMENT</w:t>
      </w:r>
    </w:p>
    <w:p w14:paraId="0ECDA080" w14:textId="77777777" w:rsidR="004979B6" w:rsidRDefault="00000000">
      <w:pPr>
        <w:spacing w:after="60"/>
        <w:jc w:val="center"/>
      </w:pPr>
      <w:r>
        <w:rPr>
          <w:i/>
          <w:iCs/>
          <w:color w:val="2E75B6"/>
          <w:sz w:val="26"/>
          <w:szCs w:val="26"/>
        </w:rPr>
        <w:t>AI-Powered Airport Operations &amp; Asset Management Platform</w:t>
      </w:r>
    </w:p>
    <w:p w14:paraId="0193043A" w14:textId="77777777" w:rsidR="004979B6" w:rsidRDefault="00000000">
      <w:pPr>
        <w:spacing w:after="60"/>
        <w:jc w:val="center"/>
      </w:pPr>
      <w:r>
        <w:rPr>
          <w:color w:val="595959"/>
          <w:sz w:val="20"/>
          <w:szCs w:val="20"/>
        </w:rPr>
        <w:t>GitHub: https://github.com/Mani292/SmartAirportManagement</w:t>
      </w:r>
    </w:p>
    <w:p w14:paraId="0015E19E" w14:textId="77777777" w:rsidR="004979B6" w:rsidRDefault="00000000">
      <w:pPr>
        <w:spacing w:after="400"/>
        <w:jc w:val="center"/>
      </w:pPr>
      <w:r>
        <w:rPr>
          <w:color w:val="595959"/>
          <w:sz w:val="20"/>
          <w:szCs w:val="20"/>
        </w:rPr>
        <w:t>Project Type: Full-Stack Mobile + Backend Web Application</w:t>
      </w:r>
    </w:p>
    <w:p w14:paraId="627D14E2" w14:textId="77777777" w:rsidR="004979B6" w:rsidRDefault="00000000">
      <w:pPr>
        <w:pStyle w:val="Heading1"/>
        <w:pBdr>
          <w:bottom w:val="single" w:sz="6" w:space="6" w:color="2E75B6"/>
        </w:pBdr>
      </w:pPr>
      <w:r>
        <w:t>1. Project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979B6" w14:paraId="31E82B07"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3970710" w14:textId="77777777" w:rsidR="004979B6" w:rsidRDefault="00000000">
            <w:r>
              <w:rPr>
                <w:b/>
                <w:bCs/>
                <w:color w:val="1F4E79"/>
                <w:sz w:val="20"/>
                <w:szCs w:val="20"/>
              </w:rPr>
              <w:t>Project Name</w:t>
            </w:r>
          </w:p>
        </w:tc>
        <w:tc>
          <w:tcPr>
            <w:tcW w:w="6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3F6E627" w14:textId="77777777" w:rsidR="004979B6" w:rsidRDefault="00000000">
            <w:r>
              <w:rPr>
                <w:color w:val="1A1A1A"/>
                <w:sz w:val="20"/>
                <w:szCs w:val="20"/>
              </w:rPr>
              <w:t>Smart Airport Management</w:t>
            </w:r>
          </w:p>
        </w:tc>
      </w:tr>
      <w:tr w:rsidR="004979B6" w14:paraId="7FE652DC"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2C7829C" w14:textId="77777777" w:rsidR="004979B6" w:rsidRDefault="00000000">
            <w:r>
              <w:rPr>
                <w:b/>
                <w:bCs/>
                <w:color w:val="1F4E79"/>
                <w:sz w:val="20"/>
                <w:szCs w:val="20"/>
              </w:rPr>
              <w:t>GitHub URL</w:t>
            </w:r>
          </w:p>
        </w:tc>
        <w:tc>
          <w:tcPr>
            <w:tcW w:w="6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AEA770F" w14:textId="77777777" w:rsidR="004979B6" w:rsidRDefault="00000000">
            <w:r>
              <w:rPr>
                <w:color w:val="1A1A1A"/>
                <w:sz w:val="20"/>
                <w:szCs w:val="20"/>
              </w:rPr>
              <w:t>https://github.com/Mani292/SmartAirportManagement</w:t>
            </w:r>
          </w:p>
        </w:tc>
      </w:tr>
      <w:tr w:rsidR="004979B6" w14:paraId="79DD9D0F"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205CF03" w14:textId="77777777" w:rsidR="004979B6" w:rsidRDefault="00000000">
            <w:r>
              <w:rPr>
                <w:b/>
                <w:bCs/>
                <w:color w:val="1F4E79"/>
                <w:sz w:val="20"/>
                <w:szCs w:val="20"/>
              </w:rPr>
              <w:t>Project Type</w:t>
            </w:r>
          </w:p>
        </w:tc>
        <w:tc>
          <w:tcPr>
            <w:tcW w:w="6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3E38120" w14:textId="77777777" w:rsidR="004979B6" w:rsidRDefault="00000000">
            <w:r>
              <w:rPr>
                <w:color w:val="1A1A1A"/>
                <w:sz w:val="20"/>
                <w:szCs w:val="20"/>
              </w:rPr>
              <w:t>Full-Stack Mobile + Backend Web Application</w:t>
            </w:r>
          </w:p>
        </w:tc>
      </w:tr>
      <w:tr w:rsidR="004979B6" w14:paraId="50E5AB8F"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5DF5324" w14:textId="77777777" w:rsidR="004979B6" w:rsidRDefault="00000000">
            <w:r>
              <w:rPr>
                <w:b/>
                <w:bCs/>
                <w:color w:val="1F4E79"/>
                <w:sz w:val="20"/>
                <w:szCs w:val="20"/>
              </w:rPr>
              <w:t>Domain</w:t>
            </w:r>
          </w:p>
        </w:tc>
        <w:tc>
          <w:tcPr>
            <w:tcW w:w="6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3856E50" w14:textId="77777777" w:rsidR="004979B6" w:rsidRDefault="00000000">
            <w:r>
              <w:rPr>
                <w:color w:val="1A1A1A"/>
                <w:sz w:val="20"/>
                <w:szCs w:val="20"/>
              </w:rPr>
              <w:t>Aviation / Airport Operations / AI-Integrated Asset Management</w:t>
            </w:r>
          </w:p>
        </w:tc>
      </w:tr>
      <w:tr w:rsidR="004979B6" w14:paraId="6D7C49E1"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5F36525" w14:textId="77777777" w:rsidR="004979B6" w:rsidRDefault="00000000">
            <w:r>
              <w:rPr>
                <w:b/>
                <w:bCs/>
                <w:color w:val="1F4E79"/>
                <w:sz w:val="20"/>
                <w:szCs w:val="20"/>
              </w:rPr>
              <w:t>Tech Stack</w:t>
            </w:r>
          </w:p>
        </w:tc>
        <w:tc>
          <w:tcPr>
            <w:tcW w:w="6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57BE7E7" w14:textId="77777777" w:rsidR="004979B6" w:rsidRDefault="00000000">
            <w:r>
              <w:rPr>
                <w:color w:val="1A1A1A"/>
                <w:sz w:val="20"/>
                <w:szCs w:val="20"/>
              </w:rPr>
              <w:t xml:space="preserve">React Native (Expo) + </w:t>
            </w:r>
            <w:proofErr w:type="spellStart"/>
            <w:r>
              <w:rPr>
                <w:color w:val="1A1A1A"/>
                <w:sz w:val="20"/>
                <w:szCs w:val="20"/>
              </w:rPr>
              <w:t>FastAPI</w:t>
            </w:r>
            <w:proofErr w:type="spellEnd"/>
            <w:r>
              <w:rPr>
                <w:color w:val="1A1A1A"/>
                <w:sz w:val="20"/>
                <w:szCs w:val="20"/>
              </w:rPr>
              <w:t xml:space="preserve"> (Python) + ServiceNow + </w:t>
            </w:r>
            <w:proofErr w:type="spellStart"/>
            <w:r>
              <w:rPr>
                <w:color w:val="1A1A1A"/>
                <w:sz w:val="20"/>
                <w:szCs w:val="20"/>
              </w:rPr>
              <w:t>Groq</w:t>
            </w:r>
            <w:proofErr w:type="spellEnd"/>
            <w:r>
              <w:rPr>
                <w:color w:val="1A1A1A"/>
                <w:sz w:val="20"/>
                <w:szCs w:val="20"/>
              </w:rPr>
              <w:t xml:space="preserve"> AI (Llama 3.1) + PostgreSQL</w:t>
            </w:r>
          </w:p>
        </w:tc>
      </w:tr>
      <w:tr w:rsidR="004979B6" w14:paraId="5DB675D0"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42B2915" w14:textId="77777777" w:rsidR="004979B6" w:rsidRDefault="00000000">
            <w:r>
              <w:rPr>
                <w:b/>
                <w:bCs/>
                <w:color w:val="1F4E79"/>
                <w:sz w:val="20"/>
                <w:szCs w:val="20"/>
              </w:rPr>
              <w:t>Deployment</w:t>
            </w:r>
          </w:p>
        </w:tc>
        <w:tc>
          <w:tcPr>
            <w:tcW w:w="6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6D3FDA6" w14:textId="77777777" w:rsidR="004979B6" w:rsidRDefault="00000000">
            <w:r>
              <w:rPr>
                <w:color w:val="1A1A1A"/>
                <w:sz w:val="20"/>
                <w:szCs w:val="20"/>
              </w:rPr>
              <w:t>Render / Railway / Heroku (Backend) + Expo EAS (Mobile APK/IPA)</w:t>
            </w:r>
          </w:p>
        </w:tc>
      </w:tr>
    </w:tbl>
    <w:p w14:paraId="3BD2825B" w14:textId="77777777" w:rsidR="004979B6" w:rsidRDefault="004979B6">
      <w:pPr>
        <w:spacing w:after="100"/>
      </w:pPr>
    </w:p>
    <w:p w14:paraId="15DFB614" w14:textId="77777777" w:rsidR="004979B6" w:rsidRDefault="00000000">
      <w:pPr>
        <w:pStyle w:val="Heading1"/>
        <w:pBdr>
          <w:bottom w:val="single" w:sz="6" w:space="6" w:color="2E75B6"/>
        </w:pBdr>
      </w:pPr>
      <w:r>
        <w:t>2. Project Description</w:t>
      </w:r>
    </w:p>
    <w:p w14:paraId="4258C8A6" w14:textId="77777777" w:rsidR="004979B6" w:rsidRDefault="00000000">
      <w:pPr>
        <w:spacing w:after="100"/>
      </w:pPr>
      <w:r>
        <w:rPr>
          <w:color w:val="1A1A1A"/>
        </w:rPr>
        <w:t xml:space="preserve">Smart Airport Management is a full-stack, AI-integrated airport operations platform that digitizes and streamlines the day-to-day management of airport assets, maintenance schedules, staff coordination, and real-time notifications. The system is composed of a React Native mobile application (built with Expo) for field staff and operators, backed by a </w:t>
      </w:r>
      <w:proofErr w:type="spellStart"/>
      <w:r>
        <w:rPr>
          <w:color w:val="1A1A1A"/>
        </w:rPr>
        <w:t>FastAPI</w:t>
      </w:r>
      <w:proofErr w:type="spellEnd"/>
      <w:r>
        <w:rPr>
          <w:color w:val="1A1A1A"/>
        </w:rPr>
        <w:t xml:space="preserve"> Python server that integrates with ServiceNow for enterprise asset tracking, </w:t>
      </w:r>
      <w:proofErr w:type="spellStart"/>
      <w:r>
        <w:rPr>
          <w:color w:val="1A1A1A"/>
        </w:rPr>
        <w:t>Groq</w:t>
      </w:r>
      <w:proofErr w:type="spellEnd"/>
      <w:r>
        <w:rPr>
          <w:color w:val="1A1A1A"/>
        </w:rPr>
        <w:t xml:space="preserve"> AI (Llama 3.1) for intelligent decision support, and WhatsApp notifications via WAHA for real-time operational alerts.</w:t>
      </w:r>
    </w:p>
    <w:p w14:paraId="631668A9" w14:textId="77777777" w:rsidR="004979B6" w:rsidRDefault="004979B6">
      <w:pPr>
        <w:spacing w:after="120"/>
      </w:pPr>
    </w:p>
    <w:p w14:paraId="6DBA0BDC" w14:textId="77777777" w:rsidR="004979B6" w:rsidRDefault="00000000">
      <w:pPr>
        <w:spacing w:after="100"/>
      </w:pPr>
      <w:r>
        <w:rPr>
          <w:color w:val="1A1A1A"/>
        </w:rPr>
        <w:t>The platform provides airport ground teams, maintenance personnel, and operations managers with a mobile-first interface to manage, inspect, and respond to infrastructure and asset issues — all connected to a ServiceNow ITSM backend for audit trails and enterprise record-keeping.</w:t>
      </w:r>
    </w:p>
    <w:p w14:paraId="1565E96A" w14:textId="77777777" w:rsidR="004979B6" w:rsidRDefault="004979B6">
      <w:pPr>
        <w:spacing w:after="100"/>
      </w:pPr>
    </w:p>
    <w:p w14:paraId="01B84FF8" w14:textId="77777777" w:rsidR="004979B6" w:rsidRDefault="00000000">
      <w:pPr>
        <w:pStyle w:val="Heading1"/>
        <w:pBdr>
          <w:bottom w:val="single" w:sz="6" w:space="6" w:color="2E75B6"/>
        </w:pBdr>
      </w:pPr>
      <w:r>
        <w:t>3. Problem Statement</w:t>
      </w:r>
    </w:p>
    <w:p w14:paraId="16E08303" w14:textId="77777777" w:rsidR="004979B6" w:rsidRDefault="00000000">
      <w:pPr>
        <w:spacing w:after="100"/>
      </w:pPr>
      <w:r>
        <w:rPr>
          <w:color w:val="1A1A1A"/>
        </w:rPr>
        <w:t>Modern airports operate complex physical and operational ecosystems involving thousands of assets — from runway lighting and baggage belts to HVAC systems, security gates, and fuel equipment. Managing these assets across shifts, teams, and departments requires:</w:t>
      </w:r>
    </w:p>
    <w:p w14:paraId="3E0EBA1F" w14:textId="77777777" w:rsidR="004979B6" w:rsidRDefault="004979B6">
      <w:pPr>
        <w:spacing w:after="60"/>
      </w:pPr>
    </w:p>
    <w:p w14:paraId="5607124C" w14:textId="77777777" w:rsidR="004979B6" w:rsidRDefault="00000000">
      <w:pPr>
        <w:pStyle w:val="ListParagraph"/>
        <w:numPr>
          <w:ilvl w:val="0"/>
          <w:numId w:val="2"/>
        </w:numPr>
        <w:spacing w:after="60"/>
      </w:pPr>
      <w:r>
        <w:rPr>
          <w:color w:val="1A1A1A"/>
        </w:rPr>
        <w:t>Real-time visibility into asset health and maintenance schedules</w:t>
      </w:r>
    </w:p>
    <w:p w14:paraId="6855E20C" w14:textId="77777777" w:rsidR="004979B6" w:rsidRDefault="00000000">
      <w:pPr>
        <w:pStyle w:val="ListParagraph"/>
        <w:numPr>
          <w:ilvl w:val="0"/>
          <w:numId w:val="2"/>
        </w:numPr>
        <w:spacing w:after="60"/>
      </w:pPr>
      <w:r>
        <w:rPr>
          <w:color w:val="1A1A1A"/>
        </w:rPr>
        <w:t>Rapid incident reporting and work order creation accessible from the field</w:t>
      </w:r>
    </w:p>
    <w:p w14:paraId="41CDCA8A" w14:textId="77777777" w:rsidR="004979B6" w:rsidRDefault="00000000">
      <w:pPr>
        <w:pStyle w:val="ListParagraph"/>
        <w:numPr>
          <w:ilvl w:val="0"/>
          <w:numId w:val="2"/>
        </w:numPr>
        <w:spacing w:after="60"/>
      </w:pPr>
      <w:r>
        <w:rPr>
          <w:color w:val="1A1A1A"/>
        </w:rPr>
        <w:t>Automated notifications to ground staff and supervisors without manual email chains</w:t>
      </w:r>
    </w:p>
    <w:p w14:paraId="0EDFE45B" w14:textId="77777777" w:rsidR="004979B6" w:rsidRDefault="00000000">
      <w:pPr>
        <w:pStyle w:val="ListParagraph"/>
        <w:numPr>
          <w:ilvl w:val="0"/>
          <w:numId w:val="2"/>
        </w:numPr>
        <w:spacing w:after="60"/>
      </w:pPr>
      <w:r>
        <w:rPr>
          <w:color w:val="1A1A1A"/>
        </w:rPr>
        <w:t>A unified, mobile-accessible interface usable on the airport floor</w:t>
      </w:r>
    </w:p>
    <w:p w14:paraId="3E4830D4" w14:textId="77777777" w:rsidR="004979B6" w:rsidRDefault="004979B6">
      <w:pPr>
        <w:spacing w:after="80"/>
      </w:pPr>
    </w:p>
    <w:p w14:paraId="72861093" w14:textId="77777777" w:rsidR="004979B6" w:rsidRDefault="00000000">
      <w:pPr>
        <w:spacing w:after="100"/>
      </w:pPr>
      <w:r>
        <w:rPr>
          <w:color w:val="1A1A1A"/>
        </w:rPr>
        <w:lastRenderedPageBreak/>
        <w:t xml:space="preserve">Existing solutions either depend on expensive enterprise desktop EAM/ITSM platforms inaccessible to field </w:t>
      </w:r>
      <w:proofErr w:type="gramStart"/>
      <w:r>
        <w:rPr>
          <w:color w:val="1A1A1A"/>
        </w:rPr>
        <w:t>workers, or</w:t>
      </w:r>
      <w:proofErr w:type="gramEnd"/>
      <w:r>
        <w:rPr>
          <w:color w:val="1A1A1A"/>
        </w:rPr>
        <w:t xml:space="preserve"> rely on disconnected paper-based processes. This creates blind spots in preventive maintenance, delayed incident response, and poor asset utilization.</w:t>
      </w:r>
    </w:p>
    <w:p w14:paraId="1C36D642" w14:textId="77777777" w:rsidR="004979B6" w:rsidRDefault="004979B6">
      <w:pPr>
        <w:spacing w:after="100"/>
      </w:pPr>
    </w:p>
    <w:p w14:paraId="7EC66961" w14:textId="77777777" w:rsidR="004979B6" w:rsidRDefault="00000000">
      <w:pPr>
        <w:pStyle w:val="Heading1"/>
        <w:pBdr>
          <w:bottom w:val="single" w:sz="6" w:space="6" w:color="2E75B6"/>
        </w:pBdr>
      </w:pPr>
      <w:r>
        <w:t>4. Proposed Solution</w:t>
      </w:r>
    </w:p>
    <w:p w14:paraId="1CC5B26A" w14:textId="77777777" w:rsidR="004979B6" w:rsidRDefault="00000000">
      <w:pPr>
        <w:spacing w:after="100"/>
      </w:pPr>
      <w:r>
        <w:rPr>
          <w:color w:val="1A1A1A"/>
        </w:rPr>
        <w:t>Smart Airport Management solves this by delivering a mobile-first, AI-assisted operations platform. The solution architecture consists of:</w:t>
      </w:r>
    </w:p>
    <w:p w14:paraId="675A4FDE" w14:textId="77777777" w:rsidR="004979B6" w:rsidRDefault="004979B6">
      <w:pPr>
        <w:spacing w:after="60"/>
      </w:pPr>
    </w:p>
    <w:p w14:paraId="0EB6DCCE" w14:textId="77777777" w:rsidR="004979B6" w:rsidRDefault="00000000">
      <w:pPr>
        <w:pStyle w:val="ListParagraph"/>
        <w:numPr>
          <w:ilvl w:val="0"/>
          <w:numId w:val="2"/>
        </w:numPr>
        <w:spacing w:after="60"/>
      </w:pPr>
      <w:r>
        <w:rPr>
          <w:color w:val="1A1A1A"/>
        </w:rPr>
        <w:t>A React Native (Expo) mobile app enabling field staff to scan asset QR codes, log incidents, track work orders, and receive push notifications</w:t>
      </w:r>
    </w:p>
    <w:p w14:paraId="1841868E" w14:textId="77777777" w:rsidR="004979B6" w:rsidRDefault="00000000">
      <w:pPr>
        <w:pStyle w:val="ListParagraph"/>
        <w:numPr>
          <w:ilvl w:val="0"/>
          <w:numId w:val="2"/>
        </w:numPr>
        <w:spacing w:after="60"/>
      </w:pPr>
      <w:r>
        <w:rPr>
          <w:color w:val="1A1A1A"/>
        </w:rPr>
        <w:t xml:space="preserve">A </w:t>
      </w:r>
      <w:proofErr w:type="spellStart"/>
      <w:r>
        <w:rPr>
          <w:color w:val="1A1A1A"/>
        </w:rPr>
        <w:t>FastAPI</w:t>
      </w:r>
      <w:proofErr w:type="spellEnd"/>
      <w:r>
        <w:rPr>
          <w:color w:val="1A1A1A"/>
        </w:rPr>
        <w:t xml:space="preserve"> backend that acts as a unified API gateway between the mobile app, ServiceNow ITSM, </w:t>
      </w:r>
      <w:proofErr w:type="spellStart"/>
      <w:r>
        <w:rPr>
          <w:color w:val="1A1A1A"/>
        </w:rPr>
        <w:t>Groq</w:t>
      </w:r>
      <w:proofErr w:type="spellEnd"/>
      <w:r>
        <w:rPr>
          <w:color w:val="1A1A1A"/>
        </w:rPr>
        <w:t xml:space="preserve"> AI, and WhatsApp notifications</w:t>
      </w:r>
    </w:p>
    <w:p w14:paraId="24D3C683" w14:textId="77777777" w:rsidR="004979B6" w:rsidRDefault="00000000">
      <w:pPr>
        <w:pStyle w:val="ListParagraph"/>
        <w:numPr>
          <w:ilvl w:val="0"/>
          <w:numId w:val="2"/>
        </w:numPr>
        <w:spacing w:after="60"/>
      </w:pPr>
      <w:r>
        <w:rPr>
          <w:color w:val="1A1A1A"/>
        </w:rPr>
        <w:t>ServiceNow integration for structured asset records, preventive maintenance schedules, and work order management — with a built-in in-memory DB fallback if custom tables are unavailable</w:t>
      </w:r>
    </w:p>
    <w:p w14:paraId="6B7349A8" w14:textId="77777777" w:rsidR="004979B6" w:rsidRDefault="00000000">
      <w:pPr>
        <w:pStyle w:val="ListParagraph"/>
        <w:numPr>
          <w:ilvl w:val="0"/>
          <w:numId w:val="2"/>
        </w:numPr>
        <w:spacing w:after="60"/>
      </w:pPr>
      <w:proofErr w:type="spellStart"/>
      <w:r>
        <w:rPr>
          <w:color w:val="1A1A1A"/>
        </w:rPr>
        <w:t>Groq</w:t>
      </w:r>
      <w:proofErr w:type="spellEnd"/>
      <w:r>
        <w:rPr>
          <w:color w:val="1A1A1A"/>
        </w:rPr>
        <w:t xml:space="preserve"> AI (Llama 3.1) integration for intelligent maintenance recommendations, anomaly detection, and decision support</w:t>
      </w:r>
    </w:p>
    <w:p w14:paraId="40DDA978" w14:textId="77777777" w:rsidR="004979B6" w:rsidRDefault="00000000">
      <w:pPr>
        <w:pStyle w:val="ListParagraph"/>
        <w:numPr>
          <w:ilvl w:val="0"/>
          <w:numId w:val="2"/>
        </w:numPr>
        <w:spacing w:after="60"/>
      </w:pPr>
      <w:r>
        <w:rPr>
          <w:color w:val="1A1A1A"/>
        </w:rPr>
        <w:t>WhatsApp notifications via the WAHA Docker service for real-time field communication without requiring smartphone app installs</w:t>
      </w:r>
    </w:p>
    <w:p w14:paraId="12BB28C1" w14:textId="77777777" w:rsidR="004979B6" w:rsidRDefault="004979B6">
      <w:pPr>
        <w:spacing w:after="100"/>
      </w:pPr>
    </w:p>
    <w:p w14:paraId="31172485" w14:textId="77777777" w:rsidR="004979B6" w:rsidRDefault="00000000">
      <w:pPr>
        <w:pStyle w:val="Heading1"/>
        <w:pBdr>
          <w:bottom w:val="single" w:sz="6" w:space="6" w:color="2E75B6"/>
        </w:pBdr>
      </w:pPr>
      <w:r>
        <w:t>5. Functional Requirements</w:t>
      </w:r>
    </w:p>
    <w:p w14:paraId="5FE0C2D4" w14:textId="77777777" w:rsidR="004979B6" w:rsidRDefault="00000000">
      <w:pPr>
        <w:pStyle w:val="Heading2"/>
      </w:pPr>
      <w:r>
        <w:t>5.1 Authentication &amp; Access Control</w:t>
      </w:r>
    </w:p>
    <w:p w14:paraId="4C9F27EA" w14:textId="77777777" w:rsidR="004979B6" w:rsidRDefault="00000000">
      <w:pPr>
        <w:pStyle w:val="ListParagraph"/>
        <w:numPr>
          <w:ilvl w:val="0"/>
          <w:numId w:val="2"/>
        </w:numPr>
        <w:spacing w:after="60"/>
      </w:pPr>
      <w:r>
        <w:rPr>
          <w:color w:val="1A1A1A"/>
        </w:rPr>
        <w:t>Login and secure session management for airport staff and administrators</w:t>
      </w:r>
    </w:p>
    <w:p w14:paraId="10CB213D" w14:textId="77777777" w:rsidR="004979B6" w:rsidRDefault="00000000">
      <w:pPr>
        <w:pStyle w:val="ListParagraph"/>
        <w:numPr>
          <w:ilvl w:val="0"/>
          <w:numId w:val="2"/>
        </w:numPr>
        <w:spacing w:after="60"/>
      </w:pPr>
      <w:r>
        <w:rPr>
          <w:color w:val="1A1A1A"/>
        </w:rPr>
        <w:t>Role-based access: Admin, Operations Manager, Maintenance Technician, Field Operator</w:t>
      </w:r>
    </w:p>
    <w:p w14:paraId="5BC6E3D8" w14:textId="77777777" w:rsidR="004979B6" w:rsidRDefault="00000000">
      <w:pPr>
        <w:pStyle w:val="ListParagraph"/>
        <w:numPr>
          <w:ilvl w:val="0"/>
          <w:numId w:val="2"/>
        </w:numPr>
        <w:spacing w:after="60"/>
      </w:pPr>
      <w:r>
        <w:rPr>
          <w:color w:val="1A1A1A"/>
        </w:rPr>
        <w:t>API key and token-based authentication for backend communication</w:t>
      </w:r>
    </w:p>
    <w:p w14:paraId="781FC8A1" w14:textId="77777777" w:rsidR="004979B6" w:rsidRDefault="004979B6">
      <w:pPr>
        <w:spacing w:after="80"/>
      </w:pPr>
    </w:p>
    <w:p w14:paraId="7660CFA8" w14:textId="77777777" w:rsidR="004979B6" w:rsidRDefault="00000000">
      <w:pPr>
        <w:pStyle w:val="Heading2"/>
      </w:pPr>
      <w:r>
        <w:t>5.2 Asset Management</w:t>
      </w:r>
    </w:p>
    <w:p w14:paraId="7B0B53F1" w14:textId="77777777" w:rsidR="004979B6" w:rsidRDefault="00000000">
      <w:pPr>
        <w:pStyle w:val="ListParagraph"/>
        <w:numPr>
          <w:ilvl w:val="0"/>
          <w:numId w:val="2"/>
        </w:numPr>
        <w:spacing w:after="60"/>
      </w:pPr>
      <w:r>
        <w:rPr>
          <w:color w:val="1A1A1A"/>
        </w:rPr>
        <w:t>Register, view, edit, and decommission airport assets (equipment, infrastructure, vehicles)</w:t>
      </w:r>
    </w:p>
    <w:p w14:paraId="7CA044C0" w14:textId="77777777" w:rsidR="004979B6" w:rsidRDefault="00000000">
      <w:pPr>
        <w:pStyle w:val="ListParagraph"/>
        <w:numPr>
          <w:ilvl w:val="0"/>
          <w:numId w:val="2"/>
        </w:numPr>
        <w:spacing w:after="60"/>
      </w:pPr>
      <w:r>
        <w:rPr>
          <w:color w:val="1A1A1A"/>
        </w:rPr>
        <w:t>QR code-based asset identification and scanning from the mobile app</w:t>
      </w:r>
    </w:p>
    <w:p w14:paraId="2B7A71DD" w14:textId="77777777" w:rsidR="004979B6" w:rsidRDefault="00000000">
      <w:pPr>
        <w:pStyle w:val="ListParagraph"/>
        <w:numPr>
          <w:ilvl w:val="0"/>
          <w:numId w:val="2"/>
        </w:numPr>
        <w:spacing w:after="60"/>
      </w:pPr>
      <w:r>
        <w:rPr>
          <w:color w:val="1A1A1A"/>
        </w:rPr>
        <w:t>Asset health status tracking (Operational, Under Maintenance, Faulty, Decommissioned)</w:t>
      </w:r>
    </w:p>
    <w:p w14:paraId="136EE55C" w14:textId="77777777" w:rsidR="004979B6" w:rsidRDefault="00000000">
      <w:pPr>
        <w:pStyle w:val="ListParagraph"/>
        <w:numPr>
          <w:ilvl w:val="0"/>
          <w:numId w:val="2"/>
        </w:numPr>
        <w:spacing w:after="60"/>
      </w:pPr>
      <w:r>
        <w:rPr>
          <w:color w:val="1A1A1A"/>
        </w:rPr>
        <w:t>Filter and search assets by type, location, and status</w:t>
      </w:r>
    </w:p>
    <w:p w14:paraId="2061A522" w14:textId="77777777" w:rsidR="004979B6" w:rsidRDefault="004979B6">
      <w:pPr>
        <w:spacing w:after="80"/>
      </w:pPr>
    </w:p>
    <w:p w14:paraId="5D08D15B" w14:textId="77777777" w:rsidR="004979B6" w:rsidRDefault="00000000">
      <w:pPr>
        <w:pStyle w:val="Heading2"/>
      </w:pPr>
      <w:r>
        <w:t>5.3 Preventive Maintenance Scheduling</w:t>
      </w:r>
    </w:p>
    <w:p w14:paraId="36547F41" w14:textId="77777777" w:rsidR="004979B6" w:rsidRDefault="00000000">
      <w:pPr>
        <w:pStyle w:val="ListParagraph"/>
        <w:numPr>
          <w:ilvl w:val="0"/>
          <w:numId w:val="2"/>
        </w:numPr>
        <w:spacing w:after="60"/>
      </w:pPr>
      <w:r>
        <w:rPr>
          <w:color w:val="1A1A1A"/>
        </w:rPr>
        <w:t>Create and manage preventive maintenance schedules for assets</w:t>
      </w:r>
    </w:p>
    <w:p w14:paraId="62A2A95E" w14:textId="77777777" w:rsidR="004979B6" w:rsidRDefault="00000000">
      <w:pPr>
        <w:pStyle w:val="ListParagraph"/>
        <w:numPr>
          <w:ilvl w:val="0"/>
          <w:numId w:val="2"/>
        </w:numPr>
        <w:spacing w:after="60"/>
      </w:pPr>
      <w:r>
        <w:rPr>
          <w:color w:val="1A1A1A"/>
        </w:rPr>
        <w:t>Automated schedule reminders and notifications to maintenance teams</w:t>
      </w:r>
    </w:p>
    <w:p w14:paraId="1548634D" w14:textId="77777777" w:rsidR="004979B6" w:rsidRDefault="00000000">
      <w:pPr>
        <w:pStyle w:val="ListParagraph"/>
        <w:numPr>
          <w:ilvl w:val="0"/>
          <w:numId w:val="2"/>
        </w:numPr>
        <w:spacing w:after="60"/>
      </w:pPr>
      <w:r>
        <w:rPr>
          <w:color w:val="1A1A1A"/>
        </w:rPr>
        <w:t>Track maintenance history per asset with timestamps and technician assignment</w:t>
      </w:r>
    </w:p>
    <w:p w14:paraId="151646E2" w14:textId="77777777" w:rsidR="004979B6" w:rsidRPr="00446251" w:rsidRDefault="00000000">
      <w:pPr>
        <w:pStyle w:val="ListParagraph"/>
        <w:numPr>
          <w:ilvl w:val="0"/>
          <w:numId w:val="2"/>
        </w:numPr>
        <w:spacing w:after="60"/>
      </w:pPr>
      <w:r>
        <w:rPr>
          <w:color w:val="1A1A1A"/>
        </w:rPr>
        <w:t>In-memory DB fallback when ServiceNow custom tables are unavailable</w:t>
      </w:r>
    </w:p>
    <w:p w14:paraId="60A9C67C" w14:textId="77777777" w:rsidR="00446251" w:rsidRDefault="00446251">
      <w:pPr>
        <w:pStyle w:val="ListParagraph"/>
        <w:numPr>
          <w:ilvl w:val="0"/>
          <w:numId w:val="2"/>
        </w:numPr>
        <w:spacing w:after="60"/>
      </w:pPr>
    </w:p>
    <w:p w14:paraId="12AA11A3" w14:textId="77777777" w:rsidR="004979B6" w:rsidRDefault="004979B6">
      <w:pPr>
        <w:spacing w:after="80"/>
      </w:pPr>
    </w:p>
    <w:p w14:paraId="21736346" w14:textId="77777777" w:rsidR="004979B6" w:rsidRDefault="00000000">
      <w:pPr>
        <w:pStyle w:val="Heading2"/>
      </w:pPr>
      <w:r>
        <w:lastRenderedPageBreak/>
        <w:t>5.4 Incident Reporting &amp; Work Orders</w:t>
      </w:r>
    </w:p>
    <w:p w14:paraId="62B42BBA" w14:textId="77777777" w:rsidR="004979B6" w:rsidRDefault="00000000">
      <w:pPr>
        <w:pStyle w:val="ListParagraph"/>
        <w:numPr>
          <w:ilvl w:val="0"/>
          <w:numId w:val="2"/>
        </w:numPr>
        <w:spacing w:after="60"/>
      </w:pPr>
      <w:r>
        <w:rPr>
          <w:color w:val="1A1A1A"/>
        </w:rPr>
        <w:t>Field staff can log incidents directly from the mobile app with photo attachment</w:t>
      </w:r>
    </w:p>
    <w:p w14:paraId="34FE5A5C" w14:textId="77777777" w:rsidR="004979B6" w:rsidRDefault="00000000">
      <w:pPr>
        <w:pStyle w:val="ListParagraph"/>
        <w:numPr>
          <w:ilvl w:val="0"/>
          <w:numId w:val="2"/>
        </w:numPr>
        <w:spacing w:after="60"/>
      </w:pPr>
      <w:r>
        <w:rPr>
          <w:color w:val="1A1A1A"/>
        </w:rPr>
        <w:t>Auto-generate ServiceNow work orders from incident reports</w:t>
      </w:r>
    </w:p>
    <w:p w14:paraId="1CDD4275" w14:textId="77777777" w:rsidR="004979B6" w:rsidRDefault="00000000">
      <w:pPr>
        <w:pStyle w:val="ListParagraph"/>
        <w:numPr>
          <w:ilvl w:val="0"/>
          <w:numId w:val="2"/>
        </w:numPr>
        <w:spacing w:after="60"/>
      </w:pPr>
      <w:r>
        <w:rPr>
          <w:color w:val="1A1A1A"/>
        </w:rPr>
        <w:t>Track work order status: Open, In Progress, Resolved, Closed</w:t>
      </w:r>
    </w:p>
    <w:p w14:paraId="6F4B3D78" w14:textId="77777777" w:rsidR="004979B6" w:rsidRDefault="00000000">
      <w:pPr>
        <w:pStyle w:val="ListParagraph"/>
        <w:numPr>
          <w:ilvl w:val="0"/>
          <w:numId w:val="2"/>
        </w:numPr>
        <w:spacing w:after="60"/>
      </w:pPr>
      <w:r>
        <w:rPr>
          <w:color w:val="1A1A1A"/>
        </w:rPr>
        <w:t>Supervisor escalation for high-priority incidents</w:t>
      </w:r>
    </w:p>
    <w:p w14:paraId="348222ED" w14:textId="77777777" w:rsidR="004979B6" w:rsidRDefault="004979B6">
      <w:pPr>
        <w:spacing w:after="80"/>
      </w:pPr>
    </w:p>
    <w:p w14:paraId="7F829B29" w14:textId="77777777" w:rsidR="004979B6" w:rsidRDefault="00000000">
      <w:pPr>
        <w:pStyle w:val="Heading2"/>
      </w:pPr>
      <w:r>
        <w:t>5.5 AI-Powered Recommendations (</w:t>
      </w:r>
      <w:proofErr w:type="spellStart"/>
      <w:r>
        <w:t>Groq</w:t>
      </w:r>
      <w:proofErr w:type="spellEnd"/>
      <w:r>
        <w:t xml:space="preserve"> / Llama 3.1)</w:t>
      </w:r>
    </w:p>
    <w:p w14:paraId="50877585" w14:textId="77777777" w:rsidR="004979B6" w:rsidRDefault="00000000">
      <w:pPr>
        <w:pStyle w:val="ListParagraph"/>
        <w:numPr>
          <w:ilvl w:val="0"/>
          <w:numId w:val="2"/>
        </w:numPr>
        <w:spacing w:after="60"/>
      </w:pPr>
      <w:r>
        <w:rPr>
          <w:color w:val="1A1A1A"/>
        </w:rPr>
        <w:t>Intelligent maintenance recommendations based on asset history and usage patterns</w:t>
      </w:r>
    </w:p>
    <w:p w14:paraId="77B45272" w14:textId="77777777" w:rsidR="004979B6" w:rsidRDefault="00000000">
      <w:pPr>
        <w:pStyle w:val="ListParagraph"/>
        <w:numPr>
          <w:ilvl w:val="0"/>
          <w:numId w:val="2"/>
        </w:numPr>
        <w:spacing w:after="60"/>
      </w:pPr>
      <w:r>
        <w:rPr>
          <w:color w:val="1A1A1A"/>
        </w:rPr>
        <w:t>Anomaly detection alerts for assets showing degradation patterns</w:t>
      </w:r>
    </w:p>
    <w:p w14:paraId="5BCBC52A" w14:textId="77777777" w:rsidR="004979B6" w:rsidRDefault="00000000">
      <w:pPr>
        <w:pStyle w:val="ListParagraph"/>
        <w:numPr>
          <w:ilvl w:val="0"/>
          <w:numId w:val="2"/>
        </w:numPr>
        <w:spacing w:after="60"/>
      </w:pPr>
      <w:r>
        <w:rPr>
          <w:color w:val="1A1A1A"/>
        </w:rPr>
        <w:t>Natural language query interface for operations managers</w:t>
      </w:r>
    </w:p>
    <w:p w14:paraId="3357CFE0" w14:textId="77777777" w:rsidR="004979B6" w:rsidRDefault="004979B6">
      <w:pPr>
        <w:spacing w:after="80"/>
      </w:pPr>
    </w:p>
    <w:p w14:paraId="4ACE8244" w14:textId="77777777" w:rsidR="004979B6" w:rsidRDefault="00000000">
      <w:pPr>
        <w:pStyle w:val="Heading2"/>
      </w:pPr>
      <w:r>
        <w:t>5.6 Real-Time Notifications</w:t>
      </w:r>
    </w:p>
    <w:p w14:paraId="6F6845E3" w14:textId="77777777" w:rsidR="004979B6" w:rsidRDefault="00000000">
      <w:pPr>
        <w:pStyle w:val="ListParagraph"/>
        <w:numPr>
          <w:ilvl w:val="0"/>
          <w:numId w:val="2"/>
        </w:numPr>
        <w:spacing w:after="60"/>
      </w:pPr>
      <w:r>
        <w:rPr>
          <w:color w:val="1A1A1A"/>
        </w:rPr>
        <w:t>WhatsApp notifications via WAHA Docker for work order updates, alerts, and reminders</w:t>
      </w:r>
    </w:p>
    <w:p w14:paraId="0E4E17D8" w14:textId="77777777" w:rsidR="004979B6" w:rsidRDefault="00000000">
      <w:pPr>
        <w:pStyle w:val="ListParagraph"/>
        <w:numPr>
          <w:ilvl w:val="0"/>
          <w:numId w:val="2"/>
        </w:numPr>
        <w:spacing w:after="60"/>
      </w:pPr>
      <w:r>
        <w:rPr>
          <w:color w:val="1A1A1A"/>
        </w:rPr>
        <w:t>In-app push notifications for mobile users</w:t>
      </w:r>
    </w:p>
    <w:p w14:paraId="64F56F0A" w14:textId="77777777" w:rsidR="004979B6" w:rsidRDefault="00000000">
      <w:pPr>
        <w:pStyle w:val="ListParagraph"/>
        <w:numPr>
          <w:ilvl w:val="0"/>
          <w:numId w:val="2"/>
        </w:numPr>
        <w:spacing w:after="60"/>
      </w:pPr>
      <w:r>
        <w:rPr>
          <w:color w:val="1A1A1A"/>
        </w:rPr>
        <w:t>Email notifications for supervisors and managers</w:t>
      </w:r>
    </w:p>
    <w:p w14:paraId="36B1CDF7" w14:textId="77777777" w:rsidR="004979B6" w:rsidRDefault="00000000">
      <w:pPr>
        <w:pStyle w:val="ListParagraph"/>
        <w:numPr>
          <w:ilvl w:val="0"/>
          <w:numId w:val="2"/>
        </w:numPr>
        <w:spacing w:after="60"/>
      </w:pPr>
      <w:r>
        <w:rPr>
          <w:color w:val="1A1A1A"/>
        </w:rPr>
        <w:t>Graceful fallback: app continues functioning if notification services are offline</w:t>
      </w:r>
    </w:p>
    <w:p w14:paraId="5E3755D2" w14:textId="77777777" w:rsidR="004979B6" w:rsidRDefault="004979B6">
      <w:pPr>
        <w:spacing w:after="80"/>
      </w:pPr>
    </w:p>
    <w:p w14:paraId="0BE43202" w14:textId="77777777" w:rsidR="004979B6" w:rsidRDefault="00000000">
      <w:pPr>
        <w:pStyle w:val="Heading2"/>
      </w:pPr>
      <w:r>
        <w:t>5.7 Reporting &amp; Dashboard</w:t>
      </w:r>
    </w:p>
    <w:p w14:paraId="4C5F2C99" w14:textId="77777777" w:rsidR="004979B6" w:rsidRDefault="00000000">
      <w:pPr>
        <w:pStyle w:val="ListParagraph"/>
        <w:numPr>
          <w:ilvl w:val="0"/>
          <w:numId w:val="2"/>
        </w:numPr>
        <w:spacing w:after="60"/>
      </w:pPr>
      <w:r>
        <w:rPr>
          <w:color w:val="1A1A1A"/>
        </w:rPr>
        <w:t>Dashboard overview of active assets, open incidents, and upcoming maintenance</w:t>
      </w:r>
    </w:p>
    <w:p w14:paraId="7A3EDA6C" w14:textId="77777777" w:rsidR="004979B6" w:rsidRDefault="00000000">
      <w:pPr>
        <w:pStyle w:val="ListParagraph"/>
        <w:numPr>
          <w:ilvl w:val="0"/>
          <w:numId w:val="2"/>
        </w:numPr>
        <w:spacing w:after="60"/>
      </w:pPr>
      <w:r>
        <w:rPr>
          <w:color w:val="1A1A1A"/>
        </w:rPr>
        <w:t>Generate maintenance and asset health reports</w:t>
      </w:r>
    </w:p>
    <w:p w14:paraId="584E5034" w14:textId="77777777" w:rsidR="004979B6" w:rsidRDefault="00000000">
      <w:pPr>
        <w:pStyle w:val="ListParagraph"/>
        <w:numPr>
          <w:ilvl w:val="0"/>
          <w:numId w:val="2"/>
        </w:numPr>
        <w:spacing w:after="60"/>
      </w:pPr>
      <w:r>
        <w:rPr>
          <w:color w:val="1A1A1A"/>
        </w:rPr>
        <w:t>Export reports as PDF or CSV</w:t>
      </w:r>
    </w:p>
    <w:p w14:paraId="4F67B52E" w14:textId="77777777" w:rsidR="004979B6" w:rsidRDefault="004979B6">
      <w:pPr>
        <w:spacing w:after="100"/>
      </w:pPr>
    </w:p>
    <w:p w14:paraId="589E7AD4" w14:textId="77777777" w:rsidR="004979B6" w:rsidRDefault="00000000">
      <w:pPr>
        <w:pStyle w:val="Heading1"/>
        <w:pBdr>
          <w:bottom w:val="single" w:sz="6" w:space="6" w:color="2E75B6"/>
        </w:pBdr>
      </w:pPr>
      <w:r>
        <w:t>6.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979B6" w14:paraId="525B2494"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2DAFE0B" w14:textId="77777777" w:rsidR="004979B6" w:rsidRDefault="00000000">
            <w:r>
              <w:rPr>
                <w:b/>
                <w:bCs/>
                <w:color w:val="FFFFFF"/>
                <w:sz w:val="20"/>
                <w:szCs w:val="20"/>
              </w:rPr>
              <w:t>Requirement</w:t>
            </w:r>
          </w:p>
        </w:tc>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650BC78" w14:textId="77777777" w:rsidR="004979B6" w:rsidRDefault="00000000">
            <w:r>
              <w:rPr>
                <w:b/>
                <w:bCs/>
                <w:color w:val="FFFFFF"/>
                <w:sz w:val="20"/>
                <w:szCs w:val="20"/>
              </w:rPr>
              <w:t>Specification</w:t>
            </w:r>
          </w:p>
        </w:tc>
      </w:tr>
      <w:tr w:rsidR="004979B6" w14:paraId="7115C348"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5F9FC"/>
            <w:tcMar>
              <w:top w:w="80" w:type="dxa"/>
              <w:left w:w="120" w:type="dxa"/>
              <w:bottom w:w="80" w:type="dxa"/>
              <w:right w:w="120" w:type="dxa"/>
            </w:tcMar>
          </w:tcPr>
          <w:p w14:paraId="0D972B91" w14:textId="77777777" w:rsidR="004979B6" w:rsidRDefault="00000000">
            <w:r>
              <w:rPr>
                <w:color w:val="1A1A1A"/>
                <w:sz w:val="20"/>
                <w:szCs w:val="20"/>
              </w:rPr>
              <w:t>Performance</w:t>
            </w:r>
          </w:p>
        </w:tc>
        <w:tc>
          <w:tcPr>
            <w:tcW w:w="4680" w:type="dxa"/>
            <w:tcBorders>
              <w:top w:val="single" w:sz="1" w:space="0" w:color="BBBBBB"/>
              <w:left w:val="single" w:sz="1" w:space="0" w:color="BBBBBB"/>
              <w:bottom w:val="single" w:sz="1" w:space="0" w:color="BBBBBB"/>
              <w:right w:val="single" w:sz="1" w:space="0" w:color="BBBBBB"/>
            </w:tcBorders>
            <w:shd w:val="clear" w:color="auto" w:fill="F5F9FC"/>
            <w:tcMar>
              <w:top w:w="80" w:type="dxa"/>
              <w:left w:w="120" w:type="dxa"/>
              <w:bottom w:w="80" w:type="dxa"/>
              <w:right w:w="120" w:type="dxa"/>
            </w:tcMar>
          </w:tcPr>
          <w:p w14:paraId="7B6F1F6E" w14:textId="77777777" w:rsidR="004979B6" w:rsidRDefault="00000000">
            <w:r>
              <w:rPr>
                <w:color w:val="1A1A1A"/>
                <w:sz w:val="20"/>
                <w:szCs w:val="20"/>
              </w:rPr>
              <w:t>API response under 3 seconds for all standard operations</w:t>
            </w:r>
          </w:p>
        </w:tc>
      </w:tr>
      <w:tr w:rsidR="004979B6" w14:paraId="2285B64D"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F198F7" w14:textId="77777777" w:rsidR="004979B6" w:rsidRDefault="00000000">
            <w:r>
              <w:rPr>
                <w:color w:val="1A1A1A"/>
                <w:sz w:val="20"/>
                <w:szCs w:val="20"/>
              </w:rPr>
              <w:t>Availability</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8626A7" w14:textId="77777777" w:rsidR="004979B6" w:rsidRDefault="00000000">
            <w:r>
              <w:rPr>
                <w:color w:val="1A1A1A"/>
                <w:sz w:val="20"/>
                <w:szCs w:val="20"/>
              </w:rPr>
              <w:t>99.5% uptime target for backend services</w:t>
            </w:r>
          </w:p>
        </w:tc>
      </w:tr>
      <w:tr w:rsidR="004979B6" w14:paraId="3745C94D"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5F9FC"/>
            <w:tcMar>
              <w:top w:w="80" w:type="dxa"/>
              <w:left w:w="120" w:type="dxa"/>
              <w:bottom w:w="80" w:type="dxa"/>
              <w:right w:w="120" w:type="dxa"/>
            </w:tcMar>
          </w:tcPr>
          <w:p w14:paraId="7EAF7572" w14:textId="77777777" w:rsidR="004979B6" w:rsidRDefault="00000000">
            <w:r>
              <w:rPr>
                <w:color w:val="1A1A1A"/>
                <w:sz w:val="20"/>
                <w:szCs w:val="20"/>
              </w:rPr>
              <w:t>Scalability</w:t>
            </w:r>
          </w:p>
        </w:tc>
        <w:tc>
          <w:tcPr>
            <w:tcW w:w="4680" w:type="dxa"/>
            <w:tcBorders>
              <w:top w:val="single" w:sz="1" w:space="0" w:color="BBBBBB"/>
              <w:left w:val="single" w:sz="1" w:space="0" w:color="BBBBBB"/>
              <w:bottom w:val="single" w:sz="1" w:space="0" w:color="BBBBBB"/>
              <w:right w:val="single" w:sz="1" w:space="0" w:color="BBBBBB"/>
            </w:tcBorders>
            <w:shd w:val="clear" w:color="auto" w:fill="F5F9FC"/>
            <w:tcMar>
              <w:top w:w="80" w:type="dxa"/>
              <w:left w:w="120" w:type="dxa"/>
              <w:bottom w:w="80" w:type="dxa"/>
              <w:right w:w="120" w:type="dxa"/>
            </w:tcMar>
          </w:tcPr>
          <w:p w14:paraId="2C398F93" w14:textId="77777777" w:rsidR="004979B6" w:rsidRDefault="00000000">
            <w:r>
              <w:rPr>
                <w:color w:val="1A1A1A"/>
                <w:sz w:val="20"/>
                <w:szCs w:val="20"/>
              </w:rPr>
              <w:t>Support 50+ concurrent mobile users</w:t>
            </w:r>
          </w:p>
        </w:tc>
      </w:tr>
      <w:tr w:rsidR="004979B6" w14:paraId="6DEF1334"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487315" w14:textId="77777777" w:rsidR="004979B6" w:rsidRDefault="00000000">
            <w:r>
              <w:rPr>
                <w:color w:val="1A1A1A"/>
                <w:sz w:val="20"/>
                <w:szCs w:val="20"/>
              </w:rPr>
              <w:t>Security</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739384" w14:textId="77777777" w:rsidR="004979B6" w:rsidRDefault="00000000">
            <w:r>
              <w:rPr>
                <w:color w:val="1A1A1A"/>
                <w:sz w:val="20"/>
                <w:szCs w:val="20"/>
              </w:rPr>
              <w:t>All traffic encrypted via HTTPS/TLS; credentials never stored in plain text</w:t>
            </w:r>
          </w:p>
        </w:tc>
      </w:tr>
      <w:tr w:rsidR="004979B6" w14:paraId="25073F67"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5F9FC"/>
            <w:tcMar>
              <w:top w:w="80" w:type="dxa"/>
              <w:left w:w="120" w:type="dxa"/>
              <w:bottom w:w="80" w:type="dxa"/>
              <w:right w:w="120" w:type="dxa"/>
            </w:tcMar>
          </w:tcPr>
          <w:p w14:paraId="07C0B398" w14:textId="77777777" w:rsidR="004979B6" w:rsidRDefault="00000000">
            <w:r>
              <w:rPr>
                <w:color w:val="1A1A1A"/>
                <w:sz w:val="20"/>
                <w:szCs w:val="20"/>
              </w:rPr>
              <w:t>Mobile Compatibility</w:t>
            </w:r>
          </w:p>
        </w:tc>
        <w:tc>
          <w:tcPr>
            <w:tcW w:w="4680" w:type="dxa"/>
            <w:tcBorders>
              <w:top w:val="single" w:sz="1" w:space="0" w:color="BBBBBB"/>
              <w:left w:val="single" w:sz="1" w:space="0" w:color="BBBBBB"/>
              <w:bottom w:val="single" w:sz="1" w:space="0" w:color="BBBBBB"/>
              <w:right w:val="single" w:sz="1" w:space="0" w:color="BBBBBB"/>
            </w:tcBorders>
            <w:shd w:val="clear" w:color="auto" w:fill="F5F9FC"/>
            <w:tcMar>
              <w:top w:w="80" w:type="dxa"/>
              <w:left w:w="120" w:type="dxa"/>
              <w:bottom w:w="80" w:type="dxa"/>
              <w:right w:w="120" w:type="dxa"/>
            </w:tcMar>
          </w:tcPr>
          <w:p w14:paraId="06B691E2" w14:textId="77777777" w:rsidR="004979B6" w:rsidRDefault="00000000">
            <w:r>
              <w:rPr>
                <w:color w:val="1A1A1A"/>
                <w:sz w:val="20"/>
                <w:szCs w:val="20"/>
              </w:rPr>
              <w:t>Android (APK via EAS) and iOS (IPA via EAS)</w:t>
            </w:r>
          </w:p>
        </w:tc>
      </w:tr>
      <w:tr w:rsidR="004979B6" w14:paraId="607886B8"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182404" w14:textId="77777777" w:rsidR="004979B6" w:rsidRDefault="00000000">
            <w:r>
              <w:rPr>
                <w:color w:val="1A1A1A"/>
                <w:sz w:val="20"/>
                <w:szCs w:val="20"/>
              </w:rPr>
              <w:t>Offline Resilience</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2A7FE1" w14:textId="77777777" w:rsidR="004979B6" w:rsidRDefault="00000000">
            <w:r>
              <w:rPr>
                <w:color w:val="1A1A1A"/>
                <w:sz w:val="20"/>
                <w:szCs w:val="20"/>
              </w:rPr>
              <w:t>DB fallback mechanism for ServiceNow downtime</w:t>
            </w:r>
          </w:p>
        </w:tc>
      </w:tr>
      <w:tr w:rsidR="004979B6" w14:paraId="6928A665"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5F9FC"/>
            <w:tcMar>
              <w:top w:w="80" w:type="dxa"/>
              <w:left w:w="120" w:type="dxa"/>
              <w:bottom w:w="80" w:type="dxa"/>
              <w:right w:w="120" w:type="dxa"/>
            </w:tcMar>
          </w:tcPr>
          <w:p w14:paraId="0AD53297" w14:textId="77777777" w:rsidR="004979B6" w:rsidRDefault="00000000">
            <w:r>
              <w:rPr>
                <w:color w:val="1A1A1A"/>
                <w:sz w:val="20"/>
                <w:szCs w:val="20"/>
              </w:rPr>
              <w:t>Notification Resilience</w:t>
            </w:r>
          </w:p>
        </w:tc>
        <w:tc>
          <w:tcPr>
            <w:tcW w:w="4680" w:type="dxa"/>
            <w:tcBorders>
              <w:top w:val="single" w:sz="1" w:space="0" w:color="BBBBBB"/>
              <w:left w:val="single" w:sz="1" w:space="0" w:color="BBBBBB"/>
              <w:bottom w:val="single" w:sz="1" w:space="0" w:color="BBBBBB"/>
              <w:right w:val="single" w:sz="1" w:space="0" w:color="BBBBBB"/>
            </w:tcBorders>
            <w:shd w:val="clear" w:color="auto" w:fill="F5F9FC"/>
            <w:tcMar>
              <w:top w:w="80" w:type="dxa"/>
              <w:left w:w="120" w:type="dxa"/>
              <w:bottom w:w="80" w:type="dxa"/>
              <w:right w:w="120" w:type="dxa"/>
            </w:tcMar>
          </w:tcPr>
          <w:p w14:paraId="300273FE" w14:textId="77777777" w:rsidR="004979B6" w:rsidRDefault="00000000">
            <w:r>
              <w:rPr>
                <w:color w:val="1A1A1A"/>
                <w:sz w:val="20"/>
                <w:szCs w:val="20"/>
              </w:rPr>
              <w:t>WhatsApp failure does not crash the application</w:t>
            </w:r>
          </w:p>
        </w:tc>
      </w:tr>
      <w:tr w:rsidR="004979B6" w14:paraId="2D9D8C2C"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8469B3" w14:textId="77777777" w:rsidR="004979B6" w:rsidRDefault="00000000">
            <w:r>
              <w:rPr>
                <w:color w:val="1A1A1A"/>
                <w:sz w:val="20"/>
                <w:szCs w:val="20"/>
              </w:rPr>
              <w:t>Accessibility</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D7DF48" w14:textId="77777777" w:rsidR="004979B6" w:rsidRDefault="00000000">
            <w:r>
              <w:rPr>
                <w:color w:val="1A1A1A"/>
                <w:sz w:val="20"/>
                <w:szCs w:val="20"/>
              </w:rPr>
              <w:t>Mobile UI designed for gloved/outdoor field use</w:t>
            </w:r>
          </w:p>
        </w:tc>
      </w:tr>
      <w:tr w:rsidR="004979B6" w14:paraId="602D8DFD"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5F9FC"/>
            <w:tcMar>
              <w:top w:w="80" w:type="dxa"/>
              <w:left w:w="120" w:type="dxa"/>
              <w:bottom w:w="80" w:type="dxa"/>
              <w:right w:w="120" w:type="dxa"/>
            </w:tcMar>
          </w:tcPr>
          <w:p w14:paraId="1017449C" w14:textId="77777777" w:rsidR="004979B6" w:rsidRDefault="00000000">
            <w:r>
              <w:rPr>
                <w:color w:val="1A1A1A"/>
                <w:sz w:val="20"/>
                <w:szCs w:val="20"/>
              </w:rPr>
              <w:t>Camera Permission</w:t>
            </w:r>
          </w:p>
        </w:tc>
        <w:tc>
          <w:tcPr>
            <w:tcW w:w="4680" w:type="dxa"/>
            <w:tcBorders>
              <w:top w:val="single" w:sz="1" w:space="0" w:color="BBBBBB"/>
              <w:left w:val="single" w:sz="1" w:space="0" w:color="BBBBBB"/>
              <w:bottom w:val="single" w:sz="1" w:space="0" w:color="BBBBBB"/>
              <w:right w:val="single" w:sz="1" w:space="0" w:color="BBBBBB"/>
            </w:tcBorders>
            <w:shd w:val="clear" w:color="auto" w:fill="F5F9FC"/>
            <w:tcMar>
              <w:top w:w="80" w:type="dxa"/>
              <w:left w:w="120" w:type="dxa"/>
              <w:bottom w:w="80" w:type="dxa"/>
              <w:right w:w="120" w:type="dxa"/>
            </w:tcMar>
          </w:tcPr>
          <w:p w14:paraId="67AFD93B" w14:textId="77777777" w:rsidR="004979B6" w:rsidRDefault="00000000">
            <w:r>
              <w:rPr>
                <w:color w:val="1A1A1A"/>
                <w:sz w:val="20"/>
                <w:szCs w:val="20"/>
              </w:rPr>
              <w:t>QR Scanner requests camera access dynamically at runtime</w:t>
            </w:r>
          </w:p>
        </w:tc>
      </w:tr>
    </w:tbl>
    <w:p w14:paraId="4EAD0FC8" w14:textId="77777777" w:rsidR="004979B6" w:rsidRDefault="004979B6">
      <w:pPr>
        <w:spacing w:after="100"/>
      </w:pPr>
    </w:p>
    <w:p w14:paraId="42CB67AC" w14:textId="77777777" w:rsidR="00446251" w:rsidRDefault="00446251">
      <w:pPr>
        <w:spacing w:after="100"/>
      </w:pPr>
    </w:p>
    <w:p w14:paraId="60434292" w14:textId="77777777" w:rsidR="004979B6" w:rsidRDefault="00000000">
      <w:pPr>
        <w:pStyle w:val="Heading1"/>
        <w:pBdr>
          <w:bottom w:val="single" w:sz="6" w:space="6" w:color="2E75B6"/>
        </w:pBdr>
      </w:pPr>
      <w:r>
        <w:t>7. Technologies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4979B6" w14:paraId="00D5972D"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F5DCFDB" w14:textId="77777777" w:rsidR="004979B6" w:rsidRDefault="00000000">
            <w:r>
              <w:rPr>
                <w:b/>
                <w:bCs/>
                <w:color w:val="FFFFFF"/>
                <w:sz w:val="20"/>
                <w:szCs w:val="20"/>
              </w:rPr>
              <w:t>Layer</w:t>
            </w:r>
          </w:p>
        </w:tc>
        <w:tc>
          <w:tcPr>
            <w:tcW w:w="58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CFBBEDB" w14:textId="77777777" w:rsidR="004979B6" w:rsidRDefault="00000000">
            <w:r>
              <w:rPr>
                <w:b/>
                <w:bCs/>
                <w:color w:val="FFFFFF"/>
                <w:sz w:val="20"/>
                <w:szCs w:val="20"/>
              </w:rPr>
              <w:t>Technology / Tool</w:t>
            </w:r>
          </w:p>
        </w:tc>
      </w:tr>
      <w:tr w:rsidR="004979B6" w14:paraId="49ADC720"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5F9FC"/>
            <w:tcMar>
              <w:top w:w="80" w:type="dxa"/>
              <w:left w:w="120" w:type="dxa"/>
              <w:bottom w:w="80" w:type="dxa"/>
              <w:right w:w="120" w:type="dxa"/>
            </w:tcMar>
          </w:tcPr>
          <w:p w14:paraId="1D1554FE" w14:textId="77777777" w:rsidR="004979B6" w:rsidRDefault="00000000">
            <w:r>
              <w:rPr>
                <w:color w:val="1A1A1A"/>
                <w:sz w:val="20"/>
                <w:szCs w:val="20"/>
              </w:rPr>
              <w:t>Mobile Frontend</w:t>
            </w:r>
          </w:p>
        </w:tc>
        <w:tc>
          <w:tcPr>
            <w:tcW w:w="5860" w:type="dxa"/>
            <w:tcBorders>
              <w:top w:val="single" w:sz="1" w:space="0" w:color="BBBBBB"/>
              <w:left w:val="single" w:sz="1" w:space="0" w:color="BBBBBB"/>
              <w:bottom w:val="single" w:sz="1" w:space="0" w:color="BBBBBB"/>
              <w:right w:val="single" w:sz="1" w:space="0" w:color="BBBBBB"/>
            </w:tcBorders>
            <w:shd w:val="clear" w:color="auto" w:fill="F5F9FC"/>
            <w:tcMar>
              <w:top w:w="80" w:type="dxa"/>
              <w:left w:w="120" w:type="dxa"/>
              <w:bottom w:w="80" w:type="dxa"/>
              <w:right w:w="120" w:type="dxa"/>
            </w:tcMar>
          </w:tcPr>
          <w:p w14:paraId="566A5E3A" w14:textId="77777777" w:rsidR="004979B6" w:rsidRDefault="00000000">
            <w:r>
              <w:rPr>
                <w:color w:val="1A1A1A"/>
                <w:sz w:val="20"/>
                <w:szCs w:val="20"/>
              </w:rPr>
              <w:t>React Native, Expo (EAS Build), TypeScript</w:t>
            </w:r>
          </w:p>
        </w:tc>
      </w:tr>
      <w:tr w:rsidR="004979B6" w14:paraId="0F926754"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BCF5EF" w14:textId="77777777" w:rsidR="004979B6" w:rsidRDefault="00000000">
            <w:r>
              <w:rPr>
                <w:color w:val="1A1A1A"/>
                <w:sz w:val="20"/>
                <w:szCs w:val="20"/>
              </w:rPr>
              <w:t>Backend API</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33AD77" w14:textId="77777777" w:rsidR="004979B6" w:rsidRDefault="00000000">
            <w:proofErr w:type="spellStart"/>
            <w:r>
              <w:rPr>
                <w:color w:val="1A1A1A"/>
                <w:sz w:val="20"/>
                <w:szCs w:val="20"/>
              </w:rPr>
              <w:t>FastAPI</w:t>
            </w:r>
            <w:proofErr w:type="spellEnd"/>
            <w:r>
              <w:rPr>
                <w:color w:val="1A1A1A"/>
                <w:sz w:val="20"/>
                <w:szCs w:val="20"/>
              </w:rPr>
              <w:t xml:space="preserve"> (Python 3.9+), </w:t>
            </w:r>
            <w:proofErr w:type="spellStart"/>
            <w:r>
              <w:rPr>
                <w:color w:val="1A1A1A"/>
                <w:sz w:val="20"/>
                <w:szCs w:val="20"/>
              </w:rPr>
              <w:t>Uvicorn</w:t>
            </w:r>
            <w:proofErr w:type="spellEnd"/>
          </w:p>
        </w:tc>
      </w:tr>
      <w:tr w:rsidR="004979B6" w14:paraId="7BE90B57"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5F9FC"/>
            <w:tcMar>
              <w:top w:w="80" w:type="dxa"/>
              <w:left w:w="120" w:type="dxa"/>
              <w:bottom w:w="80" w:type="dxa"/>
              <w:right w:w="120" w:type="dxa"/>
            </w:tcMar>
          </w:tcPr>
          <w:p w14:paraId="7E92C4B9" w14:textId="77777777" w:rsidR="004979B6" w:rsidRDefault="00000000">
            <w:r>
              <w:rPr>
                <w:color w:val="1A1A1A"/>
                <w:sz w:val="20"/>
                <w:szCs w:val="20"/>
              </w:rPr>
              <w:t>AI / LLM</w:t>
            </w:r>
          </w:p>
        </w:tc>
        <w:tc>
          <w:tcPr>
            <w:tcW w:w="5860" w:type="dxa"/>
            <w:tcBorders>
              <w:top w:val="single" w:sz="1" w:space="0" w:color="BBBBBB"/>
              <w:left w:val="single" w:sz="1" w:space="0" w:color="BBBBBB"/>
              <w:bottom w:val="single" w:sz="1" w:space="0" w:color="BBBBBB"/>
              <w:right w:val="single" w:sz="1" w:space="0" w:color="BBBBBB"/>
            </w:tcBorders>
            <w:shd w:val="clear" w:color="auto" w:fill="F5F9FC"/>
            <w:tcMar>
              <w:top w:w="80" w:type="dxa"/>
              <w:left w:w="120" w:type="dxa"/>
              <w:bottom w:w="80" w:type="dxa"/>
              <w:right w:w="120" w:type="dxa"/>
            </w:tcMar>
          </w:tcPr>
          <w:p w14:paraId="5F91EAC9" w14:textId="77777777" w:rsidR="004979B6" w:rsidRDefault="00000000">
            <w:proofErr w:type="spellStart"/>
            <w:r>
              <w:rPr>
                <w:color w:val="1A1A1A"/>
                <w:sz w:val="20"/>
                <w:szCs w:val="20"/>
              </w:rPr>
              <w:t>Groq</w:t>
            </w:r>
            <w:proofErr w:type="spellEnd"/>
            <w:r>
              <w:rPr>
                <w:color w:val="1A1A1A"/>
                <w:sz w:val="20"/>
                <w:szCs w:val="20"/>
              </w:rPr>
              <w:t xml:space="preserve"> API — Llama 3.1 model</w:t>
            </w:r>
          </w:p>
        </w:tc>
      </w:tr>
      <w:tr w:rsidR="004979B6" w14:paraId="2EA4AE40"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64FF25" w14:textId="77777777" w:rsidR="004979B6" w:rsidRDefault="00000000">
            <w:r>
              <w:rPr>
                <w:color w:val="1A1A1A"/>
                <w:sz w:val="20"/>
                <w:szCs w:val="20"/>
              </w:rPr>
              <w:t>ITSM Integration</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9CEFB4" w14:textId="77777777" w:rsidR="004979B6" w:rsidRDefault="00000000">
            <w:r>
              <w:rPr>
                <w:color w:val="1A1A1A"/>
                <w:sz w:val="20"/>
                <w:szCs w:val="20"/>
              </w:rPr>
              <w:t>ServiceNow (Custom Tables: Assets, Preventive Schedules)</w:t>
            </w:r>
          </w:p>
        </w:tc>
      </w:tr>
      <w:tr w:rsidR="004979B6" w14:paraId="08C91874"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5F9FC"/>
            <w:tcMar>
              <w:top w:w="80" w:type="dxa"/>
              <w:left w:w="120" w:type="dxa"/>
              <w:bottom w:w="80" w:type="dxa"/>
              <w:right w:w="120" w:type="dxa"/>
            </w:tcMar>
          </w:tcPr>
          <w:p w14:paraId="7EBD8944" w14:textId="77777777" w:rsidR="004979B6" w:rsidRDefault="00000000">
            <w:r>
              <w:rPr>
                <w:color w:val="1A1A1A"/>
                <w:sz w:val="20"/>
                <w:szCs w:val="20"/>
              </w:rPr>
              <w:t>Notifications</w:t>
            </w:r>
          </w:p>
        </w:tc>
        <w:tc>
          <w:tcPr>
            <w:tcW w:w="5860" w:type="dxa"/>
            <w:tcBorders>
              <w:top w:val="single" w:sz="1" w:space="0" w:color="BBBBBB"/>
              <w:left w:val="single" w:sz="1" w:space="0" w:color="BBBBBB"/>
              <w:bottom w:val="single" w:sz="1" w:space="0" w:color="BBBBBB"/>
              <w:right w:val="single" w:sz="1" w:space="0" w:color="BBBBBB"/>
            </w:tcBorders>
            <w:shd w:val="clear" w:color="auto" w:fill="F5F9FC"/>
            <w:tcMar>
              <w:top w:w="80" w:type="dxa"/>
              <w:left w:w="120" w:type="dxa"/>
              <w:bottom w:w="80" w:type="dxa"/>
              <w:right w:w="120" w:type="dxa"/>
            </w:tcMar>
          </w:tcPr>
          <w:p w14:paraId="4847E280" w14:textId="77777777" w:rsidR="004979B6" w:rsidRDefault="00000000">
            <w:r>
              <w:rPr>
                <w:color w:val="1A1A1A"/>
                <w:sz w:val="20"/>
                <w:szCs w:val="20"/>
              </w:rPr>
              <w:t>WAHA (WhatsApp HTTP API via Docker), Email (SMTP)</w:t>
            </w:r>
          </w:p>
        </w:tc>
      </w:tr>
      <w:tr w:rsidR="004979B6" w14:paraId="534A8489"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BBC65A" w14:textId="77777777" w:rsidR="004979B6" w:rsidRDefault="00000000">
            <w:r>
              <w:rPr>
                <w:color w:val="1A1A1A"/>
                <w:sz w:val="20"/>
                <w:szCs w:val="20"/>
              </w:rPr>
              <w:t>Database / Fallback</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B5249E" w14:textId="77777777" w:rsidR="004979B6" w:rsidRDefault="00000000">
            <w:r>
              <w:rPr>
                <w:color w:val="1A1A1A"/>
                <w:sz w:val="20"/>
                <w:szCs w:val="20"/>
              </w:rPr>
              <w:t>ServiceNow Tables + In-Memory DB Fallback</w:t>
            </w:r>
          </w:p>
        </w:tc>
      </w:tr>
      <w:tr w:rsidR="004979B6" w14:paraId="27DDFE81"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5F9FC"/>
            <w:tcMar>
              <w:top w:w="80" w:type="dxa"/>
              <w:left w:w="120" w:type="dxa"/>
              <w:bottom w:w="80" w:type="dxa"/>
              <w:right w:w="120" w:type="dxa"/>
            </w:tcMar>
          </w:tcPr>
          <w:p w14:paraId="6CCB4C04" w14:textId="77777777" w:rsidR="004979B6" w:rsidRDefault="00000000">
            <w:r>
              <w:rPr>
                <w:color w:val="1A1A1A"/>
                <w:sz w:val="20"/>
                <w:szCs w:val="20"/>
              </w:rPr>
              <w:t>Authentication</w:t>
            </w:r>
          </w:p>
        </w:tc>
        <w:tc>
          <w:tcPr>
            <w:tcW w:w="5860" w:type="dxa"/>
            <w:tcBorders>
              <w:top w:val="single" w:sz="1" w:space="0" w:color="BBBBBB"/>
              <w:left w:val="single" w:sz="1" w:space="0" w:color="BBBBBB"/>
              <w:bottom w:val="single" w:sz="1" w:space="0" w:color="BBBBBB"/>
              <w:right w:val="single" w:sz="1" w:space="0" w:color="BBBBBB"/>
            </w:tcBorders>
            <w:shd w:val="clear" w:color="auto" w:fill="F5F9FC"/>
            <w:tcMar>
              <w:top w:w="80" w:type="dxa"/>
              <w:left w:w="120" w:type="dxa"/>
              <w:bottom w:w="80" w:type="dxa"/>
              <w:right w:w="120" w:type="dxa"/>
            </w:tcMar>
          </w:tcPr>
          <w:p w14:paraId="4E3023E6" w14:textId="77777777" w:rsidR="004979B6" w:rsidRDefault="00000000">
            <w:r>
              <w:rPr>
                <w:color w:val="1A1A1A"/>
                <w:sz w:val="20"/>
                <w:szCs w:val="20"/>
              </w:rPr>
              <w:t>JWT + API Key</w:t>
            </w:r>
          </w:p>
        </w:tc>
      </w:tr>
      <w:tr w:rsidR="004979B6" w14:paraId="07F7F2D0"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796D70" w14:textId="77777777" w:rsidR="004979B6" w:rsidRDefault="00000000">
            <w:r>
              <w:rPr>
                <w:color w:val="1A1A1A"/>
                <w:sz w:val="20"/>
                <w:szCs w:val="20"/>
              </w:rPr>
              <w:t>Deployment (Backend)</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681B9B" w14:textId="77777777" w:rsidR="004979B6" w:rsidRDefault="00000000">
            <w:r>
              <w:rPr>
                <w:color w:val="1A1A1A"/>
                <w:sz w:val="20"/>
                <w:szCs w:val="20"/>
              </w:rPr>
              <w:t>Render / Railway / Heroku</w:t>
            </w:r>
          </w:p>
        </w:tc>
      </w:tr>
      <w:tr w:rsidR="004979B6" w14:paraId="5919D5B8"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5F9FC"/>
            <w:tcMar>
              <w:top w:w="80" w:type="dxa"/>
              <w:left w:w="120" w:type="dxa"/>
              <w:bottom w:w="80" w:type="dxa"/>
              <w:right w:w="120" w:type="dxa"/>
            </w:tcMar>
          </w:tcPr>
          <w:p w14:paraId="4E2ABF72" w14:textId="77777777" w:rsidR="004979B6" w:rsidRDefault="00000000">
            <w:r>
              <w:rPr>
                <w:color w:val="1A1A1A"/>
                <w:sz w:val="20"/>
                <w:szCs w:val="20"/>
              </w:rPr>
              <w:t>Deployment (Mobile)</w:t>
            </w:r>
          </w:p>
        </w:tc>
        <w:tc>
          <w:tcPr>
            <w:tcW w:w="5860" w:type="dxa"/>
            <w:tcBorders>
              <w:top w:val="single" w:sz="1" w:space="0" w:color="BBBBBB"/>
              <w:left w:val="single" w:sz="1" w:space="0" w:color="BBBBBB"/>
              <w:bottom w:val="single" w:sz="1" w:space="0" w:color="BBBBBB"/>
              <w:right w:val="single" w:sz="1" w:space="0" w:color="BBBBBB"/>
            </w:tcBorders>
            <w:shd w:val="clear" w:color="auto" w:fill="F5F9FC"/>
            <w:tcMar>
              <w:top w:w="80" w:type="dxa"/>
              <w:left w:w="120" w:type="dxa"/>
              <w:bottom w:w="80" w:type="dxa"/>
              <w:right w:w="120" w:type="dxa"/>
            </w:tcMar>
          </w:tcPr>
          <w:p w14:paraId="58FF66DB" w14:textId="77777777" w:rsidR="004979B6" w:rsidRDefault="00000000">
            <w:r>
              <w:rPr>
                <w:color w:val="1A1A1A"/>
                <w:sz w:val="20"/>
                <w:szCs w:val="20"/>
              </w:rPr>
              <w:t>Expo Application Services (EAS)</w:t>
            </w:r>
          </w:p>
        </w:tc>
      </w:tr>
      <w:tr w:rsidR="004979B6" w14:paraId="2245F73D"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28DED7" w14:textId="77777777" w:rsidR="004979B6" w:rsidRDefault="00000000">
            <w:r>
              <w:rPr>
                <w:color w:val="1A1A1A"/>
                <w:sz w:val="20"/>
                <w:szCs w:val="20"/>
              </w:rPr>
              <w:t>Version Control</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F9C6A1" w14:textId="77777777" w:rsidR="004979B6" w:rsidRDefault="00000000">
            <w:r>
              <w:rPr>
                <w:color w:val="1A1A1A"/>
                <w:sz w:val="20"/>
                <w:szCs w:val="20"/>
              </w:rPr>
              <w:t>Git + GitHub</w:t>
            </w:r>
          </w:p>
        </w:tc>
      </w:tr>
      <w:tr w:rsidR="004979B6" w14:paraId="79279185"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5F9FC"/>
            <w:tcMar>
              <w:top w:w="80" w:type="dxa"/>
              <w:left w:w="120" w:type="dxa"/>
              <w:bottom w:w="80" w:type="dxa"/>
              <w:right w:w="120" w:type="dxa"/>
            </w:tcMar>
          </w:tcPr>
          <w:p w14:paraId="712AB699" w14:textId="77777777" w:rsidR="004979B6" w:rsidRDefault="00000000">
            <w:r>
              <w:rPr>
                <w:color w:val="1A1A1A"/>
                <w:sz w:val="20"/>
                <w:szCs w:val="20"/>
              </w:rPr>
              <w:t>Testing</w:t>
            </w:r>
          </w:p>
        </w:tc>
        <w:tc>
          <w:tcPr>
            <w:tcW w:w="5860" w:type="dxa"/>
            <w:tcBorders>
              <w:top w:val="single" w:sz="1" w:space="0" w:color="BBBBBB"/>
              <w:left w:val="single" w:sz="1" w:space="0" w:color="BBBBBB"/>
              <w:bottom w:val="single" w:sz="1" w:space="0" w:color="BBBBBB"/>
              <w:right w:val="single" w:sz="1" w:space="0" w:color="BBBBBB"/>
            </w:tcBorders>
            <w:shd w:val="clear" w:color="auto" w:fill="F5F9FC"/>
            <w:tcMar>
              <w:top w:w="80" w:type="dxa"/>
              <w:left w:w="120" w:type="dxa"/>
              <w:bottom w:w="80" w:type="dxa"/>
              <w:right w:w="120" w:type="dxa"/>
            </w:tcMar>
          </w:tcPr>
          <w:p w14:paraId="0EAC0AD0" w14:textId="77777777" w:rsidR="004979B6" w:rsidRDefault="00000000">
            <w:proofErr w:type="spellStart"/>
            <w:r>
              <w:rPr>
                <w:color w:val="1A1A1A"/>
                <w:sz w:val="20"/>
                <w:szCs w:val="20"/>
              </w:rPr>
              <w:t>pytest</w:t>
            </w:r>
            <w:proofErr w:type="spellEnd"/>
            <w:r>
              <w:rPr>
                <w:color w:val="1A1A1A"/>
                <w:sz w:val="20"/>
                <w:szCs w:val="20"/>
              </w:rPr>
              <w:t xml:space="preserve"> (test_assets.py, test_post.py)</w:t>
            </w:r>
          </w:p>
        </w:tc>
      </w:tr>
    </w:tbl>
    <w:p w14:paraId="7E0691D9" w14:textId="77777777" w:rsidR="004979B6" w:rsidRDefault="004979B6">
      <w:pPr>
        <w:spacing w:after="100"/>
      </w:pPr>
    </w:p>
    <w:p w14:paraId="5D163FD2" w14:textId="77777777" w:rsidR="004979B6" w:rsidRDefault="00000000">
      <w:pPr>
        <w:pStyle w:val="Heading1"/>
        <w:pBdr>
          <w:bottom w:val="single" w:sz="6" w:space="6" w:color="2E75B6"/>
        </w:pBdr>
      </w:pPr>
      <w:r>
        <w:t>8. System Architecture</w:t>
      </w:r>
    </w:p>
    <w:p w14:paraId="399B3D39" w14:textId="77777777" w:rsidR="004979B6" w:rsidRDefault="00000000">
      <w:pPr>
        <w:spacing w:after="100"/>
      </w:pPr>
      <w:r>
        <w:rPr>
          <w:color w:val="1A1A1A"/>
        </w:rPr>
        <w:t>Smart Airport Management follows a three-tier, API-first architecture:</w:t>
      </w:r>
    </w:p>
    <w:p w14:paraId="138876B2" w14:textId="77777777" w:rsidR="004979B6" w:rsidRDefault="004979B6">
      <w:pPr>
        <w:spacing w:after="80"/>
      </w:pPr>
    </w:p>
    <w:p w14:paraId="753E4CF9" w14:textId="77777777" w:rsidR="004979B6" w:rsidRDefault="00000000">
      <w:pPr>
        <w:pStyle w:val="ListParagraph"/>
        <w:numPr>
          <w:ilvl w:val="0"/>
          <w:numId w:val="2"/>
        </w:numPr>
        <w:spacing w:after="60"/>
      </w:pPr>
      <w:r>
        <w:rPr>
          <w:color w:val="1A1A1A"/>
        </w:rPr>
        <w:t>Presentation Tier: React Native (Expo) mobile app — cross-platform for Android and iOS. Field staff interact through screens for asset scanning, incident logging, maintenance tracking, and notifications.</w:t>
      </w:r>
    </w:p>
    <w:p w14:paraId="721BE324" w14:textId="77777777" w:rsidR="004979B6" w:rsidRDefault="00000000">
      <w:pPr>
        <w:pStyle w:val="ListParagraph"/>
        <w:numPr>
          <w:ilvl w:val="0"/>
          <w:numId w:val="2"/>
        </w:numPr>
        <w:spacing w:after="60"/>
      </w:pPr>
      <w:r>
        <w:rPr>
          <w:color w:val="1A1A1A"/>
        </w:rPr>
        <w:t xml:space="preserve">Application Tier: </w:t>
      </w:r>
      <w:proofErr w:type="spellStart"/>
      <w:r>
        <w:rPr>
          <w:color w:val="1A1A1A"/>
        </w:rPr>
        <w:t>FastAPI</w:t>
      </w:r>
      <w:proofErr w:type="spellEnd"/>
      <w:r>
        <w:rPr>
          <w:color w:val="1A1A1A"/>
        </w:rPr>
        <w:t xml:space="preserve"> server deployed on cloud (Render/Railway). Handles all business logic: ServiceNow API calls, </w:t>
      </w:r>
      <w:proofErr w:type="spellStart"/>
      <w:r>
        <w:rPr>
          <w:color w:val="1A1A1A"/>
        </w:rPr>
        <w:t>Groq</w:t>
      </w:r>
      <w:proofErr w:type="spellEnd"/>
      <w:r>
        <w:rPr>
          <w:color w:val="1A1A1A"/>
        </w:rPr>
        <w:t xml:space="preserve"> AI inference, WhatsApp notification dispatch, JWT authentication, and DB fallback management.</w:t>
      </w:r>
    </w:p>
    <w:p w14:paraId="32E5D17E" w14:textId="77777777" w:rsidR="004979B6" w:rsidRDefault="00000000">
      <w:pPr>
        <w:pStyle w:val="ListParagraph"/>
        <w:numPr>
          <w:ilvl w:val="0"/>
          <w:numId w:val="2"/>
        </w:numPr>
        <w:spacing w:after="60"/>
      </w:pPr>
      <w:r>
        <w:rPr>
          <w:color w:val="1A1A1A"/>
        </w:rPr>
        <w:t xml:space="preserve">Data/Integration Tier: ServiceNow PDI as the primary ITSM data store. </w:t>
      </w:r>
      <w:proofErr w:type="spellStart"/>
      <w:r>
        <w:rPr>
          <w:color w:val="1A1A1A"/>
        </w:rPr>
        <w:t>Groq</w:t>
      </w:r>
      <w:proofErr w:type="spellEnd"/>
      <w:r>
        <w:rPr>
          <w:color w:val="1A1A1A"/>
        </w:rPr>
        <w:t xml:space="preserve"> Cloud API for LLM inference. WAHA Docker container for WhatsApp gateway. In-memory fallback data layer for offline resilience.</w:t>
      </w:r>
    </w:p>
    <w:p w14:paraId="35A29A87" w14:textId="77777777" w:rsidR="004979B6" w:rsidRDefault="004979B6">
      <w:pPr>
        <w:spacing w:after="80"/>
      </w:pPr>
    </w:p>
    <w:p w14:paraId="3A0EF905" w14:textId="77777777" w:rsidR="004979B6" w:rsidRDefault="00000000">
      <w:pPr>
        <w:spacing w:after="100"/>
      </w:pPr>
      <w:r>
        <w:rPr>
          <w:b/>
          <w:bCs/>
          <w:color w:val="1A1A1A"/>
        </w:rPr>
        <w:t>Architecture Communication Flow:</w:t>
      </w:r>
    </w:p>
    <w:p w14:paraId="6B7415B2" w14:textId="77777777" w:rsidR="004979B6" w:rsidRDefault="00000000">
      <w:pPr>
        <w:spacing w:after="100"/>
      </w:pPr>
      <w:r>
        <w:rPr>
          <w:color w:val="1A1A1A"/>
        </w:rPr>
        <w:t xml:space="preserve">Mobile App → </w:t>
      </w:r>
      <w:proofErr w:type="spellStart"/>
      <w:r>
        <w:rPr>
          <w:color w:val="1A1A1A"/>
        </w:rPr>
        <w:t>FastAPI</w:t>
      </w:r>
      <w:proofErr w:type="spellEnd"/>
      <w:r>
        <w:rPr>
          <w:color w:val="1A1A1A"/>
        </w:rPr>
        <w:t xml:space="preserve"> Backend → ServiceNow (assets/work orders) + </w:t>
      </w:r>
      <w:proofErr w:type="spellStart"/>
      <w:r>
        <w:rPr>
          <w:color w:val="1A1A1A"/>
        </w:rPr>
        <w:t>Groq</w:t>
      </w:r>
      <w:proofErr w:type="spellEnd"/>
      <w:r>
        <w:rPr>
          <w:color w:val="1A1A1A"/>
        </w:rPr>
        <w:t xml:space="preserve"> AI (recommendations) + WAHA (WhatsApp alerts)</w:t>
      </w:r>
    </w:p>
    <w:p w14:paraId="5F71488B" w14:textId="77777777" w:rsidR="004979B6" w:rsidRDefault="004979B6">
      <w:pPr>
        <w:spacing w:after="100"/>
      </w:pPr>
    </w:p>
    <w:p w14:paraId="17F8F881" w14:textId="77777777" w:rsidR="004979B6" w:rsidRDefault="00000000">
      <w:pPr>
        <w:pStyle w:val="Heading1"/>
        <w:pBdr>
          <w:bottom w:val="single" w:sz="6" w:space="6" w:color="2E75B6"/>
        </w:pBdr>
      </w:pPr>
      <w:r>
        <w:t>9. Scope</w:t>
      </w:r>
    </w:p>
    <w:p w14:paraId="456237F1" w14:textId="77777777" w:rsidR="004979B6" w:rsidRDefault="00000000">
      <w:pPr>
        <w:pStyle w:val="Heading2"/>
      </w:pPr>
      <w:r>
        <w:t>9.1 In Scope</w:t>
      </w:r>
    </w:p>
    <w:p w14:paraId="6408F28A" w14:textId="77777777" w:rsidR="004979B6" w:rsidRDefault="00000000">
      <w:pPr>
        <w:pStyle w:val="ListParagraph"/>
        <w:numPr>
          <w:ilvl w:val="0"/>
          <w:numId w:val="2"/>
        </w:numPr>
        <w:spacing w:after="60"/>
      </w:pPr>
      <w:r>
        <w:rPr>
          <w:color w:val="1A1A1A"/>
        </w:rPr>
        <w:t>Airport asset registration, QR-based scanning, and lifecycle management</w:t>
      </w:r>
    </w:p>
    <w:p w14:paraId="464D77BE" w14:textId="77777777" w:rsidR="004979B6" w:rsidRDefault="00000000">
      <w:pPr>
        <w:pStyle w:val="ListParagraph"/>
        <w:numPr>
          <w:ilvl w:val="0"/>
          <w:numId w:val="2"/>
        </w:numPr>
        <w:spacing w:after="60"/>
      </w:pPr>
      <w:r>
        <w:rPr>
          <w:color w:val="1A1A1A"/>
        </w:rPr>
        <w:lastRenderedPageBreak/>
        <w:t>Preventive maintenance scheduling and automated reminders</w:t>
      </w:r>
    </w:p>
    <w:p w14:paraId="24F7852C" w14:textId="77777777" w:rsidR="004979B6" w:rsidRDefault="00000000">
      <w:pPr>
        <w:pStyle w:val="ListParagraph"/>
        <w:numPr>
          <w:ilvl w:val="0"/>
          <w:numId w:val="2"/>
        </w:numPr>
        <w:spacing w:after="60"/>
      </w:pPr>
      <w:r>
        <w:rPr>
          <w:color w:val="1A1A1A"/>
        </w:rPr>
        <w:t>Field incident reporting and ServiceNow work order generation</w:t>
      </w:r>
    </w:p>
    <w:p w14:paraId="46BCB7F5" w14:textId="77777777" w:rsidR="004979B6" w:rsidRDefault="00000000">
      <w:pPr>
        <w:pStyle w:val="ListParagraph"/>
        <w:numPr>
          <w:ilvl w:val="0"/>
          <w:numId w:val="2"/>
        </w:numPr>
        <w:spacing w:after="60"/>
      </w:pPr>
      <w:r>
        <w:rPr>
          <w:color w:val="1A1A1A"/>
        </w:rPr>
        <w:t xml:space="preserve">AI-powered maintenance recommendations via </w:t>
      </w:r>
      <w:proofErr w:type="spellStart"/>
      <w:r>
        <w:rPr>
          <w:color w:val="1A1A1A"/>
        </w:rPr>
        <w:t>Groq</w:t>
      </w:r>
      <w:proofErr w:type="spellEnd"/>
      <w:r>
        <w:rPr>
          <w:color w:val="1A1A1A"/>
        </w:rPr>
        <w:t xml:space="preserve"> / Llama 3.1</w:t>
      </w:r>
    </w:p>
    <w:p w14:paraId="50EA1D13" w14:textId="77777777" w:rsidR="004979B6" w:rsidRDefault="00000000">
      <w:pPr>
        <w:pStyle w:val="ListParagraph"/>
        <w:numPr>
          <w:ilvl w:val="0"/>
          <w:numId w:val="2"/>
        </w:numPr>
        <w:spacing w:after="60"/>
      </w:pPr>
      <w:r>
        <w:rPr>
          <w:color w:val="1A1A1A"/>
        </w:rPr>
        <w:t>WhatsApp real-time notifications via WAHA</w:t>
      </w:r>
    </w:p>
    <w:p w14:paraId="406A5165" w14:textId="77777777" w:rsidR="004979B6" w:rsidRDefault="00000000">
      <w:pPr>
        <w:pStyle w:val="ListParagraph"/>
        <w:numPr>
          <w:ilvl w:val="0"/>
          <w:numId w:val="2"/>
        </w:numPr>
        <w:spacing w:after="60"/>
      </w:pPr>
      <w:r>
        <w:rPr>
          <w:color w:val="1A1A1A"/>
        </w:rPr>
        <w:t>Role-based access for Admin, Manager, Technician, and Operator roles</w:t>
      </w:r>
    </w:p>
    <w:p w14:paraId="49C17452" w14:textId="77777777" w:rsidR="004979B6" w:rsidRDefault="00000000">
      <w:pPr>
        <w:pStyle w:val="ListParagraph"/>
        <w:numPr>
          <w:ilvl w:val="0"/>
          <w:numId w:val="2"/>
        </w:numPr>
        <w:spacing w:after="60"/>
      </w:pPr>
      <w:r>
        <w:rPr>
          <w:color w:val="1A1A1A"/>
        </w:rPr>
        <w:t>Cross-platform mobile app (Android APK + iOS IPA)</w:t>
      </w:r>
    </w:p>
    <w:p w14:paraId="1D984575" w14:textId="77777777" w:rsidR="004979B6" w:rsidRDefault="00000000">
      <w:pPr>
        <w:pStyle w:val="ListParagraph"/>
        <w:numPr>
          <w:ilvl w:val="0"/>
          <w:numId w:val="2"/>
        </w:numPr>
        <w:spacing w:after="60"/>
      </w:pPr>
      <w:r>
        <w:rPr>
          <w:color w:val="1A1A1A"/>
        </w:rPr>
        <w:t>In-memory DB fallback for ServiceNow unavailability</w:t>
      </w:r>
    </w:p>
    <w:p w14:paraId="75AD60E8" w14:textId="77777777" w:rsidR="004979B6" w:rsidRDefault="00000000">
      <w:pPr>
        <w:pStyle w:val="ListParagraph"/>
        <w:numPr>
          <w:ilvl w:val="0"/>
          <w:numId w:val="2"/>
        </w:numPr>
        <w:spacing w:after="60"/>
      </w:pPr>
      <w:r>
        <w:rPr>
          <w:color w:val="1A1A1A"/>
        </w:rPr>
        <w:t>Dashboard, reporting, and PDF/CSV export</w:t>
      </w:r>
    </w:p>
    <w:p w14:paraId="176BA875" w14:textId="77777777" w:rsidR="004979B6" w:rsidRDefault="004979B6">
      <w:pPr>
        <w:spacing w:after="80"/>
      </w:pPr>
    </w:p>
    <w:p w14:paraId="182A53DE" w14:textId="77777777" w:rsidR="004979B6" w:rsidRDefault="00000000">
      <w:pPr>
        <w:pStyle w:val="Heading2"/>
      </w:pPr>
      <w:r>
        <w:t>9.2 Out of Scope</w:t>
      </w:r>
    </w:p>
    <w:p w14:paraId="2AE02A71" w14:textId="77777777" w:rsidR="004979B6" w:rsidRDefault="00000000">
      <w:pPr>
        <w:pStyle w:val="ListParagraph"/>
        <w:numPr>
          <w:ilvl w:val="0"/>
          <w:numId w:val="2"/>
        </w:numPr>
        <w:spacing w:after="60"/>
      </w:pPr>
      <w:r>
        <w:rPr>
          <w:color w:val="1A1A1A"/>
        </w:rPr>
        <w:t>Passenger-facing features (flight search, ticketing, check-in)</w:t>
      </w:r>
    </w:p>
    <w:p w14:paraId="74C8ECC4" w14:textId="77777777" w:rsidR="004979B6" w:rsidRDefault="00000000">
      <w:pPr>
        <w:pStyle w:val="ListParagraph"/>
        <w:numPr>
          <w:ilvl w:val="0"/>
          <w:numId w:val="2"/>
        </w:numPr>
        <w:spacing w:after="60"/>
      </w:pPr>
      <w:r>
        <w:rPr>
          <w:color w:val="1A1A1A"/>
        </w:rPr>
        <w:t>Air Traffic Control (ATC) systems integration</w:t>
      </w:r>
    </w:p>
    <w:p w14:paraId="5B30127D" w14:textId="77777777" w:rsidR="004979B6" w:rsidRDefault="00000000">
      <w:pPr>
        <w:pStyle w:val="ListParagraph"/>
        <w:numPr>
          <w:ilvl w:val="0"/>
          <w:numId w:val="2"/>
        </w:numPr>
        <w:spacing w:after="60"/>
      </w:pPr>
      <w:r>
        <w:rPr>
          <w:color w:val="1A1A1A"/>
        </w:rPr>
        <w:t>Real-time flight tracking or radar integration</w:t>
      </w:r>
    </w:p>
    <w:p w14:paraId="5E4225D7" w14:textId="77777777" w:rsidR="004979B6" w:rsidRDefault="00000000">
      <w:pPr>
        <w:pStyle w:val="ListParagraph"/>
        <w:numPr>
          <w:ilvl w:val="0"/>
          <w:numId w:val="2"/>
        </w:numPr>
        <w:spacing w:after="60"/>
      </w:pPr>
      <w:r>
        <w:rPr>
          <w:color w:val="1A1A1A"/>
        </w:rPr>
        <w:t>Hardware IoT sensor integration for asset telemetry</w:t>
      </w:r>
    </w:p>
    <w:p w14:paraId="2AB2A08B" w14:textId="77777777" w:rsidR="004979B6" w:rsidRDefault="00000000">
      <w:pPr>
        <w:pStyle w:val="ListParagraph"/>
        <w:numPr>
          <w:ilvl w:val="0"/>
          <w:numId w:val="2"/>
        </w:numPr>
        <w:spacing w:after="60"/>
      </w:pPr>
      <w:r>
        <w:rPr>
          <w:color w:val="1A1A1A"/>
        </w:rPr>
        <w:t>Payment processing or commercial transactions</w:t>
      </w:r>
    </w:p>
    <w:p w14:paraId="21C5BC81" w14:textId="77777777" w:rsidR="004979B6" w:rsidRDefault="00000000">
      <w:pPr>
        <w:pStyle w:val="ListParagraph"/>
        <w:numPr>
          <w:ilvl w:val="0"/>
          <w:numId w:val="2"/>
        </w:numPr>
        <w:spacing w:after="60"/>
      </w:pPr>
      <w:r>
        <w:rPr>
          <w:color w:val="1A1A1A"/>
        </w:rPr>
        <w:t xml:space="preserve">Support for non-ServiceNow ITSM platforms (e.g., Jira Service Management, </w:t>
      </w:r>
      <w:proofErr w:type="spellStart"/>
      <w:r>
        <w:rPr>
          <w:color w:val="1A1A1A"/>
        </w:rPr>
        <w:t>Freshservice</w:t>
      </w:r>
      <w:proofErr w:type="spellEnd"/>
      <w:r>
        <w:rPr>
          <w:color w:val="1A1A1A"/>
        </w:rPr>
        <w:t>)</w:t>
      </w:r>
    </w:p>
    <w:p w14:paraId="39DD69B2" w14:textId="77777777" w:rsidR="004979B6" w:rsidRDefault="004979B6">
      <w:pPr>
        <w:spacing w:after="100"/>
      </w:pPr>
    </w:p>
    <w:p w14:paraId="7E2C9A6A" w14:textId="77777777" w:rsidR="004979B6" w:rsidRDefault="00000000">
      <w:pPr>
        <w:pStyle w:val="Heading1"/>
        <w:pBdr>
          <w:bottom w:val="single" w:sz="6" w:space="6" w:color="2E75B6"/>
        </w:pBdr>
      </w:pPr>
      <w:r>
        <w:t>10. Future Enhancements</w:t>
      </w:r>
    </w:p>
    <w:p w14:paraId="102CE306" w14:textId="77777777" w:rsidR="004979B6" w:rsidRDefault="00000000">
      <w:pPr>
        <w:pStyle w:val="ListParagraph"/>
        <w:numPr>
          <w:ilvl w:val="0"/>
          <w:numId w:val="2"/>
        </w:numPr>
        <w:spacing w:after="60"/>
      </w:pPr>
      <w:r>
        <w:rPr>
          <w:color w:val="1A1A1A"/>
        </w:rPr>
        <w:t>IoT Sensor Integration: Connect asset sensors for real-time telemetry and predictive maintenance using time-series data</w:t>
      </w:r>
    </w:p>
    <w:p w14:paraId="250E233D" w14:textId="77777777" w:rsidR="004979B6" w:rsidRDefault="00000000">
      <w:pPr>
        <w:pStyle w:val="ListParagraph"/>
        <w:numPr>
          <w:ilvl w:val="0"/>
          <w:numId w:val="2"/>
        </w:numPr>
        <w:spacing w:after="60"/>
      </w:pPr>
      <w:r>
        <w:rPr>
          <w:color w:val="1A1A1A"/>
        </w:rPr>
        <w:t xml:space="preserve">AI Anomaly Prediction: Upgrade </w:t>
      </w:r>
      <w:proofErr w:type="spellStart"/>
      <w:r>
        <w:rPr>
          <w:color w:val="1A1A1A"/>
        </w:rPr>
        <w:t>Groq</w:t>
      </w:r>
      <w:proofErr w:type="spellEnd"/>
      <w:r>
        <w:rPr>
          <w:color w:val="1A1A1A"/>
        </w:rPr>
        <w:t xml:space="preserve"> integration with fine-tuned models trained on historical airport asset failure data</w:t>
      </w:r>
    </w:p>
    <w:p w14:paraId="2A6AAEA2" w14:textId="77777777" w:rsidR="004979B6" w:rsidRDefault="00000000">
      <w:pPr>
        <w:pStyle w:val="ListParagraph"/>
        <w:numPr>
          <w:ilvl w:val="0"/>
          <w:numId w:val="2"/>
        </w:numPr>
        <w:spacing w:after="60"/>
      </w:pPr>
      <w:r>
        <w:rPr>
          <w:color w:val="1A1A1A"/>
        </w:rPr>
        <w:t>Passenger Operations Module: Extend platform to cover gate assignments, passenger flow management, and baggage tracking</w:t>
      </w:r>
    </w:p>
    <w:p w14:paraId="59BA3DAA" w14:textId="77777777" w:rsidR="004979B6" w:rsidRDefault="00000000">
      <w:pPr>
        <w:pStyle w:val="ListParagraph"/>
        <w:numPr>
          <w:ilvl w:val="0"/>
          <w:numId w:val="2"/>
        </w:numPr>
        <w:spacing w:after="60"/>
      </w:pPr>
      <w:r>
        <w:rPr>
          <w:color w:val="1A1A1A"/>
        </w:rPr>
        <w:t>Multi-Airport Support: Enable management of multiple airport locations from a single dashboard with role-scoped visibility</w:t>
      </w:r>
    </w:p>
    <w:p w14:paraId="58DC812B" w14:textId="77777777" w:rsidR="004979B6" w:rsidRDefault="00000000">
      <w:pPr>
        <w:pStyle w:val="ListParagraph"/>
        <w:numPr>
          <w:ilvl w:val="0"/>
          <w:numId w:val="2"/>
        </w:numPr>
        <w:spacing w:after="60"/>
      </w:pPr>
      <w:r>
        <w:rPr>
          <w:color w:val="1A1A1A"/>
        </w:rPr>
        <w:t>Offline Mobile Mode: Enable full offline functionality with background data sync when connectivity is restored</w:t>
      </w:r>
    </w:p>
    <w:p w14:paraId="1E54235E" w14:textId="77777777" w:rsidR="004979B6" w:rsidRDefault="00000000">
      <w:pPr>
        <w:pStyle w:val="ListParagraph"/>
        <w:numPr>
          <w:ilvl w:val="0"/>
          <w:numId w:val="2"/>
        </w:numPr>
        <w:spacing w:after="60"/>
      </w:pPr>
      <w:r>
        <w:rPr>
          <w:color w:val="1A1A1A"/>
        </w:rPr>
        <w:t>Advanced Analytics: Add Recharts/D3 dashboards with KPIs — MTTR, asset utilization rates, and maintenance cost trends</w:t>
      </w:r>
    </w:p>
    <w:p w14:paraId="1CDD9156" w14:textId="77777777" w:rsidR="004979B6" w:rsidRDefault="00000000">
      <w:pPr>
        <w:pStyle w:val="ListParagraph"/>
        <w:numPr>
          <w:ilvl w:val="0"/>
          <w:numId w:val="2"/>
        </w:numPr>
        <w:spacing w:after="60"/>
      </w:pPr>
      <w:r>
        <w:rPr>
          <w:color w:val="1A1A1A"/>
        </w:rPr>
        <w:t>EAS OTA Updates: Implement Expo over-the-air updates to push bug fixes to deployed APKs without app store resubmission</w:t>
      </w:r>
    </w:p>
    <w:p w14:paraId="7B1D4EF4" w14:textId="77777777" w:rsidR="004979B6" w:rsidRDefault="004979B6">
      <w:pPr>
        <w:spacing w:after="100"/>
      </w:pPr>
    </w:p>
    <w:p w14:paraId="06ED9F3E" w14:textId="77777777" w:rsidR="00446251" w:rsidRDefault="00446251">
      <w:pPr>
        <w:spacing w:after="100"/>
      </w:pPr>
    </w:p>
    <w:p w14:paraId="37EEF4F0" w14:textId="77777777" w:rsidR="00446251" w:rsidRDefault="00446251">
      <w:pPr>
        <w:spacing w:after="100"/>
      </w:pPr>
    </w:p>
    <w:p w14:paraId="195558F4" w14:textId="77777777" w:rsidR="00446251" w:rsidRDefault="00446251">
      <w:pPr>
        <w:spacing w:after="100"/>
      </w:pPr>
    </w:p>
    <w:p w14:paraId="5C22A463" w14:textId="77777777" w:rsidR="00446251" w:rsidRDefault="00446251">
      <w:pPr>
        <w:spacing w:after="100"/>
      </w:pPr>
    </w:p>
    <w:p w14:paraId="55EB4DF9" w14:textId="77777777" w:rsidR="00446251" w:rsidRDefault="00446251">
      <w:pPr>
        <w:spacing w:after="100"/>
      </w:pPr>
    </w:p>
    <w:p w14:paraId="1136D47D" w14:textId="77777777" w:rsidR="00446251" w:rsidRDefault="00446251">
      <w:pPr>
        <w:spacing w:after="100"/>
      </w:pPr>
    </w:p>
    <w:p w14:paraId="2E6AE81E" w14:textId="77777777" w:rsidR="004979B6" w:rsidRDefault="00000000">
      <w:pPr>
        <w:pStyle w:val="Heading1"/>
        <w:pBdr>
          <w:bottom w:val="single" w:sz="6" w:space="6" w:color="2E75B6"/>
        </w:pBdr>
      </w:pPr>
      <w:r>
        <w:lastRenderedPageBreak/>
        <w:t>11. Conclusion</w:t>
      </w:r>
    </w:p>
    <w:p w14:paraId="56579BF1" w14:textId="77777777" w:rsidR="004979B6" w:rsidRDefault="00000000">
      <w:pPr>
        <w:spacing w:after="100"/>
      </w:pPr>
      <w:r>
        <w:rPr>
          <w:color w:val="1A1A1A"/>
        </w:rPr>
        <w:t xml:space="preserve">Smart Airport Management is a well-architected, production-ready full-stack platform that bridges the gap between enterprise ITSM tools and mobile-first field operations in airport environments. By combining React Native for cross-platform mobile delivery, </w:t>
      </w:r>
      <w:proofErr w:type="spellStart"/>
      <w:r>
        <w:rPr>
          <w:color w:val="1A1A1A"/>
        </w:rPr>
        <w:t>FastAPI</w:t>
      </w:r>
      <w:proofErr w:type="spellEnd"/>
      <w:r>
        <w:rPr>
          <w:color w:val="1A1A1A"/>
        </w:rPr>
        <w:t xml:space="preserve"> for a high-performance backend, ServiceNow for enterprise-grade asset management, and </w:t>
      </w:r>
      <w:proofErr w:type="spellStart"/>
      <w:r>
        <w:rPr>
          <w:color w:val="1A1A1A"/>
        </w:rPr>
        <w:t>Groq</w:t>
      </w:r>
      <w:proofErr w:type="spellEnd"/>
      <w:r>
        <w:rPr>
          <w:color w:val="1A1A1A"/>
        </w:rPr>
        <w:t xml:space="preserve"> AI for intelligent recommendations, the system delivers a scalable, resilient, and practical solution for modern airport ground operations.</w:t>
      </w:r>
    </w:p>
    <w:p w14:paraId="7A064C9B" w14:textId="77777777" w:rsidR="004979B6" w:rsidRDefault="004979B6">
      <w:pPr>
        <w:spacing w:after="120"/>
      </w:pPr>
    </w:p>
    <w:p w14:paraId="5EB5D144" w14:textId="77777777" w:rsidR="004979B6" w:rsidRDefault="00000000">
      <w:pPr>
        <w:spacing w:after="100"/>
      </w:pPr>
      <w:r>
        <w:rPr>
          <w:color w:val="1A1A1A"/>
        </w:rPr>
        <w:t>The platform's built-in DB fallback mechanism, graceful notification degradation, and cloud deployment readiness (Render, Railway, EAS) make it suitable for production deployment with minimal infrastructure overhead. Its modular architecture ensures straightforward extension towards IoT, analytics, and multi-airport support in future iterations.</w:t>
      </w:r>
    </w:p>
    <w:sectPr w:rsidR="004979B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26268" w14:textId="77777777" w:rsidR="00E10943" w:rsidRDefault="00E10943">
      <w:r>
        <w:separator/>
      </w:r>
    </w:p>
  </w:endnote>
  <w:endnote w:type="continuationSeparator" w:id="0">
    <w:p w14:paraId="1F2C9694" w14:textId="77777777" w:rsidR="00E10943" w:rsidRDefault="00E109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5591980"/>
      <w:docPartObj>
        <w:docPartGallery w:val="Page Numbers (Bottom of Page)"/>
        <w:docPartUnique/>
      </w:docPartObj>
    </w:sdtPr>
    <w:sdtEndPr>
      <w:rPr>
        <w:noProof/>
      </w:rPr>
    </w:sdtEndPr>
    <w:sdtContent>
      <w:p w14:paraId="7B0FF9C5" w14:textId="72E0F752" w:rsidR="00446251" w:rsidRDefault="004462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EE9093" w14:textId="58F2F0E2" w:rsidR="004979B6" w:rsidRPr="00446251" w:rsidRDefault="004979B6">
    <w:pPr>
      <w:pBdr>
        <w:top w:val="single" w:sz="4" w:space="4" w:color="2E75B6"/>
      </w:pBdr>
      <w:tabs>
        <w:tab w:val="right" w:pos="9360"/>
      </w:tabs>
      <w:spacing w:before="6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5D693" w14:textId="77777777" w:rsidR="00E10943" w:rsidRDefault="00E10943">
      <w:r>
        <w:separator/>
      </w:r>
    </w:p>
  </w:footnote>
  <w:footnote w:type="continuationSeparator" w:id="0">
    <w:p w14:paraId="440A8A13" w14:textId="77777777" w:rsidR="00E10943" w:rsidRDefault="00E109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03359" w14:textId="2AA1C18D" w:rsidR="004979B6" w:rsidRPr="00446251" w:rsidRDefault="004979B6">
    <w:pPr>
      <w:pBdr>
        <w:bottom w:val="single" w:sz="6" w:space="4" w:color="2E75B6"/>
      </w:pBdr>
      <w:spacing w:after="6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295A"/>
    <w:multiLevelType w:val="hybridMultilevel"/>
    <w:tmpl w:val="EE56F6A8"/>
    <w:lvl w:ilvl="0" w:tplc="437C4800">
      <w:start w:val="1"/>
      <w:numFmt w:val="bullet"/>
      <w:lvlText w:val="●"/>
      <w:lvlJc w:val="left"/>
      <w:pPr>
        <w:ind w:left="720" w:hanging="360"/>
      </w:pPr>
    </w:lvl>
    <w:lvl w:ilvl="1" w:tplc="AD181258">
      <w:start w:val="1"/>
      <w:numFmt w:val="bullet"/>
      <w:lvlText w:val="○"/>
      <w:lvlJc w:val="left"/>
      <w:pPr>
        <w:ind w:left="1440" w:hanging="360"/>
      </w:pPr>
    </w:lvl>
    <w:lvl w:ilvl="2" w:tplc="074EB604">
      <w:start w:val="1"/>
      <w:numFmt w:val="bullet"/>
      <w:lvlText w:val="■"/>
      <w:lvlJc w:val="left"/>
      <w:pPr>
        <w:ind w:left="2160" w:hanging="360"/>
      </w:pPr>
    </w:lvl>
    <w:lvl w:ilvl="3" w:tplc="53F8D59A">
      <w:start w:val="1"/>
      <w:numFmt w:val="bullet"/>
      <w:lvlText w:val="●"/>
      <w:lvlJc w:val="left"/>
      <w:pPr>
        <w:ind w:left="2880" w:hanging="360"/>
      </w:pPr>
    </w:lvl>
    <w:lvl w:ilvl="4" w:tplc="F03241BA">
      <w:start w:val="1"/>
      <w:numFmt w:val="bullet"/>
      <w:lvlText w:val="○"/>
      <w:lvlJc w:val="left"/>
      <w:pPr>
        <w:ind w:left="3600" w:hanging="360"/>
      </w:pPr>
    </w:lvl>
    <w:lvl w:ilvl="5" w:tplc="E0C21B38">
      <w:start w:val="1"/>
      <w:numFmt w:val="bullet"/>
      <w:lvlText w:val="■"/>
      <w:lvlJc w:val="left"/>
      <w:pPr>
        <w:ind w:left="4320" w:hanging="360"/>
      </w:pPr>
    </w:lvl>
    <w:lvl w:ilvl="6" w:tplc="AD88B980">
      <w:start w:val="1"/>
      <w:numFmt w:val="bullet"/>
      <w:lvlText w:val="●"/>
      <w:lvlJc w:val="left"/>
      <w:pPr>
        <w:ind w:left="5040" w:hanging="360"/>
      </w:pPr>
    </w:lvl>
    <w:lvl w:ilvl="7" w:tplc="E04C7A12">
      <w:start w:val="1"/>
      <w:numFmt w:val="bullet"/>
      <w:lvlText w:val="●"/>
      <w:lvlJc w:val="left"/>
      <w:pPr>
        <w:ind w:left="5760" w:hanging="360"/>
      </w:pPr>
    </w:lvl>
    <w:lvl w:ilvl="8" w:tplc="83086062">
      <w:start w:val="1"/>
      <w:numFmt w:val="bullet"/>
      <w:lvlText w:val="●"/>
      <w:lvlJc w:val="left"/>
      <w:pPr>
        <w:ind w:left="6480" w:hanging="360"/>
      </w:pPr>
    </w:lvl>
  </w:abstractNum>
  <w:abstractNum w:abstractNumId="1" w15:restartNumberingAfterBreak="0">
    <w:nsid w:val="15E820E8"/>
    <w:multiLevelType w:val="hybridMultilevel"/>
    <w:tmpl w:val="3AAC435C"/>
    <w:lvl w:ilvl="0" w:tplc="B1185398">
      <w:start w:val="1"/>
      <w:numFmt w:val="bullet"/>
      <w:lvlText w:val="•"/>
      <w:lvlJc w:val="left"/>
      <w:pPr>
        <w:ind w:left="720" w:hanging="360"/>
      </w:pPr>
    </w:lvl>
    <w:lvl w:ilvl="1" w:tplc="5F5A54D0">
      <w:numFmt w:val="decimal"/>
      <w:lvlText w:val=""/>
      <w:lvlJc w:val="left"/>
    </w:lvl>
    <w:lvl w:ilvl="2" w:tplc="2C342912">
      <w:numFmt w:val="decimal"/>
      <w:lvlText w:val=""/>
      <w:lvlJc w:val="left"/>
    </w:lvl>
    <w:lvl w:ilvl="3" w:tplc="192CFDCA">
      <w:numFmt w:val="decimal"/>
      <w:lvlText w:val=""/>
      <w:lvlJc w:val="left"/>
    </w:lvl>
    <w:lvl w:ilvl="4" w:tplc="C1A44B94">
      <w:numFmt w:val="decimal"/>
      <w:lvlText w:val=""/>
      <w:lvlJc w:val="left"/>
    </w:lvl>
    <w:lvl w:ilvl="5" w:tplc="C560A542">
      <w:numFmt w:val="decimal"/>
      <w:lvlText w:val=""/>
      <w:lvlJc w:val="left"/>
    </w:lvl>
    <w:lvl w:ilvl="6" w:tplc="4418C5E0">
      <w:numFmt w:val="decimal"/>
      <w:lvlText w:val=""/>
      <w:lvlJc w:val="left"/>
    </w:lvl>
    <w:lvl w:ilvl="7" w:tplc="B1E4F1B6">
      <w:numFmt w:val="decimal"/>
      <w:lvlText w:val=""/>
      <w:lvlJc w:val="left"/>
    </w:lvl>
    <w:lvl w:ilvl="8" w:tplc="6504D20E">
      <w:numFmt w:val="decimal"/>
      <w:lvlText w:val=""/>
      <w:lvlJc w:val="left"/>
    </w:lvl>
  </w:abstractNum>
  <w:num w:numId="1" w16cid:durableId="2135781787">
    <w:abstractNumId w:val="0"/>
    <w:lvlOverride w:ilvl="0">
      <w:startOverride w:val="1"/>
    </w:lvlOverride>
  </w:num>
  <w:num w:numId="2" w16cid:durableId="7395177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9B6"/>
    <w:rsid w:val="00446251"/>
    <w:rsid w:val="00460EB4"/>
    <w:rsid w:val="004979B6"/>
    <w:rsid w:val="00E109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43AE0"/>
  <w15:docId w15:val="{DE650C39-8AE2-4A27-BB65-421C6CEDC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4E79"/>
      <w:sz w:val="28"/>
      <w:szCs w:val="28"/>
    </w:rPr>
  </w:style>
  <w:style w:type="paragraph" w:styleId="Heading2">
    <w:name w:val="heading 2"/>
    <w:uiPriority w:val="9"/>
    <w:unhideWhenUsed/>
    <w:qFormat/>
    <w:pPr>
      <w:spacing w:before="20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46251"/>
    <w:pPr>
      <w:tabs>
        <w:tab w:val="center" w:pos="4513"/>
        <w:tab w:val="right" w:pos="9026"/>
      </w:tabs>
    </w:pPr>
  </w:style>
  <w:style w:type="character" w:customStyle="1" w:styleId="HeaderChar">
    <w:name w:val="Header Char"/>
    <w:basedOn w:val="DefaultParagraphFont"/>
    <w:link w:val="Header"/>
    <w:uiPriority w:val="99"/>
    <w:rsid w:val="00446251"/>
  </w:style>
  <w:style w:type="paragraph" w:styleId="Footer">
    <w:name w:val="footer"/>
    <w:basedOn w:val="Normal"/>
    <w:link w:val="FooterChar"/>
    <w:uiPriority w:val="99"/>
    <w:unhideWhenUsed/>
    <w:rsid w:val="00446251"/>
    <w:pPr>
      <w:tabs>
        <w:tab w:val="center" w:pos="4513"/>
        <w:tab w:val="right" w:pos="9026"/>
      </w:tabs>
    </w:pPr>
  </w:style>
  <w:style w:type="character" w:customStyle="1" w:styleId="FooterChar">
    <w:name w:val="Footer Char"/>
    <w:basedOn w:val="DefaultParagraphFont"/>
    <w:link w:val="Footer"/>
    <w:uiPriority w:val="99"/>
    <w:rsid w:val="004462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1475</Words>
  <Characters>8411</Characters>
  <Application>Microsoft Office Word</Application>
  <DocSecurity>0</DocSecurity>
  <Lines>70</Lines>
  <Paragraphs>19</Paragraphs>
  <ScaleCrop>false</ScaleCrop>
  <Company/>
  <LinksUpToDate>false</LinksUpToDate>
  <CharactersWithSpaces>9867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23A91A1292</cp:lastModifiedBy>
  <cp:revision>2</cp:revision>
  <dcterms:created xsi:type="dcterms:W3CDTF">2026-05-08T12:50:00Z</dcterms:created>
  <dcterms:modified xsi:type="dcterms:W3CDTF">2026-05-08T12:54:00Z</dcterms:modified>
</cp:coreProperties>
</file>