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ind w:right="209"/>
        <w:jc w:val="center"/>
        <w:rPr>
          <w:rFonts w:ascii="Arial" w:cs="Arial" w:eastAsia="Arial" w:hAnsi="Arial"/>
          <w:b/>
          <w:color w:val="4472c4"/>
          <w:spacing w:val="1"/>
          <w:sz w:val="32"/>
          <w:szCs w:val="28"/>
        </w:rPr>
      </w:pPr>
    </w:p>
    <w:p>
      <w:pPr>
        <w:pStyle w:val="style0"/>
        <w:ind w:right="209"/>
        <w:jc w:val="center"/>
        <w:rPr>
          <w:rFonts w:ascii="Arial" w:cs="Arial" w:eastAsia="Arial" w:hAnsi="Arial"/>
          <w:b/>
          <w:color w:val="4472c4"/>
          <w:spacing w:val="1"/>
          <w:sz w:val="32"/>
          <w:szCs w:val="28"/>
        </w:rPr>
      </w:pPr>
    </w:p>
    <w:p>
      <w:pPr>
        <w:pStyle w:val="style0"/>
        <w:ind w:right="209"/>
        <w:jc w:val="center"/>
        <w:rPr>
          <w:rFonts w:ascii="Arial" w:cs="Arial" w:eastAsia="Arial" w:hAnsi="Arial"/>
          <w:b/>
          <w:color w:val="000000"/>
          <w:spacing w:val="1"/>
          <w:sz w:val="32"/>
          <w:szCs w:val="28"/>
        </w:rPr>
      </w:pPr>
      <w:r>
        <w:rPr>
          <w:rFonts w:ascii="Arial" w:cs="Arial" w:eastAsia="Arial" w:hAnsi="Arial"/>
          <w:b/>
          <w:color w:val="000000"/>
          <w:spacing w:val="1"/>
          <w:sz w:val="32"/>
          <w:szCs w:val="28"/>
        </w:rPr>
        <w:t>MOOKAMBIGAI COLLEGE OF ENGINE</w:t>
      </w:r>
      <w:r>
        <w:rPr>
          <w:rFonts w:ascii="Arial" w:cs="Arial" w:eastAsia="Arial" w:hAnsi="Arial"/>
          <w:b/>
          <w:color w:val="000000"/>
          <w:spacing w:val="1"/>
          <w:sz w:val="32"/>
          <w:szCs w:val="28"/>
        </w:rPr>
        <w:t>ERING</w:t>
      </w:r>
    </w:p>
    <w:p>
      <w:pPr>
        <w:pStyle w:val="style0"/>
        <w:ind w:right="209"/>
        <w:jc w:val="center"/>
        <w:rPr>
          <w:rFonts w:ascii="Arial" w:cs="Arial" w:eastAsia="Arial" w:hAnsi="Arial"/>
          <w:b/>
          <w:color w:val="000000"/>
          <w:spacing w:val="1"/>
          <w:sz w:val="24"/>
          <w:szCs w:val="28"/>
        </w:rPr>
      </w:pPr>
      <w:r>
        <w:rPr>
          <w:rFonts w:ascii="Arial" w:cs="Arial" w:eastAsia="Arial" w:hAnsi="Arial"/>
          <w:b/>
          <w:color w:val="000000"/>
          <w:spacing w:val="1"/>
          <w:sz w:val="24"/>
          <w:szCs w:val="28"/>
        </w:rPr>
        <w:t>Srinivasa Nagar, kalamavur-622 502</w:t>
      </w:r>
    </w:p>
    <w:p>
      <w:pPr>
        <w:pStyle w:val="style0"/>
        <w:ind w:right="209"/>
        <w:rPr>
          <w:rFonts w:ascii="Arial" w:cs="Arial" w:eastAsia="Arial" w:hAnsi="Arial"/>
          <w:b/>
          <w:color w:val="4472c4"/>
          <w:spacing w:val="1"/>
          <w:sz w:val="24"/>
          <w:szCs w:val="28"/>
        </w:rPr>
      </w:pPr>
    </w:p>
    <w:p>
      <w:pPr>
        <w:pStyle w:val="style0"/>
        <w:ind w:right="209"/>
        <w:jc w:val="center"/>
        <w:rPr>
          <w:rFonts w:ascii="Arial" w:cs="Arial" w:eastAsia="Arial" w:hAnsi="Arial"/>
          <w:b/>
          <w:color w:val="000000"/>
          <w:spacing w:val="1"/>
          <w:sz w:val="32"/>
          <w:szCs w:val="32"/>
          <w:u w:val="single"/>
        </w:rPr>
      </w:pPr>
      <w:r>
        <w:rPr>
          <w:rFonts w:ascii="Arial" w:cs="Arial" w:eastAsia="Arial" w:hAnsi="Arial"/>
          <w:b/>
          <w:color w:val="000000"/>
          <w:spacing w:val="1"/>
          <w:sz w:val="32"/>
          <w:szCs w:val="32"/>
          <w:u w:val="single"/>
        </w:rPr>
        <w:t>CCS360-RECOMMENDER SYSTEM</w:t>
      </w:r>
      <w:r>
        <w:rPr>
          <w:rFonts w:ascii="Arial" w:cs="Arial" w:eastAsia="Arial" w:hAnsi="Arial"/>
          <w:b/>
          <w:color w:val="000000"/>
          <w:spacing w:val="1"/>
          <w:sz w:val="32"/>
          <w:szCs w:val="32"/>
          <w:u w:val="single"/>
          <w:lang w:val="en-US"/>
        </w:rPr>
        <w:t>S</w:t>
      </w:r>
    </w:p>
    <w:p>
      <w:pPr>
        <w:pStyle w:val="style0"/>
        <w:jc w:val="center"/>
        <w:rPr>
          <w:b/>
          <w:noProof/>
          <w:sz w:val="28"/>
          <w:szCs w:val="28"/>
          <w:lang w:eastAsia="en-IN"/>
        </w:rPr>
      </w:pPr>
      <w:r>
        <w:rPr>
          <w:b/>
          <w:noProof/>
          <w:sz w:val="28"/>
          <w:szCs w:val="28"/>
          <w:lang w:eastAsia="en-IN"/>
        </w:rPr>
        <w:t>SEMESTER – V</w:t>
      </w:r>
      <w:bookmarkStart w:id="0" w:name="_GoBack"/>
      <w:bookmarkEnd w:id="0"/>
    </w:p>
    <w:p>
      <w:pPr>
        <w:pStyle w:val="style0"/>
        <w:jc w:val="center"/>
        <w:rPr>
          <w:b/>
          <w:noProof/>
          <w:sz w:val="28"/>
          <w:szCs w:val="28"/>
          <w:lang w:eastAsia="en-IN"/>
        </w:rPr>
      </w:pPr>
    </w:p>
    <w:p>
      <w:pPr>
        <w:pStyle w:val="style0"/>
        <w:jc w:val="center"/>
        <w:rPr>
          <w:b/>
          <w:noProof/>
          <w:sz w:val="28"/>
          <w:szCs w:val="28"/>
          <w:lang w:eastAsia="en-IN"/>
        </w:rPr>
      </w:pPr>
      <w:r>
        <w:rPr>
          <w:b/>
          <w:noProof/>
          <w:sz w:val="28"/>
          <w:szCs w:val="28"/>
          <w:lang w:eastAsia="en-IN"/>
        </w:rPr>
        <w:t>20</w:t>
      </w:r>
      <w:r>
        <w:rPr>
          <w:b/>
          <w:noProof/>
          <w:sz w:val="28"/>
          <w:szCs w:val="28"/>
          <w:lang w:val="en-US" w:eastAsia="en-IN"/>
        </w:rPr>
        <w:t>24</w:t>
      </w:r>
      <w:r>
        <w:rPr>
          <w:b/>
          <w:noProof/>
          <w:sz w:val="28"/>
          <w:szCs w:val="28"/>
          <w:lang w:eastAsia="en-IN"/>
        </w:rPr>
        <w:t>-202</w:t>
      </w:r>
      <w:r>
        <w:rPr>
          <w:b/>
          <w:noProof/>
          <w:sz w:val="28"/>
          <w:szCs w:val="28"/>
          <w:lang w:val="en-US" w:eastAsia="en-IN"/>
        </w:rPr>
        <w:t>5</w:t>
      </w:r>
    </w:p>
    <w:p>
      <w:pPr>
        <w:pStyle w:val="style0"/>
        <w:jc w:val="center"/>
        <w:rPr>
          <w:b/>
          <w:noProof/>
          <w:sz w:val="28"/>
          <w:szCs w:val="28"/>
          <w:lang w:eastAsia="en-IN"/>
        </w:rPr>
      </w:pPr>
    </w:p>
    <w:p>
      <w:pPr>
        <w:pStyle w:val="style0"/>
        <w:rPr>
          <w:b/>
          <w:noProof/>
          <w:sz w:val="28"/>
          <w:szCs w:val="28"/>
          <w:lang w:eastAsia="en-IN"/>
        </w:rPr>
      </w:pPr>
    </w:p>
    <w:p>
      <w:pPr>
        <w:pStyle w:val="style0"/>
        <w:jc w:val="center"/>
        <w:rPr>
          <w:b/>
          <w:noProof/>
          <w:sz w:val="28"/>
          <w:szCs w:val="28"/>
          <w:lang w:eastAsia="en-IN"/>
        </w:rPr>
      </w:pPr>
      <w:r>
        <w:rPr>
          <w:b/>
          <w:noProof/>
          <w:sz w:val="32"/>
          <w:szCs w:val="32"/>
          <w:lang w:eastAsia="en-IN"/>
        </w:rPr>
        <w:drawing>
          <wp:anchor distT="0" distB="0" distL="114300" distR="114300" simplePos="false" relativeHeight="3" behindDoc="true" locked="false" layoutInCell="true" allowOverlap="true">
            <wp:simplePos x="0" y="0"/>
            <wp:positionH relativeFrom="margin">
              <wp:posOffset>2019299</wp:posOffset>
            </wp:positionH>
            <wp:positionV relativeFrom="paragraph">
              <wp:posOffset>222250</wp:posOffset>
            </wp:positionV>
            <wp:extent cx="1628775" cy="1657350"/>
            <wp:effectExtent l="0" t="0" r="9525" b="0"/>
            <wp:wrapThrough wrapText="bothSides">
              <wp:wrapPolygon edited="false">
                <wp:start x="0" y="0"/>
                <wp:lineTo x="0" y="21352"/>
                <wp:lineTo x="21474" y="21352"/>
                <wp:lineTo x="21474" y="0"/>
                <wp:lineTo x="0" y="0"/>
              </wp:wrapPolygon>
            </wp:wrapThrough>
            <wp:docPr id="1026" name="Picture 6" descr="C:\Users\rajendran\AppData\Local\Microsoft\Windows\Temporary Internet Files\Content.Word\college logo.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1628775" cy="1657350"/>
                    </a:xfrm>
                    <a:prstGeom prst="rect"/>
                    <a:ln>
                      <a:noFill/>
                    </a:ln>
                  </pic:spPr>
                </pic:pic>
              </a:graphicData>
            </a:graphic>
            <wp14:sizeRelH relativeFrom="margin">
              <wp14:pctWidth>0</wp14:pctWidth>
            </wp14:sizeRelH>
            <wp14:sizeRelV relativeFrom="margin">
              <wp14:pctHeight>0</wp14:pctHeight>
            </wp14:sizeRelV>
          </wp:anchor>
        </w:drawing>
      </w:r>
    </w:p>
    <w:p>
      <w:pPr>
        <w:pStyle w:val="style0"/>
        <w:jc w:val="center"/>
        <w:rPr>
          <w:b/>
          <w:noProof/>
          <w:sz w:val="28"/>
          <w:szCs w:val="28"/>
          <w:lang w:eastAsia="en-IN"/>
        </w:rPr>
      </w:pPr>
    </w:p>
    <w:p>
      <w:pPr>
        <w:pStyle w:val="style0"/>
        <w:jc w:val="center"/>
        <w:rPr>
          <w:b/>
          <w:noProof/>
          <w:sz w:val="28"/>
          <w:szCs w:val="28"/>
          <w:lang w:eastAsia="en-IN"/>
        </w:rPr>
      </w:pPr>
    </w:p>
    <w:p>
      <w:pPr>
        <w:pStyle w:val="style0"/>
        <w:jc w:val="center"/>
        <w:rPr>
          <w:b/>
          <w:noProof/>
          <w:sz w:val="28"/>
          <w:szCs w:val="28"/>
          <w:lang w:eastAsia="en-IN"/>
        </w:rPr>
      </w:pPr>
    </w:p>
    <w:p>
      <w:pPr>
        <w:pStyle w:val="style0"/>
        <w:jc w:val="center"/>
        <w:rPr>
          <w:b/>
          <w:noProof/>
          <w:sz w:val="28"/>
          <w:szCs w:val="28"/>
          <w:lang w:eastAsia="en-IN"/>
        </w:rPr>
      </w:pPr>
    </w:p>
    <w:p>
      <w:pPr>
        <w:pStyle w:val="style0"/>
        <w:jc w:val="center"/>
        <w:rPr>
          <w:b/>
          <w:noProof/>
          <w:sz w:val="28"/>
          <w:szCs w:val="28"/>
          <w:lang w:eastAsia="en-IN"/>
        </w:rPr>
      </w:pPr>
    </w:p>
    <w:p>
      <w:pPr>
        <w:pStyle w:val="style0"/>
        <w:jc w:val="center"/>
        <w:rPr>
          <w:b/>
          <w:noProof/>
          <w:sz w:val="28"/>
          <w:szCs w:val="28"/>
          <w:lang w:eastAsia="en-IN"/>
        </w:rPr>
      </w:pPr>
    </w:p>
    <w:p>
      <w:pPr>
        <w:pStyle w:val="style0"/>
        <w:jc w:val="center"/>
        <w:rPr>
          <w:b/>
          <w:noProof/>
          <w:sz w:val="28"/>
          <w:szCs w:val="28"/>
          <w:lang w:eastAsia="en-IN"/>
        </w:rPr>
      </w:pPr>
    </w:p>
    <w:p>
      <w:pPr>
        <w:pStyle w:val="style0"/>
        <w:jc w:val="center"/>
        <w:rPr>
          <w:b/>
          <w:noProof/>
          <w:sz w:val="32"/>
          <w:szCs w:val="28"/>
          <w:lang w:eastAsia="en-IN"/>
        </w:rPr>
      </w:pPr>
    </w:p>
    <w:p>
      <w:pPr>
        <w:pStyle w:val="style0"/>
        <w:jc w:val="left"/>
        <w:rPr>
          <w:b/>
          <w:noProof/>
          <w:sz w:val="32"/>
          <w:szCs w:val="28"/>
          <w:lang w:eastAsia="en-IN"/>
        </w:rPr>
      </w:pPr>
    </w:p>
    <w:p>
      <w:pPr>
        <w:pStyle w:val="style0"/>
        <w:jc w:val="left"/>
        <w:rPr>
          <w:b/>
          <w:noProof/>
          <w:sz w:val="32"/>
          <w:szCs w:val="28"/>
          <w:lang w:eastAsia="en-IN"/>
        </w:rPr>
      </w:pPr>
    </w:p>
    <w:p>
      <w:pPr>
        <w:pStyle w:val="style0"/>
        <w:jc w:val="center"/>
        <w:rPr>
          <w:rFonts w:ascii="Arial" w:cs="Arial" w:eastAsia="Arial" w:hAnsi="Arial"/>
          <w:b/>
          <w:color w:val="4472c4"/>
          <w:spacing w:val="1"/>
          <w:sz w:val="32"/>
          <w:szCs w:val="28"/>
        </w:rPr>
      </w:pPr>
      <w:r>
        <w:rPr>
          <w:b/>
          <w:noProof/>
          <w:sz w:val="32"/>
          <w:szCs w:val="28"/>
          <w:lang w:eastAsia="en-IN"/>
        </w:rPr>
        <w:t>DEPARTMENT OF COMPUTER SCIENCE AND ENGINEERING</w:t>
      </w:r>
      <w:r>
        <w:rPr>
          <w:rFonts w:ascii="Arial" w:cs="Arial" w:eastAsia="Arial" w:hAnsi="Arial"/>
          <w:b/>
          <w:color w:val="4472c4"/>
          <w:spacing w:val="1"/>
          <w:sz w:val="32"/>
          <w:szCs w:val="28"/>
        </w:rPr>
        <w:br w:type="page"/>
      </w:r>
    </w:p>
    <w:p>
      <w:pPr>
        <w:pStyle w:val="style0"/>
        <w:ind w:left="1554" w:right="209" w:firstLine="606"/>
        <w:jc w:val="center"/>
        <w:rPr>
          <w:rFonts w:ascii="Arial" w:cs="Arial" w:eastAsia="Arial" w:hAnsi="Arial"/>
          <w:b/>
          <w:color w:val="4472c4"/>
          <w:sz w:val="28"/>
          <w:szCs w:val="28"/>
        </w:rPr>
      </w:pPr>
      <w:r>
        <w:rPr>
          <w:rFonts w:ascii="Arial" w:cs="Arial" w:eastAsia="Arial" w:hAnsi="Arial"/>
          <w:b/>
          <w:noProof/>
          <w:color w:val="4472c4"/>
          <w:spacing w:val="1"/>
          <w:sz w:val="28"/>
          <w:szCs w:val="28"/>
          <w:lang w:eastAsia="en-IN"/>
        </w:rPr>
        <mc:AlternateContent>
          <mc:Choice Requires="wps">
            <w:drawing>
              <wp:anchor distT="0" distB="0" distL="0" distR="0" simplePos="false" relativeHeight="2" behindDoc="false" locked="false" layoutInCell="true" allowOverlap="true">
                <wp:simplePos x="0" y="0"/>
                <wp:positionH relativeFrom="column">
                  <wp:posOffset>161925</wp:posOffset>
                </wp:positionH>
                <wp:positionV relativeFrom="paragraph">
                  <wp:posOffset>-171450</wp:posOffset>
                </wp:positionV>
                <wp:extent cx="1123950" cy="504824"/>
                <wp:effectExtent l="57150" t="57150" r="57150" b="47625"/>
                <wp:wrapNone/>
                <wp:docPr id="1027" name="Rounded Rectangle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23950" cy="504824"/>
                        </a:xfrm>
                        <a:prstGeom prst="roundRect"/>
                        <a:solidFill>
                          <a:srgbClr val="ffffff"/>
                        </a:solidFill>
                        <a:ln cmpd="sng" cap="flat" w="12700">
                          <a:solidFill>
                            <a:srgbClr val="000000"/>
                          </a:solidFill>
                          <a:prstDash val="solid"/>
                          <a:miter/>
                          <a:headEnd len="med" w="med" type="none"/>
                          <a:tailEnd len="med" w="med" type="none"/>
                        </a:ln>
                      </wps:spPr>
                      <wps:txbx id="1027">
                        <w:txbxContent>
                          <w:p>
                            <w:pPr>
                              <w:pStyle w:val="style0"/>
                              <w:jc w:val="center"/>
                              <w:rPr>
                                <w:rFonts w:ascii="Arial" w:cs="Arial" w:hAnsi="Arial"/>
                                <w:b/>
                                <w:sz w:val="24"/>
                                <w:szCs w:val="24"/>
                                <w:lang w:val="en-US"/>
                              </w:rPr>
                            </w:pPr>
                            <w:r>
                              <w:rPr>
                                <w:rFonts w:ascii="Arial" w:cs="Arial" w:hAnsi="Arial"/>
                                <w:b/>
                                <w:sz w:val="24"/>
                                <w:szCs w:val="24"/>
                                <w:lang w:val="en-US"/>
                              </w:rPr>
                              <w:t>UNIT 1</w:t>
                            </w:r>
                          </w:p>
                        </w:txbxContent>
                      </wps:txbx>
                      <wps:bodyPr lIns="36000" rIns="91440" tIns="108000" bIns="180000" vert="horz" anchor="ctr" wrap="square">
                        <a:prstTxWarp prst="textNoShape"/>
                        <a:noAutofit/>
                      </wps:bodyPr>
                    </wps:wsp>
                  </a:graphicData>
                </a:graphic>
                <wp14:sizeRelV relativeFrom="margin">
                  <wp14:pctHeight>0</wp14:pctHeight>
                </wp14:sizeRelV>
              </wp:anchor>
            </w:drawing>
          </mc:Choice>
          <mc:Fallback>
            <w:pict>
              <v:roundrect id="1027" arcsize="0.16666667," fillcolor="white" stroked="t" style="position:absolute;margin-left:12.75pt;margin-top:-13.5pt;width:88.5pt;height:39.75pt;z-index:2;mso-position-horizontal-relative:text;mso-position-vertical-relative:text;mso-height-percent:0;mso-width-relative:page;mso-height-relative:margin;mso-wrap-distance-left:0.0pt;mso-wrap-distance-right:0.0pt;visibility:visible;v-text-anchor:middle;">
                <v:stroke joinstyle="miter" weight="1.0pt"/>
                <v:fill/>
                <v:textbox inset="2.83pt,8.5pt,7.2pt,14.17pt">
                  <w:txbxContent>
                    <w:p>
                      <w:pPr>
                        <w:pStyle w:val="style0"/>
                        <w:jc w:val="center"/>
                        <w:rPr>
                          <w:rFonts w:ascii="Arial" w:cs="Arial" w:hAnsi="Arial"/>
                          <w:b/>
                          <w:sz w:val="24"/>
                          <w:szCs w:val="24"/>
                          <w:lang w:val="en-US"/>
                        </w:rPr>
                      </w:pPr>
                      <w:r>
                        <w:rPr>
                          <w:rFonts w:ascii="Arial" w:cs="Arial" w:hAnsi="Arial"/>
                          <w:b/>
                          <w:sz w:val="24"/>
                          <w:szCs w:val="24"/>
                          <w:lang w:val="en-US"/>
                        </w:rPr>
                        <w:t>UNIT 1</w:t>
                      </w:r>
                    </w:p>
                  </w:txbxContent>
                </v:textbox>
              </v:roundrect>
            </w:pict>
          </mc:Fallback>
        </mc:AlternateContent>
      </w:r>
      <w:r>
        <w:rPr>
          <w:rFonts w:ascii="Arial" w:cs="Arial" w:eastAsia="Arial" w:hAnsi="Arial"/>
          <w:b/>
          <w:color w:val="4472c4"/>
          <w:spacing w:val="1"/>
          <w:sz w:val="28"/>
          <w:szCs w:val="28"/>
        </w:rPr>
        <w:t>I</w:t>
      </w:r>
      <w:r>
        <w:rPr>
          <w:rFonts w:ascii="Arial" w:cs="Arial" w:eastAsia="Arial" w:hAnsi="Arial"/>
          <w:b/>
          <w:color w:val="4472c4"/>
          <w:spacing w:val="-1"/>
          <w:sz w:val="28"/>
          <w:szCs w:val="28"/>
        </w:rPr>
        <w:t>N</w:t>
      </w:r>
      <w:r>
        <w:rPr>
          <w:rFonts w:ascii="Arial" w:cs="Arial" w:eastAsia="Arial" w:hAnsi="Arial"/>
          <w:b/>
          <w:color w:val="4472c4"/>
          <w:spacing w:val="-3"/>
          <w:sz w:val="28"/>
          <w:szCs w:val="28"/>
        </w:rPr>
        <w:t>T</w:t>
      </w:r>
      <w:r>
        <w:rPr>
          <w:rFonts w:ascii="Arial" w:cs="Arial" w:eastAsia="Arial" w:hAnsi="Arial"/>
          <w:b/>
          <w:color w:val="4472c4"/>
          <w:spacing w:val="-1"/>
          <w:sz w:val="28"/>
          <w:szCs w:val="28"/>
        </w:rPr>
        <w:t>R</w:t>
      </w:r>
      <w:r>
        <w:rPr>
          <w:rFonts w:ascii="Arial" w:cs="Arial" w:eastAsia="Arial" w:hAnsi="Arial"/>
          <w:b/>
          <w:color w:val="4472c4"/>
          <w:spacing w:val="1"/>
          <w:sz w:val="28"/>
          <w:szCs w:val="28"/>
        </w:rPr>
        <w:t>O</w:t>
      </w:r>
      <w:r>
        <w:rPr>
          <w:rFonts w:ascii="Arial" w:cs="Arial" w:eastAsia="Arial" w:hAnsi="Arial"/>
          <w:b/>
          <w:color w:val="4472c4"/>
          <w:spacing w:val="-1"/>
          <w:sz w:val="28"/>
          <w:szCs w:val="28"/>
        </w:rPr>
        <w:t>DU</w:t>
      </w:r>
      <w:r>
        <w:rPr>
          <w:rFonts w:ascii="Arial" w:cs="Arial" w:eastAsia="Arial" w:hAnsi="Arial"/>
          <w:b/>
          <w:color w:val="4472c4"/>
          <w:spacing w:val="1"/>
          <w:sz w:val="28"/>
          <w:szCs w:val="28"/>
        </w:rPr>
        <w:t>C</w:t>
      </w:r>
      <w:r>
        <w:rPr>
          <w:rFonts w:ascii="Arial" w:cs="Arial" w:eastAsia="Arial" w:hAnsi="Arial"/>
          <w:b/>
          <w:color w:val="4472c4"/>
          <w:spacing w:val="-3"/>
          <w:sz w:val="28"/>
          <w:szCs w:val="28"/>
        </w:rPr>
        <w:t>T</w:t>
      </w:r>
      <w:r>
        <w:rPr>
          <w:rFonts w:ascii="Arial" w:cs="Arial" w:eastAsia="Arial" w:hAnsi="Arial"/>
          <w:b/>
          <w:color w:val="4472c4"/>
          <w:spacing w:val="1"/>
          <w:sz w:val="28"/>
          <w:szCs w:val="28"/>
        </w:rPr>
        <w:t>IO</w:t>
      </w:r>
      <w:r>
        <w:rPr>
          <w:rFonts w:ascii="Arial" w:cs="Arial" w:eastAsia="Arial" w:hAnsi="Arial"/>
          <w:b/>
          <w:color w:val="4472c4"/>
          <w:sz w:val="28"/>
          <w:szCs w:val="28"/>
        </w:rPr>
        <w:t>N</w:t>
      </w:r>
    </w:p>
    <w:p>
      <w:pPr>
        <w:pStyle w:val="style0"/>
        <w:ind w:left="1554" w:right="209" w:firstLine="606"/>
        <w:jc w:val="center"/>
        <w:rPr>
          <w:rFonts w:ascii="Arial" w:cs="Arial" w:eastAsia="Arial" w:hAnsi="Arial"/>
          <w:b/>
          <w:color w:val="4472c4"/>
          <w:sz w:val="24"/>
        </w:rPr>
      </w:pPr>
    </w:p>
    <w:p>
      <w:pPr>
        <w:pStyle w:val="style0"/>
        <w:pBdr>
          <w:bottom w:val="single" w:sz="12" w:space="0" w:color="auto"/>
        </w:pBdr>
        <w:spacing w:before="42" w:lineRule="auto" w:line="275"/>
        <w:ind w:left="114" w:right="80"/>
        <w:jc w:val="both"/>
        <w:rPr>
          <w:rFonts w:ascii="Arial" w:cs="Arial" w:eastAsia="Arial" w:hAnsi="Arial"/>
          <w:b/>
          <w:color w:val="4472c4"/>
          <w:sz w:val="24"/>
        </w:rPr>
      </w:pPr>
      <w:r>
        <w:rPr>
          <w:rFonts w:ascii="Arial" w:cs="Arial" w:eastAsia="Arial" w:hAnsi="Arial"/>
          <w:b/>
          <w:color w:val="4472c4"/>
          <w:spacing w:val="1"/>
          <w:sz w:val="24"/>
        </w:rPr>
        <w:t>I</w:t>
      </w:r>
      <w:r>
        <w:rPr>
          <w:rFonts w:ascii="Arial" w:cs="Arial" w:eastAsia="Arial" w:hAnsi="Arial"/>
          <w:b/>
          <w:color w:val="4472c4"/>
          <w:sz w:val="24"/>
        </w:rPr>
        <w:t>n</w:t>
      </w:r>
      <w:r>
        <w:rPr>
          <w:rFonts w:ascii="Arial" w:cs="Arial" w:eastAsia="Arial" w:hAnsi="Arial"/>
          <w:b/>
          <w:color w:val="4472c4"/>
          <w:spacing w:val="-2"/>
          <w:sz w:val="24"/>
        </w:rPr>
        <w:t>t</w:t>
      </w:r>
      <w:r>
        <w:rPr>
          <w:rFonts w:ascii="Arial" w:cs="Arial" w:eastAsia="Arial" w:hAnsi="Arial"/>
          <w:b/>
          <w:color w:val="4472c4"/>
          <w:spacing w:val="1"/>
          <w:sz w:val="24"/>
        </w:rPr>
        <w:t>r</w:t>
      </w:r>
      <w:r>
        <w:rPr>
          <w:rFonts w:ascii="Arial" w:cs="Arial" w:eastAsia="Arial" w:hAnsi="Arial"/>
          <w:b/>
          <w:color w:val="4472c4"/>
          <w:sz w:val="24"/>
        </w:rPr>
        <w:t>o</w:t>
      </w:r>
      <w:r>
        <w:rPr>
          <w:rFonts w:ascii="Arial" w:cs="Arial" w:eastAsia="Arial" w:hAnsi="Arial"/>
          <w:b/>
          <w:color w:val="4472c4"/>
          <w:spacing w:val="-1"/>
          <w:sz w:val="24"/>
        </w:rPr>
        <w:t>d</w:t>
      </w:r>
      <w:r>
        <w:rPr>
          <w:rFonts w:ascii="Arial" w:cs="Arial" w:eastAsia="Arial" w:hAnsi="Arial"/>
          <w:b/>
          <w:color w:val="4472c4"/>
          <w:sz w:val="24"/>
        </w:rPr>
        <w:t>ucti</w:t>
      </w:r>
      <w:r>
        <w:rPr>
          <w:rFonts w:ascii="Arial" w:cs="Arial" w:eastAsia="Arial" w:hAnsi="Arial"/>
          <w:b/>
          <w:color w:val="4472c4"/>
          <w:spacing w:val="-1"/>
          <w:sz w:val="24"/>
        </w:rPr>
        <w:t>o</w:t>
      </w:r>
      <w:r>
        <w:rPr>
          <w:rFonts w:ascii="Arial" w:cs="Arial" w:eastAsia="Arial" w:hAnsi="Arial"/>
          <w:b/>
          <w:color w:val="4472c4"/>
          <w:sz w:val="24"/>
        </w:rPr>
        <w:t>n</w:t>
      </w:r>
      <w:r>
        <w:rPr>
          <w:rFonts w:ascii="Arial" w:cs="Arial" w:eastAsia="Arial" w:hAnsi="Arial"/>
          <w:b/>
          <w:color w:val="4472c4"/>
          <w:spacing w:val="2"/>
          <w:sz w:val="24"/>
        </w:rPr>
        <w:t xml:space="preserve"> </w:t>
      </w:r>
      <w:r>
        <w:rPr>
          <w:rFonts w:ascii="Arial" w:cs="Arial" w:eastAsia="Arial" w:hAnsi="Arial"/>
          <w:b/>
          <w:color w:val="4472c4"/>
          <w:sz w:val="24"/>
        </w:rPr>
        <w:t>a</w:t>
      </w:r>
      <w:r>
        <w:rPr>
          <w:rFonts w:ascii="Arial" w:cs="Arial" w:eastAsia="Arial" w:hAnsi="Arial"/>
          <w:b/>
          <w:color w:val="4472c4"/>
          <w:spacing w:val="-1"/>
          <w:sz w:val="24"/>
        </w:rPr>
        <w:t>n</w:t>
      </w:r>
      <w:r>
        <w:rPr>
          <w:rFonts w:ascii="Arial" w:cs="Arial" w:eastAsia="Arial" w:hAnsi="Arial"/>
          <w:b/>
          <w:color w:val="4472c4"/>
          <w:sz w:val="24"/>
        </w:rPr>
        <w:t>d bas</w:t>
      </w:r>
      <w:r>
        <w:rPr>
          <w:rFonts w:ascii="Arial" w:cs="Arial" w:eastAsia="Arial" w:hAnsi="Arial"/>
          <w:b/>
          <w:color w:val="4472c4"/>
          <w:spacing w:val="-1"/>
          <w:sz w:val="24"/>
        </w:rPr>
        <w:t>i</w:t>
      </w:r>
      <w:r>
        <w:rPr>
          <w:rFonts w:ascii="Arial" w:cs="Arial" w:eastAsia="Arial" w:hAnsi="Arial"/>
          <w:b/>
          <w:color w:val="4472c4"/>
          <w:sz w:val="24"/>
        </w:rPr>
        <w:t xml:space="preserve">c </w:t>
      </w:r>
      <w:r>
        <w:rPr>
          <w:rFonts w:ascii="Arial" w:cs="Arial" w:eastAsia="Arial" w:hAnsi="Arial"/>
          <w:b/>
          <w:color w:val="4472c4"/>
          <w:spacing w:val="-1"/>
          <w:sz w:val="24"/>
        </w:rPr>
        <w:t>t</w:t>
      </w:r>
      <w:r>
        <w:rPr>
          <w:rFonts w:ascii="Arial" w:cs="Arial" w:eastAsia="Arial" w:hAnsi="Arial"/>
          <w:b/>
          <w:color w:val="4472c4"/>
          <w:sz w:val="24"/>
        </w:rPr>
        <w:t>a</w:t>
      </w:r>
      <w:r>
        <w:rPr>
          <w:rFonts w:ascii="Arial" w:cs="Arial" w:eastAsia="Arial" w:hAnsi="Arial"/>
          <w:b/>
          <w:color w:val="4472c4"/>
          <w:spacing w:val="-3"/>
          <w:sz w:val="24"/>
        </w:rPr>
        <w:t>x</w:t>
      </w:r>
      <w:r>
        <w:rPr>
          <w:rFonts w:ascii="Arial" w:cs="Arial" w:eastAsia="Arial" w:hAnsi="Arial"/>
          <w:b/>
          <w:color w:val="4472c4"/>
          <w:sz w:val="24"/>
        </w:rPr>
        <w:t>o</w:t>
      </w:r>
      <w:r>
        <w:rPr>
          <w:rFonts w:ascii="Arial" w:cs="Arial" w:eastAsia="Arial" w:hAnsi="Arial"/>
          <w:b/>
          <w:color w:val="4472c4"/>
          <w:spacing w:val="-1"/>
          <w:sz w:val="24"/>
        </w:rPr>
        <w:t>n</w:t>
      </w:r>
      <w:r>
        <w:rPr>
          <w:rFonts w:ascii="Arial" w:cs="Arial" w:eastAsia="Arial" w:hAnsi="Arial"/>
          <w:b/>
          <w:color w:val="4472c4"/>
          <w:sz w:val="24"/>
        </w:rPr>
        <w:t>omy</w:t>
      </w:r>
      <w:r>
        <w:rPr>
          <w:rFonts w:ascii="Arial" w:cs="Arial" w:eastAsia="Arial" w:hAnsi="Arial"/>
          <w:b/>
          <w:color w:val="4472c4"/>
          <w:spacing w:val="1"/>
          <w:sz w:val="24"/>
        </w:rPr>
        <w:t xml:space="preserve"> </w:t>
      </w:r>
      <w:r>
        <w:rPr>
          <w:rFonts w:ascii="Arial" w:cs="Arial" w:eastAsia="Arial" w:hAnsi="Arial"/>
          <w:b/>
          <w:color w:val="4472c4"/>
          <w:sz w:val="24"/>
        </w:rPr>
        <w:t>of</w:t>
      </w:r>
      <w:r>
        <w:rPr>
          <w:rFonts w:ascii="Arial" w:cs="Arial" w:eastAsia="Arial" w:hAnsi="Arial"/>
          <w:b/>
          <w:color w:val="4472c4"/>
          <w:spacing w:val="3"/>
          <w:sz w:val="24"/>
        </w:rPr>
        <w:t xml:space="preserve"> </w:t>
      </w:r>
      <w:r>
        <w:rPr>
          <w:rFonts w:ascii="Arial" w:cs="Arial" w:eastAsia="Arial" w:hAnsi="Arial"/>
          <w:b/>
          <w:color w:val="4472c4"/>
          <w:spacing w:val="1"/>
          <w:sz w:val="24"/>
        </w:rPr>
        <w:t>r</w:t>
      </w:r>
      <w:r>
        <w:rPr>
          <w:rFonts w:ascii="Arial" w:cs="Arial" w:eastAsia="Arial" w:hAnsi="Arial"/>
          <w:b/>
          <w:color w:val="4472c4"/>
          <w:sz w:val="24"/>
        </w:rPr>
        <w:t>ec</w:t>
      </w:r>
      <w:r>
        <w:rPr>
          <w:rFonts w:ascii="Arial" w:cs="Arial" w:eastAsia="Arial" w:hAnsi="Arial"/>
          <w:b/>
          <w:color w:val="4472c4"/>
          <w:spacing w:val="-3"/>
          <w:sz w:val="24"/>
        </w:rPr>
        <w:t>o</w:t>
      </w:r>
      <w:r>
        <w:rPr>
          <w:rFonts w:ascii="Arial" w:cs="Arial" w:eastAsia="Arial" w:hAnsi="Arial"/>
          <w:b/>
          <w:color w:val="4472c4"/>
          <w:spacing w:val="1"/>
          <w:sz w:val="24"/>
        </w:rPr>
        <w:t>mm</w:t>
      </w:r>
      <w:r>
        <w:rPr>
          <w:rFonts w:ascii="Arial" w:cs="Arial" w:eastAsia="Arial" w:hAnsi="Arial"/>
          <w:b/>
          <w:color w:val="4472c4"/>
          <w:sz w:val="24"/>
        </w:rPr>
        <w:t>e</w:t>
      </w:r>
      <w:r>
        <w:rPr>
          <w:rFonts w:ascii="Arial" w:cs="Arial" w:eastAsia="Arial" w:hAnsi="Arial"/>
          <w:b/>
          <w:color w:val="4472c4"/>
          <w:spacing w:val="-3"/>
          <w:sz w:val="24"/>
        </w:rPr>
        <w:t>n</w:t>
      </w:r>
      <w:r>
        <w:rPr>
          <w:rFonts w:ascii="Arial" w:cs="Arial" w:eastAsia="Arial" w:hAnsi="Arial"/>
          <w:b/>
          <w:color w:val="4472c4"/>
          <w:sz w:val="24"/>
        </w:rPr>
        <w:t>d</w:t>
      </w:r>
      <w:r>
        <w:rPr>
          <w:rFonts w:ascii="Arial" w:cs="Arial" w:eastAsia="Arial" w:hAnsi="Arial"/>
          <w:b/>
          <w:color w:val="4472c4"/>
          <w:spacing w:val="-1"/>
          <w:sz w:val="24"/>
        </w:rPr>
        <w:t>e</w:t>
      </w:r>
      <w:r>
        <w:rPr>
          <w:rFonts w:ascii="Arial" w:cs="Arial" w:eastAsia="Arial" w:hAnsi="Arial"/>
          <w:b/>
          <w:color w:val="4472c4"/>
          <w:sz w:val="24"/>
        </w:rPr>
        <w:t>r</w:t>
      </w:r>
      <w:r>
        <w:rPr>
          <w:rFonts w:ascii="Arial" w:cs="Arial" w:eastAsia="Arial" w:hAnsi="Arial"/>
          <w:b/>
          <w:color w:val="4472c4"/>
          <w:spacing w:val="3"/>
          <w:sz w:val="24"/>
        </w:rPr>
        <w:t xml:space="preserve"> </w:t>
      </w:r>
      <w:r>
        <w:rPr>
          <w:rFonts w:ascii="Arial" w:cs="Arial" w:eastAsia="Arial" w:hAnsi="Arial"/>
          <w:b/>
          <w:color w:val="4472c4"/>
          <w:sz w:val="24"/>
        </w:rPr>
        <w:t>s</w:t>
      </w:r>
      <w:r>
        <w:rPr>
          <w:rFonts w:ascii="Arial" w:cs="Arial" w:eastAsia="Arial" w:hAnsi="Arial"/>
          <w:b/>
          <w:color w:val="4472c4"/>
          <w:spacing w:val="-2"/>
          <w:sz w:val="24"/>
        </w:rPr>
        <w:t>y</w:t>
      </w:r>
      <w:r>
        <w:rPr>
          <w:rFonts w:ascii="Arial" w:cs="Arial" w:eastAsia="Arial" w:hAnsi="Arial"/>
          <w:b/>
          <w:color w:val="4472c4"/>
          <w:sz w:val="24"/>
        </w:rPr>
        <w:t>s</w:t>
      </w:r>
      <w:r>
        <w:rPr>
          <w:rFonts w:ascii="Arial" w:cs="Arial" w:eastAsia="Arial" w:hAnsi="Arial"/>
          <w:b/>
          <w:color w:val="4472c4"/>
          <w:spacing w:val="1"/>
          <w:sz w:val="24"/>
        </w:rPr>
        <w:t>t</w:t>
      </w:r>
      <w:r>
        <w:rPr>
          <w:rFonts w:ascii="Arial" w:cs="Arial" w:eastAsia="Arial" w:hAnsi="Arial"/>
          <w:b/>
          <w:color w:val="4472c4"/>
          <w:spacing w:val="-3"/>
          <w:sz w:val="24"/>
        </w:rPr>
        <w:t>e</w:t>
      </w:r>
      <w:r>
        <w:rPr>
          <w:rFonts w:ascii="Arial" w:cs="Arial" w:eastAsia="Arial" w:hAnsi="Arial"/>
          <w:b/>
          <w:color w:val="4472c4"/>
          <w:spacing w:val="1"/>
          <w:sz w:val="24"/>
        </w:rPr>
        <w:t>m</w:t>
      </w:r>
      <w:r>
        <w:rPr>
          <w:rFonts w:ascii="Arial" w:cs="Arial" w:eastAsia="Arial" w:hAnsi="Arial"/>
          <w:b/>
          <w:color w:val="4472c4"/>
          <w:sz w:val="24"/>
        </w:rPr>
        <w:t>s</w:t>
      </w:r>
      <w:r>
        <w:rPr>
          <w:rFonts w:ascii="Arial" w:cs="Arial" w:eastAsia="Arial" w:hAnsi="Arial"/>
          <w:b/>
          <w:color w:val="4472c4"/>
          <w:spacing w:val="4"/>
          <w:sz w:val="24"/>
        </w:rPr>
        <w:t xml:space="preserve"> </w:t>
      </w:r>
      <w:r>
        <w:rPr>
          <w:rFonts w:ascii="Arial" w:cs="Arial" w:eastAsia="Arial" w:hAnsi="Arial"/>
          <w:b/>
          <w:color w:val="4472c4"/>
          <w:sz w:val="24"/>
        </w:rPr>
        <w:t>-</w:t>
      </w:r>
      <w:r>
        <w:rPr>
          <w:rFonts w:ascii="Arial" w:cs="Arial" w:eastAsia="Arial" w:hAnsi="Arial"/>
          <w:b/>
          <w:color w:val="4472c4"/>
          <w:spacing w:val="1"/>
          <w:sz w:val="24"/>
        </w:rPr>
        <w:t xml:space="preserve"> </w:t>
      </w:r>
      <w:r>
        <w:rPr>
          <w:rFonts w:ascii="Arial" w:cs="Arial" w:eastAsia="Arial" w:hAnsi="Arial"/>
          <w:b/>
          <w:color w:val="4472c4"/>
          <w:spacing w:val="2"/>
          <w:sz w:val="24"/>
        </w:rPr>
        <w:t>T</w:t>
      </w:r>
      <w:r>
        <w:rPr>
          <w:rFonts w:ascii="Arial" w:cs="Arial" w:eastAsia="Arial" w:hAnsi="Arial"/>
          <w:b/>
          <w:color w:val="4472c4"/>
          <w:spacing w:val="-2"/>
          <w:sz w:val="24"/>
        </w:rPr>
        <w:t>r</w:t>
      </w:r>
      <w:r>
        <w:rPr>
          <w:rFonts w:ascii="Arial" w:cs="Arial" w:eastAsia="Arial" w:hAnsi="Arial"/>
          <w:b/>
          <w:color w:val="4472c4"/>
          <w:sz w:val="24"/>
        </w:rPr>
        <w:t>a</w:t>
      </w:r>
      <w:r>
        <w:rPr>
          <w:rFonts w:ascii="Arial" w:cs="Arial" w:eastAsia="Arial" w:hAnsi="Arial"/>
          <w:b/>
          <w:color w:val="4472c4"/>
          <w:spacing w:val="-1"/>
          <w:sz w:val="24"/>
        </w:rPr>
        <w:t>di</w:t>
      </w:r>
      <w:r>
        <w:rPr>
          <w:rFonts w:ascii="Arial" w:cs="Arial" w:eastAsia="Arial" w:hAnsi="Arial"/>
          <w:b/>
          <w:color w:val="4472c4"/>
          <w:spacing w:val="1"/>
          <w:sz w:val="24"/>
        </w:rPr>
        <w:t>t</w:t>
      </w:r>
      <w:r>
        <w:rPr>
          <w:rFonts w:ascii="Arial" w:cs="Arial" w:eastAsia="Arial" w:hAnsi="Arial"/>
          <w:b/>
          <w:color w:val="4472c4"/>
          <w:spacing w:val="-1"/>
          <w:sz w:val="24"/>
        </w:rPr>
        <w:t>i</w:t>
      </w:r>
      <w:r>
        <w:rPr>
          <w:rFonts w:ascii="Arial" w:cs="Arial" w:eastAsia="Arial" w:hAnsi="Arial"/>
          <w:b/>
          <w:color w:val="4472c4"/>
          <w:sz w:val="24"/>
        </w:rPr>
        <w:t>o</w:t>
      </w:r>
      <w:r>
        <w:rPr>
          <w:rFonts w:ascii="Arial" w:cs="Arial" w:eastAsia="Arial" w:hAnsi="Arial"/>
          <w:b/>
          <w:color w:val="4472c4"/>
          <w:spacing w:val="-1"/>
          <w:sz w:val="24"/>
        </w:rPr>
        <w:t>n</w:t>
      </w:r>
      <w:r>
        <w:rPr>
          <w:rFonts w:ascii="Arial" w:cs="Arial" w:eastAsia="Arial" w:hAnsi="Arial"/>
          <w:b/>
          <w:color w:val="4472c4"/>
          <w:sz w:val="24"/>
        </w:rPr>
        <w:t>al</w:t>
      </w:r>
      <w:r>
        <w:rPr>
          <w:rFonts w:ascii="Arial" w:cs="Arial" w:eastAsia="Arial" w:hAnsi="Arial"/>
          <w:b/>
          <w:color w:val="4472c4"/>
          <w:spacing w:val="1"/>
          <w:sz w:val="24"/>
        </w:rPr>
        <w:t xml:space="preserve"> </w:t>
      </w:r>
      <w:r>
        <w:rPr>
          <w:rFonts w:ascii="Arial" w:cs="Arial" w:eastAsia="Arial" w:hAnsi="Arial"/>
          <w:b/>
          <w:color w:val="4472c4"/>
          <w:sz w:val="24"/>
        </w:rPr>
        <w:t>a</w:t>
      </w:r>
      <w:r>
        <w:rPr>
          <w:rFonts w:ascii="Arial" w:cs="Arial" w:eastAsia="Arial" w:hAnsi="Arial"/>
          <w:b/>
          <w:color w:val="4472c4"/>
          <w:spacing w:val="-1"/>
          <w:sz w:val="24"/>
        </w:rPr>
        <w:t>n</w:t>
      </w:r>
      <w:r>
        <w:rPr>
          <w:rFonts w:ascii="Arial" w:cs="Arial" w:eastAsia="Arial" w:hAnsi="Arial"/>
          <w:b/>
          <w:color w:val="4472c4"/>
          <w:sz w:val="24"/>
        </w:rPr>
        <w:t>d</w:t>
      </w:r>
      <w:r>
        <w:rPr>
          <w:rFonts w:ascii="Arial" w:cs="Arial" w:eastAsia="Arial" w:hAnsi="Arial"/>
          <w:b/>
          <w:color w:val="4472c4"/>
          <w:spacing w:val="2"/>
          <w:sz w:val="24"/>
        </w:rPr>
        <w:t xml:space="preserve"> </w:t>
      </w:r>
      <w:r>
        <w:rPr>
          <w:rFonts w:ascii="Arial" w:cs="Arial" w:eastAsia="Arial" w:hAnsi="Arial"/>
          <w:b/>
          <w:color w:val="4472c4"/>
          <w:sz w:val="24"/>
        </w:rPr>
        <w:t>n</w:t>
      </w:r>
      <w:r>
        <w:rPr>
          <w:rFonts w:ascii="Arial" w:cs="Arial" w:eastAsia="Arial" w:hAnsi="Arial"/>
          <w:b/>
          <w:color w:val="4472c4"/>
          <w:spacing w:val="-1"/>
          <w:sz w:val="24"/>
        </w:rPr>
        <w:t>o</w:t>
      </w:r>
      <w:r>
        <w:rPr>
          <w:rFonts w:ascii="Arial" w:cs="Arial" w:eastAsia="Arial" w:hAnsi="Arial"/>
          <w:b/>
          <w:color w:val="4472c4"/>
          <w:spacing w:val="1"/>
          <w:sz w:val="24"/>
        </w:rPr>
        <w:t>n-</w:t>
      </w:r>
      <w:r>
        <w:rPr>
          <w:rFonts w:ascii="Arial" w:cs="Arial" w:eastAsia="Arial" w:hAnsi="Arial"/>
          <w:b/>
          <w:color w:val="4472c4"/>
          <w:sz w:val="24"/>
        </w:rPr>
        <w:t>p</w:t>
      </w:r>
      <w:r>
        <w:rPr>
          <w:rFonts w:ascii="Arial" w:cs="Arial" w:eastAsia="Arial" w:hAnsi="Arial"/>
          <w:b/>
          <w:color w:val="4472c4"/>
          <w:spacing w:val="-3"/>
          <w:sz w:val="24"/>
        </w:rPr>
        <w:t>e</w:t>
      </w:r>
      <w:r>
        <w:rPr>
          <w:rFonts w:ascii="Arial" w:cs="Arial" w:eastAsia="Arial" w:hAnsi="Arial"/>
          <w:b/>
          <w:color w:val="4472c4"/>
          <w:spacing w:val="1"/>
          <w:sz w:val="24"/>
        </w:rPr>
        <w:t>r</w:t>
      </w:r>
      <w:r>
        <w:rPr>
          <w:rFonts w:ascii="Arial" w:cs="Arial" w:eastAsia="Arial" w:hAnsi="Arial"/>
          <w:b/>
          <w:color w:val="4472c4"/>
          <w:sz w:val="24"/>
        </w:rPr>
        <w:t>so</w:t>
      </w:r>
      <w:r>
        <w:rPr>
          <w:rFonts w:ascii="Arial" w:cs="Arial" w:eastAsia="Arial" w:hAnsi="Arial"/>
          <w:b/>
          <w:color w:val="4472c4"/>
          <w:spacing w:val="-1"/>
          <w:sz w:val="24"/>
        </w:rPr>
        <w:t>n</w:t>
      </w:r>
      <w:r>
        <w:rPr>
          <w:rFonts w:ascii="Arial" w:cs="Arial" w:eastAsia="Arial" w:hAnsi="Arial"/>
          <w:b/>
          <w:color w:val="4472c4"/>
          <w:sz w:val="24"/>
        </w:rPr>
        <w:t>a</w:t>
      </w:r>
      <w:r>
        <w:rPr>
          <w:rFonts w:ascii="Arial" w:cs="Arial" w:eastAsia="Arial" w:hAnsi="Arial"/>
          <w:b/>
          <w:color w:val="4472c4"/>
          <w:spacing w:val="-2"/>
          <w:sz w:val="24"/>
        </w:rPr>
        <w:t>l</w:t>
      </w:r>
      <w:r>
        <w:rPr>
          <w:rFonts w:ascii="Arial" w:cs="Arial" w:eastAsia="Arial" w:hAnsi="Arial"/>
          <w:b/>
          <w:color w:val="4472c4"/>
          <w:spacing w:val="-1"/>
          <w:sz w:val="24"/>
        </w:rPr>
        <w:t>i</w:t>
      </w:r>
      <w:r>
        <w:rPr>
          <w:rFonts w:ascii="Arial" w:cs="Arial" w:eastAsia="Arial" w:hAnsi="Arial"/>
          <w:b/>
          <w:color w:val="4472c4"/>
          <w:spacing w:val="-2"/>
          <w:sz w:val="24"/>
        </w:rPr>
        <w:t>z</w:t>
      </w:r>
      <w:r>
        <w:rPr>
          <w:rFonts w:ascii="Arial" w:cs="Arial" w:eastAsia="Arial" w:hAnsi="Arial"/>
          <w:b/>
          <w:color w:val="4472c4"/>
          <w:sz w:val="24"/>
        </w:rPr>
        <w:t xml:space="preserve">ed </w:t>
      </w:r>
      <w:r>
        <w:rPr>
          <w:rFonts w:ascii="Arial" w:cs="Arial" w:eastAsia="Arial" w:hAnsi="Arial"/>
          <w:b/>
          <w:color w:val="4472c4"/>
          <w:spacing w:val="-1"/>
          <w:sz w:val="24"/>
        </w:rPr>
        <w:t>R</w:t>
      </w:r>
      <w:r>
        <w:rPr>
          <w:rFonts w:ascii="Arial" w:cs="Arial" w:eastAsia="Arial" w:hAnsi="Arial"/>
          <w:b/>
          <w:color w:val="4472c4"/>
          <w:sz w:val="24"/>
        </w:rPr>
        <w:t>ec</w:t>
      </w:r>
      <w:r>
        <w:rPr>
          <w:rFonts w:ascii="Arial" w:cs="Arial" w:eastAsia="Arial" w:hAnsi="Arial"/>
          <w:b/>
          <w:color w:val="4472c4"/>
          <w:spacing w:val="-1"/>
          <w:sz w:val="24"/>
        </w:rPr>
        <w:t>o</w:t>
      </w:r>
      <w:r>
        <w:rPr>
          <w:rFonts w:ascii="Arial" w:cs="Arial" w:eastAsia="Arial" w:hAnsi="Arial"/>
          <w:b/>
          <w:color w:val="4472c4"/>
          <w:spacing w:val="1"/>
          <w:sz w:val="24"/>
        </w:rPr>
        <w:t>mm</w:t>
      </w:r>
      <w:r>
        <w:rPr>
          <w:rFonts w:ascii="Arial" w:cs="Arial" w:eastAsia="Arial" w:hAnsi="Arial"/>
          <w:b/>
          <w:color w:val="4472c4"/>
          <w:sz w:val="24"/>
        </w:rPr>
        <w:t>e</w:t>
      </w:r>
      <w:r>
        <w:rPr>
          <w:rFonts w:ascii="Arial" w:cs="Arial" w:eastAsia="Arial" w:hAnsi="Arial"/>
          <w:b/>
          <w:color w:val="4472c4"/>
          <w:spacing w:val="-1"/>
          <w:sz w:val="24"/>
        </w:rPr>
        <w:t>n</w:t>
      </w:r>
      <w:r>
        <w:rPr>
          <w:rFonts w:ascii="Arial" w:cs="Arial" w:eastAsia="Arial" w:hAnsi="Arial"/>
          <w:b/>
          <w:color w:val="4472c4"/>
          <w:sz w:val="24"/>
        </w:rPr>
        <w:t>d</w:t>
      </w:r>
      <w:r>
        <w:rPr>
          <w:rFonts w:ascii="Arial" w:cs="Arial" w:eastAsia="Arial" w:hAnsi="Arial"/>
          <w:b/>
          <w:color w:val="4472c4"/>
          <w:spacing w:val="-3"/>
          <w:sz w:val="24"/>
        </w:rPr>
        <w:t>e</w:t>
      </w:r>
      <w:r>
        <w:rPr>
          <w:rFonts w:ascii="Arial" w:cs="Arial" w:eastAsia="Arial" w:hAnsi="Arial"/>
          <w:b/>
          <w:color w:val="4472c4"/>
          <w:sz w:val="24"/>
        </w:rPr>
        <w:t>r</w:t>
      </w:r>
      <w:r>
        <w:rPr>
          <w:rFonts w:ascii="Arial" w:cs="Arial" w:eastAsia="Arial" w:hAnsi="Arial"/>
          <w:b/>
          <w:color w:val="4472c4"/>
          <w:spacing w:val="4"/>
          <w:sz w:val="24"/>
        </w:rPr>
        <w:t xml:space="preserve"> </w:t>
      </w:r>
      <w:r>
        <w:rPr>
          <w:rFonts w:ascii="Arial" w:cs="Arial" w:eastAsia="Arial" w:hAnsi="Arial"/>
          <w:b/>
          <w:color w:val="4472c4"/>
          <w:spacing w:val="-1"/>
          <w:sz w:val="24"/>
        </w:rPr>
        <w:t>S</w:t>
      </w:r>
      <w:r>
        <w:rPr>
          <w:rFonts w:ascii="Arial" w:cs="Arial" w:eastAsia="Arial" w:hAnsi="Arial"/>
          <w:b/>
          <w:color w:val="4472c4"/>
          <w:spacing w:val="-2"/>
          <w:sz w:val="24"/>
        </w:rPr>
        <w:t>y</w:t>
      </w:r>
      <w:r>
        <w:rPr>
          <w:rFonts w:ascii="Arial" w:cs="Arial" w:eastAsia="Arial" w:hAnsi="Arial"/>
          <w:b/>
          <w:color w:val="4472c4"/>
          <w:sz w:val="24"/>
        </w:rPr>
        <w:t>s</w:t>
      </w:r>
      <w:r>
        <w:rPr>
          <w:rFonts w:ascii="Arial" w:cs="Arial" w:eastAsia="Arial" w:hAnsi="Arial"/>
          <w:b/>
          <w:color w:val="4472c4"/>
          <w:spacing w:val="1"/>
          <w:sz w:val="24"/>
        </w:rPr>
        <w:t>t</w:t>
      </w:r>
      <w:r>
        <w:rPr>
          <w:rFonts w:ascii="Arial" w:cs="Arial" w:eastAsia="Arial" w:hAnsi="Arial"/>
          <w:b/>
          <w:color w:val="4472c4"/>
          <w:sz w:val="24"/>
        </w:rPr>
        <w:t>ems</w:t>
      </w:r>
      <w:r>
        <w:rPr>
          <w:rFonts w:ascii="Arial" w:cs="Arial" w:eastAsia="Arial" w:hAnsi="Arial"/>
          <w:b/>
          <w:color w:val="4472c4"/>
          <w:spacing w:val="3"/>
          <w:sz w:val="24"/>
        </w:rPr>
        <w:t xml:space="preserve"> </w:t>
      </w:r>
      <w:r>
        <w:rPr>
          <w:rFonts w:ascii="Arial" w:cs="Arial" w:eastAsia="Arial" w:hAnsi="Arial"/>
          <w:b/>
          <w:color w:val="4472c4"/>
          <w:sz w:val="24"/>
        </w:rPr>
        <w:t>-</w:t>
      </w:r>
      <w:r>
        <w:rPr>
          <w:rFonts w:ascii="Arial" w:cs="Arial" w:eastAsia="Arial" w:hAnsi="Arial"/>
          <w:b/>
          <w:color w:val="4472c4"/>
          <w:spacing w:val="4"/>
          <w:sz w:val="24"/>
        </w:rPr>
        <w:t xml:space="preserve"> </w:t>
      </w:r>
      <w:r>
        <w:rPr>
          <w:rFonts w:ascii="Arial" w:cs="Arial" w:eastAsia="Arial" w:hAnsi="Arial"/>
          <w:b/>
          <w:color w:val="4472c4"/>
          <w:spacing w:val="1"/>
          <w:sz w:val="24"/>
        </w:rPr>
        <w:t>O</w:t>
      </w:r>
      <w:r>
        <w:rPr>
          <w:rFonts w:ascii="Arial" w:cs="Arial" w:eastAsia="Arial" w:hAnsi="Arial"/>
          <w:b/>
          <w:color w:val="4472c4"/>
          <w:spacing w:val="-2"/>
          <w:sz w:val="24"/>
        </w:rPr>
        <w:t>v</w:t>
      </w:r>
      <w:r>
        <w:rPr>
          <w:rFonts w:ascii="Arial" w:cs="Arial" w:eastAsia="Arial" w:hAnsi="Arial"/>
          <w:b/>
          <w:color w:val="4472c4"/>
          <w:sz w:val="24"/>
        </w:rPr>
        <w:t>er</w:t>
      </w:r>
      <w:r>
        <w:rPr>
          <w:rFonts w:ascii="Arial" w:cs="Arial" w:eastAsia="Arial" w:hAnsi="Arial"/>
          <w:b/>
          <w:color w:val="4472c4"/>
          <w:spacing w:val="-2"/>
          <w:sz w:val="24"/>
        </w:rPr>
        <w:t>v</w:t>
      </w:r>
      <w:r>
        <w:rPr>
          <w:rFonts w:ascii="Arial" w:cs="Arial" w:eastAsia="Arial" w:hAnsi="Arial"/>
          <w:b/>
          <w:color w:val="4472c4"/>
          <w:spacing w:val="-1"/>
          <w:sz w:val="24"/>
        </w:rPr>
        <w:t>i</w:t>
      </w:r>
      <w:r>
        <w:rPr>
          <w:rFonts w:ascii="Arial" w:cs="Arial" w:eastAsia="Arial" w:hAnsi="Arial"/>
          <w:b/>
          <w:color w:val="4472c4"/>
          <w:spacing w:val="2"/>
          <w:sz w:val="24"/>
        </w:rPr>
        <w:t>e</w:t>
      </w:r>
      <w:r>
        <w:rPr>
          <w:rFonts w:ascii="Arial" w:cs="Arial" w:eastAsia="Arial" w:hAnsi="Arial"/>
          <w:b/>
          <w:color w:val="4472c4"/>
          <w:sz w:val="24"/>
        </w:rPr>
        <w:t>w</w:t>
      </w:r>
      <w:r>
        <w:rPr>
          <w:rFonts w:ascii="Arial" w:cs="Arial" w:eastAsia="Arial" w:hAnsi="Arial"/>
          <w:b/>
          <w:color w:val="4472c4"/>
          <w:spacing w:val="2"/>
          <w:sz w:val="24"/>
        </w:rPr>
        <w:t xml:space="preserve"> </w:t>
      </w:r>
      <w:r>
        <w:rPr>
          <w:rFonts w:ascii="Arial" w:cs="Arial" w:eastAsia="Arial" w:hAnsi="Arial"/>
          <w:b/>
          <w:color w:val="4472c4"/>
          <w:spacing w:val="-3"/>
          <w:sz w:val="24"/>
        </w:rPr>
        <w:t>o</w:t>
      </w:r>
      <w:r>
        <w:rPr>
          <w:rFonts w:ascii="Arial" w:cs="Arial" w:eastAsia="Arial" w:hAnsi="Arial"/>
          <w:b/>
          <w:color w:val="4472c4"/>
          <w:sz w:val="24"/>
        </w:rPr>
        <w:t>f</w:t>
      </w:r>
      <w:r>
        <w:rPr>
          <w:rFonts w:ascii="Arial" w:cs="Arial" w:eastAsia="Arial" w:hAnsi="Arial"/>
          <w:b/>
          <w:color w:val="4472c4"/>
          <w:spacing w:val="9"/>
          <w:sz w:val="24"/>
        </w:rPr>
        <w:t xml:space="preserve"> </w:t>
      </w:r>
      <w:r>
        <w:rPr>
          <w:rFonts w:ascii="Arial" w:cs="Arial" w:eastAsia="Arial" w:hAnsi="Arial"/>
          <w:b/>
          <w:color w:val="4472c4"/>
          <w:sz w:val="24"/>
        </w:rPr>
        <w:t>d</w:t>
      </w:r>
      <w:r>
        <w:rPr>
          <w:rFonts w:ascii="Arial" w:cs="Arial" w:eastAsia="Arial" w:hAnsi="Arial"/>
          <w:b/>
          <w:color w:val="4472c4"/>
          <w:spacing w:val="-3"/>
          <w:sz w:val="24"/>
        </w:rPr>
        <w:t>a</w:t>
      </w:r>
      <w:r>
        <w:rPr>
          <w:rFonts w:ascii="Arial" w:cs="Arial" w:eastAsia="Arial" w:hAnsi="Arial"/>
          <w:b/>
          <w:color w:val="4472c4"/>
          <w:spacing w:val="1"/>
          <w:sz w:val="24"/>
        </w:rPr>
        <w:t>t</w:t>
      </w:r>
      <w:r>
        <w:rPr>
          <w:rFonts w:ascii="Arial" w:cs="Arial" w:eastAsia="Arial" w:hAnsi="Arial"/>
          <w:b/>
          <w:color w:val="4472c4"/>
          <w:sz w:val="24"/>
        </w:rPr>
        <w:t>a</w:t>
      </w:r>
      <w:r>
        <w:rPr>
          <w:rFonts w:ascii="Arial" w:cs="Arial" w:eastAsia="Arial" w:hAnsi="Arial"/>
          <w:b/>
          <w:color w:val="4472c4"/>
          <w:spacing w:val="3"/>
          <w:sz w:val="24"/>
        </w:rPr>
        <w:t xml:space="preserve"> </w:t>
      </w:r>
      <w:r>
        <w:rPr>
          <w:rFonts w:ascii="Arial" w:cs="Arial" w:eastAsia="Arial" w:hAnsi="Arial"/>
          <w:b/>
          <w:color w:val="4472c4"/>
          <w:spacing w:val="1"/>
          <w:sz w:val="24"/>
        </w:rPr>
        <w:t>m</w:t>
      </w:r>
      <w:r>
        <w:rPr>
          <w:rFonts w:ascii="Arial" w:cs="Arial" w:eastAsia="Arial" w:hAnsi="Arial"/>
          <w:b/>
          <w:color w:val="4472c4"/>
          <w:spacing w:val="-1"/>
          <w:sz w:val="24"/>
        </w:rPr>
        <w:t>i</w:t>
      </w:r>
      <w:r>
        <w:rPr>
          <w:rFonts w:ascii="Arial" w:cs="Arial" w:eastAsia="Arial" w:hAnsi="Arial"/>
          <w:b/>
          <w:color w:val="4472c4"/>
          <w:sz w:val="24"/>
        </w:rPr>
        <w:t>n</w:t>
      </w:r>
      <w:r>
        <w:rPr>
          <w:rFonts w:ascii="Arial" w:cs="Arial" w:eastAsia="Arial" w:hAnsi="Arial"/>
          <w:b/>
          <w:color w:val="4472c4"/>
          <w:spacing w:val="-1"/>
          <w:sz w:val="24"/>
        </w:rPr>
        <w:t>i</w:t>
      </w:r>
      <w:r>
        <w:rPr>
          <w:rFonts w:ascii="Arial" w:cs="Arial" w:eastAsia="Arial" w:hAnsi="Arial"/>
          <w:b/>
          <w:color w:val="4472c4"/>
          <w:spacing w:val="-3"/>
          <w:sz w:val="24"/>
        </w:rPr>
        <w:t>n</w:t>
      </w:r>
      <w:r>
        <w:rPr>
          <w:rFonts w:ascii="Arial" w:cs="Arial" w:eastAsia="Arial" w:hAnsi="Arial"/>
          <w:b/>
          <w:color w:val="4472c4"/>
          <w:sz w:val="24"/>
        </w:rPr>
        <w:t>g</w:t>
      </w:r>
      <w:r>
        <w:rPr>
          <w:rFonts w:ascii="Arial" w:cs="Arial" w:eastAsia="Arial" w:hAnsi="Arial"/>
          <w:b/>
          <w:color w:val="4472c4"/>
          <w:spacing w:val="5"/>
          <w:sz w:val="24"/>
        </w:rPr>
        <w:t xml:space="preserve"> </w:t>
      </w:r>
      <w:r>
        <w:rPr>
          <w:rFonts w:ascii="Arial" w:cs="Arial" w:eastAsia="Arial" w:hAnsi="Arial"/>
          <w:b/>
          <w:color w:val="4472c4"/>
          <w:spacing w:val="1"/>
          <w:sz w:val="24"/>
        </w:rPr>
        <w:t>m</w:t>
      </w:r>
      <w:r>
        <w:rPr>
          <w:rFonts w:ascii="Arial" w:cs="Arial" w:eastAsia="Arial" w:hAnsi="Arial"/>
          <w:b/>
          <w:color w:val="4472c4"/>
          <w:spacing w:val="-3"/>
          <w:sz w:val="24"/>
        </w:rPr>
        <w:t>e</w:t>
      </w:r>
      <w:r>
        <w:rPr>
          <w:rFonts w:ascii="Arial" w:cs="Arial" w:eastAsia="Arial" w:hAnsi="Arial"/>
          <w:b/>
          <w:color w:val="4472c4"/>
          <w:spacing w:val="1"/>
          <w:sz w:val="24"/>
        </w:rPr>
        <w:t>t</w:t>
      </w:r>
      <w:r>
        <w:rPr>
          <w:rFonts w:ascii="Arial" w:cs="Arial" w:eastAsia="Arial" w:hAnsi="Arial"/>
          <w:b/>
          <w:color w:val="4472c4"/>
          <w:sz w:val="24"/>
        </w:rPr>
        <w:t>h</w:t>
      </w:r>
      <w:r>
        <w:rPr>
          <w:rFonts w:ascii="Arial" w:cs="Arial" w:eastAsia="Arial" w:hAnsi="Arial"/>
          <w:b/>
          <w:color w:val="4472c4"/>
          <w:spacing w:val="-1"/>
          <w:sz w:val="24"/>
        </w:rPr>
        <w:t>o</w:t>
      </w:r>
      <w:r>
        <w:rPr>
          <w:rFonts w:ascii="Arial" w:cs="Arial" w:eastAsia="Arial" w:hAnsi="Arial"/>
          <w:b/>
          <w:color w:val="4472c4"/>
          <w:sz w:val="24"/>
        </w:rPr>
        <w:t xml:space="preserve">ds </w:t>
      </w:r>
      <w:r>
        <w:rPr>
          <w:rFonts w:ascii="Arial" w:cs="Arial" w:eastAsia="Arial" w:hAnsi="Arial"/>
          <w:b/>
          <w:color w:val="4472c4"/>
          <w:spacing w:val="1"/>
          <w:sz w:val="24"/>
        </w:rPr>
        <w:t>f</w:t>
      </w:r>
      <w:r>
        <w:rPr>
          <w:rFonts w:ascii="Arial" w:cs="Arial" w:eastAsia="Arial" w:hAnsi="Arial"/>
          <w:b/>
          <w:color w:val="4472c4"/>
          <w:sz w:val="24"/>
        </w:rPr>
        <w:t>or</w:t>
      </w:r>
      <w:r>
        <w:rPr>
          <w:rFonts w:ascii="Arial" w:cs="Arial" w:eastAsia="Arial" w:hAnsi="Arial"/>
          <w:b/>
          <w:color w:val="4472c4"/>
          <w:spacing w:val="4"/>
          <w:sz w:val="24"/>
        </w:rPr>
        <w:t xml:space="preserve"> </w:t>
      </w:r>
      <w:r>
        <w:rPr>
          <w:rFonts w:ascii="Arial" w:cs="Arial" w:eastAsia="Arial" w:hAnsi="Arial"/>
          <w:b/>
          <w:color w:val="4472c4"/>
          <w:spacing w:val="1"/>
          <w:sz w:val="24"/>
        </w:rPr>
        <w:t>r</w:t>
      </w:r>
      <w:r>
        <w:rPr>
          <w:rFonts w:ascii="Arial" w:cs="Arial" w:eastAsia="Arial" w:hAnsi="Arial"/>
          <w:b/>
          <w:color w:val="4472c4"/>
          <w:spacing w:val="-3"/>
          <w:sz w:val="24"/>
        </w:rPr>
        <w:t>e</w:t>
      </w:r>
      <w:r>
        <w:rPr>
          <w:rFonts w:ascii="Arial" w:cs="Arial" w:eastAsia="Arial" w:hAnsi="Arial"/>
          <w:b/>
          <w:color w:val="4472c4"/>
          <w:sz w:val="24"/>
        </w:rPr>
        <w:t>co</w:t>
      </w:r>
      <w:r>
        <w:rPr>
          <w:rFonts w:ascii="Arial" w:cs="Arial" w:eastAsia="Arial" w:hAnsi="Arial"/>
          <w:b/>
          <w:color w:val="4472c4"/>
          <w:spacing w:val="-2"/>
          <w:sz w:val="24"/>
        </w:rPr>
        <w:t>m</w:t>
      </w:r>
      <w:r>
        <w:rPr>
          <w:rFonts w:ascii="Arial" w:cs="Arial" w:eastAsia="Arial" w:hAnsi="Arial"/>
          <w:b/>
          <w:color w:val="4472c4"/>
          <w:spacing w:val="1"/>
          <w:sz w:val="24"/>
        </w:rPr>
        <w:t>m</w:t>
      </w:r>
      <w:r>
        <w:rPr>
          <w:rFonts w:ascii="Arial" w:cs="Arial" w:eastAsia="Arial" w:hAnsi="Arial"/>
          <w:b/>
          <w:color w:val="4472c4"/>
          <w:spacing w:val="-3"/>
          <w:sz w:val="24"/>
        </w:rPr>
        <w:t>e</w:t>
      </w:r>
      <w:r>
        <w:rPr>
          <w:rFonts w:ascii="Arial" w:cs="Arial" w:eastAsia="Arial" w:hAnsi="Arial"/>
          <w:b/>
          <w:color w:val="4472c4"/>
          <w:sz w:val="24"/>
        </w:rPr>
        <w:t>n</w:t>
      </w:r>
      <w:r>
        <w:rPr>
          <w:rFonts w:ascii="Arial" w:cs="Arial" w:eastAsia="Arial" w:hAnsi="Arial"/>
          <w:b/>
          <w:color w:val="4472c4"/>
          <w:spacing w:val="-1"/>
          <w:sz w:val="24"/>
        </w:rPr>
        <w:t>d</w:t>
      </w:r>
      <w:r>
        <w:rPr>
          <w:rFonts w:ascii="Arial" w:cs="Arial" w:eastAsia="Arial" w:hAnsi="Arial"/>
          <w:b/>
          <w:color w:val="4472c4"/>
          <w:sz w:val="24"/>
        </w:rPr>
        <w:t>er</w:t>
      </w:r>
      <w:r>
        <w:rPr>
          <w:rFonts w:ascii="Arial" w:cs="Arial" w:eastAsia="Arial" w:hAnsi="Arial"/>
          <w:b/>
          <w:color w:val="4472c4"/>
          <w:spacing w:val="4"/>
          <w:sz w:val="24"/>
        </w:rPr>
        <w:t xml:space="preserve"> </w:t>
      </w:r>
      <w:r>
        <w:rPr>
          <w:rFonts w:ascii="Arial" w:cs="Arial" w:eastAsia="Arial" w:hAnsi="Arial"/>
          <w:b/>
          <w:color w:val="4472c4"/>
          <w:sz w:val="24"/>
        </w:rPr>
        <w:t>s</w:t>
      </w:r>
      <w:r>
        <w:rPr>
          <w:rFonts w:ascii="Arial" w:cs="Arial" w:eastAsia="Arial" w:hAnsi="Arial"/>
          <w:b/>
          <w:color w:val="4472c4"/>
          <w:spacing w:val="-2"/>
          <w:sz w:val="24"/>
        </w:rPr>
        <w:t>y</w:t>
      </w:r>
      <w:r>
        <w:rPr>
          <w:rFonts w:ascii="Arial" w:cs="Arial" w:eastAsia="Arial" w:hAnsi="Arial"/>
          <w:b/>
          <w:color w:val="4472c4"/>
          <w:sz w:val="24"/>
        </w:rPr>
        <w:t>s</w:t>
      </w:r>
      <w:r>
        <w:rPr>
          <w:rFonts w:ascii="Arial" w:cs="Arial" w:eastAsia="Arial" w:hAnsi="Arial"/>
          <w:b/>
          <w:color w:val="4472c4"/>
          <w:spacing w:val="1"/>
          <w:sz w:val="24"/>
        </w:rPr>
        <w:t>t</w:t>
      </w:r>
      <w:r>
        <w:rPr>
          <w:rFonts w:ascii="Arial" w:cs="Arial" w:eastAsia="Arial" w:hAnsi="Arial"/>
          <w:b/>
          <w:color w:val="4472c4"/>
          <w:sz w:val="24"/>
        </w:rPr>
        <w:t>em</w:t>
      </w:r>
      <w:r>
        <w:rPr>
          <w:rFonts w:ascii="Arial" w:cs="Arial" w:eastAsia="Arial" w:hAnsi="Arial"/>
          <w:b/>
          <w:color w:val="4472c4"/>
          <w:spacing w:val="3"/>
          <w:sz w:val="24"/>
        </w:rPr>
        <w:t>s</w:t>
      </w:r>
      <w:r>
        <w:rPr>
          <w:rFonts w:ascii="Arial" w:cs="Arial" w:eastAsia="Arial" w:hAnsi="Arial"/>
          <w:b/>
          <w:color w:val="4472c4"/>
          <w:sz w:val="24"/>
        </w:rPr>
        <w:t>-</w:t>
      </w:r>
      <w:r>
        <w:rPr>
          <w:rFonts w:ascii="Arial" w:cs="Arial" w:eastAsia="Arial" w:hAnsi="Arial"/>
          <w:b/>
          <w:color w:val="4472c4"/>
          <w:spacing w:val="4"/>
          <w:sz w:val="24"/>
        </w:rPr>
        <w:t xml:space="preserve"> </w:t>
      </w:r>
      <w:r>
        <w:rPr>
          <w:rFonts w:ascii="Arial" w:cs="Arial" w:eastAsia="Arial" w:hAnsi="Arial"/>
          <w:b/>
          <w:color w:val="4472c4"/>
          <w:sz w:val="24"/>
        </w:rPr>
        <w:t>s</w:t>
      </w:r>
      <w:r>
        <w:rPr>
          <w:rFonts w:ascii="Arial" w:cs="Arial" w:eastAsia="Arial" w:hAnsi="Arial"/>
          <w:b/>
          <w:color w:val="4472c4"/>
          <w:spacing w:val="-1"/>
          <w:sz w:val="24"/>
        </w:rPr>
        <w:t>i</w:t>
      </w:r>
      <w:r>
        <w:rPr>
          <w:rFonts w:ascii="Arial" w:cs="Arial" w:eastAsia="Arial" w:hAnsi="Arial"/>
          <w:b/>
          <w:color w:val="4472c4"/>
          <w:spacing w:val="1"/>
          <w:sz w:val="24"/>
        </w:rPr>
        <w:t>m</w:t>
      </w:r>
      <w:r>
        <w:rPr>
          <w:rFonts w:ascii="Arial" w:cs="Arial" w:eastAsia="Arial" w:hAnsi="Arial"/>
          <w:b/>
          <w:color w:val="4472c4"/>
          <w:spacing w:val="-1"/>
          <w:sz w:val="24"/>
        </w:rPr>
        <w:t>il</w:t>
      </w:r>
      <w:r>
        <w:rPr>
          <w:rFonts w:ascii="Arial" w:cs="Arial" w:eastAsia="Arial" w:hAnsi="Arial"/>
          <w:b/>
          <w:color w:val="4472c4"/>
          <w:sz w:val="24"/>
        </w:rPr>
        <w:t xml:space="preserve">arity </w:t>
      </w:r>
      <w:r>
        <w:rPr>
          <w:rFonts w:ascii="Arial" w:cs="Arial" w:eastAsia="Arial" w:hAnsi="Arial"/>
          <w:b/>
          <w:color w:val="4472c4"/>
          <w:spacing w:val="1"/>
          <w:sz w:val="24"/>
        </w:rPr>
        <w:t>m</w:t>
      </w:r>
      <w:r>
        <w:rPr>
          <w:rFonts w:ascii="Arial" w:cs="Arial" w:eastAsia="Arial" w:hAnsi="Arial"/>
          <w:b/>
          <w:color w:val="4472c4"/>
          <w:sz w:val="24"/>
        </w:rPr>
        <w:t>e</w:t>
      </w:r>
      <w:r>
        <w:rPr>
          <w:rFonts w:ascii="Arial" w:cs="Arial" w:eastAsia="Arial" w:hAnsi="Arial"/>
          <w:b/>
          <w:color w:val="4472c4"/>
          <w:spacing w:val="-1"/>
          <w:sz w:val="24"/>
        </w:rPr>
        <w:t>a</w:t>
      </w:r>
      <w:r>
        <w:rPr>
          <w:rFonts w:ascii="Arial" w:cs="Arial" w:eastAsia="Arial" w:hAnsi="Arial"/>
          <w:b/>
          <w:color w:val="4472c4"/>
          <w:sz w:val="24"/>
        </w:rPr>
        <w:t>sure</w:t>
      </w:r>
      <w:r>
        <w:rPr>
          <w:rFonts w:ascii="Arial" w:cs="Arial" w:eastAsia="Arial" w:hAnsi="Arial"/>
          <w:b/>
          <w:color w:val="4472c4"/>
          <w:spacing w:val="-2"/>
          <w:sz w:val="24"/>
        </w:rPr>
        <w:t>s</w:t>
      </w:r>
      <w:r>
        <w:rPr>
          <w:rFonts w:ascii="Arial" w:cs="Arial" w:eastAsia="Arial" w:hAnsi="Arial"/>
          <w:b/>
          <w:color w:val="4472c4"/>
          <w:sz w:val="24"/>
        </w:rPr>
        <w:t>-</w:t>
      </w:r>
      <w:r>
        <w:rPr>
          <w:rFonts w:ascii="Arial" w:cs="Arial" w:eastAsia="Arial" w:hAnsi="Arial"/>
          <w:b/>
          <w:color w:val="4472c4"/>
          <w:spacing w:val="2"/>
          <w:sz w:val="24"/>
        </w:rPr>
        <w:t xml:space="preserve"> </w:t>
      </w:r>
      <w:r>
        <w:rPr>
          <w:rFonts w:ascii="Arial" w:cs="Arial" w:eastAsia="Arial" w:hAnsi="Arial"/>
          <w:b/>
          <w:color w:val="4472c4"/>
          <w:spacing w:val="-1"/>
          <w:sz w:val="24"/>
        </w:rPr>
        <w:t>D</w:t>
      </w:r>
      <w:r>
        <w:rPr>
          <w:rFonts w:ascii="Arial" w:cs="Arial" w:eastAsia="Arial" w:hAnsi="Arial"/>
          <w:b/>
          <w:color w:val="4472c4"/>
          <w:spacing w:val="-3"/>
          <w:sz w:val="24"/>
        </w:rPr>
        <w:t>i</w:t>
      </w:r>
      <w:r>
        <w:rPr>
          <w:rFonts w:ascii="Arial" w:cs="Arial" w:eastAsia="Arial" w:hAnsi="Arial"/>
          <w:b/>
          <w:color w:val="4472c4"/>
          <w:spacing w:val="1"/>
          <w:sz w:val="24"/>
        </w:rPr>
        <w:t>m</w:t>
      </w:r>
      <w:r>
        <w:rPr>
          <w:rFonts w:ascii="Arial" w:cs="Arial" w:eastAsia="Arial" w:hAnsi="Arial"/>
          <w:b/>
          <w:color w:val="4472c4"/>
          <w:sz w:val="24"/>
        </w:rPr>
        <w:t>e</w:t>
      </w:r>
      <w:r>
        <w:rPr>
          <w:rFonts w:ascii="Arial" w:cs="Arial" w:eastAsia="Arial" w:hAnsi="Arial"/>
          <w:b/>
          <w:color w:val="4472c4"/>
          <w:spacing w:val="-1"/>
          <w:sz w:val="24"/>
        </w:rPr>
        <w:t>n</w:t>
      </w:r>
      <w:r>
        <w:rPr>
          <w:rFonts w:ascii="Arial" w:cs="Arial" w:eastAsia="Arial" w:hAnsi="Arial"/>
          <w:b/>
          <w:color w:val="4472c4"/>
          <w:sz w:val="24"/>
        </w:rPr>
        <w:t>s</w:t>
      </w:r>
      <w:r>
        <w:rPr>
          <w:rFonts w:ascii="Arial" w:cs="Arial" w:eastAsia="Arial" w:hAnsi="Arial"/>
          <w:b/>
          <w:color w:val="4472c4"/>
          <w:spacing w:val="-1"/>
          <w:sz w:val="24"/>
        </w:rPr>
        <w:t>i</w:t>
      </w:r>
      <w:r>
        <w:rPr>
          <w:rFonts w:ascii="Arial" w:cs="Arial" w:eastAsia="Arial" w:hAnsi="Arial"/>
          <w:b/>
          <w:color w:val="4472c4"/>
          <w:sz w:val="24"/>
        </w:rPr>
        <w:t>o</w:t>
      </w:r>
      <w:r>
        <w:rPr>
          <w:rFonts w:ascii="Arial" w:cs="Arial" w:eastAsia="Arial" w:hAnsi="Arial"/>
          <w:b/>
          <w:color w:val="4472c4"/>
          <w:spacing w:val="-1"/>
          <w:sz w:val="24"/>
        </w:rPr>
        <w:t>n</w:t>
      </w:r>
      <w:r>
        <w:rPr>
          <w:rFonts w:ascii="Arial" w:cs="Arial" w:eastAsia="Arial" w:hAnsi="Arial"/>
          <w:b/>
          <w:color w:val="4472c4"/>
          <w:sz w:val="24"/>
        </w:rPr>
        <w:t>a</w:t>
      </w:r>
      <w:r>
        <w:rPr>
          <w:rFonts w:ascii="Arial" w:cs="Arial" w:eastAsia="Arial" w:hAnsi="Arial"/>
          <w:b/>
          <w:color w:val="4472c4"/>
          <w:spacing w:val="-1"/>
          <w:sz w:val="24"/>
        </w:rPr>
        <w:t>li</w:t>
      </w:r>
      <w:r>
        <w:rPr>
          <w:rFonts w:ascii="Arial" w:cs="Arial" w:eastAsia="Arial" w:hAnsi="Arial"/>
          <w:b/>
          <w:color w:val="4472c4"/>
          <w:spacing w:val="1"/>
          <w:sz w:val="24"/>
        </w:rPr>
        <w:t>t</w:t>
      </w:r>
      <w:r>
        <w:rPr>
          <w:rFonts w:ascii="Arial" w:cs="Arial" w:eastAsia="Arial" w:hAnsi="Arial"/>
          <w:b/>
          <w:color w:val="4472c4"/>
          <w:sz w:val="24"/>
        </w:rPr>
        <w:t>y</w:t>
      </w:r>
      <w:r>
        <w:rPr>
          <w:rFonts w:ascii="Arial" w:cs="Arial" w:eastAsia="Arial" w:hAnsi="Arial"/>
          <w:b/>
          <w:color w:val="4472c4"/>
          <w:spacing w:val="-1"/>
          <w:sz w:val="24"/>
        </w:rPr>
        <w:t xml:space="preserve"> </w:t>
      </w:r>
      <w:r>
        <w:rPr>
          <w:rFonts w:ascii="Arial" w:cs="Arial" w:eastAsia="Arial" w:hAnsi="Arial"/>
          <w:b/>
          <w:color w:val="4472c4"/>
          <w:spacing w:val="1"/>
          <w:sz w:val="24"/>
        </w:rPr>
        <w:t>r</w:t>
      </w:r>
      <w:r>
        <w:rPr>
          <w:rFonts w:ascii="Arial" w:cs="Arial" w:eastAsia="Arial" w:hAnsi="Arial"/>
          <w:b/>
          <w:color w:val="4472c4"/>
          <w:sz w:val="24"/>
        </w:rPr>
        <w:t>e</w:t>
      </w:r>
      <w:r>
        <w:rPr>
          <w:rFonts w:ascii="Arial" w:cs="Arial" w:eastAsia="Arial" w:hAnsi="Arial"/>
          <w:b/>
          <w:color w:val="4472c4"/>
          <w:spacing w:val="-1"/>
          <w:sz w:val="24"/>
        </w:rPr>
        <w:t>d</w:t>
      </w:r>
      <w:r>
        <w:rPr>
          <w:rFonts w:ascii="Arial" w:cs="Arial" w:eastAsia="Arial" w:hAnsi="Arial"/>
          <w:b/>
          <w:color w:val="4472c4"/>
          <w:sz w:val="24"/>
        </w:rPr>
        <w:t>ucti</w:t>
      </w:r>
      <w:r>
        <w:rPr>
          <w:rFonts w:ascii="Arial" w:cs="Arial" w:eastAsia="Arial" w:hAnsi="Arial"/>
          <w:b/>
          <w:color w:val="4472c4"/>
          <w:spacing w:val="-1"/>
          <w:sz w:val="24"/>
        </w:rPr>
        <w:t>o</w:t>
      </w:r>
      <w:r>
        <w:rPr>
          <w:rFonts w:ascii="Arial" w:cs="Arial" w:eastAsia="Arial" w:hAnsi="Arial"/>
          <w:b/>
          <w:color w:val="4472c4"/>
          <w:sz w:val="24"/>
        </w:rPr>
        <w:t>n –</w:t>
      </w:r>
      <w:r>
        <w:rPr>
          <w:rFonts w:ascii="Arial" w:cs="Arial" w:eastAsia="Arial" w:hAnsi="Arial"/>
          <w:b/>
          <w:color w:val="4472c4"/>
          <w:spacing w:val="2"/>
          <w:sz w:val="24"/>
        </w:rPr>
        <w:t xml:space="preserve"> </w:t>
      </w:r>
      <w:r>
        <w:rPr>
          <w:rFonts w:ascii="Arial" w:cs="Arial" w:eastAsia="Arial" w:hAnsi="Arial"/>
          <w:b/>
          <w:color w:val="4472c4"/>
          <w:spacing w:val="-1"/>
          <w:sz w:val="24"/>
        </w:rPr>
        <w:t>Si</w:t>
      </w:r>
      <w:r>
        <w:rPr>
          <w:rFonts w:ascii="Arial" w:cs="Arial" w:eastAsia="Arial" w:hAnsi="Arial"/>
          <w:b/>
          <w:color w:val="4472c4"/>
          <w:sz w:val="24"/>
        </w:rPr>
        <w:t>n</w:t>
      </w:r>
      <w:r>
        <w:rPr>
          <w:rFonts w:ascii="Arial" w:cs="Arial" w:eastAsia="Arial" w:hAnsi="Arial"/>
          <w:b/>
          <w:color w:val="4472c4"/>
          <w:spacing w:val="2"/>
          <w:sz w:val="24"/>
        </w:rPr>
        <w:t>g</w:t>
      </w:r>
      <w:r>
        <w:rPr>
          <w:rFonts w:ascii="Arial" w:cs="Arial" w:eastAsia="Arial" w:hAnsi="Arial"/>
          <w:b/>
          <w:color w:val="4472c4"/>
          <w:sz w:val="24"/>
        </w:rPr>
        <w:t>u</w:t>
      </w:r>
      <w:r>
        <w:rPr>
          <w:rFonts w:ascii="Arial" w:cs="Arial" w:eastAsia="Arial" w:hAnsi="Arial"/>
          <w:b/>
          <w:color w:val="4472c4"/>
          <w:spacing w:val="-1"/>
          <w:sz w:val="24"/>
        </w:rPr>
        <w:t>l</w:t>
      </w:r>
      <w:r>
        <w:rPr>
          <w:rFonts w:ascii="Arial" w:cs="Arial" w:eastAsia="Arial" w:hAnsi="Arial"/>
          <w:b/>
          <w:color w:val="4472c4"/>
          <w:sz w:val="24"/>
        </w:rPr>
        <w:t>ar</w:t>
      </w:r>
      <w:r>
        <w:rPr>
          <w:rFonts w:ascii="Arial" w:cs="Arial" w:eastAsia="Arial" w:hAnsi="Arial"/>
          <w:b/>
          <w:color w:val="4472c4"/>
          <w:spacing w:val="-1"/>
          <w:sz w:val="24"/>
        </w:rPr>
        <w:t xml:space="preserve"> </w:t>
      </w:r>
      <w:r>
        <w:rPr>
          <w:rFonts w:ascii="Arial" w:cs="Arial" w:eastAsia="Arial" w:hAnsi="Arial"/>
          <w:b/>
          <w:color w:val="4472c4"/>
          <w:spacing w:val="-3"/>
          <w:sz w:val="24"/>
        </w:rPr>
        <w:t>V</w:t>
      </w:r>
      <w:r>
        <w:rPr>
          <w:rFonts w:ascii="Arial" w:cs="Arial" w:eastAsia="Arial" w:hAnsi="Arial"/>
          <w:b/>
          <w:color w:val="4472c4"/>
          <w:sz w:val="24"/>
        </w:rPr>
        <w:t>a</w:t>
      </w:r>
      <w:r>
        <w:rPr>
          <w:rFonts w:ascii="Arial" w:cs="Arial" w:eastAsia="Arial" w:hAnsi="Arial"/>
          <w:b/>
          <w:color w:val="4472c4"/>
          <w:spacing w:val="-2"/>
          <w:sz w:val="24"/>
        </w:rPr>
        <w:t>l</w:t>
      </w:r>
      <w:r>
        <w:rPr>
          <w:rFonts w:ascii="Arial" w:cs="Arial" w:eastAsia="Arial" w:hAnsi="Arial"/>
          <w:b/>
          <w:color w:val="4472c4"/>
          <w:sz w:val="24"/>
        </w:rPr>
        <w:t>ue</w:t>
      </w:r>
      <w:r>
        <w:rPr>
          <w:rFonts w:ascii="Arial" w:cs="Arial" w:eastAsia="Arial" w:hAnsi="Arial"/>
          <w:b/>
          <w:color w:val="4472c4"/>
          <w:spacing w:val="1"/>
          <w:sz w:val="24"/>
        </w:rPr>
        <w:t xml:space="preserve"> </w:t>
      </w:r>
      <w:r>
        <w:rPr>
          <w:rFonts w:ascii="Arial" w:cs="Arial" w:eastAsia="Arial" w:hAnsi="Arial"/>
          <w:b/>
          <w:color w:val="4472c4"/>
          <w:spacing w:val="-1"/>
          <w:sz w:val="24"/>
        </w:rPr>
        <w:t>D</w:t>
      </w:r>
      <w:r>
        <w:rPr>
          <w:rFonts w:ascii="Arial" w:cs="Arial" w:eastAsia="Arial" w:hAnsi="Arial"/>
          <w:b/>
          <w:color w:val="4472c4"/>
          <w:sz w:val="24"/>
        </w:rPr>
        <w:t>ec</w:t>
      </w:r>
      <w:r>
        <w:rPr>
          <w:rFonts w:ascii="Arial" w:cs="Arial" w:eastAsia="Arial" w:hAnsi="Arial"/>
          <w:b/>
          <w:color w:val="4472c4"/>
          <w:spacing w:val="-1"/>
          <w:sz w:val="24"/>
        </w:rPr>
        <w:t>o</w:t>
      </w:r>
      <w:r>
        <w:rPr>
          <w:rFonts w:ascii="Arial" w:cs="Arial" w:eastAsia="Arial" w:hAnsi="Arial"/>
          <w:b/>
          <w:color w:val="4472c4"/>
          <w:spacing w:val="1"/>
          <w:sz w:val="24"/>
        </w:rPr>
        <w:t>m</w:t>
      </w:r>
      <w:r>
        <w:rPr>
          <w:rFonts w:ascii="Arial" w:cs="Arial" w:eastAsia="Arial" w:hAnsi="Arial"/>
          <w:b/>
          <w:color w:val="4472c4"/>
          <w:sz w:val="24"/>
        </w:rPr>
        <w:t>p</w:t>
      </w:r>
      <w:r>
        <w:rPr>
          <w:rFonts w:ascii="Arial" w:cs="Arial" w:eastAsia="Arial" w:hAnsi="Arial"/>
          <w:b/>
          <w:color w:val="4472c4"/>
          <w:spacing w:val="-1"/>
          <w:sz w:val="24"/>
        </w:rPr>
        <w:t>o</w:t>
      </w:r>
      <w:r>
        <w:rPr>
          <w:rFonts w:ascii="Arial" w:cs="Arial" w:eastAsia="Arial" w:hAnsi="Arial"/>
          <w:b/>
          <w:color w:val="4472c4"/>
          <w:sz w:val="24"/>
        </w:rPr>
        <w:t>s</w:t>
      </w:r>
      <w:r>
        <w:rPr>
          <w:rFonts w:ascii="Arial" w:cs="Arial" w:eastAsia="Arial" w:hAnsi="Arial"/>
          <w:b/>
          <w:color w:val="4472c4"/>
          <w:spacing w:val="-1"/>
          <w:sz w:val="24"/>
        </w:rPr>
        <w:t>i</w:t>
      </w:r>
      <w:r>
        <w:rPr>
          <w:rFonts w:ascii="Arial" w:cs="Arial" w:eastAsia="Arial" w:hAnsi="Arial"/>
          <w:b/>
          <w:color w:val="4472c4"/>
          <w:spacing w:val="1"/>
          <w:sz w:val="24"/>
        </w:rPr>
        <w:t>t</w:t>
      </w:r>
      <w:r>
        <w:rPr>
          <w:rFonts w:ascii="Arial" w:cs="Arial" w:eastAsia="Arial" w:hAnsi="Arial"/>
          <w:b/>
          <w:color w:val="4472c4"/>
          <w:spacing w:val="-1"/>
          <w:sz w:val="24"/>
        </w:rPr>
        <w:t>i</w:t>
      </w:r>
      <w:r>
        <w:rPr>
          <w:rFonts w:ascii="Arial" w:cs="Arial" w:eastAsia="Arial" w:hAnsi="Arial"/>
          <w:b/>
          <w:color w:val="4472c4"/>
          <w:sz w:val="24"/>
        </w:rPr>
        <w:t>on</w:t>
      </w:r>
      <w:r>
        <w:rPr>
          <w:rFonts w:ascii="Arial" w:cs="Arial" w:eastAsia="Arial" w:hAnsi="Arial"/>
          <w:b/>
          <w:color w:val="4472c4"/>
          <w:spacing w:val="-2"/>
          <w:sz w:val="24"/>
        </w:rPr>
        <w:t xml:space="preserve"> </w:t>
      </w:r>
      <w:r>
        <w:rPr>
          <w:rFonts w:ascii="Arial" w:cs="Arial" w:eastAsia="Arial" w:hAnsi="Arial"/>
          <w:b/>
          <w:color w:val="4472c4"/>
          <w:spacing w:val="1"/>
          <w:sz w:val="24"/>
        </w:rPr>
        <w:t>(</w:t>
      </w:r>
      <w:r>
        <w:rPr>
          <w:rFonts w:ascii="Arial" w:cs="Arial" w:eastAsia="Arial" w:hAnsi="Arial"/>
          <w:b/>
          <w:color w:val="4472c4"/>
          <w:spacing w:val="-1"/>
          <w:sz w:val="24"/>
        </w:rPr>
        <w:t>S</w:t>
      </w:r>
      <w:r>
        <w:rPr>
          <w:rFonts w:ascii="Arial" w:cs="Arial" w:eastAsia="Arial" w:hAnsi="Arial"/>
          <w:b/>
          <w:color w:val="4472c4"/>
          <w:spacing w:val="-3"/>
          <w:sz w:val="24"/>
        </w:rPr>
        <w:t>V</w:t>
      </w:r>
      <w:r>
        <w:rPr>
          <w:rFonts w:ascii="Arial" w:cs="Arial" w:eastAsia="Arial" w:hAnsi="Arial"/>
          <w:b/>
          <w:color w:val="4472c4"/>
          <w:spacing w:val="-1"/>
          <w:sz w:val="24"/>
        </w:rPr>
        <w:t>D</w:t>
      </w:r>
      <w:r>
        <w:rPr>
          <w:rFonts w:ascii="Arial" w:cs="Arial" w:eastAsia="Arial" w:hAnsi="Arial"/>
          <w:b/>
          <w:color w:val="4472c4"/>
          <w:sz w:val="24"/>
        </w:rPr>
        <w:t>)</w:t>
      </w:r>
    </w:p>
    <w:p>
      <w:pPr>
        <w:pStyle w:val="style0"/>
        <w:pBdr>
          <w:bottom w:val="single" w:sz="12" w:space="0" w:color="auto"/>
        </w:pBdr>
        <w:spacing w:before="42" w:lineRule="auto" w:line="275"/>
        <w:ind w:left="114" w:right="80"/>
        <w:jc w:val="both"/>
        <w:rPr>
          <w:rFonts w:ascii="Arial" w:cs="Arial" w:eastAsia="Arial" w:hAnsi="Arial"/>
          <w:b/>
          <w:color w:val="4472c4"/>
        </w:rPr>
      </w:pPr>
    </w:p>
    <w:p>
      <w:pPr>
        <w:pStyle w:val="style0"/>
        <w:rPr>
          <w:rFonts w:ascii="Arial" w:cs="Arial" w:hAnsi="Arial"/>
          <w:b/>
          <w:color w:val="4472c4"/>
          <w:sz w:val="28"/>
          <w:szCs w:val="24"/>
        </w:rPr>
      </w:pPr>
      <w:r>
        <w:rPr>
          <w:rFonts w:ascii="Arial" w:cs="Arial" w:hAnsi="Arial"/>
          <w:b/>
          <w:color w:val="4472c4"/>
          <w:sz w:val="28"/>
          <w:szCs w:val="24"/>
        </w:rPr>
        <w:t>Introduction and basic taxonomy of recommender systems</w:t>
      </w:r>
    </w:p>
    <w:p>
      <w:pPr>
        <w:pStyle w:val="style0"/>
        <w:spacing w:before="120" w:after="72" w:lineRule="auto" w:line="240"/>
        <w:outlineLvl w:val="1"/>
        <w:rPr>
          <w:rFonts w:ascii="Arial" w:cs="Arial" w:eastAsia="Times New Roman" w:hAnsi="Arial"/>
          <w:b/>
          <w:bCs/>
          <w:color w:val="4472c4"/>
          <w:sz w:val="28"/>
          <w:szCs w:val="24"/>
          <w:lang w:eastAsia="en-IN"/>
        </w:rPr>
      </w:pPr>
      <w:r>
        <w:rPr>
          <w:rFonts w:ascii="Arial" w:cs="Arial" w:eastAsia="Times New Roman" w:hAnsi="Arial"/>
          <w:b/>
          <w:bCs/>
          <w:color w:val="4472c4"/>
          <w:sz w:val="28"/>
          <w:szCs w:val="24"/>
          <w:lang w:eastAsia="en-IN"/>
        </w:rPr>
        <w:t>What are recommender systems?</w:t>
      </w:r>
    </w:p>
    <w:p>
      <w:pPr>
        <w:pStyle w:val="style0"/>
        <w:spacing w:before="100" w:beforeAutospacing="true" w:after="100" w:afterAutospacing="true" w:lineRule="auto" w:line="240"/>
        <w:ind w:firstLine="720"/>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Recommender systems aim to predict users' interests and recommend product items that quite likely are interesting for them. They are among the most powerful machine learning systems that online retailers implement in order to drive </w:t>
      </w:r>
      <w:r>
        <w:rPr>
          <w:rFonts w:ascii="Arial" w:cs="Arial" w:eastAsia="Times New Roman" w:hAnsi="Arial"/>
          <w:sz w:val="24"/>
          <w:szCs w:val="24"/>
          <w:lang w:eastAsia="en-IN"/>
        </w:rPr>
        <w:t>sales. Data</w:t>
      </w:r>
      <w:r>
        <w:rPr>
          <w:rFonts w:ascii="Arial" w:cs="Arial" w:eastAsia="Times New Roman" w:hAnsi="Arial"/>
          <w:sz w:val="24"/>
          <w:szCs w:val="24"/>
          <w:lang w:eastAsia="en-IN"/>
        </w:rPr>
        <w:t xml:space="preserve"> required for recommender systems stems from explicit user ratings after watching a movie or listening to a song, from implicit search engine queries and purchase histories, or from other knowledge about the users/items themselves.</w:t>
      </w:r>
    </w:p>
    <w:p>
      <w:pPr>
        <w:pStyle w:val="style2"/>
        <w:spacing w:before="120" w:beforeAutospacing="false" w:after="72" w:afterAutospacing="false"/>
        <w:rPr>
          <w:rFonts w:ascii="Arial" w:cs="Arial" w:hAnsi="Arial"/>
          <w:color w:val="4472c4"/>
          <w:sz w:val="28"/>
          <w:szCs w:val="24"/>
        </w:rPr>
      </w:pPr>
      <w:r>
        <w:rPr>
          <w:rFonts w:ascii="Arial" w:cs="Arial" w:hAnsi="Arial"/>
          <w:color w:val="4472c4"/>
          <w:sz w:val="28"/>
          <w:szCs w:val="24"/>
        </w:rPr>
        <w:t>Why do we need recommender systems?</w:t>
      </w:r>
    </w:p>
    <w:p>
      <w:pPr>
        <w:pStyle w:val="style4098"/>
        <w:numPr>
          <w:ilvl w:val="0"/>
          <w:numId w:val="1"/>
        </w:numPr>
        <w:rPr>
          <w:rFonts w:ascii="Arial" w:cs="Arial" w:hAnsi="Arial"/>
        </w:rPr>
      </w:pPr>
      <w:r>
        <w:rPr>
          <w:rFonts w:ascii="Arial" w:cs="Arial" w:hAnsi="Arial"/>
        </w:rPr>
        <w:t>Companies using recommender systems focus on increasing sales as a result of very personalized offers and an enhanced customer experience.</w:t>
      </w:r>
    </w:p>
    <w:p>
      <w:pPr>
        <w:pStyle w:val="style4098"/>
        <w:numPr>
          <w:ilvl w:val="0"/>
          <w:numId w:val="1"/>
        </w:numPr>
        <w:rPr>
          <w:rFonts w:ascii="Arial" w:cs="Arial" w:hAnsi="Arial"/>
        </w:rPr>
      </w:pPr>
      <w:r>
        <w:rPr>
          <w:rFonts w:ascii="Arial" w:cs="Arial" w:hAnsi="Arial"/>
        </w:rPr>
        <w:t xml:space="preserve">Recommendations typically speed up searches and make it easier for users </w:t>
      </w:r>
    </w:p>
    <w:p>
      <w:pPr>
        <w:pStyle w:val="style4098"/>
        <w:numPr>
          <w:ilvl w:val="0"/>
          <w:numId w:val="1"/>
        </w:numPr>
        <w:rPr>
          <w:rFonts w:ascii="Arial" w:cs="Arial" w:hAnsi="Arial"/>
        </w:rPr>
      </w:pPr>
      <w:r>
        <w:rPr>
          <w:rFonts w:ascii="Arial" w:cs="Arial" w:hAnsi="Arial"/>
        </w:rPr>
        <w:t xml:space="preserve">What is more, companies are able to gain and retain customers by sending out emails with links to new offers that </w:t>
      </w:r>
      <w:r>
        <w:rPr>
          <w:rFonts w:ascii="Arial" w:cs="Arial" w:hAnsi="Arial"/>
        </w:rPr>
        <w:t>meet the recipients' interests.</w:t>
      </w:r>
    </w:p>
    <w:p>
      <w:pPr>
        <w:pStyle w:val="style4098"/>
        <w:numPr>
          <w:ilvl w:val="0"/>
          <w:numId w:val="1"/>
        </w:numPr>
        <w:rPr>
          <w:rFonts w:ascii="Arial" w:cs="Arial" w:hAnsi="Arial"/>
        </w:rPr>
      </w:pPr>
      <w:r>
        <w:rPr>
          <w:rFonts w:ascii="Arial" w:cs="Arial" w:hAnsi="Arial"/>
        </w:rPr>
        <w:t>The user starts to feel known and understood and is more likely to buy additional products or consume more content. By knowing what a user wants, the company gains competitive advantage and the threat of losing a customer to a competitor decreases.</w:t>
      </w:r>
    </w:p>
    <w:p>
      <w:pPr>
        <w:pStyle w:val="style2"/>
        <w:spacing w:before="120" w:beforeAutospacing="false" w:after="72" w:afterAutospacing="false"/>
        <w:rPr>
          <w:rFonts w:ascii="Arial" w:cs="Arial" w:hAnsi="Arial"/>
          <w:color w:val="4472c4"/>
          <w:sz w:val="28"/>
          <w:szCs w:val="24"/>
        </w:rPr>
      </w:pPr>
      <w:r>
        <w:rPr>
          <w:rFonts w:ascii="Arial" w:cs="Arial" w:hAnsi="Arial"/>
          <w:color w:val="4472c4"/>
          <w:sz w:val="28"/>
          <w:szCs w:val="24"/>
        </w:rPr>
        <w:t>How does a recommender system work?</w:t>
      </w:r>
    </w:p>
    <w:p>
      <w:pPr>
        <w:pStyle w:val="style2"/>
        <w:spacing w:before="120" w:beforeAutospacing="false" w:after="72" w:afterAutospacing="false"/>
        <w:jc w:val="center"/>
        <w:rPr>
          <w:rFonts w:ascii="Arial" w:cs="Arial" w:hAnsi="Arial"/>
          <w:sz w:val="24"/>
          <w:szCs w:val="24"/>
        </w:rPr>
      </w:pPr>
      <w:r>
        <w:rPr>
          <w:rFonts w:ascii="Arial" w:cs="Arial" w:hAnsi="Arial"/>
          <w:noProof/>
          <w:sz w:val="24"/>
          <w:szCs w:val="24"/>
        </w:rPr>
        <w:drawing>
          <wp:inline distL="0" distT="0" distB="0" distR="0">
            <wp:extent cx="4371975" cy="2411232"/>
            <wp:effectExtent l="0" t="0" r="0" b="8255"/>
            <wp:docPr id="1028" name="Picture 4" descr="Taxonomy of recommender system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4371975" cy="2411232"/>
                    </a:xfrm>
                    <a:prstGeom prst="rect"/>
                    <a:ln>
                      <a:noFill/>
                    </a:ln>
                  </pic:spPr>
                </pic:pic>
              </a:graphicData>
            </a:graphic>
          </wp:inline>
        </w:drawing>
      </w:r>
    </w:p>
    <w:p>
      <w:pPr>
        <w:pStyle w:val="style4098"/>
        <w:rPr>
          <w:rFonts w:ascii="Arial" w:cs="Arial" w:hAnsi="Arial"/>
          <w:b/>
          <w:bCs/>
        </w:rPr>
      </w:pPr>
    </w:p>
    <w:p>
      <w:pPr>
        <w:pStyle w:val="style4098"/>
        <w:rPr>
          <w:rFonts w:ascii="Arial" w:cs="Arial" w:hAnsi="Arial"/>
          <w:b/>
          <w:color w:val="2f5496"/>
        </w:rPr>
      </w:pPr>
      <w:r>
        <w:rPr>
          <w:rFonts w:ascii="Arial" w:cs="Arial" w:hAnsi="Arial"/>
          <w:b/>
          <w:color w:val="2f5496"/>
        </w:rPr>
        <w:t>Recommender systems function with two kinds of information:</w:t>
      </w:r>
    </w:p>
    <w:p>
      <w:pPr>
        <w:pStyle w:val="style4098"/>
        <w:numPr>
          <w:ilvl w:val="0"/>
          <w:numId w:val="2"/>
        </w:numPr>
        <w:ind w:left="0"/>
        <w:rPr>
          <w:rFonts w:ascii="Arial" w:cs="Arial" w:hAnsi="Arial"/>
        </w:rPr>
      </w:pPr>
      <w:r>
        <w:rPr>
          <w:rStyle w:val="style88"/>
          <w:rFonts w:ascii="Arial" w:cs="Arial" w:eastAsia="宋体" w:hAnsi="Arial"/>
          <w:b/>
          <w:i w:val="false"/>
        </w:rPr>
        <w:t>Characteristic information</w:t>
      </w:r>
      <w:r>
        <w:rPr>
          <w:rFonts w:ascii="Arial" w:cs="Arial" w:hAnsi="Arial"/>
          <w:b/>
        </w:rPr>
        <w:t>.</w:t>
      </w:r>
      <w:r>
        <w:rPr>
          <w:rFonts w:ascii="Arial" w:cs="Arial" w:hAnsi="Arial"/>
        </w:rPr>
        <w:t xml:space="preserve"> This is information about items (keywords, categories, etc.) and users (preferences, profiles, etc.).</w:t>
      </w:r>
    </w:p>
    <w:p>
      <w:pPr>
        <w:pStyle w:val="style4098"/>
        <w:numPr>
          <w:ilvl w:val="0"/>
          <w:numId w:val="2"/>
        </w:numPr>
        <w:ind w:left="0"/>
        <w:rPr>
          <w:rFonts w:ascii="Arial" w:cs="Arial" w:hAnsi="Arial"/>
        </w:rPr>
      </w:pPr>
      <w:r>
        <w:rPr>
          <w:rStyle w:val="style88"/>
          <w:rFonts w:ascii="Arial" w:cs="Arial" w:eastAsia="宋体" w:hAnsi="Arial"/>
          <w:b/>
          <w:i w:val="false"/>
        </w:rPr>
        <w:t>User-item interactions</w:t>
      </w:r>
      <w:r>
        <w:rPr>
          <w:rStyle w:val="style88"/>
          <w:rFonts w:ascii="Arial" w:cs="Arial" w:eastAsia="宋体" w:hAnsi="Arial"/>
          <w:b/>
        </w:rPr>
        <w:t>.</w:t>
      </w:r>
      <w:r>
        <w:rPr>
          <w:rFonts w:ascii="Arial" w:cs="Arial" w:hAnsi="Arial"/>
        </w:rPr>
        <w:t xml:space="preserve"> This is information such as ratings, number of purchases, likes, etc.</w:t>
      </w:r>
    </w:p>
    <w:p>
      <w:pPr>
        <w:pStyle w:val="style4098"/>
        <w:rPr>
          <w:rFonts w:ascii="Arial" w:cs="Arial" w:hAnsi="Arial"/>
        </w:rPr>
      </w:pPr>
      <w:r>
        <w:rPr>
          <w:rFonts w:ascii="Arial" w:cs="Arial" w:hAnsi="Arial"/>
        </w:rPr>
        <w:t xml:space="preserve">Based on this, we can distinguish between </w:t>
      </w:r>
      <w:r>
        <w:rPr>
          <w:rFonts w:ascii="Arial" w:cs="Arial" w:hAnsi="Arial"/>
          <w:b/>
        </w:rPr>
        <w:t xml:space="preserve">three algorithms used </w:t>
      </w:r>
      <w:r>
        <w:rPr>
          <w:rFonts w:ascii="Arial" w:cs="Arial" w:hAnsi="Arial"/>
        </w:rPr>
        <w:t>in recommender systems:</w:t>
      </w:r>
    </w:p>
    <w:p>
      <w:pPr>
        <w:pStyle w:val="style4098"/>
        <w:numPr>
          <w:ilvl w:val="0"/>
          <w:numId w:val="3"/>
        </w:numPr>
        <w:ind w:left="0"/>
        <w:rPr>
          <w:rFonts w:ascii="Arial" w:cs="Arial" w:hAnsi="Arial"/>
          <w:i/>
        </w:rPr>
      </w:pPr>
      <w:r>
        <w:rPr>
          <w:rStyle w:val="style88"/>
          <w:rFonts w:ascii="Arial" w:cs="Arial" w:eastAsia="宋体" w:hAnsi="Arial"/>
          <w:b/>
          <w:i w:val="false"/>
        </w:rPr>
        <w:t>Content-based</w:t>
      </w:r>
      <w:r>
        <w:rPr>
          <w:rFonts w:ascii="Arial" w:cs="Arial" w:hAnsi="Arial"/>
          <w:b/>
          <w:i/>
        </w:rPr>
        <w:t xml:space="preserve"> systems</w:t>
      </w:r>
      <w:r>
        <w:rPr>
          <w:rFonts w:ascii="Arial" w:cs="Arial" w:hAnsi="Arial"/>
          <w:i/>
        </w:rPr>
        <w:t>, which use characteristic information.</w:t>
      </w:r>
    </w:p>
    <w:p>
      <w:pPr>
        <w:pStyle w:val="style4098"/>
        <w:numPr>
          <w:ilvl w:val="0"/>
          <w:numId w:val="3"/>
        </w:numPr>
        <w:ind w:left="0"/>
        <w:rPr>
          <w:rFonts w:ascii="Arial" w:cs="Arial" w:hAnsi="Arial"/>
          <w:i/>
        </w:rPr>
      </w:pPr>
      <w:r>
        <w:rPr>
          <w:rStyle w:val="style88"/>
          <w:rFonts w:ascii="Arial" w:cs="Arial" w:eastAsia="宋体" w:hAnsi="Arial"/>
          <w:b/>
          <w:i w:val="false"/>
        </w:rPr>
        <w:t>Collaborative filtering</w:t>
      </w:r>
      <w:r>
        <w:rPr>
          <w:rFonts w:ascii="Arial" w:cs="Arial" w:hAnsi="Arial"/>
          <w:b/>
          <w:i/>
        </w:rPr>
        <w:t xml:space="preserve"> systems</w:t>
      </w:r>
      <w:r>
        <w:rPr>
          <w:rFonts w:ascii="Arial" w:cs="Arial" w:hAnsi="Arial"/>
          <w:i/>
        </w:rPr>
        <w:t>, which are based on user-item interactions.</w:t>
      </w:r>
    </w:p>
    <w:p>
      <w:pPr>
        <w:pStyle w:val="style4098"/>
        <w:numPr>
          <w:ilvl w:val="0"/>
          <w:numId w:val="3"/>
        </w:numPr>
        <w:ind w:left="0"/>
        <w:rPr>
          <w:rFonts w:ascii="Arial" w:cs="Arial" w:hAnsi="Arial"/>
        </w:rPr>
      </w:pPr>
      <w:r>
        <w:rPr>
          <w:rStyle w:val="style88"/>
          <w:rFonts w:ascii="Arial" w:cs="Arial" w:eastAsia="宋体" w:hAnsi="Arial"/>
          <w:b/>
          <w:i w:val="false"/>
        </w:rPr>
        <w:t>Hybrid systems</w:t>
      </w:r>
      <w:r>
        <w:rPr>
          <w:rFonts w:ascii="Arial" w:cs="Arial" w:hAnsi="Arial"/>
          <w:b/>
        </w:rPr>
        <w:t>,</w:t>
      </w:r>
      <w:r>
        <w:rPr>
          <w:rFonts w:ascii="Arial" w:cs="Arial" w:hAnsi="Arial"/>
        </w:rPr>
        <w:t xml:space="preserve"> which combine both types of information with the aim of avoiding problems that are generated when working with just one kind.</w:t>
      </w:r>
    </w:p>
    <w:p>
      <w:pPr>
        <w:pStyle w:val="style3"/>
        <w:spacing w:before="192" w:after="72"/>
        <w:rPr>
          <w:rFonts w:ascii="Arial" w:cs="Arial" w:hAnsi="Arial"/>
        </w:rPr>
      </w:pPr>
    </w:p>
    <w:p>
      <w:pPr>
        <w:pStyle w:val="style3"/>
        <w:spacing w:before="192" w:after="72"/>
        <w:rPr>
          <w:rFonts w:ascii="Arial" w:cs="Arial" w:hAnsi="Arial"/>
          <w:b/>
          <w:color w:val="2f5496"/>
          <w:sz w:val="28"/>
        </w:rPr>
      </w:pPr>
      <w:r>
        <w:rPr>
          <w:rFonts w:ascii="Arial" w:cs="Arial" w:hAnsi="Arial"/>
          <w:b/>
          <w:color w:val="2f5496"/>
          <w:sz w:val="28"/>
        </w:rPr>
        <w:t>Content-based systems</w:t>
      </w:r>
    </w:p>
    <w:p>
      <w:pPr>
        <w:pStyle w:val="style4098"/>
        <w:ind w:firstLine="720"/>
        <w:jc w:val="both"/>
        <w:rPr>
          <w:rFonts w:ascii="Arial" w:cs="Arial" w:hAnsi="Arial"/>
        </w:rPr>
      </w:pPr>
      <w:r>
        <w:rPr>
          <w:rFonts w:ascii="Arial" w:cs="Arial" w:hAnsi="Arial"/>
        </w:rPr>
        <w:t xml:space="preserve">These systems make recommendations using a user's item and profile features. They hypothesize that if a user was interested in an item in the past, they will once again be interested in it in the future. Similar items are usually grouped based on their features. </w:t>
      </w:r>
    </w:p>
    <w:p>
      <w:pPr>
        <w:pStyle w:val="style4098"/>
        <w:ind w:firstLine="720"/>
        <w:jc w:val="both"/>
        <w:rPr>
          <w:rFonts w:ascii="Arial" w:cs="Arial" w:hAnsi="Arial"/>
        </w:rPr>
      </w:pPr>
      <w:r>
        <w:rPr>
          <w:rFonts w:ascii="Arial" w:cs="Arial" w:hAnsi="Arial"/>
        </w:rPr>
        <w:t>User profiles are constructed using historical interactions or by explicitly asking users about their interests. There are other systems, not considered purely content-based, which utilize user personal and social data.</w:t>
      </w:r>
    </w:p>
    <w:p>
      <w:pPr>
        <w:pStyle w:val="style4098"/>
        <w:ind w:firstLine="720"/>
        <w:jc w:val="both"/>
        <w:rPr>
          <w:rFonts w:ascii="Arial" w:cs="Arial" w:hAnsi="Arial"/>
        </w:rPr>
      </w:pPr>
      <w:r>
        <w:rPr>
          <w:rFonts w:ascii="Arial" w:cs="Arial" w:hAnsi="Arial"/>
        </w:rPr>
        <w:t>One issue that arises is making obvious recommendations because of excessive specialization (user A is only interested in categories B, C, and D, and the system is not able to recommend items outside those categories, even though they could be interesting to them).</w:t>
      </w:r>
    </w:p>
    <w:p>
      <w:pPr>
        <w:pStyle w:val="style4098"/>
        <w:ind w:firstLine="720"/>
        <w:jc w:val="both"/>
        <w:rPr>
          <w:rFonts w:ascii="Arial" w:cs="Arial" w:hAnsi="Arial"/>
        </w:rPr>
      </w:pPr>
      <w:r>
        <w:rPr>
          <w:rFonts w:ascii="Arial" w:cs="Arial" w:hAnsi="Arial"/>
        </w:rPr>
        <w:t>Another common problem is that new users lack a defined profile unless they are explicitly asked for information. Nevertheless, it is relatively simple to add new items to the system. We just need to ensure that we assign them a group according to their features.</w:t>
      </w:r>
    </w:p>
    <w:p>
      <w:pPr>
        <w:pStyle w:val="style3"/>
        <w:spacing w:before="192" w:after="72"/>
        <w:rPr>
          <w:rFonts w:ascii="Arial" w:cs="Arial" w:hAnsi="Arial"/>
          <w:b/>
          <w:color w:val="2f5496"/>
          <w:sz w:val="28"/>
        </w:rPr>
      </w:pPr>
      <w:r>
        <w:rPr>
          <w:rFonts w:ascii="Arial" w:cs="Arial" w:hAnsi="Arial"/>
          <w:b/>
          <w:color w:val="2f5496"/>
          <w:sz w:val="28"/>
        </w:rPr>
        <w:t>Collaborative filtering systems</w:t>
      </w:r>
    </w:p>
    <w:p>
      <w:pPr>
        <w:pStyle w:val="style4098"/>
        <w:ind w:firstLine="720"/>
        <w:jc w:val="both"/>
        <w:rPr>
          <w:rFonts w:ascii="Arial" w:cs="Arial" w:hAnsi="Arial"/>
        </w:rPr>
      </w:pPr>
      <w:r>
        <w:rPr>
          <w:rFonts w:ascii="Arial" w:cs="Arial" w:hAnsi="Arial"/>
        </w:rPr>
        <w:t xml:space="preserve">Collaborative filtering is currently one of the most frequently used approaches and usually provides better results than content-based recommendations. Some examples of this are found in the recommendation systems of </w:t>
      </w:r>
      <w:r>
        <w:rPr/>
        <w:fldChar w:fldCharType="begin"/>
      </w:r>
      <w:r>
        <w:instrText xml:space="preserve"> HYPERLINK "https://static.googleusercontent.com/media/research.google.com/en/pubs/archive/45530.pdf" \t "_blank" </w:instrText>
      </w:r>
      <w:r>
        <w:rPr/>
        <w:fldChar w:fldCharType="separate"/>
      </w:r>
      <w:r>
        <w:rPr>
          <w:rStyle w:val="style85"/>
          <w:rFonts w:ascii="Arial" w:cs="Arial" w:hAnsi="Arial"/>
          <w:color w:val="1709ff"/>
        </w:rPr>
        <w:t>Youtube</w:t>
      </w:r>
      <w:r>
        <w:rPr/>
        <w:fldChar w:fldCharType="end"/>
      </w:r>
      <w:r>
        <w:rPr>
          <w:rFonts w:ascii="Arial" w:cs="Arial" w:hAnsi="Arial"/>
        </w:rPr>
        <w:t xml:space="preserve">, </w:t>
      </w:r>
      <w:r>
        <w:rPr/>
        <w:fldChar w:fldCharType="begin"/>
      </w:r>
      <w:r>
        <w:instrText xml:space="preserve"> HYPERLINK "https://medium.com/netflix-techblog/netflix-recommendations-beyond-the-5-stars-part-1-55838468f429" \t "_blank" </w:instrText>
      </w:r>
      <w:r>
        <w:rPr/>
        <w:fldChar w:fldCharType="separate"/>
      </w:r>
      <w:r>
        <w:rPr>
          <w:rStyle w:val="style85"/>
          <w:rFonts w:ascii="Arial" w:cs="Arial" w:hAnsi="Arial"/>
          <w:color w:val="1709ff"/>
        </w:rPr>
        <w:t>Netflix</w:t>
      </w:r>
      <w:r>
        <w:rPr/>
        <w:fldChar w:fldCharType="end"/>
      </w:r>
      <w:r>
        <w:rPr>
          <w:rFonts w:ascii="Arial" w:cs="Arial" w:hAnsi="Arial"/>
        </w:rPr>
        <w:t xml:space="preserve">, and </w:t>
      </w:r>
      <w:r>
        <w:rPr/>
        <w:fldChar w:fldCharType="begin"/>
      </w:r>
      <w:r>
        <w:instrText xml:space="preserve"> HYPERLINK "https://benanne.github.io/2014/08/05/spotify-cnns.html" \t "_blank" </w:instrText>
      </w:r>
      <w:r>
        <w:rPr/>
        <w:fldChar w:fldCharType="separate"/>
      </w:r>
      <w:r>
        <w:rPr>
          <w:rStyle w:val="style85"/>
          <w:rFonts w:ascii="Arial" w:cs="Arial" w:hAnsi="Arial"/>
          <w:color w:val="1709ff"/>
        </w:rPr>
        <w:t>Spotify</w:t>
      </w:r>
      <w:r>
        <w:rPr/>
        <w:fldChar w:fldCharType="end"/>
      </w:r>
      <w:r>
        <w:rPr>
          <w:rFonts w:ascii="Arial" w:cs="Arial" w:hAnsi="Arial"/>
        </w:rPr>
        <w:t>.</w:t>
      </w:r>
    </w:p>
    <w:p>
      <w:pPr>
        <w:pStyle w:val="style4098"/>
        <w:ind w:firstLine="720"/>
        <w:jc w:val="both"/>
        <w:rPr>
          <w:rFonts w:ascii="Arial" w:cs="Arial" w:hAnsi="Arial"/>
        </w:rPr>
      </w:pPr>
      <w:r>
        <w:rPr>
          <w:rFonts w:ascii="Arial" w:cs="Arial" w:hAnsi="Arial"/>
        </w:rPr>
        <w:t xml:space="preserve">These kinds of systems utilize user interactions to filter for items of interest. We can visualize the set of interactions with a matrix, where each entry </w:t>
      </w:r>
      <w:r>
        <w:rPr>
          <w:rStyle w:val="style4100"/>
          <w:rFonts w:ascii="Arial" w:cs="Arial" w:hAnsi="Arial"/>
        </w:rPr>
        <w:t>(i,j)</w:t>
      </w:r>
      <w:r>
        <w:rPr>
          <w:rStyle w:val="style4101"/>
          <w:rFonts w:ascii="Arial" w:cs="Arial" w:eastAsia="宋体" w:hAnsi="Arial"/>
        </w:rPr>
        <w:t>(</w:t>
      </w:r>
      <w:r>
        <w:rPr>
          <w:rStyle w:val="style4102"/>
          <w:rFonts w:ascii="Arial" w:cs="Arial" w:eastAsia="宋体" w:hAnsi="Arial"/>
        </w:rPr>
        <w:t>i</w:t>
      </w:r>
      <w:r>
        <w:rPr>
          <w:rStyle w:val="style4103"/>
          <w:rFonts w:ascii="Arial" w:cs="Arial" w:hAnsi="Arial"/>
        </w:rPr>
        <w:t>,</w:t>
      </w:r>
      <w:r>
        <w:rPr>
          <w:rStyle w:val="style4102"/>
          <w:rFonts w:ascii="Arial" w:cs="Arial" w:eastAsia="宋体" w:hAnsi="Arial"/>
        </w:rPr>
        <w:t>j</w:t>
      </w:r>
      <w:r>
        <w:rPr>
          <w:rStyle w:val="style4104"/>
          <w:rFonts w:ascii="Arial" w:cs="Arial" w:hAnsi="Arial"/>
        </w:rPr>
        <w:t>)</w:t>
      </w:r>
      <w:r>
        <w:rPr>
          <w:rFonts w:ascii="Arial" w:cs="Arial" w:hAnsi="Arial"/>
        </w:rPr>
        <w:t xml:space="preserve"> represents the interaction between user </w:t>
      </w:r>
      <w:r>
        <w:rPr>
          <w:rStyle w:val="style4100"/>
          <w:rFonts w:ascii="Arial" w:cs="Arial" w:hAnsi="Arial"/>
        </w:rPr>
        <w:t>i</w:t>
      </w:r>
      <w:r>
        <w:rPr>
          <w:rStyle w:val="style4102"/>
          <w:rFonts w:ascii="Arial" w:cs="Arial" w:eastAsia="宋体" w:hAnsi="Arial"/>
        </w:rPr>
        <w:t>i</w:t>
      </w:r>
      <w:r>
        <w:rPr>
          <w:rFonts w:ascii="Arial" w:cs="Arial" w:hAnsi="Arial"/>
        </w:rPr>
        <w:t xml:space="preserve"> and item </w:t>
      </w:r>
      <w:r>
        <w:rPr>
          <w:rStyle w:val="style4100"/>
          <w:rFonts w:ascii="Arial" w:cs="Arial" w:hAnsi="Arial"/>
        </w:rPr>
        <w:t>j</w:t>
      </w:r>
      <w:r>
        <w:rPr>
          <w:rStyle w:val="style4102"/>
          <w:rFonts w:ascii="Arial" w:cs="Arial" w:eastAsia="宋体" w:hAnsi="Arial"/>
        </w:rPr>
        <w:t>j</w:t>
      </w:r>
      <w:r>
        <w:rPr>
          <w:rFonts w:ascii="Arial" w:cs="Arial" w:hAnsi="Arial"/>
        </w:rPr>
        <w:t xml:space="preserve">. An interesting way of looking at collaborative filtering is to think of it as a generalization of </w:t>
      </w:r>
      <w:r>
        <w:rPr/>
        <w:fldChar w:fldCharType="begin"/>
      </w:r>
      <w:r>
        <w:instrText xml:space="preserve"> HYPERLINK "https://en.wikipedia.org/wiki/Statistical_classification" \t "_blank" </w:instrText>
      </w:r>
      <w:r>
        <w:rPr/>
        <w:fldChar w:fldCharType="separate"/>
      </w:r>
      <w:r>
        <w:rPr>
          <w:rStyle w:val="style85"/>
          <w:rFonts w:ascii="Arial" w:cs="Arial" w:hAnsi="Arial"/>
          <w:color w:val="1709ff"/>
        </w:rPr>
        <w:t>classification</w:t>
      </w:r>
      <w:r>
        <w:rPr/>
        <w:fldChar w:fldCharType="end"/>
      </w:r>
      <w:r>
        <w:rPr>
          <w:rFonts w:ascii="Arial" w:cs="Arial" w:hAnsi="Arial"/>
        </w:rPr>
        <w:t xml:space="preserve"> and </w:t>
      </w:r>
      <w:r>
        <w:rPr/>
        <w:fldChar w:fldCharType="begin"/>
      </w:r>
      <w:r>
        <w:instrText xml:space="preserve"> HYPERLINK "https://en.wikipedia.org/wiki/Regression_analysis" \t "_blank" </w:instrText>
      </w:r>
      <w:r>
        <w:rPr/>
        <w:fldChar w:fldCharType="separate"/>
      </w:r>
      <w:r>
        <w:rPr>
          <w:rStyle w:val="style85"/>
          <w:rFonts w:ascii="Arial" w:cs="Arial" w:hAnsi="Arial"/>
          <w:color w:val="1709ff"/>
        </w:rPr>
        <w:t>regression</w:t>
      </w:r>
      <w:r>
        <w:rPr/>
        <w:fldChar w:fldCharType="end"/>
      </w:r>
      <w:r>
        <w:rPr>
          <w:rFonts w:ascii="Arial" w:cs="Arial" w:hAnsi="Arial"/>
        </w:rPr>
        <w:t>.</w:t>
      </w:r>
    </w:p>
    <w:p>
      <w:pPr>
        <w:pStyle w:val="style4098"/>
        <w:jc w:val="both"/>
        <w:rPr>
          <w:rStyle w:val="style4111"/>
          <w:rFonts w:ascii="Arial" w:cs="Arial" w:hAnsi="Arial"/>
          <w:b/>
          <w:color w:val="2f5496"/>
          <w:sz w:val="28"/>
        </w:rPr>
      </w:pPr>
      <w:r>
        <w:rPr>
          <w:rStyle w:val="style4111"/>
          <w:rFonts w:ascii="Arial" w:cs="Arial" w:hAnsi="Arial"/>
          <w:b/>
          <w:color w:val="2f5496"/>
          <w:sz w:val="28"/>
        </w:rPr>
        <w:t>Regression</w:t>
      </w:r>
    </w:p>
    <w:p>
      <w:pPr>
        <w:pStyle w:val="style4098"/>
        <w:ind w:firstLine="720"/>
        <w:jc w:val="both"/>
        <w:rPr>
          <w:rFonts w:ascii="Arial" w:cs="Arial" w:hAnsi="Arial"/>
        </w:rPr>
      </w:pPr>
      <w:r>
        <w:rPr>
          <w:rStyle w:val="style4111"/>
        </w:rPr>
        <w:t xml:space="preserve">The linear regression algorithm is used to find the best linear approximation to a data set. In a recommender system, this algorithm is </w:t>
      </w:r>
      <w:r>
        <w:rPr>
          <w:rStyle w:val="style4111"/>
          <w:b/>
          <w:bCs/>
        </w:rPr>
        <w:t>used to predict how a user will rate an item based on their past ratings</w:t>
      </w:r>
      <w:r>
        <w:rPr>
          <w:rStyle w:val="style4111"/>
        </w:rPr>
        <w:t>.</w:t>
      </w:r>
    </w:p>
    <w:p>
      <w:pPr>
        <w:pStyle w:val="style4098"/>
        <w:ind w:firstLine="720"/>
        <w:jc w:val="both"/>
        <w:rPr>
          <w:rFonts w:ascii="Arial" w:cs="Arial" w:hAnsi="Arial"/>
        </w:rPr>
      </w:pPr>
      <w:r>
        <w:rPr>
          <w:rFonts w:ascii="Arial" w:cs="Arial" w:hAnsi="Arial"/>
        </w:rPr>
        <w:t xml:space="preserve"> While in these cases we aim to predict a variable that directly depends on other variables (features), in collaborative filtering there is no such distinction of feature variables and class variables.</w:t>
      </w:r>
    </w:p>
    <w:p>
      <w:pPr>
        <w:pStyle w:val="style4098"/>
        <w:jc w:val="both"/>
        <w:rPr>
          <w:rFonts w:ascii="Arial" w:cs="Arial" w:hAnsi="Arial"/>
        </w:rPr>
      </w:pPr>
      <w:r>
        <w:rPr>
          <w:rFonts w:ascii="Arial" w:cs="Arial" w:hAnsi="Arial"/>
        </w:rPr>
        <w:t>Visualizing the problem as a matrix, we don’t look to predict the values of a unique column, but rather to predict the value of any given entry.</w:t>
      </w:r>
    </w:p>
    <w:p>
      <w:pPr>
        <w:pStyle w:val="style0"/>
        <w:jc w:val="center"/>
        <w:rPr>
          <w:rFonts w:ascii="Arial" w:cs="Arial" w:hAnsi="Arial"/>
          <w:sz w:val="24"/>
          <w:szCs w:val="24"/>
        </w:rPr>
      </w:pPr>
      <w:r>
        <w:rPr>
          <w:rFonts w:ascii="Arial" w:cs="Arial" w:hAnsi="Arial"/>
          <w:noProof/>
          <w:sz w:val="24"/>
          <w:szCs w:val="24"/>
          <w:lang w:eastAsia="en-IN"/>
        </w:rPr>
        <w:drawing>
          <wp:inline distL="0" distT="0" distB="0" distR="0">
            <wp:extent cx="4487960" cy="2552700"/>
            <wp:effectExtent l="0" t="0" r="8255" b="0"/>
            <wp:docPr id="1029" name="Picture 1" descr="Illustration of classification vs collaborative filt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4487960" cy="2552700"/>
                    </a:xfrm>
                    <a:prstGeom prst="rect"/>
                    <a:ln>
                      <a:noFill/>
                    </a:ln>
                  </pic:spPr>
                </pic:pic>
              </a:graphicData>
            </a:graphic>
          </wp:inline>
        </w:drawing>
      </w:r>
    </w:p>
    <w:p>
      <w:pPr>
        <w:pStyle w:val="style3"/>
        <w:spacing w:before="192" w:after="72"/>
        <w:rPr>
          <w:rFonts w:ascii="Arial" w:cs="Arial" w:hAnsi="Arial"/>
          <w:b/>
          <w:color w:val="2f5496"/>
          <w:sz w:val="28"/>
        </w:rPr>
      </w:pPr>
      <w:r>
        <w:rPr>
          <w:rFonts w:ascii="Arial" w:cs="Arial" w:hAnsi="Arial"/>
          <w:b/>
          <w:color w:val="2f5496"/>
          <w:sz w:val="28"/>
        </w:rPr>
        <w:t>Hybrid systems</w:t>
      </w:r>
    </w:p>
    <w:p>
      <w:pPr>
        <w:pStyle w:val="style0"/>
        <w:ind w:firstLine="720"/>
        <w:jc w:val="both"/>
        <w:rPr>
          <w:rFonts w:ascii="Arial" w:cs="Arial" w:hAnsi="Arial"/>
          <w:sz w:val="24"/>
          <w:szCs w:val="24"/>
        </w:rPr>
      </w:pPr>
      <w:r>
        <w:rPr>
          <w:rStyle w:val="style4111"/>
          <w:rFonts w:ascii="Arial" w:cs="Arial" w:hAnsi="Arial"/>
          <w:sz w:val="24"/>
          <w:szCs w:val="24"/>
        </w:rPr>
        <w:t xml:space="preserve">The hybrid recommendation system is </w:t>
      </w:r>
      <w:r>
        <w:rPr>
          <w:rStyle w:val="style4111"/>
          <w:rFonts w:ascii="Arial" w:cs="Arial" w:hAnsi="Arial"/>
          <w:bCs/>
          <w:sz w:val="24"/>
          <w:szCs w:val="24"/>
        </w:rPr>
        <w:t>a special type of system that used data of both collaborative data and content-based data simultaneously which helps to suggest a similar or close item to the users</w:t>
      </w:r>
      <w:r>
        <w:rPr>
          <w:rStyle w:val="style4111"/>
          <w:rFonts w:ascii="Arial" w:cs="Arial" w:hAnsi="Arial"/>
          <w:sz w:val="24"/>
          <w:szCs w:val="24"/>
        </w:rPr>
        <w:t>. Combining the two above approaches helps to resolve the big problems in more effective cases sometimes.</w:t>
      </w:r>
    </w:p>
    <w:p>
      <w:pPr>
        <w:pStyle w:val="style0"/>
        <w:jc w:val="center"/>
        <w:rPr>
          <w:rFonts w:ascii="Arial" w:cs="Arial" w:hAnsi="Arial"/>
          <w:sz w:val="24"/>
          <w:szCs w:val="24"/>
        </w:rPr>
      </w:pPr>
      <w:r>
        <w:rPr>
          <w:noProof/>
          <w:lang w:eastAsia="en-IN"/>
        </w:rPr>
        <w:drawing>
          <wp:inline distL="0" distT="0" distB="0" distR="0">
            <wp:extent cx="3702126" cy="2181225"/>
            <wp:effectExtent l="0" t="0" r="0" b="0"/>
            <wp:docPr id="1030" name="Picture 13" descr="Hybrid Recommendations "/>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5" cstate="print"/>
                    <a:srcRect l="0" t="0" r="0" b="0"/>
                    <a:stretch/>
                  </pic:blipFill>
                  <pic:spPr>
                    <a:xfrm rot="0">
                      <a:off x="0" y="0"/>
                      <a:ext cx="3702126" cy="2181225"/>
                    </a:xfrm>
                    <a:prstGeom prst="rect"/>
                    <a:ln>
                      <a:noFill/>
                    </a:ln>
                  </pic:spPr>
                </pic:pic>
              </a:graphicData>
            </a:graphic>
          </wp:inline>
        </w:drawing>
      </w:r>
    </w:p>
    <w:p>
      <w:pPr>
        <w:pStyle w:val="style0"/>
        <w:rPr>
          <w:rFonts w:ascii="Arial" w:cs="Arial" w:hAnsi="Arial"/>
          <w:b/>
          <w:color w:val="2f5496"/>
          <w:sz w:val="28"/>
          <w:szCs w:val="24"/>
          <w:u w:val="single"/>
        </w:rPr>
      </w:pPr>
      <w:r>
        <w:rPr>
          <w:rFonts w:ascii="Arial" w:cs="Arial" w:hAnsi="Arial"/>
          <w:b/>
          <w:color w:val="2f5496"/>
          <w:sz w:val="28"/>
          <w:szCs w:val="24"/>
          <w:u w:val="single"/>
        </w:rPr>
        <w:t>Approaches of Recommender system</w:t>
      </w:r>
    </w:p>
    <w:p>
      <w:pPr>
        <w:pStyle w:val="style4"/>
        <w:spacing w:before="192" w:after="72"/>
        <w:rPr>
          <w:rFonts w:ascii="Arial" w:cs="Arial" w:hAnsi="Arial"/>
          <w:b/>
          <w:i w:val="false"/>
          <w:sz w:val="24"/>
          <w:szCs w:val="24"/>
        </w:rPr>
      </w:pPr>
      <w:r>
        <w:rPr>
          <w:rFonts w:ascii="Arial" w:cs="Arial" w:hAnsi="Arial"/>
          <w:b/>
          <w:i w:val="false"/>
          <w:sz w:val="24"/>
          <w:szCs w:val="24"/>
        </w:rPr>
        <w:t>Memory-based</w:t>
      </w:r>
      <w:r>
        <w:rPr>
          <w:rFonts w:ascii="Arial" w:cs="Arial" w:hAnsi="Arial"/>
          <w:b/>
          <w:i w:val="false"/>
          <w:sz w:val="24"/>
          <w:szCs w:val="24"/>
        </w:rPr>
        <w:t>:</w:t>
      </w:r>
    </w:p>
    <w:p>
      <w:pPr>
        <w:pStyle w:val="style0"/>
        <w:ind w:firstLine="720"/>
        <w:jc w:val="both"/>
        <w:rPr>
          <w:rFonts w:ascii="Arial" w:cs="Arial" w:hAnsi="Arial"/>
          <w:sz w:val="24"/>
          <w:szCs w:val="24"/>
        </w:rPr>
      </w:pPr>
      <w:r>
        <w:rPr>
          <w:rFonts w:ascii="Arial" w:cs="Arial" w:hAnsi="Arial"/>
          <w:sz w:val="24"/>
          <w:szCs w:val="24"/>
        </w:rPr>
        <w:t>T</w:t>
      </w:r>
      <w:r>
        <w:rPr>
          <w:rFonts w:ascii="Arial" w:cs="Arial" w:hAnsi="Arial"/>
          <w:sz w:val="24"/>
          <w:szCs w:val="24"/>
        </w:rPr>
        <w:t xml:space="preserve">he first one identifies </w:t>
      </w:r>
      <w:r>
        <w:rPr/>
        <w:fldChar w:fldCharType="begin"/>
      </w:r>
      <w:r>
        <w:instrText xml:space="preserve"> HYPERLINK "https://en.wikipedia.org/wiki/Cluster_analysis" \t "_blank" </w:instrText>
      </w:r>
      <w:r>
        <w:rPr/>
        <w:fldChar w:fldCharType="separate"/>
      </w:r>
      <w:r>
        <w:rPr>
          <w:rStyle w:val="style85"/>
          <w:rFonts w:ascii="Arial" w:cs="Arial" w:hAnsi="Arial"/>
          <w:color w:val="1709ff"/>
          <w:sz w:val="24"/>
          <w:szCs w:val="24"/>
        </w:rPr>
        <w:t>clusters</w:t>
      </w:r>
      <w:r>
        <w:rPr/>
        <w:fldChar w:fldCharType="end"/>
      </w:r>
      <w:r>
        <w:rPr>
          <w:rFonts w:ascii="Arial" w:cs="Arial" w:hAnsi="Arial"/>
          <w:sz w:val="24"/>
          <w:szCs w:val="24"/>
        </w:rPr>
        <w:t xml:space="preserve"> of users and utilizes the interactions of one specific user to predict the interactions of other similar users. </w:t>
      </w:r>
    </w:p>
    <w:p>
      <w:pPr>
        <w:pStyle w:val="style0"/>
        <w:ind w:firstLine="720"/>
        <w:jc w:val="both"/>
        <w:rPr>
          <w:rFonts w:ascii="Arial" w:cs="Arial" w:hAnsi="Arial"/>
          <w:sz w:val="24"/>
          <w:szCs w:val="24"/>
        </w:rPr>
      </w:pPr>
      <w:r>
        <w:rPr>
          <w:rFonts w:ascii="Arial" w:cs="Arial" w:hAnsi="Arial"/>
          <w:sz w:val="24"/>
          <w:szCs w:val="24"/>
        </w:rPr>
        <w:t xml:space="preserve">The second approach identifies clusters of items that have been rated by user A and utilizes them to predict the interaction of user A with a different but similar item B. </w:t>
      </w:r>
    </w:p>
    <w:p>
      <w:pPr>
        <w:pStyle w:val="style0"/>
        <w:ind w:firstLine="720"/>
        <w:jc w:val="both"/>
        <w:rPr>
          <w:rFonts w:ascii="Arial" w:cs="Arial" w:hAnsi="Arial"/>
          <w:sz w:val="24"/>
          <w:szCs w:val="24"/>
        </w:rPr>
      </w:pPr>
      <w:r>
        <w:rPr>
          <w:rFonts w:ascii="Arial" w:cs="Arial" w:hAnsi="Arial"/>
          <w:sz w:val="24"/>
          <w:szCs w:val="24"/>
        </w:rPr>
        <w:t xml:space="preserve">These methods usually encounter major problems with large </w:t>
      </w:r>
      <w:r>
        <w:rPr/>
        <w:fldChar w:fldCharType="begin"/>
      </w:r>
      <w:r>
        <w:instrText xml:space="preserve"> HYPERLINK "https://en.wikipedia.org/wiki/Sparse_matrix" \t "_blank" </w:instrText>
      </w:r>
      <w:r>
        <w:rPr/>
        <w:fldChar w:fldCharType="separate"/>
      </w:r>
      <w:r>
        <w:rPr>
          <w:rStyle w:val="style85"/>
          <w:rFonts w:ascii="Arial" w:cs="Arial" w:hAnsi="Arial"/>
          <w:color w:val="1709ff"/>
          <w:sz w:val="24"/>
          <w:szCs w:val="24"/>
        </w:rPr>
        <w:t>sparse</w:t>
      </w:r>
      <w:r>
        <w:rPr/>
        <w:fldChar w:fldCharType="end"/>
      </w:r>
      <w:r>
        <w:rPr>
          <w:rFonts w:ascii="Arial" w:cs="Arial" w:hAnsi="Arial"/>
          <w:sz w:val="24"/>
          <w:szCs w:val="24"/>
        </w:rPr>
        <w:t xml:space="preserve"> matrices, since the number of user-item interactions can be too low for generating high quality clusters.</w:t>
      </w:r>
    </w:p>
    <w:p>
      <w:pPr>
        <w:pStyle w:val="style4"/>
        <w:spacing w:before="192" w:after="72"/>
        <w:rPr>
          <w:rFonts w:ascii="Arial" w:cs="Arial" w:hAnsi="Arial"/>
          <w:b/>
          <w:i w:val="false"/>
          <w:sz w:val="24"/>
          <w:szCs w:val="24"/>
        </w:rPr>
      </w:pPr>
      <w:r>
        <w:rPr>
          <w:rFonts w:ascii="Arial" w:cs="Arial" w:hAnsi="Arial"/>
          <w:b/>
          <w:i w:val="false"/>
          <w:sz w:val="24"/>
          <w:szCs w:val="24"/>
        </w:rPr>
        <w:t>Model-based</w:t>
      </w:r>
    </w:p>
    <w:p>
      <w:pPr>
        <w:pStyle w:val="style4098"/>
        <w:ind w:firstLine="720"/>
        <w:jc w:val="both"/>
        <w:rPr>
          <w:rFonts w:ascii="Arial" w:cs="Arial" w:hAnsi="Arial"/>
        </w:rPr>
      </w:pPr>
      <w:r>
        <w:rPr>
          <w:rFonts w:ascii="Arial" w:cs="Arial" w:hAnsi="Arial"/>
        </w:rPr>
        <w:t>These methods are based on machine learning and data mining techniques. The goal is to train models to be able to make predictions. For example, we could use existing user-item interactions to train a model to predict the top-5 items t</w:t>
      </w:r>
      <w:r>
        <w:rPr>
          <w:rFonts w:ascii="Arial" w:cs="Arial" w:hAnsi="Arial"/>
        </w:rPr>
        <w:t>hat a user might like the most.</w:t>
      </w:r>
    </w:p>
    <w:p>
      <w:pPr>
        <w:pStyle w:val="style4098"/>
        <w:ind w:firstLine="720"/>
        <w:jc w:val="both"/>
        <w:rPr>
          <w:rFonts w:ascii="Arial" w:cs="Arial" w:hAnsi="Arial"/>
        </w:rPr>
      </w:pPr>
      <w:r>
        <w:rPr>
          <w:rFonts w:ascii="Arial" w:cs="Arial" w:hAnsi="Arial"/>
        </w:rPr>
        <w:t xml:space="preserve">One advantage of these methods is that they are able to recommend a larger number of items to a larger number of users, compared to other methods like memory-based. We say they have large </w:t>
      </w:r>
      <w:r>
        <w:rPr>
          <w:rStyle w:val="style88"/>
          <w:rFonts w:ascii="Arial" w:cs="Arial" w:eastAsia="宋体" w:hAnsi="Arial"/>
        </w:rPr>
        <w:t>coverage</w:t>
      </w:r>
      <w:r>
        <w:rPr>
          <w:rFonts w:ascii="Arial" w:cs="Arial" w:hAnsi="Arial"/>
        </w:rPr>
        <w:t>, even when working with large sparse matrices.</w:t>
      </w:r>
    </w:p>
    <w:p>
      <w:pPr>
        <w:pStyle w:val="style4"/>
        <w:spacing w:before="192" w:after="72"/>
        <w:rPr>
          <w:rFonts w:ascii="Arial" w:cs="Arial" w:hAnsi="Arial"/>
          <w:b/>
          <w:i w:val="false"/>
          <w:sz w:val="24"/>
          <w:szCs w:val="24"/>
        </w:rPr>
      </w:pPr>
      <w:r>
        <w:rPr>
          <w:rFonts w:ascii="Arial" w:cs="Arial" w:hAnsi="Arial"/>
          <w:b/>
          <w:i w:val="false"/>
          <w:sz w:val="24"/>
          <w:szCs w:val="24"/>
        </w:rPr>
        <w:t>Issues with collaborative filtering systems</w:t>
      </w:r>
    </w:p>
    <w:p>
      <w:pPr>
        <w:pStyle w:val="style4098"/>
        <w:rPr>
          <w:rFonts w:ascii="Arial" w:cs="Arial" w:hAnsi="Arial"/>
        </w:rPr>
      </w:pPr>
      <w:r>
        <w:rPr>
          <w:rFonts w:ascii="Arial" w:cs="Arial" w:hAnsi="Arial"/>
        </w:rPr>
        <w:t>There are two main challenges that come up with these systems:</w:t>
      </w:r>
    </w:p>
    <w:p>
      <w:pPr>
        <w:pStyle w:val="style4098"/>
        <w:numPr>
          <w:ilvl w:val="0"/>
          <w:numId w:val="4"/>
        </w:numPr>
        <w:ind w:left="0"/>
        <w:rPr>
          <w:rFonts w:ascii="Arial" w:cs="Arial" w:hAnsi="Arial"/>
        </w:rPr>
      </w:pPr>
      <w:r>
        <w:rPr>
          <w:rFonts w:ascii="Arial" w:cs="Arial" w:hAnsi="Arial"/>
          <w:b/>
        </w:rPr>
        <w:t>Cold start:</w:t>
      </w:r>
      <w:r>
        <w:rPr>
          <w:rFonts w:ascii="Arial" w:cs="Arial" w:hAnsi="Arial"/>
        </w:rPr>
        <w:t xml:space="preserve"> we should have enough information (user-item interac</w:t>
      </w:r>
      <w:r>
        <w:rPr>
          <w:rFonts w:ascii="Arial" w:cs="Arial" w:hAnsi="Arial"/>
        </w:rPr>
        <w:t>tions) for the system to work.</w:t>
      </w:r>
    </w:p>
    <w:p>
      <w:pPr>
        <w:pStyle w:val="style4098"/>
        <w:numPr>
          <w:ilvl w:val="0"/>
          <w:numId w:val="4"/>
        </w:numPr>
        <w:ind w:left="0"/>
        <w:rPr>
          <w:rFonts w:ascii="Arial" w:cs="Arial" w:hAnsi="Arial"/>
        </w:rPr>
      </w:pPr>
      <w:r>
        <w:rPr>
          <w:rFonts w:ascii="Arial" w:cs="Arial" w:hAnsi="Arial"/>
          <w:b/>
        </w:rPr>
        <w:t>Adding new users/items to the system:</w:t>
      </w:r>
      <w:r>
        <w:rPr>
          <w:rFonts w:ascii="Arial" w:cs="Arial" w:hAnsi="Arial"/>
        </w:rPr>
        <w:t xml:space="preserve"> whether it is a new user or item, we have no prior information about them since they don’t have existing interactions.</w:t>
      </w:r>
    </w:p>
    <w:p>
      <w:pPr>
        <w:pStyle w:val="style4098"/>
        <w:rPr>
          <w:rFonts w:ascii="Arial" w:cs="Arial" w:hAnsi="Arial"/>
        </w:rPr>
      </w:pPr>
      <w:r>
        <w:rPr>
          <w:rFonts w:ascii="Arial" w:cs="Arial" w:hAnsi="Arial"/>
        </w:rPr>
        <w:t>These problems can be alleviated by asking users for other type of data at the time of sign-up (gender, age, interests, etc), and using meta information from the items in order to be able to relate them to other existing items in the database.</w:t>
      </w:r>
    </w:p>
    <w:p>
      <w:pPr>
        <w:pStyle w:val="style2"/>
        <w:spacing w:before="120" w:beforeAutospacing="false" w:after="72" w:afterAutospacing="false"/>
        <w:rPr>
          <w:rFonts w:ascii="Arial" w:cs="Arial" w:hAnsi="Arial"/>
          <w:color w:val="2f5496"/>
          <w:sz w:val="24"/>
          <w:szCs w:val="24"/>
        </w:rPr>
      </w:pPr>
      <w:r>
        <w:rPr>
          <w:rFonts w:ascii="Arial" w:cs="Arial" w:hAnsi="Arial"/>
          <w:color w:val="2f5496"/>
          <w:sz w:val="24"/>
          <w:szCs w:val="24"/>
        </w:rPr>
        <w:t>What techniques are used to build recommender systems?</w:t>
      </w:r>
    </w:p>
    <w:p>
      <w:pPr>
        <w:pStyle w:val="style4098"/>
        <w:rPr>
          <w:rFonts w:ascii="Arial" w:cs="Arial" w:hAnsi="Arial"/>
        </w:rPr>
      </w:pPr>
      <w:r>
        <w:rPr>
          <w:rFonts w:ascii="Arial" w:cs="Arial" w:hAnsi="Arial"/>
        </w:rPr>
        <w:t xml:space="preserve">There are two techniques for building a </w:t>
      </w:r>
      <w:r>
        <w:rPr>
          <w:rFonts w:ascii="Arial" w:cs="Arial" w:hAnsi="Arial"/>
        </w:rPr>
        <w:t>collaborative filtering system:</w:t>
      </w:r>
    </w:p>
    <w:p>
      <w:pPr>
        <w:pStyle w:val="style4098"/>
        <w:rPr>
          <w:rFonts w:ascii="Arial" w:cs="Arial" w:hAnsi="Arial"/>
          <w:b/>
          <w:color w:val="2f5496"/>
        </w:rPr>
      </w:pPr>
      <w:r>
        <w:rPr>
          <w:rFonts w:ascii="Arial" w:cs="Arial" w:hAnsi="Arial"/>
          <w:b/>
          <w:color w:val="2f5496"/>
        </w:rPr>
        <w:t>F</w:t>
      </w:r>
      <w:r>
        <w:rPr>
          <w:rFonts w:ascii="Arial" w:cs="Arial" w:hAnsi="Arial"/>
          <w:b/>
          <w:color w:val="2f5496"/>
        </w:rPr>
        <w:t>ull</w:t>
      </w:r>
      <w:r>
        <w:rPr>
          <w:rFonts w:ascii="Arial" w:cs="Arial" w:hAnsi="Arial"/>
          <w:b/>
          <w:color w:val="2f5496"/>
        </w:rPr>
        <w:t>y-connected neural networks</w:t>
      </w:r>
      <w:r>
        <w:rPr>
          <w:rFonts w:ascii="Arial" w:cs="Arial" w:hAnsi="Arial"/>
          <w:color w:val="2f5496"/>
        </w:rPr>
        <w:t xml:space="preserve"> and </w:t>
      </w:r>
      <w:r>
        <w:rPr>
          <w:rFonts w:ascii="Arial" w:cs="Arial" w:hAnsi="Arial"/>
          <w:b/>
          <w:color w:val="2f5496"/>
        </w:rPr>
        <w:t>Item2vec.</w:t>
      </w:r>
    </w:p>
    <w:p>
      <w:pPr>
        <w:pStyle w:val="style3"/>
        <w:numPr>
          <w:ilvl w:val="0"/>
          <w:numId w:val="12"/>
        </w:numPr>
        <w:spacing w:before="192" w:after="72"/>
        <w:rPr>
          <w:rFonts w:ascii="Arial" w:cs="Arial" w:hAnsi="Arial"/>
          <w:b/>
          <w:color w:val="2f5496"/>
        </w:rPr>
      </w:pPr>
      <w:r>
        <w:rPr>
          <w:rFonts w:ascii="Arial" w:cs="Arial" w:hAnsi="Arial"/>
          <w:b/>
          <w:color w:val="2f5496"/>
        </w:rPr>
        <w:t>Fully-connected neural networks</w:t>
      </w:r>
    </w:p>
    <w:p>
      <w:pPr>
        <w:pStyle w:val="style0"/>
        <w:ind w:firstLine="720"/>
        <w:jc w:val="both"/>
        <w:rPr>
          <w:rFonts w:ascii="Arial" w:cs="Arial" w:hAnsi="Arial"/>
          <w:sz w:val="24"/>
          <w:szCs w:val="24"/>
        </w:rPr>
      </w:pPr>
      <w:r>
        <w:rPr>
          <w:rFonts w:ascii="Arial" w:cs="Arial" w:hAnsi="Arial"/>
          <w:sz w:val="24"/>
          <w:szCs w:val="24"/>
        </w:rPr>
        <w:t xml:space="preserve">One classic approach is matrix factorization. The goal is to complete the unknowns in the matrix of user-items interactions (let's call it </w:t>
      </w:r>
      <w:r>
        <w:rPr>
          <w:rStyle w:val="style4100"/>
          <w:rFonts w:ascii="Arial" w:cs="Arial" w:hAnsi="Arial"/>
          <w:sz w:val="24"/>
          <w:szCs w:val="24"/>
        </w:rPr>
        <w:t>R</w:t>
      </w:r>
      <w:r>
        <w:rPr>
          <w:rStyle w:val="style4102"/>
          <w:rFonts w:ascii="Arial" w:cs="Arial" w:hAnsi="Arial"/>
          <w:sz w:val="24"/>
          <w:szCs w:val="24"/>
        </w:rPr>
        <w:t>R</w:t>
      </w:r>
      <w:r>
        <w:rPr>
          <w:rFonts w:ascii="Arial" w:cs="Arial" w:hAnsi="Arial"/>
          <w:sz w:val="24"/>
          <w:szCs w:val="24"/>
        </w:rPr>
        <w:t xml:space="preserve">). Imagine that we somehow, magically, have two matrices </w:t>
      </w:r>
      <w:r>
        <w:rPr>
          <w:rStyle w:val="style4100"/>
          <w:rFonts w:ascii="Arial" w:cs="Arial" w:hAnsi="Arial"/>
          <w:sz w:val="24"/>
          <w:szCs w:val="24"/>
        </w:rPr>
        <w:t>U</w:t>
      </w:r>
      <w:r>
        <w:rPr>
          <w:rStyle w:val="style4102"/>
          <w:rFonts w:ascii="Arial" w:cs="Arial" w:hAnsi="Arial"/>
          <w:sz w:val="24"/>
          <w:szCs w:val="24"/>
        </w:rPr>
        <w:t>U</w:t>
      </w:r>
      <w:r>
        <w:rPr>
          <w:rFonts w:ascii="Arial" w:cs="Arial" w:hAnsi="Arial"/>
          <w:sz w:val="24"/>
          <w:szCs w:val="24"/>
        </w:rPr>
        <w:t xml:space="preserve"> and </w:t>
      </w:r>
      <w:r>
        <w:rPr>
          <w:rStyle w:val="style4100"/>
          <w:rFonts w:ascii="Arial" w:cs="Arial" w:hAnsi="Arial"/>
          <w:sz w:val="24"/>
          <w:szCs w:val="24"/>
        </w:rPr>
        <w:t>I</w:t>
      </w:r>
      <w:r>
        <w:rPr>
          <w:rStyle w:val="style4102"/>
          <w:rFonts w:ascii="Arial" w:cs="Arial" w:hAnsi="Arial"/>
          <w:sz w:val="24"/>
          <w:szCs w:val="24"/>
        </w:rPr>
        <w:t>I</w:t>
      </w:r>
      <w:r>
        <w:rPr>
          <w:rFonts w:ascii="Arial" w:cs="Arial" w:hAnsi="Arial"/>
          <w:sz w:val="24"/>
          <w:szCs w:val="24"/>
        </w:rPr>
        <w:t xml:space="preserve">, such that </w:t>
      </w:r>
      <w:r>
        <w:rPr>
          <w:rStyle w:val="style4100"/>
          <w:rFonts w:ascii="Arial" w:cs="Arial" w:hAnsi="Arial"/>
          <w:sz w:val="24"/>
          <w:szCs w:val="24"/>
        </w:rPr>
        <w:t>U×I</w:t>
      </w:r>
      <w:r>
        <w:rPr>
          <w:rStyle w:val="style4102"/>
          <w:rFonts w:ascii="Arial" w:cs="Arial" w:hAnsi="Arial"/>
          <w:sz w:val="24"/>
          <w:szCs w:val="24"/>
        </w:rPr>
        <w:t>U</w:t>
      </w:r>
      <w:r>
        <w:rPr>
          <w:rStyle w:val="style4112"/>
          <w:rFonts w:ascii="Arial" w:cs="Arial" w:hAnsi="Arial"/>
          <w:sz w:val="24"/>
          <w:szCs w:val="24"/>
        </w:rPr>
        <w:t>×</w:t>
      </w:r>
      <w:r>
        <w:rPr>
          <w:rStyle w:val="style4102"/>
          <w:rFonts w:ascii="Arial" w:cs="Arial" w:hAnsi="Arial"/>
          <w:sz w:val="24"/>
          <w:szCs w:val="24"/>
        </w:rPr>
        <w:t>I</w:t>
      </w:r>
      <w:r>
        <w:rPr>
          <w:rFonts w:ascii="Arial" w:cs="Arial" w:hAnsi="Arial"/>
          <w:sz w:val="24"/>
          <w:szCs w:val="24"/>
        </w:rPr>
        <w:t xml:space="preserve"> is equal to </w:t>
      </w:r>
      <w:r>
        <w:rPr>
          <w:rStyle w:val="style4100"/>
          <w:rFonts w:ascii="Arial" w:cs="Arial" w:hAnsi="Arial"/>
          <w:sz w:val="24"/>
          <w:szCs w:val="24"/>
        </w:rPr>
        <w:t>R</w:t>
      </w:r>
      <w:r>
        <w:rPr>
          <w:rStyle w:val="style4102"/>
          <w:rFonts w:ascii="Arial" w:cs="Arial" w:hAnsi="Arial"/>
          <w:sz w:val="24"/>
          <w:szCs w:val="24"/>
        </w:rPr>
        <w:t>R</w:t>
      </w:r>
      <w:r>
        <w:rPr>
          <w:rFonts w:ascii="Arial" w:cs="Arial" w:hAnsi="Arial"/>
          <w:sz w:val="24"/>
          <w:szCs w:val="24"/>
        </w:rPr>
        <w:t xml:space="preserve"> </w:t>
      </w:r>
      <w:r>
        <w:rPr>
          <w:rStyle w:val="style88"/>
          <w:rFonts w:ascii="Arial" w:cs="Arial" w:hAnsi="Arial"/>
          <w:sz w:val="24"/>
          <w:szCs w:val="24"/>
        </w:rPr>
        <w:t>in the known entries</w:t>
      </w:r>
      <w:r>
        <w:rPr>
          <w:rFonts w:ascii="Arial" w:cs="Arial" w:hAnsi="Arial"/>
          <w:sz w:val="24"/>
          <w:szCs w:val="24"/>
        </w:rPr>
        <w:t xml:space="preserve">. Using the </w:t>
      </w:r>
      <w:r>
        <w:rPr>
          <w:rStyle w:val="style4100"/>
          <w:rFonts w:ascii="Arial" w:cs="Arial" w:hAnsi="Arial"/>
          <w:sz w:val="24"/>
          <w:szCs w:val="24"/>
        </w:rPr>
        <w:t>U×I</w:t>
      </w:r>
      <w:r>
        <w:rPr>
          <w:rStyle w:val="style4102"/>
          <w:rFonts w:ascii="Arial" w:cs="Arial" w:hAnsi="Arial"/>
          <w:sz w:val="24"/>
          <w:szCs w:val="24"/>
        </w:rPr>
        <w:t>U</w:t>
      </w:r>
      <w:r>
        <w:rPr>
          <w:rStyle w:val="style4112"/>
          <w:rFonts w:ascii="Arial" w:cs="Arial" w:hAnsi="Arial"/>
          <w:sz w:val="24"/>
          <w:szCs w:val="24"/>
        </w:rPr>
        <w:t>×</w:t>
      </w:r>
      <w:r>
        <w:rPr>
          <w:rStyle w:val="style4102"/>
          <w:rFonts w:ascii="Arial" w:cs="Arial" w:hAnsi="Arial"/>
          <w:sz w:val="24"/>
          <w:szCs w:val="24"/>
        </w:rPr>
        <w:t>I</w:t>
      </w:r>
      <w:r>
        <w:rPr>
          <w:rFonts w:ascii="Arial" w:cs="Arial" w:hAnsi="Arial"/>
          <w:sz w:val="24"/>
          <w:szCs w:val="24"/>
        </w:rPr>
        <w:t xml:space="preserve"> product we will also have values for the </w:t>
      </w:r>
      <w:r>
        <w:rPr>
          <w:rStyle w:val="style88"/>
          <w:rFonts w:ascii="Arial" w:cs="Arial" w:hAnsi="Arial"/>
          <w:sz w:val="24"/>
          <w:szCs w:val="24"/>
        </w:rPr>
        <w:t>unknown</w:t>
      </w:r>
      <w:r>
        <w:rPr>
          <w:rFonts w:ascii="Arial" w:cs="Arial" w:hAnsi="Arial"/>
          <w:sz w:val="24"/>
          <w:szCs w:val="24"/>
        </w:rPr>
        <w:t xml:space="preserve"> </w:t>
      </w:r>
      <w:r>
        <w:rPr>
          <w:rStyle w:val="style88"/>
          <w:rFonts w:ascii="Arial" w:cs="Arial" w:hAnsi="Arial"/>
          <w:sz w:val="24"/>
          <w:szCs w:val="24"/>
        </w:rPr>
        <w:t>entries</w:t>
      </w:r>
      <w:r>
        <w:rPr>
          <w:rFonts w:ascii="Arial" w:cs="Arial" w:hAnsi="Arial"/>
          <w:sz w:val="24"/>
          <w:szCs w:val="24"/>
        </w:rPr>
        <w:t xml:space="preserve"> of </w:t>
      </w:r>
      <w:r>
        <w:rPr>
          <w:rStyle w:val="style4100"/>
          <w:rFonts w:ascii="Arial" w:cs="Arial" w:hAnsi="Arial"/>
          <w:sz w:val="24"/>
          <w:szCs w:val="24"/>
        </w:rPr>
        <w:t>R</w:t>
      </w:r>
      <w:r>
        <w:rPr>
          <w:rStyle w:val="style4102"/>
          <w:rFonts w:ascii="Arial" w:cs="Arial" w:hAnsi="Arial"/>
          <w:sz w:val="24"/>
          <w:szCs w:val="24"/>
        </w:rPr>
        <w:t>R</w:t>
      </w:r>
      <w:r>
        <w:rPr>
          <w:rFonts w:ascii="Arial" w:cs="Arial" w:hAnsi="Arial"/>
          <w:sz w:val="24"/>
          <w:szCs w:val="24"/>
        </w:rPr>
        <w:t>, which can then be used to generate the recommendations.</w:t>
      </w:r>
    </w:p>
    <w:p>
      <w:pPr>
        <w:pStyle w:val="style0"/>
        <w:ind w:firstLine="720"/>
        <w:jc w:val="both"/>
        <w:rPr>
          <w:rFonts w:ascii="Arial" w:cs="Arial" w:hAnsi="Arial"/>
          <w:sz w:val="24"/>
          <w:szCs w:val="24"/>
        </w:rPr>
      </w:pPr>
      <w:r>
        <w:rPr>
          <w:rFonts w:ascii="Arial" w:cs="Arial" w:hAnsi="Arial"/>
          <w:sz w:val="24"/>
          <w:szCs w:val="24"/>
        </w:rPr>
        <w:t>A very interesting result of this approach is that the embedding’s</w:t>
      </w:r>
      <w:r>
        <w:rPr>
          <w:rFonts w:ascii="Arial" w:cs="Arial" w:hAnsi="Arial"/>
          <w:sz w:val="24"/>
          <w:szCs w:val="24"/>
        </w:rPr>
        <w:t xml:space="preserve"> (</w:t>
      </w:r>
      <w:r>
        <w:rPr>
          <w:rStyle w:val="style4111"/>
          <w:rFonts w:ascii="Arial" w:cs="Arial" w:hAnsi="Arial"/>
          <w:b/>
          <w:sz w:val="24"/>
          <w:szCs w:val="24"/>
        </w:rPr>
        <w:t xml:space="preserve">Embedding’s </w:t>
      </w:r>
      <w:r>
        <w:rPr>
          <w:rStyle w:val="style4111"/>
          <w:rFonts w:ascii="Arial" w:cs="Arial" w:hAnsi="Arial"/>
          <w:b/>
          <w:bCs/>
          <w:sz w:val="24"/>
          <w:szCs w:val="24"/>
        </w:rPr>
        <w:t>allow us to create shorter vectors with more meaning than one-hot encoded vectors</w:t>
      </w:r>
      <w:r>
        <w:rPr>
          <w:rStyle w:val="style4111"/>
          <w:b/>
        </w:rPr>
        <w:t xml:space="preserve">. </w:t>
      </w:r>
      <w:r>
        <w:rPr>
          <w:rStyle w:val="style4111"/>
          <w:rFonts w:ascii="Arial" w:cs="Arial" w:hAnsi="Arial"/>
          <w:b/>
          <w:sz w:val="24"/>
        </w:rPr>
        <w:t>i.e. how long the vector should be.</w:t>
      </w:r>
      <w:r>
        <w:rPr>
          <w:rFonts w:ascii="Arial" w:cs="Arial" w:hAnsi="Arial"/>
          <w:sz w:val="24"/>
          <w:szCs w:val="24"/>
        </w:rPr>
        <w:t>)</w:t>
      </w:r>
      <w:r>
        <w:rPr>
          <w:rFonts w:ascii="Arial" w:cs="Arial" w:hAnsi="Arial"/>
          <w:sz w:val="24"/>
          <w:szCs w:val="24"/>
        </w:rPr>
        <w:t xml:space="preserve"> usually contain certain semantic information. Thus, we don’t end up with only the predictions of unknown interactions, but we gather insights that we can make to be actionable. For examples, similar users will end up closer to each other in the user vector space. This could, for example, be useful for studying how customers behave.</w:t>
      </w:r>
    </w:p>
    <w:p>
      <w:pPr>
        <w:pStyle w:val="style4098"/>
        <w:rPr>
          <w:rFonts w:ascii="Arial" w:cs="Arial" w:hAnsi="Arial"/>
        </w:rPr>
      </w:pPr>
      <w:r>
        <w:rPr>
          <w:rFonts w:ascii="Arial" w:cs="Arial" w:hAnsi="Arial"/>
          <w:noProof/>
        </w:rPr>
        <w:drawing>
          <wp:inline distL="0" distT="0" distB="0" distR="0">
            <wp:extent cx="5731510" cy="2471714"/>
            <wp:effectExtent l="0" t="0" r="2540" b="5080"/>
            <wp:docPr id="1031" name="Picture 2" descr="Illustration of matrix factorization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731510" cy="2471714"/>
                    </a:xfrm>
                    <a:prstGeom prst="rect"/>
                    <a:ln>
                      <a:noFill/>
                    </a:ln>
                  </pic:spPr>
                </pic:pic>
              </a:graphicData>
            </a:graphic>
          </wp:inline>
        </w:drawing>
      </w:r>
    </w:p>
    <w:p>
      <w:pPr>
        <w:pStyle w:val="style3"/>
        <w:numPr>
          <w:ilvl w:val="0"/>
          <w:numId w:val="12"/>
        </w:numPr>
        <w:spacing w:before="192" w:after="72"/>
        <w:rPr>
          <w:rFonts w:ascii="Arial" w:cs="Arial" w:hAnsi="Arial"/>
          <w:b/>
          <w:color w:val="2f5496"/>
        </w:rPr>
      </w:pPr>
      <w:r>
        <w:rPr>
          <w:rFonts w:ascii="Arial" w:cs="Arial" w:hAnsi="Arial"/>
          <w:b/>
          <w:color w:val="2f5496"/>
        </w:rPr>
        <w:t>Item2vec</w:t>
      </w:r>
    </w:p>
    <w:p>
      <w:pPr>
        <w:pStyle w:val="style4098"/>
        <w:ind w:firstLine="360"/>
        <w:jc w:val="both"/>
        <w:rPr>
          <w:rFonts w:ascii="Arial" w:cs="Arial" w:hAnsi="Arial"/>
        </w:rPr>
      </w:pPr>
      <w:r>
        <w:rPr/>
        <w:fldChar w:fldCharType="begin"/>
      </w:r>
      <w:r>
        <w:instrText xml:space="preserve"> HYPERLINK "https://arxiv.org/abs/1603.04259" \t "_blank" </w:instrText>
      </w:r>
      <w:r>
        <w:rPr/>
        <w:fldChar w:fldCharType="separate"/>
      </w:r>
      <w:r>
        <w:rPr>
          <w:rStyle w:val="style85"/>
          <w:rFonts w:ascii="Arial" w:cs="Arial" w:hAnsi="Arial"/>
          <w:color w:val="1709ff"/>
        </w:rPr>
        <w:t>Item2vec</w:t>
      </w:r>
      <w:r>
        <w:rPr/>
        <w:fldChar w:fldCharType="end"/>
      </w:r>
      <w:r>
        <w:rPr>
          <w:rFonts w:ascii="Arial" w:cs="Arial" w:hAnsi="Arial"/>
        </w:rPr>
        <w:t xml:space="preserve"> proposes that embeddings for the items can be found using the same technique as </w:t>
      </w:r>
      <w:r>
        <w:rPr/>
        <w:fldChar w:fldCharType="begin"/>
      </w:r>
      <w:r>
        <w:instrText xml:space="preserve"> HYPERLINK "https://arxiv.org/pdf/1301.3781.pdf" \t "_blank" </w:instrText>
      </w:r>
      <w:r>
        <w:rPr/>
        <w:fldChar w:fldCharType="separate"/>
      </w:r>
      <w:r>
        <w:rPr>
          <w:rStyle w:val="style85"/>
          <w:rFonts w:ascii="Arial" w:cs="Arial" w:hAnsi="Arial"/>
          <w:color w:val="1709ff"/>
        </w:rPr>
        <w:t>Word2vec</w:t>
      </w:r>
      <w:r>
        <w:rPr/>
        <w:fldChar w:fldCharType="end"/>
      </w:r>
      <w:r>
        <w:rPr>
          <w:rFonts w:ascii="Arial" w:cs="Arial" w:hAnsi="Arial"/>
        </w:rPr>
        <w:t>. It utilizes store purchase orders as contextual information, which implies that items bought under analogous circumstances are comparable (and will have very similar representations within the space in which the embeddings live).</w:t>
      </w:r>
    </w:p>
    <w:p>
      <w:pPr>
        <w:pStyle w:val="style4098"/>
        <w:ind w:firstLine="360"/>
        <w:jc w:val="both"/>
        <w:rPr>
          <w:rFonts w:ascii="Arial" w:cs="Arial" w:hAnsi="Arial"/>
        </w:rPr>
      </w:pPr>
      <w:r>
        <w:rPr>
          <w:rFonts w:ascii="Arial" w:cs="Arial" w:hAnsi="Arial"/>
        </w:rPr>
        <w:t xml:space="preserve">This approach neither </w:t>
      </w:r>
      <w:r>
        <w:rPr>
          <w:rStyle w:val="style88"/>
          <w:rFonts w:ascii="Arial" w:cs="Arial" w:hAnsi="Arial"/>
        </w:rPr>
        <w:t>directly</w:t>
      </w:r>
      <w:r>
        <w:rPr>
          <w:rFonts w:ascii="Arial" w:cs="Arial" w:hAnsi="Arial"/>
        </w:rPr>
        <w:t xml:space="preserve"> involves the users nor considers them at the moment of making recommendations. Yet, it could be very useful if our goal is to show the user alternatives for a certain item they have chosen ("you bought this TV, you might also like these other ones").</w:t>
      </w:r>
    </w:p>
    <w:p>
      <w:pPr>
        <w:pStyle w:val="style2"/>
        <w:spacing w:before="120" w:beforeAutospacing="false" w:after="72" w:afterAutospacing="false"/>
        <w:rPr>
          <w:rFonts w:ascii="Arial" w:cs="Arial" w:hAnsi="Arial"/>
          <w:color w:val="2f5496"/>
          <w:sz w:val="24"/>
          <w:szCs w:val="24"/>
        </w:rPr>
      </w:pPr>
      <w:r>
        <w:rPr>
          <w:rFonts w:ascii="Arial" w:cs="Arial" w:hAnsi="Arial"/>
          <w:color w:val="2f5496"/>
          <w:sz w:val="24"/>
          <w:szCs w:val="24"/>
        </w:rPr>
        <w:t>When to implement a recommender system?</w:t>
      </w:r>
    </w:p>
    <w:p>
      <w:pPr>
        <w:pStyle w:val="style0"/>
        <w:spacing w:before="100" w:beforeAutospacing="true" w:after="100" w:afterAutospacing="true" w:lineRule="auto" w:line="240"/>
        <w:jc w:val="both"/>
        <w:rPr>
          <w:rFonts w:ascii="Arial" w:cs="Arial" w:eastAsia="Times New Roman" w:hAnsi="Arial"/>
          <w:sz w:val="24"/>
          <w:szCs w:val="24"/>
          <w:lang w:eastAsia="en-IN"/>
        </w:rPr>
      </w:pPr>
      <w:r>
        <w:rPr>
          <w:rFonts w:ascii="Arial" w:cs="Arial" w:eastAsia="Times New Roman" w:hAnsi="Arial"/>
          <w:sz w:val="24"/>
          <w:szCs w:val="24"/>
          <w:lang w:eastAsia="en-IN"/>
        </w:rPr>
        <w:t>Now that we have some understanding of recommender systems, it's time to think about when it's worthwhile to implement one.</w:t>
      </w:r>
    </w:p>
    <w:p>
      <w:pPr>
        <w:pStyle w:val="style0"/>
        <w:spacing w:before="100" w:beforeAutospacing="true" w:after="100" w:afterAutospacing="true" w:lineRule="auto" w:line="240"/>
        <w:jc w:val="both"/>
        <w:rPr>
          <w:rFonts w:ascii="Arial" w:cs="Arial" w:eastAsia="Times New Roman" w:hAnsi="Arial"/>
          <w:sz w:val="24"/>
          <w:szCs w:val="24"/>
          <w:lang w:eastAsia="en-IN"/>
        </w:rPr>
      </w:pPr>
      <w:r>
        <w:rPr>
          <w:rFonts w:ascii="Arial" w:cs="Arial" w:eastAsia="Times New Roman" w:hAnsi="Arial"/>
          <w:sz w:val="24"/>
          <w:szCs w:val="24"/>
          <w:lang w:eastAsia="en-IN"/>
        </w:rPr>
        <w:t>If you're running a successful business, you could probably survive without a recommender system. However, if you want to leverage the power of data to create a better user experience and to increase earnings, you should seriously consider implementing one.</w:t>
      </w:r>
    </w:p>
    <w:p>
      <w:pPr>
        <w:pStyle w:val="style0"/>
        <w:spacing w:before="100" w:beforeAutospacing="true" w:after="100" w:afterAutospacing="true" w:lineRule="auto" w:line="240"/>
        <w:jc w:val="both"/>
        <w:rPr>
          <w:rFonts w:ascii="Arial" w:cs="Arial" w:eastAsia="Times New Roman" w:hAnsi="Arial"/>
          <w:sz w:val="24"/>
          <w:szCs w:val="24"/>
          <w:lang w:eastAsia="en-IN"/>
        </w:rPr>
      </w:pPr>
      <w:r>
        <w:rPr>
          <w:rFonts w:ascii="Arial" w:cs="Arial" w:eastAsia="Times New Roman" w:hAnsi="Arial"/>
          <w:sz w:val="24"/>
          <w:szCs w:val="24"/>
          <w:lang w:eastAsia="en-IN"/>
        </w:rPr>
        <w:t>Is it worth investing in a good recommendation system? A good way to answer this question is to look at how companies that have implemented such systems have fared:</w:t>
      </w:r>
    </w:p>
    <w:p>
      <w:pPr>
        <w:pStyle w:val="style0"/>
        <w:numPr>
          <w:ilvl w:val="0"/>
          <w:numId w:val="5"/>
        </w:numPr>
        <w:spacing w:before="100" w:beforeAutospacing="true" w:after="100" w:afterAutospacing="true" w:lineRule="auto" w:line="240"/>
        <w:ind w:left="0"/>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35% of the purchases on Amazon are the result of their recommender system, according to </w:t>
      </w:r>
      <w:r>
        <w:rPr/>
        <w:fldChar w:fldCharType="begin"/>
      </w:r>
      <w:r>
        <w:instrText xml:space="preserve"> HYPERLINK "https://www.mckinsey.com/industries/retail/our-insights/how-retailers-can-keep-up-with-consumers" \t "_blank" </w:instrText>
      </w:r>
      <w:r>
        <w:rPr/>
        <w:fldChar w:fldCharType="separate"/>
      </w:r>
      <w:r>
        <w:rPr>
          <w:rFonts w:ascii="Arial" w:cs="Arial" w:eastAsia="Times New Roman" w:hAnsi="Arial"/>
          <w:color w:val="1709ff"/>
          <w:sz w:val="24"/>
          <w:szCs w:val="24"/>
          <w:u w:val="single"/>
          <w:lang w:eastAsia="en-IN"/>
        </w:rPr>
        <w:t>McKinsey</w:t>
      </w:r>
      <w:r>
        <w:rPr/>
        <w:fldChar w:fldCharType="end"/>
      </w:r>
      <w:r>
        <w:rPr>
          <w:rFonts w:ascii="Arial" w:cs="Arial" w:eastAsia="Times New Roman" w:hAnsi="Arial"/>
          <w:sz w:val="24"/>
          <w:szCs w:val="24"/>
          <w:lang w:eastAsia="en-IN"/>
        </w:rPr>
        <w:t>.</w:t>
      </w:r>
    </w:p>
    <w:p>
      <w:pPr>
        <w:pStyle w:val="style0"/>
        <w:numPr>
          <w:ilvl w:val="0"/>
          <w:numId w:val="5"/>
        </w:numPr>
        <w:spacing w:before="100" w:beforeAutospacing="true" w:after="100" w:afterAutospacing="true" w:lineRule="auto" w:line="240"/>
        <w:ind w:left="0"/>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During the Chinese global shopping festival of November 11, 2016, Alibaba achieved growth of up to 20% of their conversion rate using personalized landing pages, according to </w:t>
      </w:r>
      <w:r>
        <w:rPr/>
        <w:fldChar w:fldCharType="begin"/>
      </w:r>
      <w:r>
        <w:instrText xml:space="preserve"> HYPERLINK "https://www.alizila.com/at-alibaba-artificial-intelligence-is-changing-how-people-shop-online/" \t "_blank" </w:instrText>
      </w:r>
      <w:r>
        <w:rPr/>
        <w:fldChar w:fldCharType="separate"/>
      </w:r>
      <w:r>
        <w:rPr>
          <w:rFonts w:ascii="Arial" w:cs="Arial" w:eastAsia="Times New Roman" w:hAnsi="Arial"/>
          <w:color w:val="1709ff"/>
          <w:sz w:val="24"/>
          <w:szCs w:val="24"/>
          <w:u w:val="single"/>
          <w:lang w:eastAsia="en-IN"/>
        </w:rPr>
        <w:t>Alizila</w:t>
      </w:r>
      <w:r>
        <w:rPr/>
        <w:fldChar w:fldCharType="end"/>
      </w:r>
      <w:r>
        <w:rPr>
          <w:rFonts w:ascii="Arial" w:cs="Arial" w:eastAsia="Times New Roman" w:hAnsi="Arial"/>
          <w:sz w:val="24"/>
          <w:szCs w:val="24"/>
          <w:lang w:eastAsia="en-IN"/>
        </w:rPr>
        <w:t>.</w:t>
      </w:r>
    </w:p>
    <w:p>
      <w:pPr>
        <w:pStyle w:val="style0"/>
        <w:numPr>
          <w:ilvl w:val="0"/>
          <w:numId w:val="5"/>
        </w:numPr>
        <w:spacing w:before="100" w:beforeAutospacing="true" w:after="100" w:afterAutospacing="true" w:lineRule="auto" w:line="240"/>
        <w:ind w:left="0"/>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Recommendations are responsible for 70% of the time people spend watching videos on </w:t>
      </w:r>
      <w:r>
        <w:rPr/>
        <w:fldChar w:fldCharType="begin"/>
      </w:r>
      <w:r>
        <w:instrText xml:space="preserve"> HYPERLINK "https://www.cnet.com/news/youtube-ces-2018-neal-mohan/" \t "_blank" </w:instrText>
      </w:r>
      <w:r>
        <w:rPr/>
        <w:fldChar w:fldCharType="separate"/>
      </w:r>
      <w:r>
        <w:rPr>
          <w:rFonts w:ascii="Arial" w:cs="Arial" w:eastAsia="Times New Roman" w:hAnsi="Arial"/>
          <w:color w:val="1709ff"/>
          <w:sz w:val="24"/>
          <w:szCs w:val="24"/>
          <w:u w:val="single"/>
          <w:lang w:eastAsia="en-IN"/>
        </w:rPr>
        <w:t>YouTube</w:t>
      </w:r>
      <w:r>
        <w:rPr/>
        <w:fldChar w:fldCharType="end"/>
      </w:r>
      <w:r>
        <w:rPr>
          <w:rFonts w:ascii="Arial" w:cs="Arial" w:eastAsia="Times New Roman" w:hAnsi="Arial"/>
          <w:sz w:val="24"/>
          <w:szCs w:val="24"/>
          <w:lang w:eastAsia="en-IN"/>
        </w:rPr>
        <w:t>.</w:t>
      </w:r>
    </w:p>
    <w:p>
      <w:pPr>
        <w:pStyle w:val="style0"/>
        <w:numPr>
          <w:ilvl w:val="0"/>
          <w:numId w:val="5"/>
        </w:numPr>
        <w:spacing w:before="100" w:beforeAutospacing="true" w:after="100" w:afterAutospacing="true" w:lineRule="auto" w:line="240"/>
        <w:ind w:left="0"/>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75% of what people are watching on Netflix comes from recommendations, according to </w:t>
      </w:r>
      <w:r>
        <w:rPr/>
        <w:fldChar w:fldCharType="begin"/>
      </w:r>
      <w:r>
        <w:instrText xml:space="preserve"> HYPERLINK "https://www.mckinsey.com/industries/retail/our-insights/how-retailers-can-keep-up-with-consumers" \t "_blank" </w:instrText>
      </w:r>
      <w:r>
        <w:rPr/>
        <w:fldChar w:fldCharType="separate"/>
      </w:r>
      <w:r>
        <w:rPr>
          <w:rFonts w:ascii="Arial" w:cs="Arial" w:eastAsia="Times New Roman" w:hAnsi="Arial"/>
          <w:color w:val="1709ff"/>
          <w:sz w:val="24"/>
          <w:szCs w:val="24"/>
          <w:u w:val="single"/>
          <w:lang w:eastAsia="en-IN"/>
        </w:rPr>
        <w:t>McKinsey</w:t>
      </w:r>
      <w:r>
        <w:rPr/>
        <w:fldChar w:fldCharType="end"/>
      </w:r>
      <w:r>
        <w:rPr>
          <w:rFonts w:ascii="Arial" w:cs="Arial" w:eastAsia="Times New Roman" w:hAnsi="Arial"/>
          <w:sz w:val="24"/>
          <w:szCs w:val="24"/>
          <w:lang w:eastAsia="en-IN"/>
        </w:rPr>
        <w:t>.</w:t>
      </w:r>
    </w:p>
    <w:p>
      <w:pPr>
        <w:pStyle w:val="style0"/>
        <w:numPr>
          <w:ilvl w:val="0"/>
          <w:numId w:val="5"/>
        </w:numPr>
        <w:spacing w:before="100" w:beforeAutospacing="true" w:after="100" w:afterAutospacing="true" w:lineRule="auto" w:line="240"/>
        <w:ind w:left="0"/>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Employing a recommender system enables Netflix to save around $1 billion each year, according to </w:t>
      </w:r>
      <w:r>
        <w:rPr/>
        <w:fldChar w:fldCharType="begin"/>
      </w:r>
      <w:r>
        <w:instrText xml:space="preserve"> HYPERLINK "https://dl.acm.org/citation.cfm?id=2843948" \t "_blank" </w:instrText>
      </w:r>
      <w:r>
        <w:rPr/>
        <w:fldChar w:fldCharType="separate"/>
      </w:r>
      <w:r>
        <w:rPr>
          <w:rFonts w:ascii="Arial" w:cs="Arial" w:eastAsia="Times New Roman" w:hAnsi="Arial"/>
          <w:color w:val="1709ff"/>
          <w:sz w:val="24"/>
          <w:szCs w:val="24"/>
          <w:u w:val="single"/>
          <w:lang w:eastAsia="en-IN"/>
        </w:rPr>
        <w:t>this paper</w:t>
      </w:r>
      <w:r>
        <w:rPr/>
        <w:fldChar w:fldCharType="end"/>
      </w:r>
      <w:r>
        <w:rPr>
          <w:rFonts w:ascii="Arial" w:cs="Arial" w:eastAsia="Times New Roman" w:hAnsi="Arial"/>
          <w:sz w:val="24"/>
          <w:szCs w:val="24"/>
          <w:lang w:eastAsia="en-IN"/>
        </w:rPr>
        <w:t xml:space="preserve"> written by an executive:</w:t>
      </w:r>
    </w:p>
    <w:p>
      <w:pPr>
        <w:pStyle w:val="style2"/>
        <w:spacing w:before="120" w:beforeAutospacing="false" w:after="72" w:afterAutospacing="false"/>
        <w:rPr>
          <w:rFonts w:ascii="Arial" w:cs="Arial" w:hAnsi="Arial"/>
          <w:color w:val="2f5496"/>
          <w:sz w:val="24"/>
          <w:szCs w:val="24"/>
        </w:rPr>
      </w:pPr>
      <w:r>
        <w:rPr>
          <w:rFonts w:ascii="Arial" w:cs="Arial" w:hAnsi="Arial"/>
          <w:color w:val="2f5496"/>
          <w:sz w:val="24"/>
          <w:szCs w:val="24"/>
        </w:rPr>
        <w:t>What are the prerequisites for building a recommender system?</w:t>
      </w:r>
    </w:p>
    <w:p>
      <w:pPr>
        <w:pStyle w:val="style0"/>
        <w:spacing w:before="100" w:beforeAutospacing="true" w:after="100" w:afterAutospacing="true" w:lineRule="auto" w:line="240"/>
        <w:ind w:firstLine="720"/>
        <w:jc w:val="both"/>
        <w:rPr>
          <w:rFonts w:ascii="Arial" w:cs="Arial" w:eastAsia="Times New Roman" w:hAnsi="Arial"/>
          <w:sz w:val="24"/>
          <w:szCs w:val="24"/>
          <w:lang w:eastAsia="en-IN"/>
        </w:rPr>
      </w:pPr>
      <w:r>
        <w:rPr>
          <w:rFonts w:ascii="Arial" w:cs="Arial" w:eastAsia="Times New Roman" w:hAnsi="Arial"/>
          <w:sz w:val="24"/>
          <w:szCs w:val="24"/>
          <w:lang w:eastAsia="en-IN"/>
        </w:rPr>
        <w:t>Data is the single most important asset. Essentially, you need to know some details about your users and items. If metadata is all you have available, you can start with content-based approaches. If you have a large number of user interactions, you can experiment with more powerful collaborative filtering.</w:t>
      </w:r>
    </w:p>
    <w:p>
      <w:pPr>
        <w:pStyle w:val="style0"/>
        <w:spacing w:before="100" w:beforeAutospacing="true" w:after="100" w:afterAutospacing="true" w:lineRule="auto" w:line="240"/>
        <w:ind w:firstLine="720"/>
        <w:jc w:val="both"/>
        <w:rPr>
          <w:rFonts w:ascii="Arial" w:cs="Arial" w:eastAsia="Times New Roman" w:hAnsi="Arial"/>
          <w:sz w:val="24"/>
          <w:szCs w:val="24"/>
          <w:lang w:eastAsia="en-IN"/>
        </w:rPr>
      </w:pPr>
      <w:r>
        <w:rPr>
          <w:rFonts w:ascii="Arial" w:cs="Arial" w:eastAsia="Times New Roman" w:hAnsi="Arial"/>
          <w:sz w:val="24"/>
          <w:szCs w:val="24"/>
          <w:lang w:eastAsia="en-IN"/>
        </w:rPr>
        <w:t>The larger the data set in your possession, the better your systems will work. Furthermore, you have to be sure you're staffed with a team that is able to understand the data and manipulate it correctly to allow for it to be ingested by the techniques you'll utilize.</w:t>
      </w:r>
    </w:p>
    <w:p>
      <w:pPr>
        <w:pStyle w:val="style0"/>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Some things to keep in mind regarding the user-item interactions:</w:t>
      </w:r>
    </w:p>
    <w:p>
      <w:pPr>
        <w:pStyle w:val="style0"/>
        <w:numPr>
          <w:ilvl w:val="0"/>
          <w:numId w:val="6"/>
        </w:numPr>
        <w:spacing w:before="100" w:beforeAutospacing="true" w:after="100" w:afterAutospacing="true" w:lineRule="auto" w:line="240"/>
        <w:ind w:left="0"/>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You should define the interactions with respect to your system so that data can be extracted For example, if you're working on an e-commerce site, the interactions could include clicks on an item, searches, visits, </w:t>
      </w:r>
      <w:r>
        <w:rPr>
          <w:rFonts w:ascii="Arial" w:cs="Arial" w:eastAsia="Times New Roman" w:hAnsi="Arial"/>
          <w:sz w:val="24"/>
          <w:szCs w:val="24"/>
          <w:lang w:eastAsia="en-IN"/>
        </w:rPr>
        <w:t>favourite</w:t>
      </w:r>
      <w:r>
        <w:rPr>
          <w:rFonts w:ascii="Arial" w:cs="Arial" w:eastAsia="Times New Roman" w:hAnsi="Arial"/>
          <w:sz w:val="24"/>
          <w:szCs w:val="24"/>
          <w:lang w:eastAsia="en-IN"/>
        </w:rPr>
        <w:t xml:space="preserve"> items, purchases, explicit ratings, elements in a shopping cart, or even discarded products, among others.</w:t>
      </w:r>
    </w:p>
    <w:p>
      <w:pPr>
        <w:pStyle w:val="style0"/>
        <w:numPr>
          <w:ilvl w:val="0"/>
          <w:numId w:val="6"/>
        </w:numPr>
        <w:spacing w:before="100" w:beforeAutospacing="true" w:after="100" w:afterAutospacing="true" w:lineRule="auto" w:line="240"/>
        <w:ind w:left="0"/>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The interactions can be defined as </w:t>
      </w:r>
      <w:r>
        <w:rPr>
          <w:rFonts w:ascii="Arial" w:cs="Arial" w:eastAsia="Times New Roman" w:hAnsi="Arial"/>
          <w:i/>
          <w:iCs/>
          <w:sz w:val="24"/>
          <w:szCs w:val="24"/>
          <w:lang w:eastAsia="en-IN"/>
        </w:rPr>
        <w:t>explicit</w:t>
      </w:r>
      <w:r>
        <w:rPr>
          <w:rFonts w:ascii="Arial" w:cs="Arial" w:eastAsia="Times New Roman" w:hAnsi="Arial"/>
          <w:sz w:val="24"/>
          <w:szCs w:val="24"/>
          <w:lang w:eastAsia="en-IN"/>
        </w:rPr>
        <w:t xml:space="preserve"> or </w:t>
      </w:r>
      <w:r>
        <w:rPr>
          <w:rFonts w:ascii="Arial" w:cs="Arial" w:eastAsia="Times New Roman" w:hAnsi="Arial"/>
          <w:i/>
          <w:iCs/>
          <w:sz w:val="24"/>
          <w:szCs w:val="24"/>
          <w:lang w:eastAsia="en-IN"/>
        </w:rPr>
        <w:t>implicit</w:t>
      </w:r>
      <w:r>
        <w:rPr>
          <w:rFonts w:ascii="Arial" w:cs="Arial" w:eastAsia="Times New Roman" w:hAnsi="Arial"/>
          <w:sz w:val="24"/>
          <w:szCs w:val="24"/>
          <w:lang w:eastAsia="en-IN"/>
        </w:rPr>
        <w:t>. Explicit is characterized by situations such as when the user shows either positive or negative interest in an item, such as ranking it or leaving a review. Implicit is when the user's interest is derived from their actions, like searching for or buying an item.</w:t>
      </w:r>
    </w:p>
    <w:p>
      <w:pPr>
        <w:pStyle w:val="style0"/>
        <w:numPr>
          <w:ilvl w:val="0"/>
          <w:numId w:val="6"/>
        </w:numPr>
        <w:spacing w:before="100" w:beforeAutospacing="true" w:after="100" w:afterAutospacing="true" w:lineRule="auto" w:line="240"/>
        <w:ind w:left="0"/>
        <w:rPr>
          <w:rFonts w:ascii="Arial" w:cs="Arial" w:eastAsia="Times New Roman" w:hAnsi="Arial"/>
          <w:sz w:val="24"/>
          <w:szCs w:val="24"/>
          <w:lang w:eastAsia="en-IN"/>
        </w:rPr>
      </w:pPr>
      <w:r>
        <w:rPr>
          <w:rFonts w:ascii="Arial" w:cs="Arial" w:eastAsia="Times New Roman" w:hAnsi="Arial"/>
          <w:sz w:val="24"/>
          <w:szCs w:val="24"/>
          <w:lang w:eastAsia="en-IN"/>
        </w:rPr>
        <w:t>The larger the number of interactions per user and item, the better the final results will be.</w:t>
      </w:r>
    </w:p>
    <w:p>
      <w:pPr>
        <w:pStyle w:val="style0"/>
        <w:numPr>
          <w:ilvl w:val="0"/>
          <w:numId w:val="6"/>
        </w:numPr>
        <w:spacing w:before="100" w:beforeAutospacing="true" w:after="100" w:afterAutospacing="true" w:lineRule="auto" w:line="240"/>
        <w:ind w:left="0"/>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Typically, there are very popular items that users interact with a lot and others that they don’t, which comprise what is known as the </w:t>
      </w:r>
      <w:r>
        <w:rPr>
          <w:rFonts w:ascii="Arial" w:cs="Arial" w:eastAsia="Times New Roman" w:hAnsi="Arial"/>
          <w:i/>
          <w:iCs/>
          <w:sz w:val="24"/>
          <w:szCs w:val="24"/>
          <w:lang w:eastAsia="en-IN"/>
        </w:rPr>
        <w:t>Long Tail</w:t>
      </w:r>
      <w:r>
        <w:rPr>
          <w:rFonts w:ascii="Arial" w:cs="Arial" w:eastAsia="Times New Roman" w:hAnsi="Arial"/>
          <w:sz w:val="24"/>
          <w:szCs w:val="24"/>
          <w:lang w:eastAsia="en-IN"/>
        </w:rPr>
        <w:t>. Recommender systems usually work pretty well on popular items, although that's probably not very interesting to users as they most likely already know about them. The items in the Long Tail are the most interesting ones, because they may not be considered by the user at all if they aren’t recommended.</w:t>
      </w:r>
    </w:p>
    <w:p>
      <w:pPr>
        <w:pStyle w:val="style0"/>
        <w:jc w:val="center"/>
        <w:rPr>
          <w:rFonts w:ascii="Arial" w:cs="Arial" w:hAnsi="Arial"/>
          <w:sz w:val="24"/>
          <w:szCs w:val="24"/>
        </w:rPr>
      </w:pPr>
      <w:r>
        <w:rPr>
          <w:rFonts w:ascii="Arial" w:cs="Arial" w:hAnsi="Arial"/>
          <w:noProof/>
          <w:sz w:val="24"/>
          <w:szCs w:val="24"/>
          <w:lang w:eastAsia="en-IN"/>
        </w:rPr>
        <w:drawing>
          <wp:inline distL="0" distT="0" distB="0" distR="0">
            <wp:extent cx="3943350" cy="2628900"/>
            <wp:effectExtent l="0" t="0" r="0" b="0"/>
            <wp:docPr id="1032" name="Picture 3" descr="Illustration of the long tail."/>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7" cstate="print"/>
                    <a:srcRect l="0" t="0" r="0" b="0"/>
                    <a:stretch/>
                  </pic:blipFill>
                  <pic:spPr>
                    <a:xfrm rot="0">
                      <a:off x="0" y="0"/>
                      <a:ext cx="3943350" cy="2628900"/>
                    </a:xfrm>
                    <a:prstGeom prst="rect"/>
                    <a:ln>
                      <a:noFill/>
                    </a:ln>
                  </pic:spPr>
                </pic:pic>
              </a:graphicData>
            </a:graphic>
          </wp:inline>
        </w:drawing>
      </w:r>
    </w:p>
    <w:p>
      <w:pPr>
        <w:pStyle w:val="style2"/>
        <w:spacing w:before="120" w:beforeAutospacing="false" w:after="72" w:afterAutospacing="false"/>
        <w:rPr>
          <w:rFonts w:ascii="Arial" w:cs="Arial" w:hAnsi="Arial"/>
          <w:color w:val="2f5496"/>
          <w:sz w:val="24"/>
          <w:szCs w:val="24"/>
        </w:rPr>
      </w:pPr>
      <w:r>
        <w:rPr>
          <w:rFonts w:ascii="Arial" w:cs="Arial" w:hAnsi="Arial"/>
          <w:color w:val="2f5496"/>
          <w:sz w:val="24"/>
          <w:szCs w:val="24"/>
        </w:rPr>
        <w:t>How to evaluate a recommender system?</w:t>
      </w:r>
    </w:p>
    <w:p>
      <w:pPr>
        <w:pStyle w:val="style4098"/>
        <w:ind w:firstLine="720"/>
        <w:jc w:val="both"/>
        <w:rPr>
          <w:rFonts w:ascii="Arial" w:cs="Arial" w:hAnsi="Arial"/>
        </w:rPr>
      </w:pPr>
      <w:r>
        <w:rPr>
          <w:rFonts w:ascii="Arial" w:cs="Arial" w:hAnsi="Arial"/>
        </w:rPr>
        <w:t>Recommender systems have different ways of being evaluated and the answer which evaluation method to choose depends on your goal. If you're solely interested in recommending the top 5 items (i.e. the most probable items the user will interact with), you don’t need to consider the predictions regarding the rest of the items when conducting the evaluation.</w:t>
      </w:r>
    </w:p>
    <w:p>
      <w:pPr>
        <w:pStyle w:val="style4098"/>
        <w:ind w:firstLine="720"/>
        <w:jc w:val="both"/>
        <w:rPr>
          <w:rFonts w:ascii="Arial" w:cs="Arial" w:hAnsi="Arial"/>
        </w:rPr>
      </w:pPr>
      <w:r>
        <w:rPr>
          <w:rFonts w:ascii="Arial" w:cs="Arial" w:hAnsi="Arial"/>
        </w:rPr>
        <w:t xml:space="preserve">However, you could very well be interested in the order of priority of those 5 recommendations, so you would have to consider this. The chosen manner of evaluating has an important effect on the way you design the system. Two types of recommender system evaluations are frequently discussed: </w:t>
      </w:r>
      <w:r>
        <w:rPr>
          <w:rStyle w:val="style88"/>
          <w:rFonts w:ascii="Arial" w:cs="Arial" w:hAnsi="Arial"/>
        </w:rPr>
        <w:t>online</w:t>
      </w:r>
      <w:r>
        <w:rPr>
          <w:rFonts w:ascii="Arial" w:cs="Arial" w:hAnsi="Arial"/>
        </w:rPr>
        <w:t xml:space="preserve"> and </w:t>
      </w:r>
      <w:r>
        <w:rPr>
          <w:rStyle w:val="style88"/>
          <w:rFonts w:ascii="Arial" w:cs="Arial" w:hAnsi="Arial"/>
        </w:rPr>
        <w:t>offline</w:t>
      </w:r>
      <w:r>
        <w:rPr>
          <w:rFonts w:ascii="Arial" w:cs="Arial" w:hAnsi="Arial"/>
        </w:rPr>
        <w:t xml:space="preserve"> approaches.</w:t>
      </w:r>
    </w:p>
    <w:p>
      <w:pPr>
        <w:pStyle w:val="style3"/>
        <w:spacing w:before="192" w:after="72"/>
        <w:rPr>
          <w:rFonts w:ascii="Arial" w:cs="Arial" w:hAnsi="Arial"/>
          <w:b/>
          <w:color w:val="2f5496"/>
        </w:rPr>
      </w:pPr>
      <w:r>
        <w:rPr>
          <w:rFonts w:ascii="Arial" w:cs="Arial" w:hAnsi="Arial"/>
          <w:b/>
          <w:color w:val="2f5496"/>
        </w:rPr>
        <w:t>Online methods</w:t>
      </w:r>
    </w:p>
    <w:p>
      <w:pPr>
        <w:pStyle w:val="style4098"/>
        <w:ind w:firstLine="720"/>
        <w:jc w:val="both"/>
        <w:rPr>
          <w:rFonts w:ascii="Arial" w:cs="Arial" w:hAnsi="Arial"/>
        </w:rPr>
      </w:pPr>
      <w:r>
        <w:rPr>
          <w:rFonts w:ascii="Arial" w:cs="Arial" w:hAnsi="Arial"/>
        </w:rPr>
        <w:t xml:space="preserve">With online methods (also called </w:t>
      </w:r>
      <w:r>
        <w:rPr>
          <w:rStyle w:val="style88"/>
          <w:rFonts w:ascii="Arial" w:cs="Arial" w:eastAsia="宋体" w:hAnsi="Arial"/>
        </w:rPr>
        <w:t>A/B testing</w:t>
      </w:r>
      <w:r>
        <w:rPr>
          <w:rFonts w:ascii="Arial" w:cs="Arial" w:hAnsi="Arial"/>
        </w:rPr>
        <w:t xml:space="preserve">), user reactions are measured given the recommendations made. For example, you can measure when the user clicks on the recommended items — as well as the conversion rate — and evaluate the direct impact of the system. </w:t>
      </w:r>
    </w:p>
    <w:p>
      <w:pPr>
        <w:pStyle w:val="style3"/>
        <w:spacing w:before="192" w:after="72"/>
        <w:rPr>
          <w:rFonts w:ascii="Arial" w:cs="Arial" w:hAnsi="Arial"/>
          <w:b/>
          <w:color w:val="2f5496"/>
        </w:rPr>
      </w:pPr>
      <w:r>
        <w:rPr>
          <w:rFonts w:ascii="Arial" w:cs="Arial" w:hAnsi="Arial"/>
          <w:b/>
          <w:color w:val="2f5496"/>
        </w:rPr>
        <w:t>Offline methods</w:t>
      </w:r>
    </w:p>
    <w:p>
      <w:pPr>
        <w:pStyle w:val="style4098"/>
        <w:ind w:firstLine="720"/>
        <w:jc w:val="both"/>
        <w:rPr>
          <w:rFonts w:ascii="Arial" w:cs="Arial" w:hAnsi="Arial"/>
        </w:rPr>
      </w:pPr>
      <w:r>
        <w:rPr>
          <w:rFonts w:ascii="Arial" w:cs="Arial" w:hAnsi="Arial"/>
        </w:rPr>
        <w:t xml:space="preserve">The offline methods are ideal for experimental stages, since the user isn’t directly involved, and unlike online methods, the system doesn’t have to be deployed. The data is split into training and validation datasets, which means that part of the data will be used to construct the system and the </w:t>
      </w:r>
      <w:r>
        <w:rPr>
          <w:rFonts w:ascii="Arial" w:cs="Arial" w:hAnsi="Arial"/>
        </w:rPr>
        <w:t xml:space="preserve">other part to evaluate it. </w:t>
      </w:r>
    </w:p>
    <w:p>
      <w:pPr>
        <w:pStyle w:val="style1"/>
        <w:rPr>
          <w:rFonts w:ascii="Arial" w:cs="Arial" w:hAnsi="Arial"/>
          <w:b/>
          <w:sz w:val="24"/>
          <w:szCs w:val="24"/>
        </w:rPr>
      </w:pPr>
      <w:r>
        <w:rPr>
          <w:rFonts w:ascii="Arial" w:cs="Arial" w:hAnsi="Arial"/>
          <w:b/>
          <w:sz w:val="24"/>
          <w:szCs w:val="24"/>
        </w:rPr>
        <w:t>Non-Personalized Recommender Systems in eCommerce</w:t>
      </w:r>
    </w:p>
    <w:p>
      <w:pPr>
        <w:pStyle w:val="style4098"/>
        <w:ind w:firstLine="720"/>
        <w:jc w:val="both"/>
        <w:rPr>
          <w:rFonts w:ascii="Arial" w:cs="Arial" w:hAnsi="Arial"/>
        </w:rPr>
      </w:pPr>
      <w:r>
        <w:rPr>
          <w:rFonts w:ascii="Arial" w:cs="Arial" w:hAnsi="Arial"/>
        </w:rPr>
        <w:t>Recommendation techniques have always played a very crucial role in marketing activities. The recommender systems have been available for a long time, but it is only recently that they have started being identified with e-commerce businesses. An example of a physical recommendation that retailers adopt is when they display a mannequin with their label clothing outside their shops. Such recommendations become a challenge in an online shopping scenario.</w:t>
      </w:r>
    </w:p>
    <w:p>
      <w:pPr>
        <w:pStyle w:val="style0"/>
        <w:spacing w:before="100" w:beforeAutospacing="true" w:after="100" w:afterAutospacing="true" w:lineRule="auto" w:line="240"/>
        <w:rPr>
          <w:rFonts w:ascii="Arial" w:cs="Arial" w:eastAsia="Times New Roman" w:hAnsi="Arial"/>
          <w:b/>
          <w:color w:val="2f5496"/>
          <w:sz w:val="24"/>
          <w:szCs w:val="24"/>
          <w:u w:val="single"/>
          <w:lang w:eastAsia="en-IN"/>
        </w:rPr>
      </w:pPr>
      <w:r>
        <w:rPr>
          <w:rFonts w:ascii="Arial" w:cs="Arial" w:eastAsia="Times New Roman" w:hAnsi="Arial"/>
          <w:b/>
          <w:color w:val="2f5496"/>
          <w:sz w:val="24"/>
          <w:szCs w:val="24"/>
          <w:u w:val="single"/>
          <w:lang w:eastAsia="en-IN"/>
        </w:rPr>
        <w:t>4 Categories of Recommender Systems:</w:t>
      </w:r>
    </w:p>
    <w:p>
      <w:pPr>
        <w:pStyle w:val="style0"/>
        <w:numPr>
          <w:ilvl w:val="0"/>
          <w:numId w:val="7"/>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Non-personalized</w:t>
      </w:r>
    </w:p>
    <w:p>
      <w:pPr>
        <w:pStyle w:val="style0"/>
        <w:numPr>
          <w:ilvl w:val="0"/>
          <w:numId w:val="7"/>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Content-based</w:t>
      </w:r>
    </w:p>
    <w:p>
      <w:pPr>
        <w:pStyle w:val="style0"/>
        <w:numPr>
          <w:ilvl w:val="0"/>
          <w:numId w:val="7"/>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Collaborative filtering</w:t>
      </w:r>
    </w:p>
    <w:p>
      <w:pPr>
        <w:pStyle w:val="style0"/>
        <w:numPr>
          <w:ilvl w:val="0"/>
          <w:numId w:val="7"/>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Hybrid systems</w:t>
      </w:r>
    </w:p>
    <w:p>
      <w:pPr>
        <w:pStyle w:val="style0"/>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In this blog, we will focus on non-personalized recommender systems.</w:t>
      </w:r>
    </w:p>
    <w:p>
      <w:pPr>
        <w:pStyle w:val="style179"/>
        <w:numPr>
          <w:ilvl w:val="0"/>
          <w:numId w:val="9"/>
        </w:numPr>
        <w:shd w:val="clear" w:color="auto" w:fill="ffffff"/>
        <w:spacing w:before="100" w:beforeAutospacing="true" w:after="0" w:afterAutospacing="true" w:lineRule="auto" w:line="240"/>
        <w:rPr>
          <w:rFonts w:ascii="Arial" w:cs="Arial" w:eastAsia="Times New Roman" w:hAnsi="Arial"/>
          <w:color w:val="2f5496"/>
          <w:sz w:val="24"/>
          <w:szCs w:val="24"/>
          <w:lang w:eastAsia="en-IN"/>
        </w:rPr>
      </w:pPr>
      <w:r>
        <w:rPr>
          <w:rFonts w:ascii="Arial" w:cs="Arial" w:eastAsia="Times New Roman" w:hAnsi="Arial"/>
          <w:b/>
          <w:bCs/>
          <w:color w:val="2f5496"/>
          <w:sz w:val="24"/>
          <w:szCs w:val="24"/>
          <w:lang w:eastAsia="en-IN"/>
        </w:rPr>
        <w:t>Non-Personalized Recommendations</w:t>
      </w:r>
    </w:p>
    <w:p>
      <w:pPr>
        <w:pStyle w:val="style0"/>
        <w:shd w:val="clear" w:color="auto" w:fill="ffffff"/>
        <w:spacing w:before="100" w:beforeAutospacing="true" w:after="100" w:afterAutospacing="true" w:lineRule="auto" w:line="240"/>
        <w:ind w:firstLine="360"/>
        <w:jc w:val="both"/>
        <w:rPr>
          <w:rFonts w:ascii="Arial" w:cs="Arial" w:eastAsia="Times New Roman" w:hAnsi="Arial"/>
          <w:color w:val="313542"/>
          <w:sz w:val="24"/>
          <w:szCs w:val="24"/>
          <w:lang w:eastAsia="en-IN"/>
        </w:rPr>
      </w:pPr>
      <w:r>
        <w:rPr>
          <w:rFonts w:ascii="Arial" w:cs="Arial" w:eastAsia="Times New Roman" w:hAnsi="Arial"/>
          <w:color w:val="313542"/>
          <w:sz w:val="24"/>
          <w:szCs w:val="24"/>
          <w:lang w:eastAsia="en-IN"/>
        </w:rPr>
        <w:t xml:space="preserve">While a personalized recommendation system suggests products to a user based on their previous purchase history, a non-personalized recommender system displays products that are popular among the people in general during that time period. </w:t>
      </w:r>
    </w:p>
    <w:p>
      <w:pPr>
        <w:pStyle w:val="style179"/>
        <w:numPr>
          <w:ilvl w:val="0"/>
          <w:numId w:val="9"/>
        </w:numPr>
        <w:shd w:val="clear" w:color="auto" w:fill="ffffff"/>
        <w:spacing w:before="100" w:beforeAutospacing="true" w:after="100" w:afterAutospacing="true" w:lineRule="auto" w:line="240"/>
        <w:rPr>
          <w:rStyle w:val="style87"/>
          <w:rFonts w:ascii="Arial" w:cs="Arial" w:hAnsi="Arial"/>
          <w:color w:val="2f5496"/>
          <w:spacing w:val="-1"/>
          <w:sz w:val="24"/>
          <w:szCs w:val="24"/>
        </w:rPr>
      </w:pPr>
      <w:r>
        <w:rPr>
          <w:rStyle w:val="style87"/>
          <w:rFonts w:ascii="Arial" w:cs="Arial" w:hAnsi="Arial"/>
          <w:color w:val="2f5496"/>
          <w:spacing w:val="-1"/>
          <w:sz w:val="24"/>
          <w:szCs w:val="24"/>
        </w:rPr>
        <w:t>Collaborative Filtering</w:t>
      </w:r>
    </w:p>
    <w:p>
      <w:pPr>
        <w:pStyle w:val="style0"/>
        <w:shd w:val="clear" w:color="auto" w:fill="ffffff"/>
        <w:spacing w:before="100" w:beforeAutospacing="true" w:after="100" w:afterAutospacing="true" w:lineRule="auto" w:line="240"/>
        <w:ind w:firstLine="360"/>
        <w:jc w:val="both"/>
        <w:rPr>
          <w:rFonts w:ascii="Arial" w:cs="Arial" w:hAnsi="Arial"/>
          <w:color w:val="242424"/>
          <w:spacing w:val="-1"/>
          <w:sz w:val="24"/>
          <w:szCs w:val="24"/>
        </w:rPr>
      </w:pPr>
      <w:r>
        <w:rPr>
          <w:rFonts w:ascii="Arial" w:cs="Arial" w:hAnsi="Arial"/>
          <w:color w:val="242424"/>
          <w:spacing w:val="-1"/>
          <w:sz w:val="24"/>
          <w:szCs w:val="24"/>
        </w:rPr>
        <w:t xml:space="preserve">The collaborative filtering method is based on gathering and analyzing data on user’s </w:t>
      </w:r>
      <w:r>
        <w:rPr>
          <w:rFonts w:ascii="Arial" w:cs="Arial" w:hAnsi="Arial"/>
          <w:color w:val="242424"/>
          <w:spacing w:val="-1"/>
          <w:sz w:val="24"/>
          <w:szCs w:val="24"/>
        </w:rPr>
        <w:t>behaviour</w:t>
      </w:r>
      <w:r>
        <w:rPr>
          <w:rFonts w:ascii="Arial" w:cs="Arial" w:hAnsi="Arial"/>
          <w:color w:val="242424"/>
          <w:spacing w:val="-1"/>
          <w:sz w:val="24"/>
          <w:szCs w:val="24"/>
        </w:rPr>
        <w:t>. This includes the user’s online activities and predicting what they will like based on the similarity with other users.</w:t>
      </w:r>
    </w:p>
    <w:p>
      <w:pPr>
        <w:pStyle w:val="style4098"/>
        <w:jc w:val="center"/>
        <w:rPr>
          <w:rFonts w:ascii="Arial" w:cs="Arial" w:hAnsi="Arial"/>
        </w:rPr>
      </w:pPr>
      <w:r>
        <w:rPr>
          <w:rFonts w:ascii="Arial" w:cs="Arial" w:hAnsi="Arial"/>
          <w:noProof/>
        </w:rPr>
        <w:drawing>
          <wp:inline distL="0" distT="0" distB="0" distR="0">
            <wp:extent cx="3829050" cy="3692298"/>
            <wp:effectExtent l="0" t="0" r="0" b="3810"/>
            <wp:docPr id="1033" name="Picture 5" descr="Collaborative Filt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3829050" cy="3692298"/>
                    </a:xfrm>
                    <a:prstGeom prst="rect"/>
                    <a:ln>
                      <a:noFill/>
                    </a:ln>
                  </pic:spPr>
                </pic:pic>
              </a:graphicData>
            </a:graphic>
          </wp:inline>
        </w:drawing>
      </w:r>
    </w:p>
    <w:p>
      <w:pPr>
        <w:pStyle w:val="style4098"/>
        <w:rPr>
          <w:rFonts w:ascii="Arial" w:cs="Arial" w:hAnsi="Arial"/>
        </w:rPr>
      </w:pPr>
    </w:p>
    <w:p>
      <w:pPr>
        <w:pStyle w:val="style0"/>
        <w:rPr>
          <w:rFonts w:ascii="Arial" w:cs="Arial" w:hAnsi="Arial"/>
          <w:sz w:val="24"/>
          <w:szCs w:val="24"/>
          <w:lang w:eastAsia="en-IN"/>
        </w:rPr>
      </w:pPr>
      <w:r>
        <w:rPr>
          <w:rFonts w:ascii="Arial" w:cs="Arial" w:hAnsi="Arial"/>
          <w:sz w:val="24"/>
          <w:szCs w:val="24"/>
          <w:lang w:eastAsia="en-IN"/>
        </w:rPr>
        <w:t>For example, if user A likes Apple, Banana, and Mango while user B likes Apple, Banana, and Jackfruit, they have similar interests. So, it is highly likely that A would like Jackfruit and B would enjoy Mango. This is how collaborative filtering takes place.</w:t>
      </w:r>
    </w:p>
    <w:p>
      <w:pPr>
        <w:pStyle w:val="style0"/>
        <w:rPr>
          <w:rFonts w:ascii="Arial" w:cs="Arial" w:hAnsi="Arial"/>
          <w:color w:val="2f5496"/>
          <w:sz w:val="24"/>
          <w:szCs w:val="24"/>
          <w:lang w:eastAsia="en-IN"/>
        </w:rPr>
      </w:pPr>
      <w:r>
        <w:rPr>
          <w:rFonts w:ascii="Arial" w:cs="Arial" w:hAnsi="Arial"/>
          <w:iCs/>
          <w:color w:val="2f5496"/>
          <w:sz w:val="24"/>
          <w:szCs w:val="24"/>
          <w:u w:val="single"/>
          <w:lang w:eastAsia="en-IN"/>
        </w:rPr>
        <w:t>Two kinds of collaborative filtering techniques used are:</w:t>
      </w:r>
    </w:p>
    <w:p>
      <w:pPr>
        <w:pStyle w:val="style179"/>
        <w:numPr>
          <w:ilvl w:val="0"/>
          <w:numId w:val="12"/>
        </w:numPr>
        <w:jc w:val="both"/>
        <w:rPr>
          <w:lang w:eastAsia="en-IN"/>
        </w:rPr>
      </w:pPr>
      <w:r>
        <w:rPr>
          <w:rFonts w:ascii="Arial" w:cs="Arial" w:hAnsi="Arial"/>
          <w:b/>
          <w:lang w:eastAsia="en-IN"/>
        </w:rPr>
        <w:t>User-User collaborative filtering</w:t>
      </w:r>
      <w:r>
        <w:rPr>
          <w:lang w:eastAsia="en-IN"/>
        </w:rPr>
        <w:t xml:space="preserve"> - </w:t>
      </w:r>
      <w:r>
        <w:rPr>
          <w:rStyle w:val="style4111"/>
          <w:rFonts w:ascii="Arial" w:cs="Arial" w:hAnsi="Arial"/>
          <w:sz w:val="24"/>
          <w:szCs w:val="24"/>
        </w:rPr>
        <w:t>Find similar users based on interactions with common items. Identify the items rated high by similar users but have not been exposed to the active user of interest. Calculate the weighted average score for each item.</w:t>
      </w:r>
    </w:p>
    <w:p>
      <w:pPr>
        <w:pStyle w:val="style179"/>
        <w:numPr>
          <w:ilvl w:val="0"/>
          <w:numId w:val="12"/>
        </w:numPr>
        <w:jc w:val="both"/>
        <w:rPr>
          <w:b/>
          <w:lang w:eastAsia="en-IN"/>
        </w:rPr>
      </w:pPr>
      <w:r>
        <w:rPr>
          <w:rFonts w:ascii="Arial" w:cs="Arial" w:hAnsi="Arial"/>
          <w:b/>
          <w:lang w:eastAsia="en-IN"/>
        </w:rPr>
        <w:t>Item-Item collaborative filtering</w:t>
      </w:r>
      <w:r>
        <w:rPr>
          <w:b/>
          <w:lang w:eastAsia="en-IN"/>
        </w:rPr>
        <w:t xml:space="preserve"> - </w:t>
      </w:r>
      <w:r>
        <w:rPr>
          <w:rStyle w:val="style4111"/>
          <w:rFonts w:ascii="Arial" w:cs="Arial" w:hAnsi="Arial"/>
          <w:sz w:val="24"/>
          <w:szCs w:val="24"/>
        </w:rPr>
        <w:t xml:space="preserve">Item-item collaborative filtering is a type of recommendation system that is </w:t>
      </w:r>
      <w:r>
        <w:rPr>
          <w:rStyle w:val="style4111"/>
          <w:rFonts w:ascii="Arial" w:cs="Arial" w:hAnsi="Arial"/>
          <w:bCs/>
          <w:sz w:val="24"/>
          <w:szCs w:val="24"/>
        </w:rPr>
        <w:t>based on the similarity between items calculated using the rating users have given to items</w:t>
      </w:r>
      <w:r>
        <w:rPr>
          <w:rStyle w:val="style4111"/>
          <w:rFonts w:ascii="Arial" w:cs="Arial" w:hAnsi="Arial"/>
          <w:sz w:val="24"/>
          <w:szCs w:val="24"/>
        </w:rPr>
        <w:t>.</w:t>
      </w:r>
    </w:p>
    <w:p>
      <w:pPr>
        <w:pStyle w:val="style0"/>
        <w:rPr>
          <w:rFonts w:ascii="Arial" w:cs="Arial" w:hAnsi="Arial"/>
          <w:lang w:eastAsia="en-IN"/>
        </w:rPr>
      </w:pPr>
      <w:r>
        <w:rPr>
          <w:rFonts w:ascii="Arial" w:cs="Arial" w:hAnsi="Arial"/>
          <w:lang w:eastAsia="en-IN"/>
        </w:rPr>
        <w:t xml:space="preserve">One of the main advantages of this recommendation system is that it can recommend complex items precisely without understanding the object itself. There is no reliance on machine </w:t>
      </w:r>
      <w:r>
        <w:rPr>
          <w:rFonts w:ascii="Arial" w:cs="Arial" w:hAnsi="Arial"/>
          <w:lang w:eastAsia="en-IN"/>
        </w:rPr>
        <w:t>analysable</w:t>
      </w:r>
      <w:r>
        <w:rPr>
          <w:rFonts w:ascii="Arial" w:cs="Arial" w:hAnsi="Arial"/>
          <w:lang w:eastAsia="en-IN"/>
        </w:rPr>
        <w:t xml:space="preserve"> content.</w:t>
      </w:r>
    </w:p>
    <w:p>
      <w:pPr>
        <w:pStyle w:val="style0"/>
        <w:rPr>
          <w:rFonts w:ascii="Arial" w:cs="Arial" w:hAnsi="Arial"/>
          <w:color w:val="2f5496"/>
          <w:sz w:val="24"/>
          <w:lang w:eastAsia="en-IN"/>
        </w:rPr>
      </w:pPr>
      <w:r>
        <w:rPr>
          <w:rFonts w:ascii="Arial" w:cs="Arial" w:hAnsi="Arial"/>
          <w:b/>
          <w:bCs/>
          <w:color w:val="2f5496"/>
          <w:sz w:val="24"/>
          <w:lang w:eastAsia="en-IN"/>
        </w:rPr>
        <w:t>3. Content-Based Filtering</w:t>
      </w:r>
    </w:p>
    <w:p>
      <w:pPr>
        <w:pStyle w:val="style0"/>
        <w:ind w:firstLine="720"/>
        <w:jc w:val="both"/>
        <w:rPr>
          <w:rFonts w:ascii="Arial" w:cs="Arial" w:hAnsi="Arial"/>
          <w:sz w:val="24"/>
          <w:lang w:eastAsia="en-IN"/>
        </w:rPr>
      </w:pPr>
      <w:r>
        <w:rPr>
          <w:rFonts w:ascii="Arial" w:cs="Arial" w:hAnsi="Arial"/>
          <w:sz w:val="24"/>
          <w:lang w:eastAsia="en-IN"/>
        </w:rPr>
        <w:t>Content-based filtering methods are based on the description of a product and a profile of the user’s preferred choices. In this recommendation system, products are described using keywords, and a user profile is built to express the kind of item this user likes.</w:t>
      </w:r>
    </w:p>
    <w:p>
      <w:pPr>
        <w:pStyle w:val="style4098"/>
        <w:jc w:val="center"/>
        <w:rPr>
          <w:rFonts w:ascii="Arial" w:cs="Arial" w:hAnsi="Arial"/>
        </w:rPr>
      </w:pPr>
      <w:r>
        <w:rPr>
          <w:rFonts w:ascii="Arial" w:cs="Arial" w:hAnsi="Arial"/>
          <w:noProof/>
        </w:rPr>
        <w:drawing>
          <wp:inline distL="0" distT="0" distB="0" distR="0">
            <wp:extent cx="4114800" cy="3967843"/>
            <wp:effectExtent l="0" t="0" r="0" b="0"/>
            <wp:docPr id="1034" name="Picture 6" descr="Content-Based Filt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cstate="print"/>
                    <a:srcRect l="0" t="0" r="0" b="0"/>
                    <a:stretch/>
                  </pic:blipFill>
                  <pic:spPr>
                    <a:xfrm rot="0">
                      <a:off x="0" y="0"/>
                      <a:ext cx="4114800" cy="3967843"/>
                    </a:xfrm>
                    <a:prstGeom prst="rect"/>
                    <a:ln>
                      <a:noFill/>
                    </a:ln>
                  </pic:spPr>
                </pic:pic>
              </a:graphicData>
            </a:graphic>
          </wp:inline>
        </w:drawing>
      </w:r>
    </w:p>
    <w:p>
      <w:pPr>
        <w:pStyle w:val="style157"/>
        <w:rPr>
          <w:rFonts w:ascii="Arial" w:cs="Arial" w:hAnsi="Arial"/>
          <w:sz w:val="24"/>
          <w:szCs w:val="24"/>
          <w:lang w:eastAsia="en-IN"/>
        </w:rPr>
      </w:pPr>
    </w:p>
    <w:p>
      <w:pPr>
        <w:pStyle w:val="style157"/>
        <w:rPr>
          <w:rFonts w:ascii="Arial" w:cs="Arial" w:hAnsi="Arial"/>
          <w:sz w:val="24"/>
          <w:szCs w:val="24"/>
          <w:lang w:eastAsia="en-IN"/>
        </w:rPr>
      </w:pPr>
    </w:p>
    <w:p>
      <w:pPr>
        <w:pStyle w:val="style157"/>
        <w:jc w:val="both"/>
        <w:rPr>
          <w:rFonts w:ascii="Arial" w:cs="Arial" w:hAnsi="Arial"/>
          <w:sz w:val="24"/>
          <w:szCs w:val="24"/>
          <w:lang w:eastAsia="en-IN"/>
        </w:rPr>
      </w:pPr>
      <w:r>
        <w:rPr>
          <w:rFonts w:ascii="Arial" w:cs="Arial" w:hAnsi="Arial"/>
          <w:sz w:val="24"/>
          <w:szCs w:val="24"/>
          <w:lang w:eastAsia="en-IN"/>
        </w:rPr>
        <w:t>For instance, if a user likes to watch movies such as Iron Man, the recommender system recommends movies of the superhero genre or films describing Tony Stark.</w:t>
      </w:r>
    </w:p>
    <w:p>
      <w:pPr>
        <w:pStyle w:val="style157"/>
        <w:jc w:val="both"/>
        <w:rPr>
          <w:rFonts w:ascii="Arial" w:cs="Arial" w:hAnsi="Arial"/>
          <w:sz w:val="24"/>
          <w:szCs w:val="24"/>
          <w:lang w:eastAsia="en-IN"/>
        </w:rPr>
      </w:pPr>
      <w:r>
        <w:rPr>
          <w:rFonts w:ascii="Arial" w:cs="Arial" w:hAnsi="Arial"/>
          <w:sz w:val="24"/>
          <w:szCs w:val="24"/>
          <w:lang w:eastAsia="en-IN"/>
        </w:rPr>
        <w:t>The central assumption of content-based filtering is that you will also like a similar item if you like a particular item.</w:t>
      </w:r>
    </w:p>
    <w:p>
      <w:pPr>
        <w:pStyle w:val="style0"/>
        <w:shd w:val="clear" w:color="auto" w:fill="ffffff"/>
        <w:spacing w:before="480" w:after="0" w:lineRule="atLeast" w:line="480"/>
        <w:rPr>
          <w:rFonts w:ascii="Arial" w:cs="Arial" w:eastAsia="Times New Roman" w:hAnsi="Arial"/>
          <w:color w:val="2f5496"/>
          <w:spacing w:val="-1"/>
          <w:sz w:val="24"/>
          <w:szCs w:val="24"/>
          <w:lang w:eastAsia="en-IN"/>
        </w:rPr>
      </w:pPr>
      <w:r>
        <w:rPr>
          <w:rFonts w:ascii="Arial" w:cs="Arial" w:eastAsia="Times New Roman" w:hAnsi="Arial"/>
          <w:b/>
          <w:bCs/>
          <w:color w:val="2f5496"/>
          <w:spacing w:val="-1"/>
          <w:sz w:val="24"/>
          <w:szCs w:val="24"/>
          <w:lang w:eastAsia="en-IN"/>
        </w:rPr>
        <w:t>4. Hybrid Recommendation Systems</w:t>
      </w:r>
    </w:p>
    <w:p>
      <w:pPr>
        <w:pStyle w:val="style157"/>
        <w:ind w:firstLine="720"/>
        <w:jc w:val="both"/>
        <w:rPr>
          <w:rFonts w:ascii="Arial" w:cs="Arial" w:hAnsi="Arial"/>
          <w:sz w:val="24"/>
          <w:szCs w:val="24"/>
          <w:lang w:eastAsia="en-IN"/>
        </w:rPr>
      </w:pPr>
    </w:p>
    <w:p>
      <w:pPr>
        <w:pStyle w:val="style157"/>
        <w:ind w:firstLine="720"/>
        <w:jc w:val="both"/>
        <w:rPr>
          <w:rFonts w:ascii="Arial" w:cs="Arial" w:hAnsi="Arial"/>
          <w:sz w:val="24"/>
          <w:szCs w:val="24"/>
          <w:lang w:eastAsia="en-IN"/>
        </w:rPr>
      </w:pPr>
      <w:r>
        <w:rPr>
          <w:rFonts w:ascii="Arial" w:cs="Arial" w:hAnsi="Arial"/>
          <w:sz w:val="24"/>
          <w:szCs w:val="24"/>
          <w:lang w:eastAsia="en-IN"/>
        </w:rPr>
        <w:t>In hybrid recommendation systems, products are recommended using both content-based and collaborative filtering simultaneously to suggest a broader range of products to customers. This recommendation system is up-and-coming and is said to provide more accurate recommendations than other recommender systems.</w:t>
      </w:r>
    </w:p>
    <w:p>
      <w:pPr>
        <w:pStyle w:val="style0"/>
        <w:jc w:val="center"/>
        <w:rPr>
          <w:rFonts w:ascii="Arial" w:cs="Arial" w:hAnsi="Arial"/>
          <w:b/>
          <w:sz w:val="24"/>
          <w:szCs w:val="24"/>
          <w:u w:val="single"/>
        </w:rPr>
      </w:pPr>
      <w:r>
        <w:rPr>
          <w:rFonts w:ascii="Arial" w:cs="Arial" w:hAnsi="Arial"/>
          <w:noProof/>
          <w:sz w:val="24"/>
          <w:szCs w:val="24"/>
          <w:lang w:eastAsia="en-IN"/>
        </w:rPr>
        <w:drawing>
          <wp:inline distL="0" distT="0" distB="0" distR="0">
            <wp:extent cx="4264237" cy="4111943"/>
            <wp:effectExtent l="0" t="0" r="3175" b="3175"/>
            <wp:docPr id="1035" name="Picture 7" descr="Hybrid Recommendation System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0" cstate="print"/>
                    <a:srcRect l="0" t="0" r="0" b="0"/>
                    <a:stretch/>
                  </pic:blipFill>
                  <pic:spPr>
                    <a:xfrm rot="0">
                      <a:off x="0" y="0"/>
                      <a:ext cx="4264237" cy="4111943"/>
                    </a:xfrm>
                    <a:prstGeom prst="rect"/>
                    <a:ln>
                      <a:noFill/>
                    </a:ln>
                  </pic:spPr>
                </pic:pic>
              </a:graphicData>
            </a:graphic>
          </wp:inline>
        </w:drawing>
      </w:r>
    </w:p>
    <w:p>
      <w:pPr>
        <w:pStyle w:val="style0"/>
        <w:rPr>
          <w:rFonts w:ascii="Arial" w:cs="Arial" w:hAnsi="Arial"/>
          <w:sz w:val="24"/>
          <w:szCs w:val="24"/>
        </w:rPr>
      </w:pPr>
    </w:p>
    <w:p>
      <w:pPr>
        <w:pStyle w:val="style157"/>
        <w:ind w:firstLine="720"/>
        <w:jc w:val="both"/>
        <w:rPr>
          <w:rFonts w:ascii="Arial" w:cs="Arial" w:hAnsi="Arial"/>
          <w:sz w:val="24"/>
          <w:szCs w:val="24"/>
          <w:lang w:eastAsia="en-IN"/>
        </w:rPr>
      </w:pPr>
      <w:r>
        <w:rPr>
          <w:rFonts w:ascii="Arial" w:cs="Arial" w:hAnsi="Arial"/>
          <w:sz w:val="24"/>
          <w:szCs w:val="24"/>
          <w:lang w:eastAsia="en-IN"/>
        </w:rPr>
        <w:t>Netflix is an excellent case in point of a hybrid recommendation system. It makes recommendations by juxtaposing users’ watching and searching habits and finding similar users on that platform. This way, Netflix uses collaborative filtering.</w:t>
      </w:r>
    </w:p>
    <w:p>
      <w:pPr>
        <w:pStyle w:val="style157"/>
        <w:jc w:val="both"/>
        <w:rPr>
          <w:rFonts w:ascii="Arial" w:cs="Arial" w:hAnsi="Arial"/>
          <w:sz w:val="24"/>
          <w:szCs w:val="24"/>
          <w:lang w:eastAsia="en-IN"/>
        </w:rPr>
      </w:pPr>
      <w:r>
        <w:rPr>
          <w:rFonts w:ascii="Arial" w:cs="Arial" w:hAnsi="Arial"/>
          <w:sz w:val="24"/>
          <w:szCs w:val="24"/>
          <w:lang w:eastAsia="en-IN"/>
        </w:rPr>
        <w:t>By recommending such shows/movies that share similar traits with those rated highly by the user, Netflix uses content-based filtering. They can also veto the common issues in recommendation systems, such as cold start and data insufficiency issues</w:t>
      </w:r>
      <w:r>
        <w:rPr>
          <w:rFonts w:ascii="Arial" w:cs="Arial" w:hAnsi="Arial"/>
          <w:sz w:val="24"/>
          <w:szCs w:val="24"/>
          <w:lang w:eastAsia="en-IN"/>
        </w:rPr>
        <w:t>.</w:t>
      </w:r>
    </w:p>
    <w:p>
      <w:pPr>
        <w:pStyle w:val="style157"/>
        <w:jc w:val="both"/>
        <w:rPr>
          <w:rFonts w:ascii="Arial" w:cs="Arial" w:hAnsi="Arial"/>
          <w:b/>
          <w:sz w:val="24"/>
          <w:szCs w:val="24"/>
        </w:rPr>
      </w:pPr>
    </w:p>
    <w:p>
      <w:pPr>
        <w:pStyle w:val="style157"/>
        <w:jc w:val="both"/>
        <w:rPr>
          <w:rFonts w:ascii="Arial" w:cs="Arial" w:hAnsi="Arial"/>
          <w:b/>
          <w:color w:val="2f5496"/>
          <w:sz w:val="24"/>
          <w:szCs w:val="24"/>
          <w:lang w:eastAsia="en-IN"/>
        </w:rPr>
      </w:pPr>
      <w:r>
        <w:rPr>
          <w:rFonts w:ascii="Arial" w:cs="Arial" w:hAnsi="Arial"/>
          <w:b/>
          <w:color w:val="2f5496"/>
          <w:sz w:val="24"/>
          <w:szCs w:val="24"/>
        </w:rPr>
        <w:t>Overview of data mining methods for recommender systems</w:t>
      </w:r>
      <w:r>
        <w:rPr>
          <w:rFonts w:ascii="Arial" w:cs="Arial" w:hAnsi="Arial"/>
          <w:b/>
          <w:color w:val="2f5496"/>
          <w:sz w:val="24"/>
          <w:szCs w:val="24"/>
          <w:lang w:eastAsia="en-IN"/>
        </w:rPr>
        <w:t>.</w:t>
      </w:r>
    </w:p>
    <w:p>
      <w:pPr>
        <w:pStyle w:val="style0"/>
        <w:spacing w:before="100" w:beforeAutospacing="true" w:after="100" w:afterAutospacing="true" w:lineRule="auto" w:line="240"/>
        <w:ind w:firstLine="720"/>
        <w:jc w:val="both"/>
        <w:rPr>
          <w:rFonts w:ascii="Arial" w:cs="Arial" w:eastAsia="Times New Roman" w:hAnsi="Arial"/>
          <w:sz w:val="24"/>
          <w:szCs w:val="24"/>
          <w:lang w:eastAsia="en-IN"/>
        </w:rPr>
      </w:pPr>
      <w:r>
        <w:rPr>
          <w:rFonts w:ascii="Arial" w:cs="Arial" w:eastAsia="Times New Roman" w:hAnsi="Arial"/>
          <w:sz w:val="24"/>
          <w:szCs w:val="24"/>
          <w:lang w:eastAsia="en-IN"/>
        </w:rPr>
        <w:t>Currently, data in digital form are available everywhere, like on the Internet. It can be used to predict the future. Usually the statistical approach is used. Data mining is an extension of traditional data analysis and statistical approaches in that it incorporates analytical techniques drawn from a range of disciplines. Data mining covers the entire process of data analysis, including data cleaning and preparation and visualization of the results, and how to produce predictions in real-time so that specific goals are met. This page briefly describes data mining, what type of problems can be solved, existing approaches, limitations and the opportunities and benefits that could be picked out for DANS</w:t>
      </w:r>
      <w:r>
        <w:rPr>
          <w:rFonts w:ascii="Arial" w:cs="Arial" w:eastAsia="Times New Roman" w:hAnsi="Arial"/>
          <w:sz w:val="24"/>
          <w:szCs w:val="24"/>
          <w:lang w:eastAsia="en-IN"/>
        </w:rPr>
        <w:t xml:space="preserve"> (</w:t>
      </w:r>
      <w:r>
        <w:rPr>
          <w:rStyle w:val="style88"/>
        </w:rPr>
        <w:t>used to indicate a physical location within a space</w:t>
      </w:r>
      <w:r>
        <w:rPr>
          <w:rFonts w:ascii="Arial" w:cs="Arial" w:eastAsia="Times New Roman" w:hAnsi="Arial"/>
          <w:sz w:val="24"/>
          <w:szCs w:val="24"/>
          <w:lang w:eastAsia="en-IN"/>
        </w:rPr>
        <w:t>)</w:t>
      </w:r>
      <w:r>
        <w:rPr>
          <w:rFonts w:ascii="Arial" w:cs="Arial" w:eastAsia="Times New Roman" w:hAnsi="Arial"/>
          <w:sz w:val="24"/>
          <w:szCs w:val="24"/>
          <w:lang w:eastAsia="en-IN"/>
        </w:rPr>
        <w:t>.</w:t>
      </w:r>
    </w:p>
    <w:p>
      <w:pPr>
        <w:pStyle w:val="style0"/>
        <w:spacing w:before="100" w:beforeAutospacing="true" w:after="100" w:afterAutospacing="true" w:lineRule="auto" w:line="240"/>
        <w:jc w:val="both"/>
        <w:rPr>
          <w:rFonts w:ascii="Arial" w:cs="Arial" w:eastAsia="Times New Roman" w:hAnsi="Arial"/>
          <w:sz w:val="24"/>
          <w:szCs w:val="24"/>
          <w:lang w:eastAsia="en-IN"/>
        </w:rPr>
      </w:pPr>
      <w:r>
        <w:rPr>
          <w:rFonts w:ascii="Arial" w:cs="Arial" w:eastAsia="Times New Roman" w:hAnsi="Arial"/>
          <w:sz w:val="24"/>
          <w:szCs w:val="24"/>
          <w:lang w:eastAsia="en-IN"/>
        </w:rPr>
        <w:t>Due to the widespread availability of huge, complex, information-rich data sets, the ability to extract useful knowledge hidden in these data and to act on that knowledge has become increasingly important in today’s competitive world. Data mining has been defined as:</w:t>
      </w:r>
    </w:p>
    <w:p>
      <w:pPr>
        <w:pStyle w:val="style0"/>
        <w:numPr>
          <w:ilvl w:val="0"/>
          <w:numId w:val="10"/>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 xml:space="preserve">“Data mining is the process of discovering meaningful new correlations, patterns and trends by sifting through large amounts of data stored in repositories, using pattern recognition technologies as well as statistical and mathematical techniques.” (Gartner Group, Larose, pp.xi, 2005) </w:t>
      </w:r>
      <w:r>
        <w:rPr/>
        <w:fldChar w:fldCharType="begin"/>
      </w:r>
      <w:r>
        <w:instrText xml:space="preserve"> HYPERLINK "https://recommender-systems.readthedocs.io/en/latest/recommenders.html" \l "lit1" </w:instrText>
      </w:r>
      <w:r>
        <w:rPr/>
        <w:fldChar w:fldCharType="separate"/>
      </w:r>
      <w:r>
        <w:rPr>
          <w:rFonts w:ascii="Arial" w:cs="Arial" w:eastAsia="Times New Roman" w:hAnsi="Arial"/>
          <w:i/>
          <w:iCs/>
          <w:color w:val="0000ff"/>
          <w:sz w:val="24"/>
          <w:szCs w:val="24"/>
          <w:u w:val="single"/>
          <w:lang w:eastAsia="en-IN"/>
        </w:rPr>
        <w:t>(ref)</w:t>
      </w:r>
      <w:r>
        <w:rPr/>
        <w:fldChar w:fldCharType="end"/>
      </w:r>
      <w:r>
        <w:rPr>
          <w:rFonts w:ascii="Arial" w:cs="Arial" w:eastAsia="Times New Roman" w:hAnsi="Arial"/>
          <w:sz w:val="24"/>
          <w:szCs w:val="24"/>
          <w:lang w:eastAsia="en-IN"/>
        </w:rPr>
        <w:t>.</w:t>
      </w:r>
    </w:p>
    <w:p>
      <w:pPr>
        <w:pStyle w:val="style0"/>
        <w:numPr>
          <w:ilvl w:val="0"/>
          <w:numId w:val="10"/>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 xml:space="preserve">“Data mining is the analysis of (often large) observational data sets to find unsuspected relationships and to summarize the data in novel ways that are both understandable and useful to the data owner” (Hand et al, 2001) </w:t>
      </w:r>
      <w:r>
        <w:rPr/>
        <w:fldChar w:fldCharType="begin"/>
      </w:r>
      <w:r>
        <w:instrText xml:space="preserve"> HYPERLINK "https://recommender-systems.readthedocs.io/en/latest/recommenders.html" \l "lit2" </w:instrText>
      </w:r>
      <w:r>
        <w:rPr/>
        <w:fldChar w:fldCharType="separate"/>
      </w:r>
      <w:r>
        <w:rPr>
          <w:rFonts w:ascii="Arial" w:cs="Arial" w:eastAsia="Times New Roman" w:hAnsi="Arial"/>
          <w:i/>
          <w:iCs/>
          <w:color w:val="0000ff"/>
          <w:sz w:val="24"/>
          <w:szCs w:val="24"/>
          <w:u w:val="single"/>
          <w:lang w:eastAsia="en-IN"/>
        </w:rPr>
        <w:t>(ref)</w:t>
      </w:r>
      <w:r>
        <w:rPr/>
        <w:fldChar w:fldCharType="end"/>
      </w:r>
      <w:r>
        <w:rPr>
          <w:rFonts w:ascii="Arial" w:cs="Arial" w:eastAsia="Times New Roman" w:hAnsi="Arial"/>
          <w:sz w:val="24"/>
          <w:szCs w:val="24"/>
          <w:lang w:eastAsia="en-IN"/>
        </w:rPr>
        <w:t>.</w:t>
      </w:r>
    </w:p>
    <w:p>
      <w:pPr>
        <w:pStyle w:val="style0"/>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 xml:space="preserve">Data Mining is an interdisciplinary field bringing together the following techniques (James, n.d.) </w:t>
      </w:r>
      <w:r>
        <w:rPr/>
        <w:fldChar w:fldCharType="begin"/>
      </w:r>
      <w:r>
        <w:instrText xml:space="preserve"> HYPERLINK "https://recommender-systems.readthedocs.io/en/latest/datamining.html" \l "lit5" </w:instrText>
      </w:r>
      <w:r>
        <w:rPr/>
        <w:fldChar w:fldCharType="separate"/>
      </w:r>
      <w:r>
        <w:rPr>
          <w:rFonts w:ascii="Arial" w:cs="Arial" w:eastAsia="Times New Roman" w:hAnsi="Arial"/>
          <w:i/>
          <w:iCs/>
          <w:color w:val="0000ff"/>
          <w:sz w:val="24"/>
          <w:szCs w:val="24"/>
          <w:u w:val="single"/>
          <w:lang w:eastAsia="en-IN"/>
        </w:rPr>
        <w:t>(ref)</w:t>
      </w:r>
      <w:r>
        <w:rPr/>
        <w:fldChar w:fldCharType="end"/>
      </w:r>
      <w:r>
        <w:rPr>
          <w:rFonts w:ascii="Arial" w:cs="Arial" w:eastAsia="Times New Roman" w:hAnsi="Arial"/>
          <w:sz w:val="24"/>
          <w:szCs w:val="24"/>
          <w:lang w:eastAsia="en-IN"/>
        </w:rPr>
        <w:t>:</w:t>
      </w:r>
    </w:p>
    <w:p>
      <w:pPr>
        <w:pStyle w:val="style0"/>
        <w:numPr>
          <w:ilvl w:val="0"/>
          <w:numId w:val="11"/>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Databases - Statistics</w:t>
      </w:r>
    </w:p>
    <w:p>
      <w:pPr>
        <w:pStyle w:val="style0"/>
        <w:numPr>
          <w:ilvl w:val="0"/>
          <w:numId w:val="11"/>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High Performance Computing</w:t>
      </w:r>
    </w:p>
    <w:p>
      <w:pPr>
        <w:pStyle w:val="style0"/>
        <w:numPr>
          <w:ilvl w:val="0"/>
          <w:numId w:val="11"/>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Machine Learning</w:t>
      </w:r>
    </w:p>
    <w:p>
      <w:pPr>
        <w:pStyle w:val="style0"/>
        <w:numPr>
          <w:ilvl w:val="0"/>
          <w:numId w:val="11"/>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Visualization</w:t>
      </w:r>
    </w:p>
    <w:p>
      <w:pPr>
        <w:pStyle w:val="style0"/>
        <w:numPr>
          <w:ilvl w:val="0"/>
          <w:numId w:val="11"/>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Mathematics</w:t>
      </w:r>
    </w:p>
    <w:p>
      <w:pPr>
        <w:pStyle w:val="style0"/>
        <w:numPr>
          <w:ilvl w:val="0"/>
          <w:numId w:val="11"/>
        </w:numPr>
        <w:spacing w:before="100" w:beforeAutospacing="true" w:after="100" w:afterAutospacing="true" w:lineRule="auto" w:line="240"/>
        <w:rPr>
          <w:rFonts w:ascii="Arial" w:cs="Arial" w:eastAsia="Times New Roman" w:hAnsi="Arial"/>
          <w:sz w:val="24"/>
          <w:szCs w:val="24"/>
          <w:lang w:eastAsia="en-IN"/>
        </w:rPr>
      </w:pPr>
      <w:r>
        <w:rPr>
          <w:rFonts w:ascii="Arial" w:cs="Arial" w:eastAsia="Times New Roman" w:hAnsi="Arial"/>
          <w:sz w:val="24"/>
          <w:szCs w:val="24"/>
          <w:lang w:eastAsia="en-IN"/>
        </w:rPr>
        <w:t>Pattern recognition</w:t>
      </w: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r>
        <w:rPr>
          <w:rFonts w:ascii="Arial" w:cs="Arial" w:hAnsi="Arial"/>
          <w:noProof/>
          <w:sz w:val="24"/>
          <w:szCs w:val="24"/>
          <w:lang w:eastAsia="en-IN"/>
        </w:rPr>
        <w:drawing>
          <wp:inline distL="0" distT="0" distB="0" distR="0">
            <wp:extent cx="5451910" cy="3351530"/>
            <wp:effectExtent l="0" t="0" r="0" b="1270"/>
            <wp:docPr id="1036" name="Picture 8" descr="_images/Kdd-process.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0" t="0" r="0" b="0"/>
                    <a:stretch/>
                  </pic:blipFill>
                  <pic:spPr>
                    <a:xfrm rot="0">
                      <a:off x="0" y="0"/>
                      <a:ext cx="5451910" cy="3351530"/>
                    </a:xfrm>
                    <a:prstGeom prst="rect"/>
                    <a:ln>
                      <a:noFill/>
                    </a:ln>
                  </pic:spPr>
                </pic:pic>
              </a:graphicData>
            </a:graphic>
          </wp:inline>
        </w:drawing>
      </w:r>
    </w:p>
    <w:p>
      <w:pPr>
        <w:pStyle w:val="style1"/>
        <w:jc w:val="both"/>
        <w:rPr>
          <w:rFonts w:ascii="Arial" w:cs="Arial" w:hAnsi="Arial"/>
          <w:b/>
          <w:sz w:val="24"/>
          <w:szCs w:val="24"/>
        </w:rPr>
      </w:pPr>
      <w:r>
        <w:rPr>
          <w:rFonts w:ascii="Arial" w:cs="Arial" w:hAnsi="Arial"/>
          <w:b/>
          <w:sz w:val="24"/>
          <w:szCs w:val="24"/>
        </w:rPr>
        <w:t>Similarity metrics in recommender systems</w:t>
      </w:r>
    </w:p>
    <w:p>
      <w:pPr>
        <w:pStyle w:val="style2"/>
        <w:jc w:val="both"/>
        <w:rPr>
          <w:rFonts w:ascii="Arial" w:cs="Arial" w:hAnsi="Arial"/>
          <w:b w:val="false"/>
          <w:color w:val="2f5496"/>
          <w:sz w:val="24"/>
          <w:szCs w:val="24"/>
        </w:rPr>
      </w:pPr>
      <w:r>
        <w:rPr>
          <w:rFonts w:ascii="Arial" w:cs="Arial" w:hAnsi="Arial"/>
          <w:b w:val="false"/>
          <w:color w:val="2f5496"/>
          <w:sz w:val="24"/>
          <w:szCs w:val="24"/>
        </w:rPr>
        <w:t>Introduction</w:t>
      </w:r>
    </w:p>
    <w:p>
      <w:pPr>
        <w:pStyle w:val="style4107"/>
        <w:ind w:firstLine="720"/>
        <w:jc w:val="both"/>
        <w:rPr>
          <w:rFonts w:ascii="Arial" w:cs="Arial" w:hAnsi="Arial"/>
        </w:rPr>
      </w:pPr>
      <w:r>
        <w:rPr>
          <w:rFonts w:ascii="Arial" w:cs="Arial" w:hAnsi="Arial"/>
        </w:rPr>
        <w:t xml:space="preserve">This article is a short explanation of recommeder system technique named KNN (k — nearest neighbors) and collaborative filtering. Here will not be long explanation what is KNN and CF. There are a lot of articles for these topics. Like these: </w:t>
      </w:r>
      <w:r>
        <w:rPr/>
        <w:fldChar w:fldCharType="begin"/>
      </w:r>
      <w:r>
        <w:instrText xml:space="preserve"> HYPERLINK "https://medium.com/@chiragsehra42/k-nearest-neighbors-explained-easily-c26706aa5c7f" </w:instrText>
      </w:r>
      <w:r>
        <w:rPr/>
        <w:fldChar w:fldCharType="separate"/>
      </w:r>
      <w:r>
        <w:rPr>
          <w:rStyle w:val="style85"/>
          <w:rFonts w:ascii="Arial" w:cs="Arial" w:eastAsia="宋体" w:hAnsi="Arial"/>
        </w:rPr>
        <w:t>article</w:t>
      </w:r>
      <w:r>
        <w:rPr/>
        <w:fldChar w:fldCharType="end"/>
      </w:r>
      <w:r>
        <w:rPr>
          <w:rFonts w:ascii="Arial" w:cs="Arial" w:hAnsi="Arial"/>
        </w:rPr>
        <w:t xml:space="preserve"> 1, </w:t>
      </w:r>
      <w:r>
        <w:rPr/>
        <w:fldChar w:fldCharType="begin"/>
      </w:r>
      <w:r>
        <w:instrText xml:space="preserve"> HYPERLINK "https://medium.com/machinelearningalgorithms/k-nearest-neighbors-c9823dca611b" </w:instrText>
      </w:r>
      <w:r>
        <w:rPr/>
        <w:fldChar w:fldCharType="separate"/>
      </w:r>
      <w:r>
        <w:rPr>
          <w:rStyle w:val="style85"/>
          <w:rFonts w:ascii="Arial" w:cs="Arial" w:eastAsia="宋体" w:hAnsi="Arial"/>
        </w:rPr>
        <w:t>article</w:t>
      </w:r>
      <w:r>
        <w:rPr/>
        <w:fldChar w:fldCharType="end"/>
      </w:r>
      <w:r>
        <w:rPr>
          <w:rFonts w:ascii="Arial" w:cs="Arial" w:hAnsi="Arial"/>
        </w:rPr>
        <w:t xml:space="preserve"> 2, </w:t>
      </w:r>
      <w:r>
        <w:rPr/>
        <w:fldChar w:fldCharType="begin"/>
      </w:r>
      <w:r>
        <w:instrText xml:space="preserve"> HYPERLINK "https://towardsdatascience.com/machine-learning-basics-with-the-k-nearest-neighbors-algorithm-6a6e71d01761" \t "_blank" </w:instrText>
      </w:r>
      <w:r>
        <w:rPr/>
        <w:fldChar w:fldCharType="separate"/>
      </w:r>
      <w:r>
        <w:rPr>
          <w:rStyle w:val="style85"/>
          <w:rFonts w:ascii="Arial" w:cs="Arial" w:eastAsia="宋体" w:hAnsi="Arial"/>
        </w:rPr>
        <w:t>article</w:t>
      </w:r>
      <w:r>
        <w:rPr/>
        <w:fldChar w:fldCharType="end"/>
      </w:r>
      <w:r>
        <w:rPr>
          <w:rFonts w:ascii="Arial" w:cs="Arial" w:hAnsi="Arial"/>
        </w:rPr>
        <w:t xml:space="preserve"> 3.</w:t>
      </w:r>
    </w:p>
    <w:p>
      <w:pPr>
        <w:pStyle w:val="style4107"/>
        <w:jc w:val="both"/>
        <w:rPr>
          <w:rFonts w:ascii="Arial" w:cs="Arial" w:hAnsi="Arial"/>
        </w:rPr>
      </w:pPr>
      <w:r>
        <w:rPr>
          <w:rFonts w:ascii="Arial" w:cs="Arial" w:hAnsi="Arial"/>
        </w:rPr>
        <w:t>Here will be an explanation</w:t>
      </w:r>
      <w:r>
        <w:rPr>
          <w:rStyle w:val="style87"/>
          <w:rFonts w:ascii="Arial" w:cs="Arial" w:hAnsi="Arial"/>
          <w:b w:val="false"/>
        </w:rPr>
        <w:t xml:space="preserve"> how to choose metrics</w:t>
      </w:r>
      <w:r>
        <w:rPr>
          <w:rFonts w:ascii="Arial" w:cs="Arial" w:hAnsi="Arial"/>
        </w:rPr>
        <w:t>, used in models based on KNN principle.</w:t>
      </w:r>
    </w:p>
    <w:p>
      <w:pPr>
        <w:pStyle w:val="style1"/>
        <w:jc w:val="both"/>
        <w:rPr>
          <w:rFonts w:ascii="Arial" w:cs="Arial" w:hAnsi="Arial"/>
          <w:b/>
          <w:sz w:val="28"/>
          <w:szCs w:val="24"/>
        </w:rPr>
      </w:pPr>
      <w:r>
        <w:rPr>
          <w:rFonts w:ascii="Arial" w:cs="Arial" w:hAnsi="Arial"/>
          <w:b/>
          <w:sz w:val="28"/>
          <w:szCs w:val="24"/>
        </w:rPr>
        <w:t>Similarities metrics</w:t>
      </w:r>
    </w:p>
    <w:p>
      <w:pPr>
        <w:pStyle w:val="style4107"/>
        <w:ind w:firstLine="720"/>
        <w:jc w:val="both"/>
        <w:rPr>
          <w:rFonts w:ascii="Arial" w:cs="Arial" w:hAnsi="Arial"/>
        </w:rPr>
      </w:pPr>
      <w:r>
        <w:rPr>
          <w:rFonts w:ascii="Arial" w:cs="Arial" w:hAnsi="Arial"/>
        </w:rPr>
        <w:t xml:space="preserve">What is similarity between two objects ? In any case, </w:t>
      </w:r>
      <w:r>
        <w:rPr>
          <w:rStyle w:val="style87"/>
          <w:rFonts w:ascii="Arial" w:cs="Arial" w:hAnsi="Arial"/>
        </w:rPr>
        <w:t>total similarity is an absence of differences</w:t>
      </w:r>
      <w:r>
        <w:rPr>
          <w:rFonts w:ascii="Arial" w:cs="Arial" w:hAnsi="Arial"/>
        </w:rPr>
        <w:t>. For example: we are comparing two people, first one male, 25 y.o. , other male 25 y.o. . By two features (gender and age) we may state they are equal.</w:t>
      </w:r>
    </w:p>
    <w:p>
      <w:pPr>
        <w:pStyle w:val="style4107"/>
        <w:jc w:val="both"/>
        <w:rPr>
          <w:rFonts w:ascii="Arial" w:cs="Arial" w:hAnsi="Arial"/>
        </w:rPr>
      </w:pPr>
      <w:r>
        <w:rPr>
          <w:rFonts w:ascii="Arial" w:cs="Arial" w:hAnsi="Arial"/>
        </w:rPr>
        <w:t>Next part requires understanding of next techniques: one-hot encoding (OHE), TFIDF , or other feature extraction methods.</w:t>
      </w:r>
    </w:p>
    <w:p>
      <w:pPr>
        <w:pStyle w:val="style2"/>
        <w:jc w:val="both"/>
        <w:rPr>
          <w:rFonts w:ascii="Arial" w:cs="Arial" w:hAnsi="Arial"/>
          <w:color w:val="2f5496"/>
          <w:sz w:val="24"/>
          <w:szCs w:val="24"/>
        </w:rPr>
      </w:pPr>
      <w:r>
        <w:rPr>
          <w:rFonts w:ascii="Arial" w:cs="Arial" w:hAnsi="Arial"/>
          <w:color w:val="2f5496"/>
          <w:sz w:val="24"/>
          <w:szCs w:val="24"/>
        </w:rPr>
        <w:t>Euclidean distance similarity</w:t>
      </w:r>
    </w:p>
    <w:p>
      <w:pPr>
        <w:pStyle w:val="style4107"/>
        <w:jc w:val="both"/>
        <w:rPr>
          <w:rFonts w:ascii="Arial" w:cs="Arial" w:hAnsi="Arial"/>
        </w:rPr>
      </w:pPr>
      <w:r>
        <w:rPr>
          <w:rFonts w:ascii="Arial" w:cs="Arial" w:hAnsi="Arial"/>
        </w:rPr>
        <w:t>It’s very easy. Similarity is a distance between two vectors, calculated by formula:</w:t>
      </w:r>
    </w:p>
    <w:p>
      <w:pPr>
        <w:pStyle w:val="style0"/>
        <w:jc w:val="both"/>
        <w:rPr>
          <w:rFonts w:ascii="Arial" w:cs="Arial" w:hAnsi="Arial"/>
          <w:sz w:val="24"/>
          <w:szCs w:val="24"/>
        </w:rPr>
      </w:pPr>
      <w:r>
        <w:rPr>
          <w:rFonts w:ascii="Arial" w:cs="Arial" w:hAnsi="Arial"/>
          <w:noProof/>
          <w:sz w:val="24"/>
          <w:szCs w:val="24"/>
          <w:lang w:eastAsia="en-IN"/>
        </w:rPr>
        <w:drawing>
          <wp:inline distL="0" distT="0" distB="0" distR="0">
            <wp:extent cx="5486400" cy="523875"/>
            <wp:effectExtent l="0" t="0" r="0" b="9525"/>
            <wp:docPr id="1037" name="Picture 12" descr="https://miro.medium.com/v2/resize:fit:576/1*nmYbjva_8nzYk4UpLaI6dQ.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2" cstate="print"/>
                    <a:srcRect l="0" t="0" r="0" b="0"/>
                    <a:stretch/>
                  </pic:blipFill>
                  <pic:spPr>
                    <a:xfrm rot="0">
                      <a:off x="0" y="0"/>
                      <a:ext cx="5486400" cy="523875"/>
                    </a:xfrm>
                    <a:prstGeom prst="rect"/>
                    <a:ln>
                      <a:noFill/>
                    </a:ln>
                  </pic:spPr>
                </pic:pic>
              </a:graphicData>
            </a:graphic>
          </wp:inline>
        </w:drawing>
      </w:r>
    </w:p>
    <w:p>
      <w:pPr>
        <w:pStyle w:val="style4107"/>
        <w:ind w:firstLine="720"/>
        <w:jc w:val="both"/>
        <w:rPr>
          <w:rFonts w:ascii="Arial" w:cs="Arial" w:hAnsi="Arial"/>
        </w:rPr>
      </w:pPr>
      <w:r>
        <w:rPr>
          <w:rFonts w:ascii="Arial" w:cs="Arial" w:hAnsi="Arial"/>
        </w:rPr>
        <w:t>So, if we have two vectors p = [0,0,1,1] and q = [1,0,1,0], distance between them will be: d(p,q) = √̅(̅(̅0̅–̅1̅)̅²̅+̅(̅0̅–̅0̅)̅²̅+̅(̅1̅–̅1̅)̅²̅+̅(̅1̅–̅0̅)̅²̅)̅= √̅̅̅(̅1̅+̅0̅+̅0̅+̅1̅)̅ ≈1.4 . And we have vector q1 = [0,1,1,1]. Is it closer to p than q ? Calculating distance: d(p,q1) = √̅(̅(̅0̅–̅0̅)̅²̅+̅(̅0̅–̅1̅)̅²̅+̅(̅1̅–̅1̅)̅²̅+̅(̅1̅–̅1̅)̅²̅)̅ =√̅̅̅(̅0̅+̅1̅+̅0̅+̅0̅)̅ = 1. We see than d(p,q1) &lt; d(p,q) =&gt; q1 is closer to p than q. If vectors were users marks, we would say that user q1 is closer to user p than user q. So, we may say:</w:t>
      </w:r>
    </w:p>
    <w:p>
      <w:pPr>
        <w:pStyle w:val="style4108"/>
        <w:jc w:val="both"/>
        <w:rPr>
          <w:rFonts w:ascii="Arial" w:cs="Arial" w:hAnsi="Arial"/>
        </w:rPr>
      </w:pPr>
      <w:r>
        <w:rPr>
          <w:rFonts w:ascii="Arial" w:cs="Arial" w:hAnsi="Arial"/>
        </w:rPr>
        <w:t>Decreasing of Euclidean distance between two user-vectors has indirect influence on similarity between them.</w:t>
      </w:r>
    </w:p>
    <w:p>
      <w:pPr>
        <w:pStyle w:val="style4107"/>
        <w:jc w:val="both"/>
        <w:rPr>
          <w:rFonts w:ascii="Arial" w:cs="Arial" w:hAnsi="Arial"/>
        </w:rPr>
      </w:pPr>
      <w:r>
        <w:rPr>
          <w:rFonts w:ascii="Arial" w:cs="Arial" w:hAnsi="Arial"/>
        </w:rPr>
        <w:t>And we may interpret it like a coefficient of similarity Esim:</w:t>
      </w:r>
    </w:p>
    <w:p>
      <w:pPr>
        <w:pStyle w:val="style4108"/>
        <w:jc w:val="both"/>
        <w:rPr>
          <w:rFonts w:ascii="Arial" w:cs="Arial" w:hAnsi="Arial"/>
        </w:rPr>
      </w:pPr>
      <w:r>
        <w:rPr>
          <w:rFonts w:ascii="Arial" w:cs="Arial" w:hAnsi="Arial"/>
        </w:rPr>
        <w:t>Esim(p,q) = 1/(1+d(p,q))</w:t>
      </w:r>
    </w:p>
    <w:p>
      <w:pPr>
        <w:pStyle w:val="style2"/>
        <w:jc w:val="both"/>
        <w:rPr>
          <w:rFonts w:ascii="Arial" w:cs="Arial" w:hAnsi="Arial"/>
          <w:color w:val="2f5496"/>
          <w:sz w:val="24"/>
          <w:szCs w:val="24"/>
        </w:rPr>
      </w:pPr>
      <w:r>
        <w:rPr>
          <w:rFonts w:ascii="Arial" w:cs="Arial" w:hAnsi="Arial"/>
          <w:color w:val="2f5496"/>
          <w:sz w:val="24"/>
          <w:szCs w:val="24"/>
        </w:rPr>
        <w:t>Cosine similarity metrics</w:t>
      </w:r>
    </w:p>
    <w:p>
      <w:pPr>
        <w:pStyle w:val="style4107"/>
        <w:jc w:val="both"/>
        <w:rPr>
          <w:rFonts w:ascii="Arial" w:cs="Arial" w:hAnsi="Arial"/>
        </w:rPr>
      </w:pPr>
      <w:r>
        <w:rPr>
          <w:rFonts w:ascii="Arial" w:cs="Arial" w:hAnsi="Arial"/>
        </w:rPr>
        <w:t>This method uses cosine of angle between two vectors A and B with start point in the zeros of coordinate axes.</w:t>
      </w:r>
    </w:p>
    <w:p>
      <w:pPr>
        <w:pStyle w:val="style0"/>
        <w:jc w:val="center"/>
        <w:rPr>
          <w:rFonts w:ascii="Arial" w:cs="Arial" w:hAnsi="Arial"/>
          <w:sz w:val="24"/>
          <w:szCs w:val="24"/>
        </w:rPr>
      </w:pPr>
      <w:r>
        <w:rPr>
          <w:rFonts w:ascii="Arial" w:cs="Arial" w:hAnsi="Arial"/>
          <w:noProof/>
          <w:sz w:val="24"/>
          <w:szCs w:val="24"/>
          <w:lang w:eastAsia="en-IN"/>
        </w:rPr>
        <w:drawing>
          <wp:inline distL="0" distT="0" distB="0" distR="0">
            <wp:extent cx="2886075" cy="2478551"/>
            <wp:effectExtent l="0" t="0" r="0" b="0"/>
            <wp:docPr id="1038" name="Picture 11" descr="https://miro.medium.com/v2/resize:fit:432/1*ZL_75DZiPklB3T8vnrPb-w.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0" t="0" r="0" b="0"/>
                    <a:stretch/>
                  </pic:blipFill>
                  <pic:spPr>
                    <a:xfrm rot="0">
                      <a:off x="0" y="0"/>
                      <a:ext cx="2886075" cy="2478551"/>
                    </a:xfrm>
                    <a:prstGeom prst="rect"/>
                    <a:ln>
                      <a:noFill/>
                    </a:ln>
                  </pic:spPr>
                </pic:pic>
              </a:graphicData>
            </a:graphic>
          </wp:inline>
        </w:drawing>
      </w:r>
    </w:p>
    <w:p>
      <w:pPr>
        <w:pStyle w:val="style0"/>
        <w:jc w:val="both"/>
        <w:rPr>
          <w:rFonts w:ascii="Arial" w:cs="Arial" w:hAnsi="Arial"/>
          <w:sz w:val="24"/>
          <w:szCs w:val="24"/>
        </w:rPr>
      </w:pPr>
      <w:r>
        <w:rPr>
          <w:rFonts w:ascii="Arial" w:cs="Arial" w:hAnsi="Arial"/>
          <w:sz w:val="24"/>
          <w:szCs w:val="24"/>
        </w:rPr>
        <w:t>Difference with Euclidean metrics</w:t>
      </w:r>
    </w:p>
    <w:p>
      <w:pPr>
        <w:pStyle w:val="style0"/>
        <w:jc w:val="both"/>
        <w:rPr>
          <w:rFonts w:ascii="Arial" w:cs="Arial" w:hAnsi="Arial"/>
          <w:sz w:val="24"/>
          <w:szCs w:val="24"/>
        </w:rPr>
      </w:pPr>
      <w:r>
        <w:rPr>
          <w:rFonts w:ascii="Arial" w:cs="Arial" w:hAnsi="Arial"/>
          <w:noProof/>
          <w:sz w:val="24"/>
          <w:szCs w:val="24"/>
          <w:lang w:eastAsia="en-IN"/>
        </w:rPr>
        <w:drawing>
          <wp:inline distL="0" distT="0" distB="0" distR="0">
            <wp:extent cx="3971925" cy="1114425"/>
            <wp:effectExtent l="0" t="0" r="9525" b="9525"/>
            <wp:docPr id="1039" name="Picture 10" descr="https://miro.medium.com/v2/resize:fit:417/1*IOE6R4ga8iXQbyq9OEPnDQ.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14" cstate="print"/>
                    <a:srcRect l="0" t="0" r="0" b="0"/>
                    <a:stretch/>
                  </pic:blipFill>
                  <pic:spPr>
                    <a:xfrm rot="0">
                      <a:off x="0" y="0"/>
                      <a:ext cx="3971925" cy="1114425"/>
                    </a:xfrm>
                    <a:prstGeom prst="rect"/>
                    <a:ln>
                      <a:noFill/>
                    </a:ln>
                  </pic:spPr>
                </pic:pic>
              </a:graphicData>
            </a:graphic>
          </wp:inline>
        </w:drawing>
      </w:r>
    </w:p>
    <w:p>
      <w:pPr>
        <w:pStyle w:val="style0"/>
        <w:jc w:val="both"/>
        <w:rPr>
          <w:rFonts w:ascii="Arial" w:cs="Arial" w:hAnsi="Arial"/>
          <w:sz w:val="24"/>
          <w:szCs w:val="24"/>
        </w:rPr>
      </w:pPr>
    </w:p>
    <w:p>
      <w:pPr>
        <w:pStyle w:val="style4107"/>
        <w:jc w:val="both"/>
        <w:rPr>
          <w:rFonts w:ascii="Arial" w:cs="Arial" w:hAnsi="Arial"/>
        </w:rPr>
      </w:pPr>
      <w:r>
        <w:rPr>
          <w:rFonts w:ascii="Arial" w:cs="Arial" w:hAnsi="Arial"/>
        </w:rPr>
        <w:t>We have the same vectors p = [0,0,1,1] and q = [1,0,1,0] and q1 = [0,1,1,1].</w:t>
      </w:r>
    </w:p>
    <w:p>
      <w:pPr>
        <w:pStyle w:val="style4107"/>
        <w:jc w:val="both"/>
        <w:rPr>
          <w:rFonts w:ascii="Arial" w:cs="Arial" w:hAnsi="Arial"/>
        </w:rPr>
      </w:pPr>
      <w:r>
        <w:rPr>
          <w:rFonts w:ascii="Arial" w:cs="Arial" w:hAnsi="Arial"/>
        </w:rPr>
        <w:t>similarity(p,q) = cosine(p,q) = dot product of p and q / square root of dot product p and p * square root of dot product q and q = 0.9 / 1.36 = 0.66 . We interpret it like 66% of similarity. A similarity (p,q1) = 1.042 / 1.371 = 0.76. It means 76% of similarity. The same results as Euclidean approach.</w:t>
      </w:r>
    </w:p>
    <w:p>
      <w:pPr>
        <w:pStyle w:val="style2"/>
        <w:jc w:val="both"/>
        <w:rPr>
          <w:rFonts w:ascii="Arial" w:cs="Arial" w:hAnsi="Arial"/>
          <w:color w:val="2f5496"/>
          <w:sz w:val="24"/>
          <w:szCs w:val="24"/>
        </w:rPr>
      </w:pPr>
      <w:r>
        <w:rPr>
          <w:rFonts w:ascii="Arial" w:cs="Arial" w:hAnsi="Arial"/>
          <w:color w:val="2f5496"/>
          <w:sz w:val="24"/>
          <w:szCs w:val="24"/>
        </w:rPr>
        <w:t xml:space="preserve">What is the difference and how to </w:t>
      </w:r>
      <w:r>
        <w:rPr>
          <w:rFonts w:ascii="Arial" w:cs="Arial" w:hAnsi="Arial"/>
          <w:color w:val="2f5496"/>
          <w:sz w:val="24"/>
          <w:szCs w:val="24"/>
        </w:rPr>
        <w:t>choose?</w:t>
      </w:r>
    </w:p>
    <w:p>
      <w:pPr>
        <w:pStyle w:val="style4107"/>
        <w:jc w:val="both"/>
        <w:rPr>
          <w:rFonts w:ascii="Arial" w:cs="Arial" w:hAnsi="Arial"/>
        </w:rPr>
      </w:pPr>
      <w:r>
        <w:rPr>
          <w:rFonts w:ascii="Arial" w:cs="Arial" w:hAnsi="Arial"/>
        </w:rPr>
        <w:t>Sure I’m here not to rewrite already made articles. The aim is how to analyze difference between approaches and choose the best one for your task. So first is the difference.</w:t>
      </w:r>
    </w:p>
    <w:p>
      <w:pPr>
        <w:pStyle w:val="style4108"/>
        <w:jc w:val="both"/>
        <w:rPr>
          <w:rFonts w:ascii="Arial" w:cs="Arial" w:hAnsi="Arial"/>
        </w:rPr>
      </w:pPr>
      <w:r>
        <w:rPr>
          <w:rFonts w:ascii="Arial" w:cs="Arial" w:hAnsi="Arial"/>
        </w:rPr>
        <w:t>Euclidean metrics compare absolute values and says that best variant of similar vectors are two absolute identical vectors with zero distance between them.</w:t>
      </w:r>
    </w:p>
    <w:p>
      <w:pPr>
        <w:pStyle w:val="style4107"/>
        <w:jc w:val="both"/>
        <w:rPr>
          <w:rFonts w:ascii="Arial" w:cs="Arial" w:hAnsi="Arial"/>
        </w:rPr>
      </w:pPr>
      <w:r>
        <w:rPr>
          <w:rFonts w:ascii="Arial" w:cs="Arial" w:hAnsi="Arial"/>
        </w:rPr>
        <w:t xml:space="preserve">But what if we are looking for similar direction vectors ? In case of recommender systems we are matching similar users on the basis of their marks, preferences e.t.c. Mark 0.1 and mark 0.49 are both negative (if we took </w:t>
      </w:r>
      <w:r>
        <w:rPr/>
        <w:fldChar w:fldCharType="begin"/>
      </w:r>
      <w:r>
        <w:instrText xml:space="preserve"> HYPERLINK "https://developers.google.com/machine-learning/crash-course/classification/thresholding" \t "_blank" </w:instrText>
      </w:r>
      <w:r>
        <w:rPr/>
        <w:fldChar w:fldCharType="separate"/>
      </w:r>
      <w:r>
        <w:rPr>
          <w:rStyle w:val="style85"/>
          <w:rFonts w:ascii="Arial" w:cs="Arial" w:eastAsia="宋体" w:hAnsi="Arial"/>
        </w:rPr>
        <w:t>threshold</w:t>
      </w:r>
      <w:r>
        <w:rPr/>
        <w:fldChar w:fldCharType="end"/>
      </w:r>
      <w:r>
        <w:rPr>
          <w:rFonts w:ascii="Arial" w:cs="Arial" w:hAnsi="Arial"/>
        </w:rPr>
        <w:t xml:space="preserve"> = 0.5) and both have negative direction in our vision, but absolute distance between them is 0.39. </w:t>
      </w:r>
      <w:r>
        <w:rPr>
          <w:rStyle w:val="style87"/>
          <w:rFonts w:ascii="Arial" w:cs="Arial" w:hAnsi="Arial"/>
        </w:rPr>
        <w:t>In this case we want a metric, that may takes to account directions of vectors.</w:t>
      </w:r>
    </w:p>
    <w:p>
      <w:pPr>
        <w:pStyle w:val="style4107"/>
        <w:jc w:val="both"/>
        <w:rPr>
          <w:rFonts w:ascii="Arial" w:cs="Arial" w:hAnsi="Arial"/>
        </w:rPr>
      </w:pPr>
      <w:r>
        <w:rPr>
          <w:rFonts w:ascii="Arial" w:cs="Arial" w:hAnsi="Arial"/>
        </w:rPr>
        <w:t>The key idea was taken from text classification methods. Using TFIDF vectorizing we transform texts of any size to fixed dimensional vector of frequency of appear each word in a text. We don’t care about frequency of words ‘war’ and ‘suffering’ in two different texts, if they appeared, we understand that both text are about a war conflict (just for example). We may interpret it for out task with user marks. If we understand that both people like the same product, we suppose that they have the same interests.</w:t>
      </w:r>
    </w:p>
    <w:p>
      <w:pPr>
        <w:pStyle w:val="style4107"/>
        <w:jc w:val="both"/>
        <w:rPr>
          <w:rFonts w:ascii="Arial" w:cs="Arial" w:hAnsi="Arial"/>
        </w:rPr>
      </w:pPr>
      <w:r>
        <w:rPr>
          <w:rFonts w:ascii="Arial" w:cs="Arial" w:hAnsi="Arial"/>
        </w:rPr>
        <w:t>On this point we may do a little philosophy pause. What is direction of vector of user marks ? User marks is a set of values, describes user’s unique preferences, mood, lifestyle e.t.c. You may call it as you like. But the meaning should be common:</w:t>
      </w:r>
      <w:r>
        <w:rPr>
          <w:rStyle w:val="style87"/>
          <w:rFonts w:ascii="Arial" w:cs="Arial" w:hAnsi="Arial"/>
        </w:rPr>
        <w:t xml:space="preserve"> we are looking for same “mood” users.</w:t>
      </w:r>
    </w:p>
    <w:p>
      <w:pPr>
        <w:pStyle w:val="style4107"/>
        <w:jc w:val="both"/>
        <w:rPr>
          <w:rFonts w:ascii="Arial" w:cs="Arial" w:hAnsi="Arial"/>
        </w:rPr>
      </w:pPr>
      <w:r>
        <w:rPr>
          <w:rFonts w:ascii="Arial" w:cs="Arial" w:hAnsi="Arial"/>
        </w:rPr>
        <w:t>Let’s look on a one example. We have to items X and Y. And users A,B and C. User A has only good rating Y and X=0, user B has good rating for Y and bad for X, user C has rating Y better than B and almost same bad rating for X.</w:t>
      </w:r>
    </w:p>
    <w:p>
      <w:pPr>
        <w:pStyle w:val="style0"/>
        <w:jc w:val="center"/>
        <w:rPr>
          <w:rFonts w:ascii="Arial" w:cs="Arial" w:hAnsi="Arial"/>
          <w:sz w:val="24"/>
          <w:szCs w:val="24"/>
        </w:rPr>
      </w:pPr>
      <w:r>
        <w:rPr>
          <w:rFonts w:ascii="Arial" w:cs="Arial" w:hAnsi="Arial"/>
          <w:noProof/>
          <w:sz w:val="24"/>
          <w:szCs w:val="24"/>
          <w:lang w:eastAsia="en-IN"/>
        </w:rPr>
        <w:drawing>
          <wp:inline distL="0" distT="0" distB="0" distR="0">
            <wp:extent cx="3357849" cy="2171700"/>
            <wp:effectExtent l="0" t="0" r="0" b="0"/>
            <wp:docPr id="1040" name="Picture 9" descr="https://miro.medium.com/v2/resize:fit:272/1*eOgkGCvcXNTIIomfp1NQxg.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9"/>
                    <pic:cNvPicPr/>
                  </pic:nvPicPr>
                  <pic:blipFill>
                    <a:blip r:embed="rId15" cstate="print"/>
                    <a:srcRect l="0" t="0" r="0" b="0"/>
                    <a:stretch/>
                  </pic:blipFill>
                  <pic:spPr>
                    <a:xfrm rot="0">
                      <a:off x="0" y="0"/>
                      <a:ext cx="3357849" cy="2171700"/>
                    </a:xfrm>
                    <a:prstGeom prst="rect"/>
                    <a:ln>
                      <a:noFill/>
                    </a:ln>
                  </pic:spPr>
                </pic:pic>
              </a:graphicData>
            </a:graphic>
          </wp:inline>
        </w:drawing>
      </w:r>
    </w:p>
    <w:p>
      <w:pPr>
        <w:pStyle w:val="style0"/>
        <w:jc w:val="both"/>
        <w:rPr>
          <w:rFonts w:ascii="Arial" w:cs="Arial" w:hAnsi="Arial"/>
          <w:sz w:val="24"/>
          <w:szCs w:val="24"/>
        </w:rPr>
      </w:pPr>
      <w:r>
        <w:rPr>
          <w:rFonts w:ascii="Arial" w:cs="Arial" w:hAnsi="Arial"/>
          <w:sz w:val="24"/>
          <w:szCs w:val="24"/>
        </w:rPr>
        <w:t>Example of difference</w:t>
      </w:r>
    </w:p>
    <w:p>
      <w:pPr>
        <w:pStyle w:val="style4107"/>
        <w:jc w:val="both"/>
        <w:rPr>
          <w:rFonts w:ascii="Arial" w:cs="Arial" w:hAnsi="Arial"/>
        </w:rPr>
      </w:pPr>
      <w:r>
        <w:rPr>
          <w:rFonts w:ascii="Arial" w:cs="Arial" w:hAnsi="Arial"/>
        </w:rPr>
        <w:t xml:space="preserve">We see, that AB &lt; AC, and if we take huge threshold in distances we may </w:t>
      </w:r>
      <w:r>
        <w:rPr>
          <w:rStyle w:val="style87"/>
          <w:rFonts w:ascii="Arial" w:cs="Arial" w:hAnsi="Arial"/>
        </w:rPr>
        <w:t>loose data of C user</w:t>
      </w:r>
      <w:r>
        <w:rPr>
          <w:rFonts w:ascii="Arial" w:cs="Arial" w:hAnsi="Arial"/>
        </w:rPr>
        <w:t>. If we use cosine similarity, users B and C has the same similarity score with A, (A0B = A0C) because they are on the one direction. In this case we can get wider data explanation for future analysis and recommendations.</w:t>
      </w:r>
    </w:p>
    <w:p>
      <w:pPr>
        <w:pStyle w:val="style4107"/>
        <w:jc w:val="both"/>
        <w:rPr>
          <w:rFonts w:ascii="Arial" w:cs="Arial" w:hAnsi="Arial"/>
        </w:rPr>
      </w:pPr>
      <w:r>
        <w:rPr>
          <w:rFonts w:ascii="Arial" w:cs="Arial" w:hAnsi="Arial"/>
        </w:rPr>
        <w:t xml:space="preserve">There are a lot of other metrics like Pearson coefficient, Mean Squared Difference similarity, e.t.c. There is a good library Surprise with well done explained </w:t>
      </w:r>
      <w:r>
        <w:rPr/>
        <w:fldChar w:fldCharType="begin"/>
      </w:r>
      <w:r>
        <w:instrText xml:space="preserve"> HYPERLINK "https://surprise.readthedocs.io/en/stable/index.html" \t "_blank" </w:instrText>
      </w:r>
      <w:r>
        <w:rPr/>
        <w:fldChar w:fldCharType="separate"/>
      </w:r>
      <w:r>
        <w:rPr>
          <w:rStyle w:val="style85"/>
          <w:rFonts w:ascii="Arial" w:cs="Arial" w:eastAsia="宋体" w:hAnsi="Arial"/>
        </w:rPr>
        <w:t>documentation</w:t>
      </w:r>
      <w:r>
        <w:rPr/>
        <w:fldChar w:fldCharType="end"/>
      </w:r>
      <w:r>
        <w:rPr>
          <w:rFonts w:ascii="Arial" w:cs="Arial" w:hAnsi="Arial"/>
        </w:rPr>
        <w:t>.</w:t>
      </w:r>
    </w:p>
    <w:p>
      <w:pPr>
        <w:pStyle w:val="style0"/>
        <w:shd w:val="clear" w:color="auto" w:fill="ffffff"/>
        <w:spacing w:before="480" w:after="0" w:lineRule="atLeast" w:line="480"/>
        <w:jc w:val="both"/>
        <w:rPr>
          <w:rFonts w:ascii="Arial" w:cs="Arial" w:eastAsia="Times New Roman" w:hAnsi="Arial"/>
          <w:b/>
          <w:color w:val="2f5496"/>
          <w:spacing w:val="-1"/>
          <w:sz w:val="24"/>
          <w:szCs w:val="24"/>
          <w:lang w:eastAsia="en-IN"/>
        </w:rPr>
      </w:pPr>
      <w:r>
        <w:rPr>
          <w:rFonts w:ascii="Arial" w:cs="Arial" w:eastAsia="Times New Roman" w:hAnsi="Arial"/>
          <w:b/>
          <w:color w:val="2f5496"/>
          <w:spacing w:val="-1"/>
          <w:sz w:val="24"/>
          <w:szCs w:val="24"/>
          <w:lang w:eastAsia="en-IN"/>
        </w:rPr>
        <w:t>Dimensionality reduction</w:t>
      </w:r>
      <w:r>
        <w:rPr>
          <w:rFonts w:ascii="Arial" w:cs="Arial" w:eastAsia="Times New Roman" w:hAnsi="Arial"/>
          <w:b/>
          <w:color w:val="2f5496"/>
          <w:spacing w:val="-1"/>
          <w:sz w:val="24"/>
          <w:szCs w:val="24"/>
          <w:lang w:eastAsia="en-IN"/>
        </w:rPr>
        <w:t>, Singular Value Decomposition (SVD)</w:t>
      </w:r>
    </w:p>
    <w:p>
      <w:pPr>
        <w:pStyle w:val="style94"/>
        <w:ind w:firstLine="720"/>
        <w:jc w:val="both"/>
        <w:rPr>
          <w:rFonts w:ascii="Arial" w:cs="Arial" w:hAnsi="Arial"/>
        </w:rPr>
      </w:pPr>
      <w:r>
        <w:rPr>
          <w:rFonts w:ascii="Arial" w:cs="Arial" w:hAnsi="Arial"/>
        </w:rPr>
        <w:t>In general, dimensionality reduction is the process of mapping a high-dimensional input space into a reduced level of latent space. Matrix factorization is a subset of dimensionality reduction in which a data matrix D is reduced to the product of many low-rank matrices. </w:t>
      </w:r>
    </w:p>
    <w:p>
      <w:pPr>
        <w:pStyle w:val="style6"/>
        <w:jc w:val="both"/>
        <w:rPr>
          <w:rFonts w:ascii="Arial" w:cs="Arial" w:hAnsi="Arial"/>
          <w:i/>
          <w:color w:val="2f5496"/>
          <w:sz w:val="28"/>
          <w:szCs w:val="24"/>
          <w:u w:val="single"/>
        </w:rPr>
      </w:pPr>
      <w:r>
        <w:rPr>
          <w:rStyle w:val="style88"/>
          <w:rFonts w:ascii="Arial" w:cs="Arial" w:hAnsi="Arial"/>
          <w:i w:val="false"/>
          <w:color w:val="2f5496"/>
          <w:sz w:val="28"/>
          <w:szCs w:val="24"/>
          <w:u w:val="single"/>
        </w:rPr>
        <w:t>Singular Value Decomposition (SVD)</w:t>
      </w:r>
    </w:p>
    <w:p>
      <w:pPr>
        <w:pStyle w:val="style94"/>
        <w:ind w:firstLine="720"/>
        <w:jc w:val="both"/>
        <w:rPr>
          <w:rFonts w:ascii="Arial" w:cs="Arial" w:hAnsi="Arial"/>
        </w:rPr>
      </w:pPr>
      <w:r>
        <w:rPr>
          <w:rFonts w:ascii="Arial" w:cs="Arial" w:hAnsi="Arial"/>
        </w:rPr>
        <w:t>SVD is a powerful dimensionality reduction technique that is a specialization of the MF (Matrix factorization) approach. The primary issue in an SVD is to discover a reduced dimensional feature space. As SVD is a matrix factorization technique, a m x  n matrix R is factored into three matrices as follows:</w:t>
      </w:r>
    </w:p>
    <w:p>
      <w:pPr>
        <w:pStyle w:val="style4110"/>
        <w:jc w:val="both"/>
        <w:rPr>
          <w:rFonts w:ascii="Arial" w:cs="Arial" w:hAnsi="Arial"/>
        </w:rPr>
      </w:pPr>
      <w:r>
        <w:rPr>
          <w:rStyle w:val="style88"/>
          <w:rFonts w:ascii="Arial" w:cs="Arial" w:hAnsi="Arial"/>
        </w:rPr>
        <w:t xml:space="preserve">R = U </w:t>
      </w:r>
      <w:r>
        <w:rPr>
          <w:rStyle w:val="style88"/>
          <w:rFonts w:ascii="Cambria Math" w:cs="Cambria Math" w:hAnsi="Cambria Math"/>
        </w:rPr>
        <w:t>⋅</w:t>
      </w:r>
      <w:r>
        <w:rPr>
          <w:rStyle w:val="style88"/>
          <w:rFonts w:ascii="Arial" w:cs="Arial" w:hAnsi="Arial"/>
        </w:rPr>
        <w:t xml:space="preserve"> S </w:t>
      </w:r>
      <w:r>
        <w:rPr>
          <w:rStyle w:val="style88"/>
          <w:rFonts w:ascii="Cambria Math" w:cs="Cambria Math" w:hAnsi="Cambria Math"/>
        </w:rPr>
        <w:t>⋅</w:t>
      </w:r>
      <w:r>
        <w:rPr>
          <w:rStyle w:val="style88"/>
          <w:rFonts w:ascii="Arial" w:cs="Arial" w:hAnsi="Arial"/>
        </w:rPr>
        <w:t>V ′</w:t>
      </w:r>
    </w:p>
    <w:p>
      <w:pPr>
        <w:pStyle w:val="style94"/>
        <w:ind w:firstLine="720"/>
        <w:jc w:val="both"/>
        <w:rPr>
          <w:rFonts w:ascii="Arial" w:cs="Arial" w:hAnsi="Arial"/>
        </w:rPr>
      </w:pPr>
      <w:r>
        <w:rPr>
          <w:rFonts w:ascii="Arial" w:cs="Arial" w:hAnsi="Arial"/>
        </w:rPr>
        <w:t>Here, S is a diagonal matrix with all singular values of R as diagonal elements, whereas U and V are two orthogonal matrices. All of the entries in matrix S are positive and are kept in descending order of magnitude.</w:t>
      </w:r>
    </w:p>
    <w:p>
      <w:pPr>
        <w:pStyle w:val="style94"/>
        <w:ind w:firstLine="720"/>
        <w:jc w:val="both"/>
        <w:rPr>
          <w:rFonts w:ascii="Arial" w:cs="Arial" w:hAnsi="Arial"/>
        </w:rPr>
      </w:pPr>
      <w:r>
        <w:rPr>
          <w:rFonts w:ascii="Arial" w:cs="Arial" w:hAnsi="Arial"/>
        </w:rPr>
        <w:t>In recommender systems, SVD is used to accomplish two different tasks: First, it’s used to collect latent relationships between consumers and products, allowing us to calculate a customer’s estimated likelihood of purchasing a specific product. Second, it’s used to make a low-dimensional representation of the original customer-product space and then compute the neighbourhood in that space. It’s then used to provide a list of top-N product suggestions for customers.</w:t>
      </w:r>
    </w:p>
    <w:p>
      <w:pPr>
        <w:pStyle w:val="style6"/>
        <w:jc w:val="both"/>
        <w:rPr>
          <w:rFonts w:ascii="Arial" w:cs="Arial" w:hAnsi="Arial"/>
          <w:i/>
          <w:color w:val="2f5496"/>
          <w:sz w:val="28"/>
          <w:szCs w:val="24"/>
          <w:u w:val="single"/>
        </w:rPr>
      </w:pPr>
      <w:r>
        <w:rPr>
          <w:rStyle w:val="style88"/>
          <w:rFonts w:ascii="Arial" w:cs="Arial" w:hAnsi="Arial"/>
          <w:i w:val="false"/>
          <w:color w:val="2f5496"/>
          <w:sz w:val="28"/>
          <w:szCs w:val="24"/>
          <w:u w:val="single"/>
        </w:rPr>
        <w:t>Principal Component Analysis (PCA)</w:t>
      </w:r>
    </w:p>
    <w:p>
      <w:pPr>
        <w:pStyle w:val="style94"/>
        <w:ind w:firstLine="720"/>
        <w:jc w:val="both"/>
        <w:rPr>
          <w:rFonts w:ascii="Arial" w:cs="Arial" w:hAnsi="Arial"/>
        </w:rPr>
      </w:pPr>
      <w:r>
        <w:rPr>
          <w:rFonts w:ascii="Arial" w:cs="Arial" w:hAnsi="Arial"/>
        </w:rPr>
        <w:t>PCA is a sophisticated dimensionality reduction technique that is a specific application of the MF approach. PCA is a statistical process that employs an orthogonal transformation to turn a set of possibly correlated observations into a set of values that are linearly uncorrelated variables known as Principal Components (PC). </w:t>
      </w: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jc w:val="center"/>
        <w:rPr>
          <w:rFonts w:ascii="Arial" w:cs="Arial" w:hAnsi="Arial"/>
          <w:b/>
          <w:sz w:val="28"/>
          <w:szCs w:val="24"/>
        </w:rPr>
      </w:pPr>
      <w:r>
        <w:rPr>
          <w:rFonts w:ascii="Arial" w:cs="Arial" w:hAnsi="Arial"/>
          <w:b/>
          <w:noProof/>
          <w:sz w:val="28"/>
          <w:szCs w:val="24"/>
          <w:lang w:eastAsia="en-IN"/>
        </w:rPr>
        <mc:AlternateContent>
          <mc:Choice Requires="wps">
            <w:drawing>
              <wp:anchor distT="0" distB="0" distL="0" distR="0" simplePos="false" relativeHeight="4" behindDoc="false" locked="false" layoutInCell="true" allowOverlap="true">
                <wp:simplePos x="0" y="0"/>
                <wp:positionH relativeFrom="column">
                  <wp:posOffset>19050</wp:posOffset>
                </wp:positionH>
                <wp:positionV relativeFrom="paragraph">
                  <wp:posOffset>-114300</wp:posOffset>
                </wp:positionV>
                <wp:extent cx="1047750" cy="342900"/>
                <wp:effectExtent l="38100" t="57150" r="38100" b="57150"/>
                <wp:wrapNone/>
                <wp:docPr id="1041" name="Rounded Rectangle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47750" cy="342900"/>
                        </a:xfrm>
                        <a:prstGeom prst="roundRect"/>
                        <a:solidFill>
                          <a:srgbClr val="ffffff"/>
                        </a:solidFill>
                        <a:ln cmpd="sng" cap="flat" w="12700">
                          <a:solidFill>
                            <a:srgbClr val="70ad47"/>
                          </a:solidFill>
                          <a:prstDash val="solid"/>
                          <a:miter/>
                          <a:headEnd len="med" w="med" type="none"/>
                          <a:tailEnd len="med" w="med" type="none"/>
                        </a:ln>
                      </wps:spPr>
                      <wps:txbx id="1041">
                        <w:txbxContent>
                          <w:p>
                            <w:pPr>
                              <w:pStyle w:val="style0"/>
                              <w:jc w:val="center"/>
                              <w:rPr/>
                            </w:pPr>
                            <w:r>
                              <w:rPr>
                                <w:rFonts w:ascii="Arial" w:cs="Arial" w:hAnsi="Arial"/>
                                <w:b/>
                                <w:sz w:val="28"/>
                                <w:szCs w:val="24"/>
                              </w:rPr>
                              <w:t>UNIT II</w:t>
                            </w:r>
                          </w:p>
                          <w:p>
                            <w:pPr>
                              <w:pStyle w:val="style0"/>
                              <w:jc w:val="center"/>
                              <w:rPr/>
                            </w:pP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1" arcsize="0.16666667," fillcolor="white" stroked="t" style="position:absolute;margin-left:1.5pt;margin-top:-9.0pt;width:82.5pt;height:27.0pt;z-index:4;mso-position-horizontal-relative:text;mso-position-vertical-relative:text;mso-width-percent:0;mso-height-percent:0;mso-width-relative:margin;mso-height-relative:margin;mso-wrap-distance-left:0.0pt;mso-wrap-distance-right:0.0pt;visibility:visible;v-text-anchor:middle;">
                <v:stroke joinstyle="miter" color="#70ad47" weight="1.0pt"/>
                <v:fill/>
                <v:textbox inset="7.2pt,3.6pt,7.2pt,3.6pt">
                  <w:txbxContent>
                    <w:p>
                      <w:pPr>
                        <w:pStyle w:val="style0"/>
                        <w:jc w:val="center"/>
                        <w:rPr/>
                      </w:pPr>
                      <w:r>
                        <w:rPr>
                          <w:rFonts w:ascii="Arial" w:cs="Arial" w:hAnsi="Arial"/>
                          <w:b/>
                          <w:sz w:val="28"/>
                          <w:szCs w:val="24"/>
                        </w:rPr>
                        <w:t>UNIT II</w:t>
                      </w:r>
                    </w:p>
                    <w:p>
                      <w:pPr>
                        <w:pStyle w:val="style0"/>
                        <w:jc w:val="center"/>
                        <w:rPr/>
                      </w:pPr>
                    </w:p>
                  </w:txbxContent>
                </v:textbox>
              </v:roundrect>
            </w:pict>
          </mc:Fallback>
        </mc:AlternateContent>
      </w:r>
      <w:r>
        <w:rPr>
          <w:rFonts w:ascii="Arial" w:cs="Arial" w:hAnsi="Arial"/>
          <w:b/>
          <w:sz w:val="28"/>
          <w:szCs w:val="24"/>
        </w:rPr>
        <w:tab/>
      </w:r>
      <w:r>
        <w:rPr>
          <w:rFonts w:ascii="Arial" w:cs="Arial" w:hAnsi="Arial"/>
          <w:b/>
          <w:sz w:val="28"/>
          <w:szCs w:val="24"/>
        </w:rPr>
        <w:tab/>
      </w:r>
      <w:r>
        <w:rPr>
          <w:rFonts w:ascii="Arial" w:cs="Arial" w:hAnsi="Arial"/>
          <w:b/>
          <w:sz w:val="28"/>
          <w:szCs w:val="24"/>
        </w:rPr>
        <w:tab/>
      </w:r>
      <w:r>
        <w:rPr>
          <w:rFonts w:ascii="Arial" w:cs="Arial" w:hAnsi="Arial"/>
          <w:b/>
          <w:color w:val="2f5496"/>
          <w:sz w:val="28"/>
          <w:szCs w:val="24"/>
        </w:rPr>
        <w:t>CONTENT-BASED RECOMMENDATION SYSTEMS</w:t>
      </w:r>
    </w:p>
    <w:p>
      <w:pPr>
        <w:pStyle w:val="style0"/>
        <w:rPr>
          <w:rFonts w:ascii="Arial" w:cs="Arial" w:hAnsi="Arial"/>
          <w:b/>
          <w:color w:val="2f5496"/>
          <w:sz w:val="24"/>
          <w:szCs w:val="24"/>
        </w:rPr>
      </w:pPr>
    </w:p>
    <w:p>
      <w:pPr>
        <w:pStyle w:val="style0"/>
        <w:pBdr>
          <w:bottom w:val="single" w:sz="12" w:space="1" w:color="auto"/>
        </w:pBdr>
        <w:rPr>
          <w:rFonts w:ascii="Arial" w:cs="Arial" w:hAnsi="Arial"/>
          <w:b/>
          <w:color w:val="2f5496"/>
          <w:sz w:val="24"/>
          <w:szCs w:val="24"/>
        </w:rPr>
      </w:pPr>
      <w:r>
        <w:rPr>
          <w:rFonts w:ascii="Arial" w:cs="Arial" w:hAnsi="Arial"/>
          <w:b/>
          <w:color w:val="2f5496"/>
          <w:sz w:val="24"/>
          <w:szCs w:val="24"/>
        </w:rPr>
        <w:t>High-level architecture of content-based systems - Item profiles, Representing item profiles, Methods for learning user profiles, Similarity-based retrieval, and Classification algorithms.</w:t>
      </w:r>
    </w:p>
    <w:p>
      <w:pPr>
        <w:pStyle w:val="style0"/>
        <w:pBdr>
          <w:bottom w:val="single" w:sz="12" w:space="1" w:color="auto"/>
        </w:pBdr>
        <w:rPr>
          <w:rFonts w:ascii="Arial" w:cs="Arial" w:hAnsi="Arial"/>
          <w:b/>
          <w:color w:val="2f5496"/>
          <w:sz w:val="24"/>
          <w:szCs w:val="24"/>
        </w:rPr>
      </w:pPr>
    </w:p>
    <w:p>
      <w:pPr>
        <w:pStyle w:val="style0"/>
        <w:rPr>
          <w:rFonts w:ascii="Arial" w:cs="Arial" w:hAnsi="Arial"/>
          <w:b/>
          <w:sz w:val="24"/>
          <w:szCs w:val="24"/>
        </w:rPr>
      </w:pPr>
    </w:p>
    <w:p>
      <w:pPr>
        <w:pStyle w:val="style0"/>
        <w:rPr>
          <w:rFonts w:ascii="Arial" w:cs="Arial" w:hAnsi="Arial"/>
          <w:b/>
          <w:color w:val="2f5496"/>
          <w:sz w:val="28"/>
          <w:szCs w:val="24"/>
          <w:u w:val="single"/>
        </w:rPr>
      </w:pPr>
      <w:r>
        <w:rPr>
          <w:rFonts w:ascii="Arial" w:cs="Arial" w:hAnsi="Arial"/>
          <w:b/>
          <w:color w:val="2f5496"/>
          <w:sz w:val="28"/>
          <w:szCs w:val="24"/>
          <w:u w:val="single"/>
        </w:rPr>
        <w:t>High-level architecture of content-based system</w:t>
      </w:r>
    </w:p>
    <w:p>
      <w:pPr>
        <w:pStyle w:val="style0"/>
        <w:rPr>
          <w:rFonts w:ascii="Arial" w:cs="Arial" w:hAnsi="Arial"/>
          <w:b/>
          <w:sz w:val="24"/>
          <w:szCs w:val="24"/>
        </w:rPr>
      </w:pPr>
    </w:p>
    <w:p>
      <w:pPr>
        <w:pStyle w:val="style0"/>
        <w:rPr>
          <w:rFonts w:ascii="Arial" w:cs="Arial" w:hAnsi="Arial"/>
          <w:b/>
          <w:sz w:val="24"/>
          <w:szCs w:val="24"/>
        </w:rPr>
      </w:pPr>
      <w:r>
        <w:rPr>
          <w:noProof/>
          <w:lang w:eastAsia="en-IN"/>
        </w:rPr>
      </w:r>
      <w:r>
        <w:rPr>
          <w:noProof/>
          <w:lang w:eastAsia="en-IN"/>
        </w:rPr>
      </w:r>
      <w:r>
        <w:rPr>
          <w:noProof/>
          <w:lang w:eastAsia="en-IN"/>
        </w:rPr>
      </w:r>
      <w:r>
        <w:rPr>
          <w:noProof/>
          <w:lang w:eastAsia="en-IN"/>
        </w:rPr>
        <mc:AlternateContent>
          <mc:Choice Requires="wps">
            <w:drawing>
              <wp:inline distL="0" distT="0" distB="0" distR="0">
                <wp:extent cx="304800" cy="304800"/>
                <wp:effectExtent l="0" t="0" r="0" b="0"/>
                <wp:docPr id="1042" name="Rectangle 16" descr="High level architecture of a Content-based recommender system  "/>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42" filled="f" stroked="f" alt="High level architecture of a Content-based recommender system  " style="margin-left:0.0pt;margin-top:0.0pt;width:24.0pt;height:24.0pt;mso-wrap-distance-left:0.0pt;mso-wrap-distance-right:0.0pt;visibility:visible;">
                <w10:anchorlock/>
                <v:stroke on="f"/>
                <v:fill rotate="true"/>
              </v:rect>
            </w:pict>
          </mc:Fallback>
        </mc:AlternateContent>
      </w:r>
      <w:r>
        <w:rPr>
          <w:noProof/>
          <w:lang w:eastAsia="en-IN"/>
        </w:rPr>
      </w:r>
      <w:r>
        <w:rPr>
          <w:noProof/>
          <w:lang w:eastAsia="en-IN"/>
        </w:rPr>
      </w:r>
      <w:r>
        <w:rPr>
          <w:noProof/>
          <w:lang w:eastAsia="en-IN"/>
        </w:rPr>
      </w:r>
      <w:r>
        <w:rPr>
          <w:noProof/>
          <w:lang w:eastAsia="en-IN"/>
        </w:rPr>
      </w:r>
      <w:r>
        <w:rPr>
          <w:noProof/>
          <w:lang w:eastAsia="en-IN"/>
        </w:rPr>
      </w:r>
      <w:r>
        <w:rPr>
          <w:noProof/>
          <w:lang w:eastAsia="en-IN"/>
        </w:rPr>
        <mc:AlternateContent>
          <mc:Choice Requires="wps">
            <w:drawing>
              <wp:inline distL="0" distT="0" distB="0" distR="0">
                <wp:extent cx="304800" cy="304800"/>
                <wp:effectExtent l="0" t="0" r="0" b="0"/>
                <wp:docPr id="1044" name="Rectangle 17" descr="High level architecture of a Content-based recommender system  "/>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44" filled="f" stroked="f" alt="High level architecture of a Content-based recommender system  " style="margin-left:0.0pt;margin-top:0.0pt;width:24.0pt;height:24.0pt;mso-wrap-distance-left:0.0pt;mso-wrap-distance-right:0.0pt;visibility:visible;">
                <w10:anchorlock/>
                <v:stroke on="f"/>
                <v:fill rotate="true"/>
              </v:rect>
            </w:pict>
          </mc:Fallback>
        </mc:AlternateContent>
      </w:r>
      <w:r>
        <w:rPr>
          <w:noProof/>
          <w:lang w:eastAsia="en-IN"/>
        </w:rPr>
      </w:r>
      <w:r>
        <w:rPr>
          <w:noProof/>
          <w:lang w:eastAsia="en-IN"/>
        </w:rPr>
      </w:r>
      <w:r>
        <w:rPr>
          <w:rFonts w:ascii="Arial" w:cs="Arial" w:hAnsi="Arial"/>
          <w:b/>
          <w:noProof/>
          <w:sz w:val="24"/>
          <w:szCs w:val="24"/>
          <w:lang w:eastAsia="en-IN"/>
        </w:rPr>
        <w:drawing>
          <wp:inline distL="0" distT="0" distB="0" distR="0">
            <wp:extent cx="5731510" cy="3809999"/>
            <wp:effectExtent l="0" t="0" r="2540" b="0"/>
            <wp:docPr id="1046"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16" cstate="print"/>
                    <a:srcRect l="0" t="0" r="0" b="0"/>
                    <a:stretch/>
                  </pic:blipFill>
                  <pic:spPr>
                    <a:xfrm rot="0">
                      <a:off x="0" y="0"/>
                      <a:ext cx="5731510" cy="3809999"/>
                    </a:xfrm>
                    <a:prstGeom prst="rect"/>
                  </pic:spPr>
                </pic:pic>
              </a:graphicData>
            </a:graphic>
          </wp:inline>
        </w:drawing>
      </w:r>
    </w:p>
    <w:p>
      <w:pPr>
        <w:pStyle w:val="style0"/>
        <w:ind w:firstLine="720"/>
        <w:jc w:val="both"/>
        <w:rPr>
          <w:rFonts w:ascii="Arial" w:cs="Arial" w:hAnsi="Arial"/>
          <w:sz w:val="24"/>
          <w:szCs w:val="24"/>
        </w:rPr>
      </w:pPr>
      <w:r>
        <w:rPr>
          <w:rFonts w:ascii="Arial" w:cs="Arial" w:hAnsi="Arial"/>
          <w:sz w:val="24"/>
          <w:szCs w:val="24"/>
        </w:rPr>
        <w:t>A Content-Based Recommender works by the data that we take from the user, either explicitly (rating) or implicitly (clicking on a link). By the data we create a user profile, which is then used to suggest to the user, as the user provides more input or take more actions on the recommendation, the engine becomes more accurate.</w:t>
      </w:r>
    </w:p>
    <w:p>
      <w:pPr>
        <w:pStyle w:val="style0"/>
        <w:rPr>
          <w:rFonts w:ascii="Arial" w:cs="Arial" w:hAnsi="Arial"/>
          <w:sz w:val="24"/>
          <w:szCs w:val="24"/>
        </w:rPr>
      </w:pPr>
      <w:r>
        <w:rPr>
          <w:rStyle w:val="style87"/>
          <w:rFonts w:ascii="Arial" w:cs="Arial" w:hAnsi="Arial"/>
          <w:color w:val="2f5496"/>
          <w:sz w:val="24"/>
          <w:szCs w:val="24"/>
        </w:rPr>
        <w:t>User Profile:</w:t>
      </w:r>
      <w:r>
        <w:rPr>
          <w:rFonts w:ascii="Arial" w:cs="Arial" w:hAnsi="Arial"/>
          <w:sz w:val="24"/>
          <w:szCs w:val="24"/>
        </w:rPr>
        <w:br/>
      </w:r>
      <w:r>
        <w:rPr>
          <w:rFonts w:ascii="Arial" w:cs="Arial" w:hAnsi="Arial"/>
          <w:sz w:val="24"/>
          <w:szCs w:val="24"/>
        </w:rPr>
        <w:t>In the User Profile, we create vectors that describe the user’s preference. In the creation of a user profile, we use the utility matrix which describes the relationship between user and item. With this information, the best estimate we can make regarding which item user likes, is some aggregation of the profiles of those items.</w:t>
      </w:r>
    </w:p>
    <w:p>
      <w:pPr>
        <w:pStyle w:val="style0"/>
        <w:rPr/>
      </w:pPr>
      <w:r>
        <w:rPr>
          <w:rFonts w:ascii="Arial" w:cs="Arial" w:hAnsi="Arial"/>
          <w:sz w:val="24"/>
          <w:szCs w:val="24"/>
        </w:rPr>
        <w:br/>
      </w:r>
      <w:r>
        <w:rPr>
          <w:rStyle w:val="style87"/>
          <w:rFonts w:ascii="Arial" w:cs="Arial" w:hAnsi="Arial"/>
          <w:color w:val="2f5496"/>
          <w:sz w:val="24"/>
          <w:szCs w:val="24"/>
        </w:rPr>
        <w:t>Item Profile:</w:t>
      </w:r>
      <w:r>
        <w:rPr>
          <w:rStyle w:val="style87"/>
          <w:rFonts w:ascii="Arial" w:cs="Arial" w:hAnsi="Arial"/>
          <w:sz w:val="24"/>
          <w:szCs w:val="24"/>
        </w:rPr>
        <w:tab/>
      </w:r>
      <w:r>
        <w:rPr>
          <w:rFonts w:ascii="Arial" w:cs="Arial" w:hAnsi="Arial"/>
          <w:sz w:val="24"/>
          <w:szCs w:val="24"/>
        </w:rPr>
        <w:br/>
      </w:r>
      <w:r>
        <w:rPr>
          <w:rFonts w:ascii="Arial" w:cs="Arial" w:hAnsi="Arial"/>
          <w:sz w:val="24"/>
          <w:szCs w:val="24"/>
        </w:rPr>
        <w:t>In Content-Based Recommender, we must build a profile for each item, which will represent the important characteristics of that item.</w:t>
      </w:r>
      <w:r>
        <w:rPr>
          <w:rFonts w:ascii="Arial" w:cs="Arial" w:hAnsi="Arial"/>
          <w:sz w:val="24"/>
          <w:szCs w:val="24"/>
        </w:rPr>
        <w:br/>
      </w:r>
      <w:r>
        <w:rPr>
          <w:rFonts w:ascii="Arial" w:cs="Arial" w:hAnsi="Arial"/>
          <w:sz w:val="24"/>
          <w:szCs w:val="24"/>
        </w:rPr>
        <w:t>For example, if we make a movie as an item then its actors, director, release year and genre are the most significant features of the movie. We can also add its rating from the IMDB (Internet Movie Database) in the Item Profile.</w:t>
      </w:r>
    </w:p>
    <w:p>
      <w:pPr>
        <w:pStyle w:val="style0"/>
        <w:rPr>
          <w:rFonts w:ascii="Arial" w:cs="Arial" w:hAnsi="Arial"/>
          <w:sz w:val="24"/>
          <w:szCs w:val="24"/>
        </w:rPr>
      </w:pPr>
      <w:r>
        <w:br/>
      </w:r>
      <w:r>
        <w:rPr>
          <w:rStyle w:val="style87"/>
          <w:rFonts w:ascii="Arial" w:cs="Arial" w:hAnsi="Arial"/>
          <w:color w:val="2f5496"/>
          <w:sz w:val="24"/>
          <w:szCs w:val="24"/>
        </w:rPr>
        <w:t>Utility Matrix:</w:t>
      </w:r>
      <w:r>
        <w:rPr>
          <w:rFonts w:ascii="Arial" w:cs="Arial" w:hAnsi="Arial"/>
          <w:sz w:val="24"/>
          <w:szCs w:val="24"/>
        </w:rPr>
        <w:br/>
      </w:r>
      <w:r>
        <w:rPr>
          <w:rFonts w:ascii="Arial" w:cs="Arial" w:hAnsi="Arial"/>
          <w:sz w:val="24"/>
          <w:szCs w:val="24"/>
        </w:rPr>
        <w:t>Utility Matrix signifies the user’s preference with certain items. In the data gathered from the user, we have to find some relation between the items which are liked by the user and those which are disliked, for this purpose we use the utility matrix. In it we assign a particular value to each user-item pair, this value is known as the degree of preference. Then we draw a matrix of a user with the respective items to identify their preference relationship.</w:t>
      </w:r>
    </w:p>
    <w:p>
      <w:pPr>
        <w:pStyle w:val="style0"/>
        <w:jc w:val="center"/>
        <w:rPr>
          <w:rFonts w:ascii="Arial" w:cs="Arial" w:hAnsi="Arial"/>
          <w:b/>
          <w:sz w:val="24"/>
          <w:szCs w:val="24"/>
        </w:rPr>
      </w:pPr>
      <w:r>
        <w:rPr>
          <w:noProof/>
          <w:lang w:eastAsia="en-IN"/>
        </w:rPr>
        <w:drawing>
          <wp:inline distL="0" distT="0" distB="0" distR="0">
            <wp:extent cx="5029200" cy="2552700"/>
            <wp:effectExtent l="0" t="0" r="0" b="0"/>
            <wp:docPr id="1047" name="Picture 24" descr="Lightbox"/>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17" cstate="print"/>
                    <a:srcRect l="0" t="0" r="0" b="0"/>
                    <a:stretch/>
                  </pic:blipFill>
                  <pic:spPr>
                    <a:xfrm rot="0">
                      <a:off x="0" y="0"/>
                      <a:ext cx="5029200" cy="2552700"/>
                    </a:xfrm>
                    <a:prstGeom prst="rect"/>
                    <a:ln>
                      <a:noFill/>
                    </a:ln>
                  </pic:spPr>
                </pic:pic>
              </a:graphicData>
            </a:graphic>
          </wp:inline>
        </w:drawing>
      </w:r>
    </w:p>
    <w:p>
      <w:pPr>
        <w:pStyle w:val="style0"/>
        <w:spacing w:before="100" w:beforeAutospacing="true" w:after="100" w:afterAutospacing="true" w:lineRule="auto" w:line="240"/>
        <w:rPr>
          <w:rFonts w:ascii="Arial" w:cs="Arial" w:eastAsia="Times New Roman" w:hAnsi="Arial"/>
          <w:b/>
          <w:color w:val="2f5496"/>
          <w:sz w:val="24"/>
          <w:szCs w:val="24"/>
          <w:lang w:eastAsia="en-IN"/>
        </w:rPr>
      </w:pPr>
      <w:r>
        <w:rPr>
          <w:rFonts w:ascii="Arial" w:cs="Arial" w:eastAsia="Times New Roman" w:hAnsi="Arial"/>
          <w:b/>
          <w:color w:val="2f5496"/>
          <w:sz w:val="24"/>
          <w:szCs w:val="24"/>
          <w:lang w:eastAsia="en-IN"/>
        </w:rPr>
        <w:t>Recommending Items to User Based on Content:</w:t>
      </w:r>
    </w:p>
    <w:p>
      <w:pPr>
        <w:pStyle w:val="style0"/>
        <w:numPr>
          <w:ilvl w:val="0"/>
          <w:numId w:val="13"/>
        </w:numPr>
        <w:spacing w:before="100" w:beforeAutospacing="true" w:after="100" w:afterAutospacing="true" w:lineRule="auto" w:line="240"/>
        <w:ind w:left="1077" w:hanging="357"/>
        <w:jc w:val="both"/>
        <w:rPr>
          <w:rFonts w:ascii="Arial" w:cs="Arial" w:eastAsia="Times New Roman" w:hAnsi="Arial"/>
          <w:sz w:val="24"/>
          <w:szCs w:val="24"/>
          <w:lang w:eastAsia="en-IN"/>
        </w:rPr>
      </w:pPr>
      <w:r>
        <w:rPr>
          <w:rFonts w:ascii="Arial" w:cs="Arial" w:eastAsia="Times New Roman" w:hAnsi="Arial"/>
          <w:b/>
          <w:bCs/>
          <w:sz w:val="24"/>
          <w:szCs w:val="24"/>
          <w:lang w:eastAsia="en-IN"/>
        </w:rPr>
        <w:t>Method1:</w:t>
      </w:r>
      <w:r>
        <w:rPr>
          <w:rFonts w:ascii="Arial" w:cs="Arial" w:eastAsia="Times New Roman" w:hAnsi="Arial"/>
          <w:sz w:val="24"/>
          <w:szCs w:val="24"/>
          <w:lang w:eastAsia="en-IN"/>
        </w:rPr>
        <w:br/>
      </w:r>
      <w:r>
        <w:rPr>
          <w:rFonts w:ascii="Arial" w:cs="Arial" w:eastAsia="Times New Roman" w:hAnsi="Arial"/>
          <w:sz w:val="24"/>
          <w:szCs w:val="24"/>
          <w:lang w:eastAsia="en-IN"/>
        </w:rPr>
        <w:t>We can use the cosine distance between the vectors of the item and the user to determine its preference to the user. For expl</w:t>
      </w:r>
      <w:r>
        <w:rPr>
          <w:rFonts w:ascii="Arial" w:cs="Arial" w:eastAsia="Times New Roman" w:hAnsi="Arial"/>
          <w:sz w:val="24"/>
          <w:szCs w:val="24"/>
          <w:lang w:eastAsia="en-IN"/>
        </w:rPr>
        <w:t xml:space="preserve">aining this, let us consider an </w:t>
      </w:r>
      <w:r>
        <w:rPr>
          <w:rFonts w:ascii="Arial" w:cs="Arial" w:eastAsia="Times New Roman" w:hAnsi="Arial"/>
          <w:sz w:val="24"/>
          <w:szCs w:val="24"/>
          <w:lang w:eastAsia="en-IN"/>
        </w:rPr>
        <w:t xml:space="preserve">example: </w:t>
      </w:r>
    </w:p>
    <w:p>
      <w:pPr>
        <w:pStyle w:val="style0"/>
        <w:numPr>
          <w:ilvl w:val="0"/>
          <w:numId w:val="13"/>
        </w:numPr>
        <w:spacing w:before="100" w:beforeAutospacing="true" w:after="100" w:afterAutospacing="true" w:lineRule="auto" w:line="240"/>
        <w:ind w:left="1077" w:hanging="357"/>
        <w:jc w:val="both"/>
        <w:rPr>
          <w:rFonts w:ascii="Arial" w:cs="Arial" w:eastAsia="Times New Roman" w:hAnsi="Arial"/>
          <w:sz w:val="24"/>
          <w:szCs w:val="24"/>
          <w:lang w:eastAsia="en-IN"/>
        </w:rPr>
      </w:pPr>
      <w:r>
        <w:rPr>
          <w:rFonts w:ascii="Arial" w:cs="Arial" w:eastAsia="Times New Roman" w:hAnsi="Arial"/>
          <w:sz w:val="24"/>
          <w:szCs w:val="24"/>
          <w:lang w:eastAsia="en-IN"/>
        </w:rPr>
        <w:t xml:space="preserve">We observe that the vector for a user will have a positive number for actors that tend to appear in movies the user likes and negative numbers for actors user doesn’t like, Consider a movie with actors which user likes and only a few actors which user doesn’t like, then the cosine angle between the user’s and movie’s vectors will be a large positive fraction. </w:t>
      </w:r>
    </w:p>
    <w:p>
      <w:pPr>
        <w:pStyle w:val="style0"/>
        <w:spacing w:before="100" w:beforeAutospacing="true" w:after="100" w:afterAutospacing="true" w:lineRule="auto" w:line="240"/>
        <w:ind w:left="1077"/>
        <w:rPr>
          <w:rFonts w:ascii="Arial" w:cs="Arial" w:eastAsia="Times New Roman" w:hAnsi="Arial"/>
          <w:sz w:val="24"/>
          <w:szCs w:val="24"/>
          <w:lang w:eastAsia="en-IN"/>
        </w:rPr>
      </w:pPr>
    </w:p>
    <w:p>
      <w:pPr>
        <w:pStyle w:val="style0"/>
        <w:spacing w:before="100" w:beforeAutospacing="true" w:after="100" w:afterAutospacing="true" w:lineRule="auto" w:line="240"/>
        <w:ind w:left="1077"/>
        <w:rPr>
          <w:rFonts w:ascii="Arial" w:cs="Arial" w:eastAsia="Times New Roman" w:hAnsi="Arial"/>
          <w:sz w:val="24"/>
          <w:szCs w:val="24"/>
          <w:lang w:eastAsia="en-IN"/>
        </w:rPr>
      </w:pPr>
    </w:p>
    <w:p>
      <w:pPr>
        <w:pStyle w:val="style0"/>
        <w:numPr>
          <w:ilvl w:val="0"/>
          <w:numId w:val="13"/>
        </w:numPr>
        <w:spacing w:before="240" w:after="100" w:afterAutospacing="true" w:lineRule="auto" w:line="240"/>
        <w:ind w:hanging="357"/>
        <w:rPr>
          <w:rFonts w:ascii="Arial" w:cs="Arial" w:eastAsia="Times New Roman" w:hAnsi="Arial"/>
          <w:sz w:val="24"/>
          <w:szCs w:val="24"/>
          <w:lang w:eastAsia="en-IN"/>
        </w:rPr>
      </w:pPr>
      <w:r>
        <w:rPr>
          <w:rFonts w:ascii="Arial" w:cs="Arial" w:eastAsia="Times New Roman" w:hAnsi="Arial"/>
          <w:sz w:val="24"/>
          <w:szCs w:val="24"/>
          <w:lang w:eastAsia="en-IN"/>
        </w:rPr>
        <w:t>Thus, the angle will be close to 0, therefore a small cosine distance between the vectors.</w:t>
      </w:r>
      <w:r>
        <w:rPr>
          <w:rFonts w:ascii="Arial" w:cs="Arial" w:eastAsia="Times New Roman" w:hAnsi="Arial"/>
          <w:sz w:val="24"/>
          <w:szCs w:val="24"/>
          <w:lang w:eastAsia="en-IN"/>
        </w:rPr>
        <w:br/>
      </w:r>
      <w:r>
        <w:rPr>
          <w:rFonts w:ascii="Arial" w:cs="Arial" w:eastAsia="Times New Roman" w:hAnsi="Arial"/>
          <w:sz w:val="24"/>
          <w:szCs w:val="24"/>
          <w:lang w:eastAsia="en-IN"/>
        </w:rPr>
        <w:t>It represents that the user tends to like the movie, if the cosine distance is large, then we tend to avoid the item from the recommendation.</w:t>
      </w:r>
    </w:p>
    <w:p>
      <w:pPr>
        <w:pStyle w:val="style0"/>
        <w:numPr>
          <w:ilvl w:val="0"/>
          <w:numId w:val="13"/>
        </w:numPr>
        <w:spacing w:before="240" w:after="100" w:afterAutospacing="true" w:lineRule="auto" w:line="240"/>
        <w:ind w:left="720"/>
        <w:jc w:val="both"/>
        <w:rPr>
          <w:rFonts w:ascii="Arial" w:cs="Arial" w:hAnsi="Arial"/>
          <w:sz w:val="24"/>
          <w:szCs w:val="24"/>
        </w:rPr>
      </w:pPr>
      <w:r>
        <w:rPr>
          <w:rFonts w:ascii="Arial" w:cs="Arial" w:eastAsia="Times New Roman" w:hAnsi="Arial"/>
          <w:b/>
          <w:bCs/>
          <w:sz w:val="24"/>
          <w:szCs w:val="24"/>
          <w:lang w:eastAsia="en-IN"/>
        </w:rPr>
        <w:t>Method2:</w:t>
      </w:r>
      <w:r>
        <w:rPr>
          <w:rFonts w:ascii="Arial" w:cs="Arial" w:eastAsia="Times New Roman" w:hAnsi="Arial"/>
          <w:sz w:val="24"/>
          <w:szCs w:val="24"/>
          <w:lang w:eastAsia="en-IN"/>
        </w:rPr>
        <w:br/>
      </w:r>
      <w:r>
        <w:rPr>
          <w:rFonts w:ascii="Arial" w:cs="Arial" w:eastAsia="Times New Roman" w:hAnsi="Arial"/>
          <w:sz w:val="24"/>
          <w:szCs w:val="24"/>
          <w:lang w:eastAsia="en-IN"/>
        </w:rPr>
        <w:t xml:space="preserve">We can use a classification approach in the recommendation systems too, like we can use the Decision Tree for finding out whether a user wants to watch a movie or not, like at each level we can apply a certain condition to refine our </w:t>
      </w:r>
      <w:r>
        <w:rPr>
          <w:rFonts w:ascii="Arial" w:cs="Arial" w:hAnsi="Arial"/>
          <w:sz w:val="24"/>
          <w:szCs w:val="24"/>
        </w:rPr>
        <w:t>recommendation. For example:</w:t>
      </w:r>
    </w:p>
    <w:p>
      <w:pPr>
        <w:pStyle w:val="style0"/>
        <w:spacing w:before="100" w:beforeAutospacing="true" w:after="100" w:afterAutospacing="true" w:lineRule="auto" w:line="240"/>
        <w:ind w:left="720"/>
        <w:rPr>
          <w:rFonts w:ascii="Arial" w:cs="Arial" w:hAnsi="Arial"/>
          <w:sz w:val="24"/>
          <w:szCs w:val="24"/>
        </w:rPr>
      </w:pPr>
      <w:r>
        <w:rPr>
          <w:noProof/>
          <w:lang w:eastAsia="en-IN"/>
        </w:rPr>
        <w:drawing>
          <wp:inline distL="0" distT="0" distB="0" distR="0">
            <wp:extent cx="4962525" cy="2704832"/>
            <wp:effectExtent l="0" t="0" r="0" b="635"/>
            <wp:docPr id="1048" name="Picture 26" descr="https://media.geeksforgeeks.org/wp-content/uploads/20200501010549/Screenshot-280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6"/>
                    <pic:cNvPicPr/>
                  </pic:nvPicPr>
                  <pic:blipFill>
                    <a:blip r:embed="rId18" cstate="print"/>
                    <a:srcRect l="0" t="0" r="0" b="0"/>
                    <a:stretch/>
                  </pic:blipFill>
                  <pic:spPr>
                    <a:xfrm rot="0">
                      <a:off x="0" y="0"/>
                      <a:ext cx="4962525" cy="2704832"/>
                    </a:xfrm>
                    <a:prstGeom prst="rect"/>
                    <a:ln>
                      <a:noFill/>
                    </a:ln>
                  </pic:spPr>
                </pic:pic>
              </a:graphicData>
            </a:graphic>
          </wp:inline>
        </w:drawing>
      </w:r>
    </w:p>
    <w:p>
      <w:pPr>
        <w:pStyle w:val="style0"/>
        <w:spacing w:before="100" w:beforeAutospacing="true" w:after="100" w:afterAutospacing="true" w:lineRule="auto" w:line="240"/>
        <w:rPr>
          <w:rFonts w:ascii="Arial" w:cs="Arial" w:hAnsi="Arial"/>
          <w:color w:val="2f5496"/>
          <w:sz w:val="28"/>
          <w:szCs w:val="24"/>
        </w:rPr>
      </w:pPr>
      <w:r>
        <w:rPr>
          <w:rFonts w:ascii="Arial" w:cs="Arial" w:hAnsi="Arial"/>
          <w:color w:val="2f5496"/>
          <w:sz w:val="28"/>
          <w:szCs w:val="24"/>
        </w:rPr>
        <w:t>Similarity-based retrieval</w:t>
      </w:r>
    </w:p>
    <w:p>
      <w:pPr>
        <w:pStyle w:val="style0"/>
        <w:spacing w:before="100" w:beforeAutospacing="true" w:after="100" w:afterAutospacing="true" w:lineRule="auto" w:line="240"/>
        <w:ind w:firstLine="720"/>
        <w:jc w:val="both"/>
        <w:rPr>
          <w:rFonts w:ascii="Arial" w:cs="Arial" w:hAnsi="Arial"/>
          <w:sz w:val="24"/>
          <w:szCs w:val="24"/>
        </w:rPr>
      </w:pPr>
      <w:r>
        <w:rPr>
          <w:rFonts w:ascii="Arial" w:cs="Arial" w:hAnsi="Arial"/>
          <w:sz w:val="24"/>
          <w:szCs w:val="24"/>
        </w:rPr>
        <w:t>Online shopping has become the default experience for the average consumer – even established brick-and-mortar retailers have embraced e-commerce. To ensure a smooth user experience, multiple factors need to be considered for e-commerce. One core functionality that has proven to improve the user experience and, consequently revenue for online retailers, is a product recommendation system. In this day and age, it would be nearly impossible to go to a website for shoppers and not see product recommendations</w:t>
      </w:r>
    </w:p>
    <w:p>
      <w:pPr>
        <w:pStyle w:val="style0"/>
        <w:spacing w:before="100" w:beforeAutospacing="true" w:after="100" w:afterAutospacing="true" w:lineRule="auto" w:line="240"/>
        <w:ind w:firstLine="720"/>
        <w:jc w:val="both"/>
        <w:rPr>
          <w:rFonts w:ascii="Arial" w:cs="Arial" w:hAnsi="Arial"/>
          <w:sz w:val="24"/>
          <w:szCs w:val="24"/>
        </w:rPr>
      </w:pPr>
      <w:r>
        <w:rPr>
          <w:rFonts w:ascii="Arial" w:cs="Arial" w:hAnsi="Arial"/>
          <w:sz w:val="24"/>
          <w:szCs w:val="24"/>
        </w:rPr>
        <w:t>But not all recommenders are created equal, nor should they be. Different shopping experiences require different data to make recommendations. Engaging the shopper with a personalized experience requires multiple modalities of data and recommendation methods. Most recommenders concern themselves with training machine learning models on user and product attribute data massaged to a tabular form.</w:t>
      </w:r>
    </w:p>
    <w:p>
      <w:pPr>
        <w:pStyle w:val="style0"/>
        <w:spacing w:before="100" w:beforeAutospacing="true" w:after="100" w:afterAutospacing="true" w:lineRule="auto" w:line="240"/>
        <w:ind w:firstLine="720"/>
        <w:jc w:val="both"/>
        <w:rPr>
          <w:rFonts w:ascii="Arial" w:cs="Arial" w:hAnsi="Arial"/>
          <w:sz w:val="24"/>
          <w:szCs w:val="24"/>
        </w:rPr>
      </w:pPr>
    </w:p>
    <w:p>
      <w:pPr>
        <w:pStyle w:val="style0"/>
        <w:spacing w:before="100" w:beforeAutospacing="true" w:after="100" w:afterAutospacing="true" w:lineRule="auto" w:line="240"/>
        <w:ind w:left="720"/>
        <w:rPr>
          <w:rFonts w:ascii="Arial" w:cs="Arial" w:hAnsi="Arial"/>
          <w:sz w:val="24"/>
          <w:szCs w:val="24"/>
        </w:rPr>
      </w:pPr>
      <w:r>
        <w:rPr>
          <w:rFonts w:ascii="Arial" w:cs="Arial" w:hAnsi="Arial"/>
          <w:noProof/>
          <w:sz w:val="24"/>
          <w:szCs w:val="24"/>
          <w:lang w:eastAsia="en-IN"/>
        </w:rPr>
        <w:drawing>
          <wp:inline distL="0" distT="0" distB="0" distR="0">
            <wp:extent cx="5114925" cy="6200775"/>
            <wp:effectExtent l="0" t="0" r="9525" b="9525"/>
            <wp:docPr id="1049"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3"/>
                    <pic:cNvPicPr/>
                  </pic:nvPicPr>
                  <pic:blipFill>
                    <a:blip r:embed="rId19" cstate="print"/>
                    <a:srcRect l="0" t="0" r="0" b="0"/>
                    <a:stretch/>
                  </pic:blipFill>
                  <pic:spPr>
                    <a:xfrm rot="0">
                      <a:off x="0" y="0"/>
                      <a:ext cx="5114925" cy="6200775"/>
                    </a:xfrm>
                    <a:prstGeom prst="rect"/>
                    <a:ln>
                      <a:noFill/>
                    </a:ln>
                  </pic:spPr>
                </pic:pic>
              </a:graphicData>
            </a:graphic>
          </wp:inline>
        </w:drawing>
      </w:r>
    </w:p>
    <w:p>
      <w:pPr>
        <w:pStyle w:val="style0"/>
        <w:spacing w:before="100" w:beforeAutospacing="true" w:after="100" w:afterAutospacing="true" w:lineRule="auto" w:line="240"/>
        <w:outlineLvl w:val="1"/>
        <w:rPr>
          <w:rFonts w:ascii="Arial" w:cs="Arial" w:eastAsia="Times New Roman" w:hAnsi="Arial"/>
          <w:b/>
          <w:bCs/>
          <w:color w:val="2f5496"/>
          <w:sz w:val="28"/>
          <w:szCs w:val="36"/>
          <w:lang w:eastAsia="en-IN"/>
        </w:rPr>
      </w:pPr>
      <w:r>
        <w:rPr>
          <w:rFonts w:ascii="Arial" w:cs="Arial" w:eastAsia="Times New Roman" w:hAnsi="Arial"/>
          <w:b/>
          <w:bCs/>
          <w:color w:val="2f5496"/>
          <w:sz w:val="28"/>
          <w:szCs w:val="36"/>
          <w:lang w:eastAsia="en-IN"/>
        </w:rPr>
        <w:t>Why similarity learning?</w:t>
      </w:r>
    </w:p>
    <w:p>
      <w:pPr>
        <w:pStyle w:val="style0"/>
        <w:spacing w:before="100" w:beforeAutospacing="true" w:after="100" w:afterAutospacing="true" w:lineRule="auto" w:line="240"/>
        <w:jc w:val="both"/>
        <w:outlineLvl w:val="1"/>
        <w:rPr>
          <w:rFonts w:ascii="Arial" w:cs="Arial" w:eastAsia="Times New Roman" w:hAnsi="Arial"/>
          <w:b/>
          <w:bCs/>
          <w:sz w:val="24"/>
          <w:szCs w:val="24"/>
          <w:lang w:eastAsia="en-IN"/>
        </w:rPr>
      </w:pPr>
      <w:r>
        <w:rPr>
          <w:rFonts w:ascii="Arial" w:cs="Arial" w:eastAsia="Times New Roman" w:hAnsi="Arial"/>
          <w:b/>
          <w:bCs/>
          <w:sz w:val="28"/>
          <w:szCs w:val="36"/>
          <w:lang w:eastAsia="en-IN"/>
        </w:rPr>
        <w:tab/>
      </w:r>
      <w:r>
        <w:rPr>
          <w:rFonts w:ascii="Arial" w:cs="Arial" w:hAnsi="Arial"/>
          <w:sz w:val="24"/>
          <w:szCs w:val="24"/>
        </w:rPr>
        <w:t>Similarity models are trained using contrastive learning. In contrastive learning, the goal is to make the machine learning (ML) model learn an embedding space where the distance between similar items is minimized and the distance between dissimilar items is maximized.</w:t>
      </w:r>
    </w:p>
    <w:p>
      <w:pPr>
        <w:pStyle w:val="style0"/>
        <w:spacing w:before="100" w:beforeAutospacing="true" w:after="100" w:afterAutospacing="true" w:lineRule="auto" w:line="240"/>
        <w:jc w:val="both"/>
        <w:rPr>
          <w:rFonts w:ascii="Arial" w:cs="Arial" w:hAnsi="Arial"/>
          <w:sz w:val="24"/>
          <w:szCs w:val="24"/>
        </w:rPr>
      </w:pPr>
      <w:r>
        <w:rPr>
          <w:rFonts w:ascii="Arial" w:cs="Arial" w:hAnsi="Arial"/>
          <w:sz w:val="24"/>
          <w:szCs w:val="24"/>
        </w:rPr>
        <w:tab/>
      </w:r>
      <w:r>
        <w:rPr>
          <w:rFonts w:ascii="Arial" w:cs="Arial" w:hAnsi="Arial"/>
          <w:sz w:val="24"/>
          <w:szCs w:val="24"/>
        </w:rPr>
        <w:t>Here, we will use the fashion MNIST dataset, which comprises around 70,000 images of various clothing items. Based on the above description, a similarity model trained on this labeled dataset will learn an embedding space where embeddings of similar products (e.g., boots, are closer together and different items e.g., boots and pullovers) are far apart. In supervised contrastive learning, the algorithm has access to metadata, such as image labels, to learn from, in addition to the raw pixel data itself.</w:t>
      </w:r>
    </w:p>
    <w:p>
      <w:pPr>
        <w:pStyle w:val="style0"/>
        <w:spacing w:before="100" w:beforeAutospacing="true" w:after="100" w:afterAutospacing="true" w:lineRule="auto" w:line="240"/>
        <w:jc w:val="both"/>
        <w:rPr>
          <w:rFonts w:ascii="Arial" w:cs="Arial" w:hAnsi="Arial"/>
          <w:sz w:val="26"/>
          <w:szCs w:val="24"/>
        </w:rPr>
      </w:pPr>
      <w:r>
        <w:rPr>
          <w:rFonts w:ascii="Arial" w:cs="Arial" w:hAnsi="Arial"/>
          <w:sz w:val="24"/>
        </w:rPr>
        <w:t>This could be illustrated as follows.</w:t>
      </w:r>
    </w:p>
    <w:p>
      <w:pPr>
        <w:pStyle w:val="style0"/>
        <w:spacing w:before="100" w:beforeAutospacing="true" w:after="100" w:afterAutospacing="true" w:lineRule="auto" w:line="240"/>
        <w:ind w:left="720"/>
        <w:rPr>
          <w:rFonts w:ascii="Arial" w:cs="Arial" w:hAnsi="Arial"/>
          <w:sz w:val="24"/>
          <w:szCs w:val="24"/>
        </w:rPr>
      </w:pPr>
      <w:r>
        <w:rPr>
          <w:noProof/>
          <w:lang w:eastAsia="en-IN"/>
        </w:rPr>
        <w:drawing>
          <wp:inline distL="0" distT="0" distB="0" distR="0">
            <wp:extent cx="5187315" cy="2431982"/>
            <wp:effectExtent l="0" t="0" r="0" b="6985"/>
            <wp:docPr id="1050" name="Picture 44" descr="The image depicts how similar items are located in close proximity to one another and far away from dissimilar items in the vector spa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4"/>
                    <pic:cNvPicPr/>
                  </pic:nvPicPr>
                  <pic:blipFill>
                    <a:blip r:embed="rId20" cstate="print"/>
                    <a:srcRect l="0" t="0" r="0" b="0"/>
                    <a:stretch/>
                  </pic:blipFill>
                  <pic:spPr>
                    <a:xfrm rot="0">
                      <a:off x="0" y="0"/>
                      <a:ext cx="5187315" cy="2431982"/>
                    </a:xfrm>
                    <a:prstGeom prst="rect"/>
                    <a:ln>
                      <a:noFill/>
                    </a:ln>
                  </pic:spPr>
                </pic:pic>
              </a:graphicData>
            </a:graphic>
          </wp:inline>
        </w:drawing>
      </w:r>
    </w:p>
    <w:p>
      <w:pPr>
        <w:pStyle w:val="style0"/>
        <w:spacing w:before="100" w:beforeAutospacing="true" w:after="100" w:afterAutospacing="true" w:lineRule="auto" w:line="240"/>
        <w:ind w:firstLine="720"/>
        <w:jc w:val="both"/>
        <w:rPr>
          <w:rFonts w:ascii="Arial" w:cs="Arial" w:hAnsi="Arial"/>
          <w:sz w:val="24"/>
          <w:szCs w:val="24"/>
        </w:rPr>
      </w:pPr>
      <w:r>
        <w:rPr>
          <w:rFonts w:ascii="Arial" w:cs="Arial" w:hAnsi="Arial"/>
          <w:sz w:val="24"/>
          <w:szCs w:val="24"/>
        </w:rPr>
        <w:t>Traditional ML models for image classification focus on reducing a loss function that’s geared towards maximizing predicted class probabilities. However, what a recommender system fundamentally attempts to do to suggest alternatives to a given item. These items could be described as closer to one another in a certain embedding space than others. Thus, in most cases, the operating principle of recommendation systems closely align with that of contrastive learning mechanisms compared to traditional supervised learning.</w:t>
      </w:r>
    </w:p>
    <w:p>
      <w:pPr>
        <w:pStyle w:val="style2"/>
        <w:rPr>
          <w:rFonts w:ascii="Arial" w:cs="Arial" w:hAnsi="Arial"/>
          <w:color w:val="2f5496"/>
          <w:sz w:val="28"/>
          <w:szCs w:val="28"/>
        </w:rPr>
      </w:pPr>
      <w:r>
        <w:rPr>
          <w:rFonts w:ascii="Arial" w:cs="Arial" w:hAnsi="Arial"/>
          <w:color w:val="2f5496"/>
          <w:sz w:val="28"/>
          <w:szCs w:val="28"/>
        </w:rPr>
        <w:t>Nuances of training similarity models</w:t>
      </w:r>
    </w:p>
    <w:p>
      <w:pPr>
        <w:pStyle w:val="style2"/>
        <w:ind w:firstLine="720"/>
        <w:jc w:val="both"/>
        <w:rPr>
          <w:rFonts w:ascii="Arial" w:cs="Arial" w:hAnsi="Arial"/>
          <w:b w:val="false"/>
          <w:sz w:val="24"/>
          <w:szCs w:val="24"/>
        </w:rPr>
      </w:pPr>
      <w:r>
        <w:rPr>
          <w:rFonts w:ascii="Arial" w:cs="Arial" w:hAnsi="Arial"/>
          <w:b w:val="false"/>
          <w:sz w:val="24"/>
          <w:szCs w:val="24"/>
        </w:rPr>
        <w:t xml:space="preserve">A neural network used to train a similarity model is quite similar to one used for regular supervised learning. The primary differences here are in the loss function we use and the metric embedding layer. </w:t>
      </w:r>
    </w:p>
    <w:p>
      <w:pPr>
        <w:pStyle w:val="style2"/>
        <w:ind w:firstLine="720"/>
        <w:jc w:val="both"/>
        <w:rPr>
          <w:rFonts w:ascii="Arial" w:cs="Arial" w:hAnsi="Arial"/>
          <w:b w:val="false"/>
          <w:sz w:val="24"/>
          <w:szCs w:val="24"/>
        </w:rPr>
      </w:pPr>
      <w:r>
        <w:rPr>
          <w:rFonts w:ascii="Arial" w:cs="Arial" w:hAnsi="Arial"/>
          <w:b w:val="false"/>
          <w:sz w:val="24"/>
          <w:szCs w:val="24"/>
        </w:rPr>
        <w:t xml:space="preserve">Here we use a simple convolutional neural network (cnn) architecture, which is commonly seen in </w:t>
      </w:r>
      <w:r>
        <w:rPr/>
        <w:fldChar w:fldCharType="begin"/>
      </w:r>
      <w:r>
        <w:instrText xml:space="preserve"> HYPERLINK "https://www.databricks.com/blog/2021/12/17/enabling-computer-vision-applications-with-the-data-lakehouse.html" \t "_blank" </w:instrText>
      </w:r>
      <w:r>
        <w:rPr/>
        <w:fldChar w:fldCharType="separate"/>
      </w:r>
      <w:r>
        <w:rPr>
          <w:rStyle w:val="style85"/>
          <w:rFonts w:ascii="Arial" w:cs="Arial" w:eastAsia="宋体" w:hAnsi="Arial"/>
          <w:b w:val="false"/>
        </w:rPr>
        <w:t>computer vision applications</w:t>
      </w:r>
      <w:r>
        <w:rPr/>
        <w:fldChar w:fldCharType="end"/>
      </w:r>
      <w:r>
        <w:rPr>
          <w:rFonts w:ascii="Arial" w:cs="Arial" w:hAnsi="Arial"/>
          <w:b w:val="false"/>
          <w:sz w:val="24"/>
          <w:szCs w:val="24"/>
        </w:rPr>
        <w:t>. However, there are subtle differences in the code that enable the model to learn using contrastive methods.</w:t>
      </w:r>
    </w:p>
    <w:p>
      <w:pPr>
        <w:pStyle w:val="style2"/>
        <w:ind w:firstLine="720"/>
        <w:jc w:val="both"/>
        <w:rPr>
          <w:rFonts w:ascii="Arial" w:cs="Arial" w:hAnsi="Arial"/>
          <w:b w:val="false"/>
          <w:sz w:val="24"/>
        </w:rPr>
      </w:pPr>
      <w:r>
        <w:rPr>
          <w:rFonts w:ascii="Arial" w:cs="Arial" w:hAnsi="Arial"/>
          <w:b w:val="false"/>
          <w:sz w:val="24"/>
        </w:rPr>
        <w:t xml:space="preserve">You will see the multi similarity loss function in place of the softmax loss function for multiclass classification you would see otherwise. Compared to other traditional loss functions used for contrastive learning, Multi-Similarity Loss takes into account multiple similarities. </w:t>
      </w:r>
    </w:p>
    <w:p>
      <w:pPr>
        <w:pStyle w:val="style2"/>
        <w:ind w:firstLine="720"/>
        <w:jc w:val="both"/>
        <w:rPr>
          <w:rFonts w:ascii="Arial" w:cs="Arial" w:hAnsi="Arial"/>
          <w:b w:val="false"/>
          <w:sz w:val="24"/>
        </w:rPr>
      </w:pPr>
      <w:r>
        <w:rPr>
          <w:rFonts w:ascii="Arial" w:cs="Arial" w:hAnsi="Arial"/>
          <w:b w:val="false"/>
          <w:sz w:val="24"/>
        </w:rPr>
        <w:t>These similarities are self-similarity, positive relative similarity, and negative relative similarity. Multi-similarity Loss measures these three similarities by means of iterative hard pair mining and weighting, bringing significant performance gains in contrastive learning tasks.</w:t>
      </w:r>
    </w:p>
    <w:p>
      <w:pPr>
        <w:pStyle w:val="style0"/>
        <w:rPr>
          <w:rFonts w:ascii="Arial" w:cs="Arial" w:hAnsi="Arial"/>
          <w:b/>
          <w:sz w:val="28"/>
          <w:szCs w:val="28"/>
        </w:rPr>
      </w:pPr>
    </w:p>
    <w:p>
      <w:pPr>
        <w:pStyle w:val="style0"/>
        <w:rPr>
          <w:rFonts w:ascii="Arial" w:cs="Arial" w:hAnsi="Arial"/>
          <w:b/>
          <w:sz w:val="28"/>
          <w:szCs w:val="28"/>
        </w:rPr>
      </w:pPr>
    </w:p>
    <w:p>
      <w:pPr>
        <w:pStyle w:val="style0"/>
        <w:rPr>
          <w:rFonts w:ascii="Arial" w:cs="Arial" w:hAnsi="Arial"/>
          <w:b/>
          <w:color w:val="2f5496"/>
          <w:sz w:val="28"/>
          <w:szCs w:val="28"/>
        </w:rPr>
      </w:pPr>
      <w:r>
        <w:rPr>
          <w:rFonts w:ascii="Arial" w:cs="Arial" w:hAnsi="Arial"/>
          <w:b/>
          <w:color w:val="2f5496"/>
          <w:sz w:val="28"/>
          <w:szCs w:val="28"/>
        </w:rPr>
        <w:t>Classification algorithms</w:t>
      </w:r>
    </w:p>
    <w:p>
      <w:pPr>
        <w:pStyle w:val="style0"/>
        <w:rPr>
          <w:b/>
          <w:color w:val="2f5496"/>
          <w:sz w:val="28"/>
          <w:szCs w:val="28"/>
        </w:rPr>
      </w:pPr>
      <w:r>
        <w:rPr>
          <w:b/>
          <w:color w:val="2f5496"/>
          <w:sz w:val="28"/>
          <w:szCs w:val="28"/>
          <w:bdr w:val="none" w:sz="0" w:space="0" w:color="auto" w:frame="true"/>
        </w:rPr>
        <w:t>What is a classification algorithm?</w:t>
      </w:r>
    </w:p>
    <w:p>
      <w:pPr>
        <w:pStyle w:val="style94"/>
        <w:spacing w:before="0" w:beforeAutospacing="false" w:after="0" w:afterAutospacing="false" w:lineRule="atLeast" w:line="384"/>
        <w:ind w:firstLine="720"/>
        <w:jc w:val="both"/>
        <w:textAlignment w:val="baseline"/>
        <w:rPr>
          <w:rFonts w:ascii="Arial" w:cs="Arial" w:hAnsi="Arial"/>
          <w:color w:val="333333"/>
        </w:rPr>
      </w:pPr>
      <w:r>
        <w:rPr>
          <w:rFonts w:ascii="Arial" w:cs="Arial" w:hAnsi="Arial"/>
          <w:color w:val="333333"/>
          <w:bdr w:val="none" w:sz="0" w:space="0" w:color="auto" w:frame="true"/>
        </w:rPr>
        <w:t>When we talk of </w:t>
      </w:r>
      <w:r>
        <w:rPr/>
        <w:fldChar w:fldCharType="begin"/>
      </w:r>
      <w:r>
        <w:instrText xml:space="preserve"> HYPERLINK "https://omdena.com/blog/supervised-and-unsupervised-machine-learning/" \t "_blank" </w:instrText>
      </w:r>
      <w:r>
        <w:rPr/>
        <w:fldChar w:fldCharType="separate"/>
      </w:r>
      <w:r>
        <w:rPr>
          <w:rStyle w:val="style85"/>
          <w:rFonts w:ascii="Arial" w:cs="Arial" w:eastAsia="宋体" w:hAnsi="Arial"/>
          <w:color w:val="2c38b1"/>
          <w:bdr w:val="none" w:sz="0" w:space="0" w:color="auto" w:frame="true"/>
        </w:rPr>
        <w:t>supervised machine learning algorithms</w:t>
      </w:r>
      <w:r>
        <w:rPr/>
        <w:fldChar w:fldCharType="end"/>
      </w:r>
      <w:r>
        <w:rPr>
          <w:rFonts w:ascii="Arial" w:cs="Arial" w:hAnsi="Arial"/>
          <w:color w:val="333333"/>
          <w:bdr w:val="none" w:sz="0" w:space="0" w:color="auto" w:frame="true"/>
        </w:rPr>
        <w:t>, classification, and regression algorithms are the two most broadly classified ones. The main difference between the two is that classification algorithms predict categorical values, while regression algorithms predict output for continuous values.</w:t>
      </w:r>
    </w:p>
    <w:p>
      <w:pPr>
        <w:pStyle w:val="style94"/>
        <w:spacing w:before="0" w:beforeAutospacing="false" w:after="0" w:afterAutospacing="false" w:lineRule="atLeast" w:line="384"/>
        <w:ind w:firstLine="720"/>
        <w:jc w:val="both"/>
        <w:textAlignment w:val="baseline"/>
        <w:rPr>
          <w:rFonts w:ascii="Arial" w:cs="Arial" w:hAnsi="Arial"/>
          <w:color w:val="333333"/>
        </w:rPr>
      </w:pPr>
      <w:r>
        <w:rPr>
          <w:rFonts w:ascii="Arial" w:cs="Arial" w:hAnsi="Arial"/>
          <w:color w:val="333333"/>
          <w:bdr w:val="none" w:sz="0" w:space="0" w:color="auto" w:frame="true"/>
        </w:rPr>
        <w:t>The use of classification algorithms in supervised learning is to identify the category of new observations based on training data. A classification algorithm learns from a given dataset and then classifies new observations into several classes or groups. We can call the classes labels or categories.</w:t>
      </w:r>
    </w:p>
    <w:p>
      <w:pPr>
        <w:pStyle w:val="style94"/>
        <w:spacing w:before="0" w:beforeAutospacing="false" w:after="0" w:afterAutospacing="false" w:lineRule="atLeast" w:line="384"/>
        <w:ind w:firstLine="720"/>
        <w:jc w:val="both"/>
        <w:textAlignment w:val="baseline"/>
        <w:rPr>
          <w:rFonts w:ascii="Arial" w:cs="Arial" w:hAnsi="Arial"/>
          <w:color w:val="333333"/>
        </w:rPr>
      </w:pPr>
      <w:r>
        <w:rPr>
          <w:rFonts w:ascii="Arial" w:cs="Arial" w:hAnsi="Arial"/>
          <w:color w:val="333333"/>
          <w:bdr w:val="none" w:sz="0" w:space="0" w:color="auto" w:frame="true"/>
        </w:rPr>
        <w:t>A good example of ML classification algorithms is – a machine learning classification algorithm that classifies into clear categories like Yes or No, or an email categorization as Spam or Not Spam, etc.</w:t>
      </w:r>
    </w:p>
    <w:p>
      <w:pPr>
        <w:pStyle w:val="style2"/>
        <w:spacing w:before="0" w:after="0" w:lineRule="atLeast" w:line="360"/>
        <w:textAlignment w:val="baseline"/>
        <w:rPr>
          <w:rFonts w:ascii="Arial" w:cs="Arial" w:hAnsi="Arial"/>
          <w:color w:val="2f5496"/>
          <w:sz w:val="28"/>
          <w:szCs w:val="28"/>
        </w:rPr>
      </w:pPr>
      <w:r>
        <w:rPr>
          <w:rStyle w:val="style87"/>
          <w:rFonts w:ascii="Arial" w:cs="Arial" w:hAnsi="Arial"/>
          <w:b/>
          <w:bCs/>
          <w:color w:val="2f5496"/>
          <w:sz w:val="28"/>
          <w:szCs w:val="28"/>
          <w:bdr w:val="none" w:sz="0" w:space="0" w:color="auto" w:frame="true"/>
        </w:rPr>
        <w:t>Why classification algorithms in machine learning is important?</w:t>
      </w:r>
    </w:p>
    <w:p>
      <w:pPr>
        <w:pStyle w:val="style94"/>
        <w:spacing w:before="0" w:beforeAutospacing="false" w:after="0" w:afterAutospacing="false" w:lineRule="atLeast" w:line="384"/>
        <w:ind w:firstLine="720"/>
        <w:jc w:val="both"/>
        <w:textAlignment w:val="baseline"/>
        <w:rPr>
          <w:rFonts w:ascii="Arial" w:cs="Arial" w:hAnsi="Arial"/>
          <w:color w:val="333333"/>
        </w:rPr>
      </w:pPr>
      <w:r>
        <w:rPr>
          <w:rFonts w:ascii="Arial" w:cs="Arial" w:hAnsi="Arial"/>
          <w:color w:val="333333"/>
          <w:bdr w:val="none" w:sz="0" w:space="0" w:color="auto" w:frame="true"/>
        </w:rPr>
        <w:t>Classification is core to machine learning as it teaches machines how to group data by any particular criteria like predetermined characteristics. Classification in machine learning is a critical tool today with the rise in the application of big data for making decisions across industries. Classification helps data scientists and researchers to make better sense of data and find patterns. Using these data patterns offers greater insights into making more accurate data-driven decisions.</w:t>
      </w:r>
    </w:p>
    <w:p>
      <w:pPr>
        <w:pStyle w:val="style94"/>
        <w:spacing w:before="0" w:beforeAutospacing="false" w:after="0" w:afterAutospacing="false" w:lineRule="atLeast" w:line="384"/>
        <w:ind w:firstLine="720"/>
        <w:jc w:val="both"/>
        <w:textAlignment w:val="baseline"/>
        <w:rPr>
          <w:rFonts w:ascii="Arial" w:cs="Arial" w:hAnsi="Arial"/>
          <w:color w:val="333333"/>
          <w:bdr w:val="none" w:sz="0" w:space="0" w:color="auto" w:frame="true"/>
        </w:rPr>
      </w:pPr>
      <w:r>
        <w:rPr>
          <w:rFonts w:ascii="Arial" w:cs="Arial" w:hAnsi="Arial"/>
          <w:color w:val="333333"/>
          <w:bdr w:val="none" w:sz="0" w:space="0" w:color="auto" w:frame="true"/>
        </w:rPr>
        <w:t>Common functionality of </w:t>
      </w:r>
      <w:r>
        <w:rPr/>
        <w:fldChar w:fldCharType="begin"/>
      </w:r>
      <w:r>
        <w:instrText xml:space="preserve"> HYPERLINK "https://omdena.com/blog/machine-learning-algorithms/" \t "_blank" </w:instrText>
      </w:r>
      <w:r>
        <w:rPr/>
        <w:fldChar w:fldCharType="separate"/>
      </w:r>
      <w:r>
        <w:rPr>
          <w:rStyle w:val="style85"/>
          <w:rFonts w:ascii="Arial" w:cs="Arial" w:eastAsia="宋体" w:hAnsi="Arial"/>
          <w:color w:val="2c38b1"/>
          <w:bdr w:val="none" w:sz="0" w:space="0" w:color="auto" w:frame="true"/>
        </w:rPr>
        <w:t>machine learning algorithms</w:t>
      </w:r>
      <w:r>
        <w:rPr/>
        <w:fldChar w:fldCharType="end"/>
      </w:r>
      <w:r>
        <w:rPr>
          <w:rFonts w:ascii="Arial" w:cs="Arial" w:hAnsi="Arial"/>
          <w:color w:val="333333"/>
          <w:bdr w:val="none" w:sz="0" w:space="0" w:color="auto" w:frame="true"/>
        </w:rPr>
        <w:t> includes recognizing objects and separating them into categories. A good example is that it helps us segregate massive volumes of data into individually separate and distinct values like True/False, 0/1, or pre-defined output label classes.</w:t>
      </w:r>
    </w:p>
    <w:p>
      <w:pPr>
        <w:pStyle w:val="style94"/>
        <w:spacing w:before="0" w:beforeAutospacing="false" w:after="0" w:afterAutospacing="false" w:lineRule="atLeast" w:line="384"/>
        <w:jc w:val="both"/>
        <w:textAlignment w:val="baseline"/>
        <w:rPr>
          <w:rFonts w:ascii="Roboto" w:hAnsi="Roboto"/>
          <w:color w:val="333333"/>
          <w:bdr w:val="none" w:sz="0" w:space="0" w:color="auto" w:frame="true"/>
        </w:rPr>
      </w:pPr>
    </w:p>
    <w:p>
      <w:pPr>
        <w:pStyle w:val="style2"/>
        <w:spacing w:before="0" w:after="0" w:lineRule="atLeast" w:line="360"/>
        <w:textAlignment w:val="baseline"/>
        <w:rPr>
          <w:rFonts w:ascii="Arial" w:cs="Arial" w:hAnsi="Arial"/>
          <w:color w:val="2f5496"/>
          <w:sz w:val="28"/>
          <w:szCs w:val="28"/>
          <w:bdr w:val="none" w:sz="0" w:space="0" w:color="auto" w:frame="true"/>
        </w:rPr>
      </w:pPr>
      <w:r>
        <w:rPr>
          <w:rFonts w:ascii="Arial" w:cs="Arial" w:hAnsi="Arial"/>
          <w:color w:val="2f5496"/>
          <w:sz w:val="28"/>
          <w:szCs w:val="28"/>
          <w:bdr w:val="none" w:sz="0" w:space="0" w:color="auto" w:frame="true"/>
        </w:rPr>
        <w:t>5 types of machine learning algorithms for classification</w:t>
      </w:r>
    </w:p>
    <w:p>
      <w:pPr>
        <w:pStyle w:val="style2"/>
        <w:spacing w:before="0" w:after="0" w:lineRule="atLeast" w:line="360"/>
        <w:ind w:firstLine="720"/>
        <w:jc w:val="both"/>
        <w:textAlignment w:val="baseline"/>
        <w:rPr>
          <w:rFonts w:ascii="Arial" w:cs="Arial" w:hAnsi="Arial"/>
          <w:b w:val="false"/>
          <w:sz w:val="24"/>
          <w:szCs w:val="24"/>
        </w:rPr>
      </w:pPr>
      <w:r>
        <w:rPr>
          <w:rFonts w:ascii="Arial" w:cs="Arial" w:hAnsi="Arial"/>
          <w:b w:val="false"/>
          <w:color w:val="333333"/>
          <w:sz w:val="24"/>
          <w:szCs w:val="24"/>
          <w:shd w:val="clear" w:color="auto" w:fill="ffffff"/>
        </w:rPr>
        <w:t>Machine learning projects always need an in-depth understanding and classification of data. There are many ML algorithms for classification. Choosing the best classification model is more difficult, and many machine learning practitioners can try multiple classification models to find the best model for their data. However, two very simple methods get used to determine the best classification model for ML.</w:t>
      </w:r>
    </w:p>
    <w:p>
      <w:pPr>
        <w:pStyle w:val="style0"/>
        <w:spacing w:after="0" w:lineRule="atLeast" w:line="384"/>
        <w:textAlignment w:val="baseline"/>
        <w:rPr>
          <w:rFonts w:ascii="Arial" w:cs="Arial" w:eastAsia="Times New Roman" w:hAnsi="Arial"/>
          <w:color w:val="333333"/>
          <w:sz w:val="24"/>
          <w:szCs w:val="24"/>
          <w:bdr w:val="none" w:sz="0" w:space="0" w:color="auto" w:frame="true"/>
          <w:lang w:eastAsia="en-IN"/>
        </w:rPr>
      </w:pPr>
    </w:p>
    <w:p>
      <w:pPr>
        <w:pStyle w:val="style0"/>
        <w:spacing w:after="0" w:lineRule="atLeast" w:line="384"/>
        <w:textAlignment w:val="baseline"/>
        <w:rPr>
          <w:rFonts w:ascii="Arial" w:cs="Arial" w:eastAsia="Times New Roman" w:hAnsi="Arial"/>
          <w:color w:val="333333"/>
          <w:sz w:val="24"/>
          <w:szCs w:val="24"/>
          <w:lang w:eastAsia="en-IN"/>
        </w:rPr>
      </w:pPr>
      <w:r>
        <w:rPr>
          <w:rFonts w:ascii="Arial" w:cs="Arial" w:eastAsia="Times New Roman" w:hAnsi="Arial"/>
          <w:color w:val="333333"/>
          <w:sz w:val="24"/>
          <w:szCs w:val="24"/>
          <w:bdr w:val="none" w:sz="0" w:space="0" w:color="auto" w:frame="true"/>
          <w:lang w:eastAsia="en-IN"/>
        </w:rPr>
        <w:t>Our chosen ML algorithms for classification are:</w:t>
      </w:r>
    </w:p>
    <w:p>
      <w:pPr>
        <w:pStyle w:val="style179"/>
        <w:numPr>
          <w:ilvl w:val="1"/>
          <w:numId w:val="14"/>
        </w:numPr>
        <w:spacing w:after="0" w:lineRule="atLeast" w:line="480"/>
        <w:textAlignment w:val="baseline"/>
        <w:rPr>
          <w:rFonts w:ascii="Arial" w:cs="Arial" w:eastAsia="Times New Roman" w:hAnsi="Arial"/>
          <w:color w:val="333333"/>
          <w:sz w:val="24"/>
          <w:szCs w:val="24"/>
          <w:lang w:eastAsia="en-IN"/>
        </w:rPr>
      </w:pPr>
      <w:r>
        <w:rPr>
          <w:rFonts w:ascii="Arial" w:cs="Arial" w:eastAsia="Times New Roman" w:hAnsi="Arial"/>
          <w:color w:val="333333"/>
          <w:sz w:val="24"/>
          <w:szCs w:val="24"/>
          <w:bdr w:val="none" w:sz="0" w:space="0" w:color="auto" w:frame="true"/>
          <w:lang w:eastAsia="en-IN"/>
        </w:rPr>
        <w:t>Logistic Regression</w:t>
      </w:r>
    </w:p>
    <w:p>
      <w:pPr>
        <w:pStyle w:val="style179"/>
        <w:numPr>
          <w:ilvl w:val="1"/>
          <w:numId w:val="14"/>
        </w:numPr>
        <w:spacing w:after="0" w:lineRule="atLeast" w:line="480"/>
        <w:textAlignment w:val="baseline"/>
        <w:rPr>
          <w:rFonts w:ascii="Arial" w:cs="Arial" w:eastAsia="Times New Roman" w:hAnsi="Arial"/>
          <w:color w:val="333333"/>
          <w:sz w:val="24"/>
          <w:szCs w:val="24"/>
          <w:lang w:eastAsia="en-IN"/>
        </w:rPr>
      </w:pPr>
      <w:r>
        <w:rPr>
          <w:rFonts w:ascii="Arial" w:cs="Arial" w:eastAsia="Times New Roman" w:hAnsi="Arial"/>
          <w:color w:val="333333"/>
          <w:sz w:val="24"/>
          <w:szCs w:val="24"/>
          <w:bdr w:val="none" w:sz="0" w:space="0" w:color="auto" w:frame="true"/>
          <w:lang w:eastAsia="en-IN"/>
        </w:rPr>
        <w:t>Naive Bayes</w:t>
      </w:r>
    </w:p>
    <w:p>
      <w:pPr>
        <w:pStyle w:val="style179"/>
        <w:numPr>
          <w:ilvl w:val="1"/>
          <w:numId w:val="14"/>
        </w:numPr>
        <w:spacing w:after="0" w:lineRule="atLeast" w:line="480"/>
        <w:textAlignment w:val="baseline"/>
        <w:rPr>
          <w:rFonts w:ascii="Arial" w:cs="Arial" w:eastAsia="Times New Roman" w:hAnsi="Arial"/>
          <w:color w:val="333333"/>
          <w:sz w:val="24"/>
          <w:szCs w:val="24"/>
          <w:lang w:eastAsia="en-IN"/>
        </w:rPr>
      </w:pPr>
      <w:r>
        <w:rPr>
          <w:rFonts w:ascii="Arial" w:cs="Arial" w:eastAsia="Times New Roman" w:hAnsi="Arial"/>
          <w:color w:val="333333"/>
          <w:sz w:val="24"/>
          <w:szCs w:val="24"/>
          <w:bdr w:val="none" w:sz="0" w:space="0" w:color="auto" w:frame="true"/>
          <w:lang w:eastAsia="en-IN"/>
        </w:rPr>
        <w:t>K-Nearest Neighbors</w:t>
      </w:r>
    </w:p>
    <w:p>
      <w:pPr>
        <w:pStyle w:val="style179"/>
        <w:numPr>
          <w:ilvl w:val="1"/>
          <w:numId w:val="14"/>
        </w:numPr>
        <w:spacing w:after="0" w:lineRule="atLeast" w:line="480"/>
        <w:textAlignment w:val="baseline"/>
        <w:rPr>
          <w:rFonts w:ascii="Arial" w:cs="Arial" w:eastAsia="Times New Roman" w:hAnsi="Arial"/>
          <w:color w:val="333333"/>
          <w:sz w:val="24"/>
          <w:szCs w:val="24"/>
          <w:lang w:eastAsia="en-IN"/>
        </w:rPr>
      </w:pPr>
      <w:r>
        <w:rPr>
          <w:rFonts w:ascii="Arial" w:cs="Arial" w:eastAsia="Times New Roman" w:hAnsi="Arial"/>
          <w:color w:val="333333"/>
          <w:sz w:val="24"/>
          <w:szCs w:val="24"/>
          <w:bdr w:val="none" w:sz="0" w:space="0" w:color="auto" w:frame="true"/>
          <w:lang w:eastAsia="en-IN"/>
        </w:rPr>
        <w:t>Decision Tree</w:t>
      </w:r>
    </w:p>
    <w:p>
      <w:pPr>
        <w:pStyle w:val="style179"/>
        <w:numPr>
          <w:ilvl w:val="1"/>
          <w:numId w:val="14"/>
        </w:numPr>
        <w:spacing w:after="0" w:lineRule="atLeast" w:line="480"/>
        <w:textAlignment w:val="baseline"/>
        <w:rPr>
          <w:rFonts w:ascii="Arial" w:cs="Arial" w:eastAsia="Times New Roman" w:hAnsi="Arial"/>
          <w:color w:val="333333"/>
          <w:sz w:val="24"/>
          <w:szCs w:val="24"/>
          <w:lang w:eastAsia="en-IN"/>
        </w:rPr>
      </w:pPr>
      <w:r>
        <w:rPr>
          <w:rFonts w:ascii="Arial" w:cs="Arial" w:eastAsia="Times New Roman" w:hAnsi="Arial"/>
          <w:color w:val="333333"/>
          <w:sz w:val="24"/>
          <w:szCs w:val="24"/>
          <w:bdr w:val="none" w:sz="0" w:space="0" w:color="auto" w:frame="true"/>
          <w:lang w:eastAsia="en-IN"/>
        </w:rPr>
        <w:t>Support Vector Machines</w:t>
      </w:r>
    </w:p>
    <w:p>
      <w:pPr>
        <w:pStyle w:val="style179"/>
        <w:spacing w:after="0" w:lineRule="atLeast" w:line="480"/>
        <w:ind w:left="1440"/>
        <w:textAlignment w:val="baseline"/>
        <w:rPr>
          <w:rFonts w:ascii="Arial" w:cs="Arial" w:eastAsia="Times New Roman" w:hAnsi="Arial"/>
          <w:color w:val="333333"/>
          <w:sz w:val="24"/>
          <w:szCs w:val="24"/>
          <w:lang w:eastAsia="en-IN"/>
        </w:rPr>
      </w:pPr>
    </w:p>
    <w:p>
      <w:pPr>
        <w:pStyle w:val="style3"/>
        <w:spacing w:before="0" w:lineRule="atLeast" w:line="360"/>
        <w:textAlignment w:val="baseline"/>
        <w:rPr>
          <w:rFonts w:ascii="Arial" w:cs="Arial" w:hAnsi="Arial"/>
          <w:color w:val="000000"/>
        </w:rPr>
      </w:pPr>
      <w:r>
        <w:rPr>
          <w:rFonts w:ascii="Arial" w:cs="Arial" w:hAnsi="Arial"/>
          <w:color w:val="000000"/>
          <w:bdr w:val="none" w:sz="0" w:space="0" w:color="auto" w:frame="true"/>
        </w:rPr>
        <w:t xml:space="preserve">1. </w:t>
      </w:r>
      <w:r>
        <w:rPr>
          <w:rFonts w:ascii="Arial" w:cs="Arial" w:hAnsi="Arial"/>
          <w:color w:val="2f5496"/>
          <w:u w:val="single"/>
          <w:bdr w:val="none" w:sz="0" w:space="0" w:color="auto" w:frame="true"/>
        </w:rPr>
        <w:t>Logistic Regression</w:t>
      </w:r>
    </w:p>
    <w:p>
      <w:pPr>
        <w:pStyle w:val="style4"/>
        <w:spacing w:before="0" w:lineRule="atLeast" w:line="360"/>
        <w:textAlignment w:val="baseline"/>
        <w:rPr>
          <w:rFonts w:ascii="Arial" w:cs="Arial" w:hAnsi="Arial"/>
          <w:i w:val="false"/>
          <w:sz w:val="24"/>
          <w:szCs w:val="24"/>
        </w:rPr>
      </w:pPr>
      <w:r>
        <w:rPr>
          <w:rStyle w:val="style87"/>
          <w:rFonts w:ascii="Arial" w:cs="Arial" w:hAnsi="Arial"/>
          <w:b w:val="false"/>
          <w:bCs w:val="false"/>
          <w:i w:val="false"/>
          <w:sz w:val="24"/>
          <w:szCs w:val="24"/>
          <w:bdr w:val="none" w:sz="0" w:space="0" w:color="auto" w:frame="true"/>
        </w:rPr>
        <w:t>What is logistic regression in ML?</w:t>
      </w:r>
    </w:p>
    <w:p>
      <w:pPr>
        <w:pStyle w:val="style94"/>
        <w:spacing w:before="0" w:beforeAutospacing="false" w:after="0" w:afterAutospacing="false" w:lineRule="atLeast" w:line="384"/>
        <w:textAlignment w:val="baseline"/>
        <w:rPr>
          <w:rFonts w:ascii="Arial" w:cs="Arial" w:hAnsi="Arial"/>
          <w:color w:val="333333"/>
        </w:rPr>
      </w:pPr>
      <w:r>
        <w:rPr>
          <w:rFonts w:ascii="Arial" w:cs="Arial" w:hAnsi="Arial"/>
          <w:color w:val="333333"/>
        </w:rPr>
        <w:tab/>
      </w:r>
      <w:r>
        <w:rPr>
          <w:rFonts w:ascii="Arial" w:cs="Arial" w:hAnsi="Arial"/>
          <w:color w:val="333333"/>
          <w:bdr w:val="none" w:sz="0" w:space="0" w:color="auto" w:frame="true"/>
        </w:rPr>
        <w:t>Logistic regression is a form of supervised learning classification algorithm that predicts the probability of a target variable. The target or dependent variable is dichotomous. It means there will be only two possible classes. </w:t>
      </w:r>
    </w:p>
    <w:p>
      <w:pPr>
        <w:pStyle w:val="style0"/>
        <w:spacing w:after="0" w:lineRule="atLeast" w:line="384"/>
        <w:textAlignment w:val="baseline"/>
        <w:rPr>
          <w:rFonts w:ascii="Arial" w:cs="Arial" w:eastAsia="Times New Roman" w:hAnsi="Arial"/>
          <w:color w:val="333333"/>
          <w:sz w:val="24"/>
          <w:szCs w:val="24"/>
          <w:lang w:eastAsia="en-IN"/>
        </w:rPr>
      </w:pPr>
      <w:r>
        <w:rPr>
          <w:rFonts w:ascii="Arial" w:cs="Arial" w:eastAsia="Times New Roman" w:hAnsi="Arial"/>
          <w:color w:val="333333"/>
          <w:sz w:val="24"/>
          <w:szCs w:val="24"/>
          <w:bdr w:val="none" w:sz="0" w:space="0" w:color="auto" w:frame="true"/>
          <w:lang w:eastAsia="en-IN"/>
        </w:rPr>
        <w:t>One can code data as either 1 (for success, or ‘Yes’) or 0 (which symbolizes Failure/No).</w:t>
      </w:r>
    </w:p>
    <w:p>
      <w:pPr>
        <w:pStyle w:val="style0"/>
        <w:spacing w:after="0" w:lineRule="atLeast" w:line="480"/>
        <w:textAlignment w:val="baseline"/>
        <w:rPr>
          <w:rFonts w:ascii="Roboto" w:cs="Times New Roman" w:eastAsia="Times New Roman" w:hAnsi="Roboto"/>
          <w:color w:val="333333"/>
          <w:sz w:val="24"/>
          <w:szCs w:val="24"/>
          <w:lang w:eastAsia="en-IN"/>
        </w:rPr>
      </w:pPr>
      <w:r>
        <w:rPr>
          <w:noProof/>
          <w:lang w:eastAsia="en-IN"/>
        </w:rPr>
      </w:r>
      <w:r>
        <w:rPr>
          <w:noProof/>
          <w:lang w:eastAsia="en-IN"/>
        </w:rPr>
      </w:r>
      <w:r>
        <w:rPr>
          <w:noProof/>
          <w:lang w:eastAsia="en-IN"/>
        </w:rPr>
      </w:r>
      <w:r>
        <w:rPr>
          <w:noProof/>
          <w:lang w:eastAsia="en-IN"/>
        </w:rPr>
        <mc:AlternateContent>
          <mc:Choice Requires="wps">
            <w:drawing>
              <wp:inline distL="0" distT="0" distB="0" distR="0">
                <wp:extent cx="304800" cy="304800"/>
                <wp:effectExtent l="0" t="0" r="0" b="0"/>
                <wp:docPr id="1051" name="Rectangle 18" descr="Linear Regression vs. Logistic Regression "/>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51" filled="f" stroked="f" alt="Linear Regression vs. Logistic Regression " style="margin-left:0.0pt;margin-top:0.0pt;width:24.0pt;height:24.0pt;mso-wrap-distance-left:0.0pt;mso-wrap-distance-right:0.0pt;visibility:visible;">
                <w10:anchorlock/>
                <v:stroke on="f"/>
                <v:fill rotate="true"/>
              </v:rect>
            </w:pict>
          </mc:Fallback>
        </mc:AlternateContent>
      </w:r>
      <w:r>
        <w:rPr>
          <w:noProof/>
          <w:lang w:eastAsia="en-IN"/>
        </w:rPr>
      </w:r>
      <w:r>
        <w:rPr>
          <w:noProof/>
          <w:lang w:eastAsia="en-IN"/>
        </w:rPr>
      </w:r>
      <w:r>
        <w:t xml:space="preserve"> </w:t>
      </w:r>
      <w:r>
        <w:rPr>
          <w:noProof/>
          <w:lang w:eastAsia="en-IN"/>
        </w:rPr>
      </w:r>
      <w:r>
        <w:rPr>
          <w:noProof/>
          <w:lang w:eastAsia="en-IN"/>
        </w:rPr>
      </w:r>
      <w:r>
        <w:rPr>
          <w:noProof/>
          <w:lang w:eastAsia="en-IN"/>
        </w:rPr>
      </w:r>
      <w:r>
        <w:rPr>
          <w:noProof/>
          <w:lang w:eastAsia="en-IN"/>
        </w:rPr>
        <mc:AlternateContent>
          <mc:Choice Requires="wps">
            <w:drawing>
              <wp:inline distL="0" distT="0" distB="0" distR="0">
                <wp:extent cx="304800" cy="304800"/>
                <wp:effectExtent l="0" t="0" r="0" b="0"/>
                <wp:docPr id="1053" name="Rectangle 19" descr="Linear Regression vs. Logistic Regression "/>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53" filled="f" stroked="f" alt="Linear Regression vs. Logistic Regression " style="margin-left:0.0pt;margin-top:0.0pt;width:24.0pt;height:24.0pt;mso-wrap-distance-left:0.0pt;mso-wrap-distance-right:0.0pt;visibility:visible;">
                <w10:anchorlock/>
                <v:stroke on="f"/>
                <v:fill rotate="true"/>
              </v:rect>
            </w:pict>
          </mc:Fallback>
        </mc:AlternateContent>
      </w:r>
      <w:r>
        <w:rPr>
          <w:noProof/>
          <w:lang w:eastAsia="en-IN"/>
        </w:rPr>
      </w:r>
      <w:r>
        <w:rPr>
          <w:noProof/>
          <w:lang w:eastAsia="en-IN"/>
        </w:rPr>
      </w:r>
      <w:r>
        <w:rPr>
          <w:noProof/>
          <w:lang w:eastAsia="en-IN"/>
        </w:rPr>
        <w:drawing>
          <wp:inline distL="0" distT="0" distB="0" distR="0">
            <wp:extent cx="4162425" cy="2609850"/>
            <wp:effectExtent l="0" t="0" r="9525" b="0"/>
            <wp:docPr id="1055"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7"/>
                    <pic:cNvPicPr/>
                  </pic:nvPicPr>
                  <pic:blipFill>
                    <a:blip r:embed="rId21" cstate="print"/>
                    <a:srcRect l="0" t="0" r="0" b="0"/>
                    <a:stretch/>
                  </pic:blipFill>
                  <pic:spPr>
                    <a:xfrm rot="0">
                      <a:off x="0" y="0"/>
                      <a:ext cx="4162425" cy="2609850"/>
                    </a:xfrm>
                    <a:prstGeom prst="rect"/>
                  </pic:spPr>
                </pic:pic>
              </a:graphicData>
            </a:graphic>
          </wp:inline>
        </w:drawing>
      </w:r>
    </w:p>
    <w:p>
      <w:pPr>
        <w:pStyle w:val="style94"/>
        <w:spacing w:before="0" w:beforeAutospacing="false" w:after="0" w:afterAutospacing="false" w:lineRule="atLeast" w:line="384"/>
        <w:jc w:val="both"/>
        <w:textAlignment w:val="baseline"/>
        <w:rPr>
          <w:color w:val="333333"/>
        </w:rPr>
      </w:pPr>
    </w:p>
    <w:p>
      <w:pPr>
        <w:pStyle w:val="style3"/>
        <w:spacing w:before="0" w:lineRule="atLeast" w:line="360"/>
        <w:textAlignment w:val="baseline"/>
        <w:rPr>
          <w:rFonts w:ascii="Arial" w:cs="Arial" w:hAnsi="Arial"/>
          <w:color w:val="000000"/>
          <w:u w:val="single"/>
          <w:bdr w:val="none" w:sz="0" w:space="0" w:color="auto" w:frame="true"/>
        </w:rPr>
      </w:pPr>
      <w:r>
        <w:rPr>
          <w:rFonts w:ascii="Roboto" w:hAnsi="Roboto"/>
          <w:color w:val="000000"/>
          <w:sz w:val="33"/>
          <w:szCs w:val="33"/>
          <w:bdr w:val="none" w:sz="0" w:space="0" w:color="auto" w:frame="true"/>
        </w:rPr>
        <w:t xml:space="preserve">2. </w:t>
      </w:r>
      <w:r>
        <w:rPr>
          <w:rFonts w:ascii="Arial" w:cs="Arial" w:hAnsi="Arial"/>
          <w:color w:val="2f5496"/>
          <w:u w:val="single"/>
          <w:bdr w:val="none" w:sz="0" w:space="0" w:color="auto" w:frame="true"/>
        </w:rPr>
        <w:t>Naive Bayes</w:t>
      </w:r>
    </w:p>
    <w:p>
      <w:pPr>
        <w:pStyle w:val="style0"/>
        <w:rPr>
          <w:rFonts w:ascii="Arial" w:cs="Arial" w:hAnsi="Arial"/>
          <w:sz w:val="24"/>
          <w:szCs w:val="24"/>
        </w:rPr>
      </w:pPr>
    </w:p>
    <w:p>
      <w:pPr>
        <w:pStyle w:val="style4"/>
        <w:spacing w:before="0" w:lineRule="atLeast" w:line="360"/>
        <w:textAlignment w:val="baseline"/>
        <w:rPr>
          <w:rFonts w:ascii="Arial" w:cs="Arial" w:hAnsi="Arial"/>
          <w:i w:val="false"/>
          <w:color w:val="000000"/>
          <w:sz w:val="24"/>
          <w:szCs w:val="24"/>
        </w:rPr>
      </w:pPr>
      <w:r>
        <w:rPr>
          <w:rStyle w:val="style87"/>
          <w:rFonts w:ascii="Arial" w:cs="Arial" w:hAnsi="Arial"/>
          <w:b w:val="false"/>
          <w:bCs w:val="false"/>
          <w:i w:val="false"/>
          <w:color w:val="000000"/>
          <w:sz w:val="24"/>
          <w:szCs w:val="24"/>
          <w:bdr w:val="none" w:sz="0" w:space="0" w:color="auto" w:frame="true"/>
        </w:rPr>
        <w:t>What is the Naive Bayes classification algorithm?</w:t>
      </w:r>
    </w:p>
    <w:p>
      <w:pPr>
        <w:pStyle w:val="style94"/>
        <w:spacing w:before="0" w:beforeAutospacing="false" w:after="0" w:afterAutospacing="false" w:lineRule="atLeast" w:line="384"/>
        <w:ind w:firstLine="720"/>
        <w:jc w:val="both"/>
        <w:textAlignment w:val="baseline"/>
        <w:rPr>
          <w:rFonts w:ascii="Arial" w:cs="Arial" w:hAnsi="Arial"/>
          <w:color w:val="333333"/>
          <w:bdr w:val="none" w:sz="0" w:space="0" w:color="auto" w:frame="true"/>
        </w:rPr>
      </w:pPr>
      <w:r>
        <w:rPr>
          <w:rFonts w:ascii="Arial" w:cs="Arial" w:hAnsi="Arial"/>
          <w:color w:val="333333"/>
          <w:bdr w:val="none" w:sz="0" w:space="0" w:color="auto" w:frame="true"/>
        </w:rPr>
        <w:t>Naïve Bayes algorithm comes under the supervised learning algorithm category and is a simple classification algorithm that helps build fast machine learning models that can make quick predictions. The algorithm predicts based on the probability of an object and is also known as a probabilistic classifier.</w:t>
      </w:r>
    </w:p>
    <w:p>
      <w:pPr>
        <w:pStyle w:val="style94"/>
        <w:spacing w:before="0" w:beforeAutospacing="false" w:after="0" w:afterAutospacing="false" w:lineRule="atLeast" w:line="384"/>
        <w:textAlignment w:val="baseline"/>
        <w:rPr>
          <w:color w:val="333333"/>
        </w:rPr>
      </w:pPr>
    </w:p>
    <w:p>
      <w:pPr>
        <w:pStyle w:val="style94"/>
        <w:spacing w:before="0" w:beforeAutospacing="false" w:after="0" w:afterAutospacing="false" w:lineRule="atLeast" w:line="384"/>
        <w:jc w:val="both"/>
        <w:textAlignment w:val="baseline"/>
        <w:rPr>
          <w:color w:val="333333"/>
        </w:rPr>
      </w:pPr>
      <w:r>
        <w:rPr>
          <w:noProof/>
          <w:color w:val="333333"/>
        </w:rPr>
        <w:drawing>
          <wp:inline distL="0" distT="0" distB="0" distR="0">
            <wp:extent cx="5516626" cy="2819400"/>
            <wp:effectExtent l="0" t="0" r="8255" b="0"/>
            <wp:docPr id="1056"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8"/>
                    <pic:cNvPicPr/>
                  </pic:nvPicPr>
                  <pic:blipFill>
                    <a:blip r:embed="rId22" cstate="print"/>
                    <a:srcRect l="0" t="0" r="0" b="0"/>
                    <a:stretch/>
                  </pic:blipFill>
                  <pic:spPr>
                    <a:xfrm rot="0">
                      <a:off x="0" y="0"/>
                      <a:ext cx="5516626" cy="2819400"/>
                    </a:xfrm>
                    <a:prstGeom prst="rect"/>
                  </pic:spPr>
                </pic:pic>
              </a:graphicData>
            </a:graphic>
          </wp:inline>
        </w:drawing>
      </w:r>
    </w:p>
    <w:p>
      <w:pPr>
        <w:pStyle w:val="style3"/>
        <w:spacing w:before="0" w:lineRule="atLeast" w:line="360"/>
        <w:textAlignment w:val="baseline"/>
        <w:rPr>
          <w:rFonts w:ascii="Arial" w:cs="Arial" w:hAnsi="Arial"/>
          <w:color w:val="000000"/>
          <w:bdr w:val="none" w:sz="0" w:space="0" w:color="auto" w:frame="true"/>
        </w:rPr>
      </w:pPr>
      <w:r>
        <w:rPr>
          <w:rFonts w:ascii="Arial" w:cs="Arial" w:hAnsi="Arial"/>
          <w:color w:val="000000"/>
          <w:bdr w:val="none" w:sz="0" w:space="0" w:color="auto" w:frame="true"/>
        </w:rPr>
        <w:t xml:space="preserve">3. </w:t>
      </w:r>
      <w:r>
        <w:rPr>
          <w:rFonts w:ascii="Arial" w:cs="Arial" w:hAnsi="Arial"/>
          <w:color w:val="2f5496"/>
          <w:u w:val="single"/>
          <w:bdr w:val="none" w:sz="0" w:space="0" w:color="auto" w:frame="true"/>
        </w:rPr>
        <w:t>K-Nearest Neighbors</w:t>
      </w:r>
    </w:p>
    <w:p>
      <w:pPr>
        <w:pStyle w:val="style0"/>
        <w:rPr>
          <w:rFonts w:ascii="Arial" w:cs="Arial" w:hAnsi="Arial"/>
          <w:color w:val="000000"/>
          <w:sz w:val="24"/>
          <w:szCs w:val="24"/>
        </w:rPr>
      </w:pPr>
    </w:p>
    <w:p>
      <w:pPr>
        <w:pStyle w:val="style4"/>
        <w:spacing w:before="0" w:lineRule="atLeast" w:line="360"/>
        <w:textAlignment w:val="baseline"/>
        <w:rPr>
          <w:rFonts w:ascii="Arial" w:cs="Arial" w:hAnsi="Arial"/>
          <w:i w:val="false"/>
          <w:color w:val="000000"/>
          <w:sz w:val="24"/>
          <w:szCs w:val="24"/>
        </w:rPr>
      </w:pPr>
      <w:r>
        <w:rPr>
          <w:rStyle w:val="style87"/>
          <w:rFonts w:ascii="Arial" w:cs="Arial" w:hAnsi="Arial"/>
          <w:b w:val="false"/>
          <w:bCs w:val="false"/>
          <w:i w:val="false"/>
          <w:color w:val="000000"/>
          <w:sz w:val="24"/>
          <w:szCs w:val="24"/>
          <w:bdr w:val="none" w:sz="0" w:space="0" w:color="auto" w:frame="true"/>
        </w:rPr>
        <w:t>What is the K-Nearest Neighbor algorithm in ML? </w:t>
      </w:r>
    </w:p>
    <w:p>
      <w:pPr>
        <w:pStyle w:val="style94"/>
        <w:spacing w:before="0" w:beforeAutospacing="false" w:after="0" w:afterAutospacing="false" w:lineRule="atLeast" w:line="384"/>
        <w:ind w:firstLine="720"/>
        <w:jc w:val="both"/>
        <w:textAlignment w:val="baseline"/>
        <w:rPr>
          <w:rFonts w:ascii="Arial" w:cs="Arial" w:hAnsi="Arial"/>
          <w:color w:val="333333"/>
        </w:rPr>
      </w:pPr>
      <w:r>
        <w:rPr>
          <w:rFonts w:ascii="Arial" w:cs="Arial" w:hAnsi="Arial"/>
          <w:color w:val="333333"/>
          <w:bdr w:val="none" w:sz="0" w:space="0" w:color="auto" w:frame="true"/>
        </w:rPr>
        <w:t>The K-Nearest Neighbors (KNN) algorithm is a data classification method. It estimates the possibility that a data point will become a member of any of the groups based on what group the data points nearest to it belong to.</w:t>
      </w:r>
    </w:p>
    <w:p>
      <w:pPr>
        <w:pStyle w:val="style2"/>
        <w:spacing w:before="0" w:after="0" w:lineRule="atLeast" w:line="360"/>
        <w:textAlignment w:val="baseline"/>
        <w:rPr/>
      </w:pPr>
      <w:r>
        <w:rPr>
          <w:noProof/>
        </w:rPr>
      </w:r>
      <w:r>
        <w:rPr>
          <w:noProof/>
        </w:rPr>
      </w:r>
      <w:r>
        <w:rPr>
          <w:noProof/>
        </w:rPr>
      </w:r>
      <w:r>
        <w:rPr>
          <w:noProof/>
        </w:rPr>
        <mc:AlternateContent>
          <mc:Choice Requires="wps">
            <w:drawing>
              <wp:inline distL="0" distT="0" distB="0" distR="0">
                <wp:extent cx="304800" cy="304800"/>
                <wp:effectExtent l="0" t="0" r="0" b="0"/>
                <wp:docPr id="1057" name="AutoShape 17" descr="K-Nearest Neighbors"/>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57" filled="f" stroked="f" alt="K-Nearest Neighbors" style="margin-left:0.0pt;margin-top:0.0pt;width:24.0pt;height:24.0pt;mso-wrap-distance-left:0.0pt;mso-wrap-distance-right:0.0pt;visibility:visible;">
                <w10:anchorlock/>
                <v:stroke on="f"/>
                <v:fill rotate="true"/>
              </v:rect>
            </w:pict>
          </mc:Fallback>
        </mc:AlternateContent>
      </w:r>
      <w:r>
        <w:rPr>
          <w:noProof/>
        </w:rPr>
      </w:r>
      <w:r>
        <w:rPr>
          <w:noProof/>
        </w:rPr>
      </w:r>
      <w:r>
        <w:t xml:space="preserve"> </w:t>
      </w:r>
      <w:r>
        <w:rPr>
          <w:noProof/>
        </w:rPr>
      </w:r>
      <w:r>
        <w:rPr>
          <w:noProof/>
        </w:rPr>
      </w:r>
      <w:r>
        <w:rPr>
          <w:noProof/>
        </w:rPr>
      </w:r>
      <w:r>
        <w:rPr>
          <w:noProof/>
        </w:rPr>
        <mc:AlternateContent>
          <mc:Choice Requires="wps">
            <w:drawing>
              <wp:inline distL="0" distT="0" distB="0" distR="0">
                <wp:extent cx="304800" cy="304800"/>
                <wp:effectExtent l="0" t="0" r="0" b="0"/>
                <wp:docPr id="1059" name="Rectangle 21" descr="K-Nearest Neighbors"/>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59" filled="f" stroked="f" alt="K-Nearest Neighbors" style="margin-left:0.0pt;margin-top:0.0pt;width:24.0pt;height:24.0pt;mso-wrap-distance-left:0.0pt;mso-wrap-distance-right:0.0pt;visibility:visible;">
                <w10:anchorlock/>
                <v:stroke on="f"/>
                <v:fill rotate="true"/>
              </v:rect>
            </w:pict>
          </mc:Fallback>
        </mc:AlternateContent>
      </w:r>
      <w:r>
        <w:rPr>
          <w:noProof/>
        </w:rPr>
      </w:r>
      <w:r>
        <w:rPr>
          <w:noProof/>
        </w:rPr>
      </w:r>
      <w:r>
        <w:rPr>
          <w:rFonts w:ascii="Arial" w:cs="Arial" w:hAnsi="Arial"/>
          <w:noProof/>
          <w:sz w:val="24"/>
          <w:szCs w:val="24"/>
        </w:rPr>
        <w:drawing>
          <wp:inline distL="0" distT="0" distB="0" distR="0">
            <wp:extent cx="4838700" cy="2790825"/>
            <wp:effectExtent l="0" t="0" r="0" b="9525"/>
            <wp:docPr id="1061"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9"/>
                    <pic:cNvPicPr/>
                  </pic:nvPicPr>
                  <pic:blipFill>
                    <a:blip r:embed="rId23" cstate="print"/>
                    <a:srcRect l="0" t="0" r="0" b="0"/>
                    <a:stretch/>
                  </pic:blipFill>
                  <pic:spPr>
                    <a:xfrm rot="0">
                      <a:off x="0" y="0"/>
                      <a:ext cx="4838700" cy="2790825"/>
                    </a:xfrm>
                    <a:prstGeom prst="rect"/>
                  </pic:spPr>
                </pic:pic>
              </a:graphicData>
            </a:graphic>
          </wp:inline>
        </w:drawing>
      </w:r>
    </w:p>
    <w:p>
      <w:pPr>
        <w:pStyle w:val="style3"/>
        <w:spacing w:before="0" w:lineRule="atLeast" w:line="360"/>
        <w:textAlignment w:val="baseline"/>
        <w:rPr>
          <w:rFonts w:ascii="Arial" w:cs="Arial" w:hAnsi="Arial"/>
          <w:color w:val="000000"/>
          <w:bdr w:val="none" w:sz="0" w:space="0" w:color="auto" w:frame="true"/>
        </w:rPr>
      </w:pPr>
      <w:r>
        <w:rPr>
          <w:rFonts w:ascii="Arial" w:cs="Arial" w:hAnsi="Arial"/>
          <w:color w:val="000000"/>
          <w:bdr w:val="none" w:sz="0" w:space="0" w:color="auto" w:frame="true"/>
        </w:rPr>
        <w:t xml:space="preserve">4. </w:t>
      </w:r>
      <w:r>
        <w:rPr>
          <w:rFonts w:ascii="Arial" w:cs="Arial" w:hAnsi="Arial"/>
          <w:color w:val="2f5496"/>
          <w:u w:val="single"/>
          <w:bdr w:val="none" w:sz="0" w:space="0" w:color="auto" w:frame="true"/>
        </w:rPr>
        <w:t>Decision Tree</w:t>
      </w:r>
    </w:p>
    <w:p>
      <w:pPr>
        <w:pStyle w:val="style0"/>
        <w:rPr>
          <w:rFonts w:ascii="Arial" w:cs="Arial" w:hAnsi="Arial"/>
          <w:color w:val="000000"/>
          <w:sz w:val="24"/>
          <w:szCs w:val="24"/>
        </w:rPr>
      </w:pPr>
    </w:p>
    <w:p>
      <w:pPr>
        <w:pStyle w:val="style4"/>
        <w:spacing w:before="0" w:lineRule="atLeast" w:line="360"/>
        <w:textAlignment w:val="baseline"/>
        <w:rPr>
          <w:rFonts w:ascii="Arial" w:cs="Arial" w:hAnsi="Arial"/>
          <w:i w:val="false"/>
          <w:color w:val="000000"/>
          <w:sz w:val="24"/>
          <w:szCs w:val="24"/>
        </w:rPr>
      </w:pPr>
      <w:r>
        <w:rPr>
          <w:rStyle w:val="style87"/>
          <w:rFonts w:ascii="Arial" w:cs="Arial" w:hAnsi="Arial"/>
          <w:b w:val="false"/>
          <w:bCs w:val="false"/>
          <w:i w:val="false"/>
          <w:color w:val="000000"/>
          <w:sz w:val="24"/>
          <w:szCs w:val="24"/>
          <w:bdr w:val="none" w:sz="0" w:space="0" w:color="auto" w:frame="true"/>
        </w:rPr>
        <w:t>What is a decision tree in classification?</w:t>
      </w:r>
    </w:p>
    <w:p>
      <w:pPr>
        <w:pStyle w:val="style94"/>
        <w:spacing w:before="0" w:beforeAutospacing="false" w:after="0" w:afterAutospacing="false" w:lineRule="atLeast" w:line="384"/>
        <w:ind w:firstLine="720"/>
        <w:jc w:val="both"/>
        <w:textAlignment w:val="baseline"/>
        <w:rPr>
          <w:rFonts w:ascii="Arial" w:cs="Arial" w:hAnsi="Arial"/>
          <w:color w:val="333333"/>
          <w:bdr w:val="none" w:sz="0" w:space="0" w:color="auto" w:frame="true"/>
        </w:rPr>
      </w:pPr>
      <w:r>
        <w:rPr>
          <w:rFonts w:ascii="Arial" w:cs="Arial" w:hAnsi="Arial"/>
          <w:color w:val="333333"/>
          <w:bdr w:val="none" w:sz="0" w:space="0" w:color="auto" w:frame="true"/>
        </w:rPr>
        <w:t>A decision tree is a Supervised learning technique. It can work in both classification and Regression problems but has a preference for solving classification problems. In a tree-structured classifier, the internal nodes represent the features of a dataset, branches represent the decision rules, and each leaf node represents the outcome.</w:t>
      </w:r>
    </w:p>
    <w:p>
      <w:pPr>
        <w:pStyle w:val="style94"/>
        <w:spacing w:before="0" w:beforeAutospacing="false" w:after="0" w:afterAutospacing="false" w:lineRule="atLeast" w:line="384"/>
        <w:ind w:firstLine="720"/>
        <w:jc w:val="both"/>
        <w:textAlignment w:val="baseline"/>
        <w:rPr>
          <w:rFonts w:ascii="Arial" w:cs="Arial" w:hAnsi="Arial"/>
          <w:color w:val="333333"/>
        </w:rPr>
      </w:pPr>
      <w:r>
        <w:rPr>
          <w:rFonts w:ascii="Arial" w:cs="Arial" w:hAnsi="Arial"/>
          <w:noProof/>
          <w:color w:val="333333"/>
        </w:rPr>
      </w:r>
      <w:r>
        <w:rPr>
          <w:rFonts w:ascii="Arial" w:cs="Arial" w:hAnsi="Arial"/>
          <w:noProof/>
          <w:color w:val="333333"/>
        </w:rPr>
      </w:r>
      <w:r>
        <w:rPr>
          <w:rFonts w:ascii="Arial" w:cs="Arial" w:hAnsi="Arial"/>
          <w:noProof/>
          <w:color w:val="333333"/>
        </w:rPr>
      </w:r>
      <w:r>
        <w:rPr>
          <w:rFonts w:ascii="Arial" w:cs="Arial" w:hAnsi="Arial"/>
          <w:noProof/>
          <w:color w:val="333333"/>
        </w:rPr>
        <mc:AlternateContent>
          <mc:Choice Requires="wps">
            <w:drawing>
              <wp:inline distL="0" distT="0" distB="0" distR="0">
                <wp:extent cx="304800" cy="304800"/>
                <wp:effectExtent l="0" t="0" r="0" b="0"/>
                <wp:docPr id="1062" name="Rectangle 22" descr="Decision Tre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62" filled="f" stroked="f" alt="Decision Tree" style="margin-left:0.0pt;margin-top:0.0pt;width:24.0pt;height:24.0pt;mso-wrap-distance-left:0.0pt;mso-wrap-distance-right:0.0pt;visibility:visible;">
                <w10:anchorlock/>
                <v:stroke on="f"/>
                <v:fill rotate="true"/>
              </v:rect>
            </w:pict>
          </mc:Fallback>
        </mc:AlternateContent>
      </w:r>
      <w:r>
        <w:rPr>
          <w:rFonts w:ascii="Arial" w:cs="Arial" w:hAnsi="Arial"/>
          <w:noProof/>
          <w:color w:val="333333"/>
        </w:rPr>
      </w:r>
      <w:r>
        <w:rPr>
          <w:rFonts w:ascii="Arial" w:cs="Arial" w:hAnsi="Arial"/>
          <w:noProof/>
          <w:color w:val="333333"/>
        </w:rPr>
      </w:r>
    </w:p>
    <w:p>
      <w:pPr>
        <w:pStyle w:val="style2"/>
        <w:spacing w:before="0" w:after="0" w:lineRule="atLeast" w:line="360"/>
        <w:jc w:val="center"/>
        <w:textAlignment w:val="baseline"/>
        <w:rPr>
          <w:rFonts w:ascii="Roboto" w:hAnsi="Roboto"/>
          <w:sz w:val="42"/>
          <w:szCs w:val="42"/>
        </w:rPr>
      </w:pPr>
      <w:r>
        <w:rPr>
          <w:rFonts w:ascii="Roboto" w:hAnsi="Roboto"/>
          <w:noProof/>
          <w:sz w:val="42"/>
          <w:szCs w:val="42"/>
        </w:rPr>
        <w:drawing>
          <wp:inline distL="0" distT="0" distB="0" distR="0">
            <wp:extent cx="4685309" cy="2628265"/>
            <wp:effectExtent l="0" t="0" r="1270" b="635"/>
            <wp:docPr id="1064"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0"/>
                    <pic:cNvPicPr/>
                  </pic:nvPicPr>
                  <pic:blipFill>
                    <a:blip r:embed="rId24" cstate="print"/>
                    <a:srcRect l="0" t="0" r="0" b="0"/>
                    <a:stretch/>
                  </pic:blipFill>
                  <pic:spPr>
                    <a:xfrm rot="0">
                      <a:off x="0" y="0"/>
                      <a:ext cx="4685309" cy="2628265"/>
                    </a:xfrm>
                    <a:prstGeom prst="rect"/>
                  </pic:spPr>
                </pic:pic>
              </a:graphicData>
            </a:graphic>
          </wp:inline>
        </w:drawing>
      </w:r>
    </w:p>
    <w:p>
      <w:pPr>
        <w:pStyle w:val="style3"/>
        <w:spacing w:before="0" w:lineRule="atLeast" w:line="360"/>
        <w:jc w:val="both"/>
        <w:textAlignment w:val="baseline"/>
        <w:rPr>
          <w:rFonts w:ascii="Arial" w:cs="Arial" w:hAnsi="Arial"/>
          <w:color w:val="000000"/>
          <w:bdr w:val="none" w:sz="0" w:space="0" w:color="auto" w:frame="true"/>
        </w:rPr>
      </w:pPr>
      <w:r>
        <w:rPr>
          <w:rFonts w:ascii="Arial" w:cs="Arial" w:hAnsi="Arial"/>
          <w:color w:val="000000"/>
          <w:bdr w:val="none" w:sz="0" w:space="0" w:color="auto" w:frame="true"/>
        </w:rPr>
        <w:t xml:space="preserve">5. </w:t>
      </w:r>
      <w:r>
        <w:rPr>
          <w:rFonts w:ascii="Arial" w:cs="Arial" w:hAnsi="Arial"/>
          <w:color w:val="2f5496"/>
          <w:bdr w:val="none" w:sz="0" w:space="0" w:color="auto" w:frame="true"/>
        </w:rPr>
        <w:t>Support Vector Machines</w:t>
      </w:r>
    </w:p>
    <w:p>
      <w:pPr>
        <w:pStyle w:val="style4"/>
        <w:spacing w:before="0" w:lineRule="atLeast" w:line="360"/>
        <w:jc w:val="both"/>
        <w:textAlignment w:val="baseline"/>
        <w:rPr>
          <w:rFonts w:ascii="Arial" w:cs="Arial" w:hAnsi="Arial"/>
          <w:i w:val="false"/>
          <w:color w:val="000000"/>
          <w:sz w:val="24"/>
          <w:szCs w:val="24"/>
        </w:rPr>
      </w:pPr>
      <w:r>
        <w:rPr>
          <w:rStyle w:val="style87"/>
          <w:rFonts w:ascii="Arial" w:cs="Arial" w:hAnsi="Arial"/>
          <w:b w:val="false"/>
          <w:bCs w:val="false"/>
          <w:i w:val="false"/>
          <w:color w:val="000000"/>
          <w:sz w:val="24"/>
          <w:szCs w:val="24"/>
          <w:bdr w:val="none" w:sz="0" w:space="0" w:color="auto" w:frame="true"/>
        </w:rPr>
        <w:t>What are support vector machines (SVM) in ML?</w:t>
      </w:r>
    </w:p>
    <w:p>
      <w:pPr>
        <w:pStyle w:val="style94"/>
        <w:spacing w:before="0" w:beforeAutospacing="false" w:after="0" w:afterAutospacing="false" w:lineRule="atLeast" w:line="384"/>
        <w:ind w:firstLine="720"/>
        <w:jc w:val="both"/>
        <w:textAlignment w:val="baseline"/>
        <w:rPr>
          <w:rFonts w:ascii="Arial" w:cs="Arial" w:hAnsi="Arial"/>
          <w:color w:val="333333"/>
          <w:bdr w:val="none" w:sz="0" w:space="0" w:color="auto" w:frame="true"/>
        </w:rPr>
      </w:pPr>
      <w:r>
        <w:rPr>
          <w:rFonts w:ascii="Arial" w:cs="Arial" w:hAnsi="Arial"/>
          <w:color w:val="333333"/>
          <w:bdr w:val="none" w:sz="0" w:space="0" w:color="auto" w:frame="true"/>
        </w:rPr>
        <w:t>“Support Vector Machine” (SVM) is a supervised ML algorithm commonly used for classification and regression challenges. However, the preference is for use in classification problems. In an SVM algorithm (if N is a number of features), we plot each data item as a point in the N-dimensional space, with each feature being the value of a particular co-ordinate. We then perform classification by finding the hyper-plane that differentiates the two classes.</w:t>
      </w:r>
    </w:p>
    <w:p>
      <w:pPr>
        <w:pStyle w:val="style94"/>
        <w:spacing w:before="0" w:beforeAutospacing="false" w:after="0" w:afterAutospacing="false" w:lineRule="atLeast" w:line="384"/>
        <w:ind w:firstLine="720"/>
        <w:jc w:val="both"/>
        <w:textAlignment w:val="baseline"/>
        <w:rPr>
          <w:rFonts w:ascii="Arial" w:cs="Arial" w:hAnsi="Arial"/>
          <w:color w:val="333333"/>
        </w:rPr>
      </w:pPr>
      <w:r>
        <w:rPr>
          <w:noProof/>
        </w:rPr>
      </w:r>
      <w:r>
        <w:rPr>
          <w:noProof/>
        </w:rPr>
      </w:r>
      <w:r>
        <w:rPr>
          <w:noProof/>
        </w:rPr>
      </w:r>
      <w:r>
        <w:rPr>
          <w:noProof/>
        </w:rPr>
        <mc:AlternateContent>
          <mc:Choice Requires="wps">
            <w:drawing>
              <wp:inline distL="0" distT="0" distB="0" distR="0">
                <wp:extent cx="304800" cy="304800"/>
                <wp:effectExtent l="0" t="0" r="0" b="0"/>
                <wp:docPr id="1065" name="AutoShape 33" descr="Support Vector Machines"/>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65" filled="f" stroked="f" alt="Support Vector Machines" style="margin-left:0.0pt;margin-top:0.0pt;width:24.0pt;height:24.0pt;mso-wrap-distance-left:0.0pt;mso-wrap-distance-right:0.0pt;visibility:visible;">
                <w10:anchorlock/>
                <v:stroke on="f"/>
                <v:fill rotate="true"/>
              </v:rect>
            </w:pict>
          </mc:Fallback>
        </mc:AlternateContent>
      </w:r>
      <w:r>
        <w:rPr>
          <w:noProof/>
        </w:rPr>
      </w:r>
      <w:r>
        <w:rPr>
          <w:noProof/>
        </w:rPr>
      </w:r>
    </w:p>
    <w:p>
      <w:pPr>
        <w:pStyle w:val="style2"/>
        <w:spacing w:before="0" w:after="0" w:lineRule="atLeast" w:line="360"/>
        <w:jc w:val="center"/>
        <w:textAlignment w:val="baseline"/>
        <w:rPr>
          <w:rFonts w:ascii="Arial" w:cs="Arial" w:hAnsi="Arial"/>
          <w:sz w:val="24"/>
          <w:szCs w:val="24"/>
        </w:rPr>
      </w:pPr>
      <w:r>
        <w:rPr>
          <w:rFonts w:ascii="Roboto" w:hAnsi="Roboto"/>
          <w:noProof/>
          <w:sz w:val="42"/>
          <w:szCs w:val="42"/>
        </w:rPr>
        <w:drawing>
          <wp:inline distL="0" distT="0" distB="0" distR="0">
            <wp:extent cx="3371850" cy="2209800"/>
            <wp:effectExtent l="0" t="0" r="0" b="0"/>
            <wp:docPr id="1067"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9"/>
                    <pic:cNvPicPr/>
                  </pic:nvPicPr>
                  <pic:blipFill>
                    <a:blip r:embed="rId25" cstate="print"/>
                    <a:srcRect l="0" t="0" r="0" b="0"/>
                    <a:stretch/>
                  </pic:blipFill>
                  <pic:spPr>
                    <a:xfrm rot="0">
                      <a:off x="0" y="0"/>
                      <a:ext cx="3371850" cy="2209800"/>
                    </a:xfrm>
                    <a:prstGeom prst="rect"/>
                  </pic:spPr>
                </pic:pic>
              </a:graphicData>
            </a:graphic>
          </wp:inline>
        </w:drawing>
      </w:r>
    </w:p>
    <w:p>
      <w:pPr>
        <w:pStyle w:val="style0"/>
        <w:ind w:firstLine="720"/>
        <w:jc w:val="center"/>
        <w:rPr>
          <w:rFonts w:ascii="Arial" w:cs="Arial" w:hAnsi="Arial"/>
          <w:b/>
          <w:sz w:val="28"/>
          <w:szCs w:val="28"/>
        </w:rPr>
      </w:pPr>
      <w:r>
        <w:rPr>
          <w:rFonts w:ascii="Arial" w:cs="Arial" w:hAnsi="Arial"/>
          <w:b/>
          <w:noProof/>
          <w:color w:val="2f5496"/>
          <w:sz w:val="28"/>
          <w:szCs w:val="28"/>
          <w:lang w:eastAsia="en-IN"/>
        </w:rPr>
        <mc:AlternateContent>
          <mc:Choice Requires="wps">
            <w:drawing>
              <wp:anchor distT="0" distB="0" distL="0" distR="0" simplePos="false" relativeHeight="13" behindDoc="false" locked="false" layoutInCell="true" allowOverlap="true">
                <wp:simplePos x="0" y="0"/>
                <wp:positionH relativeFrom="column">
                  <wp:posOffset>133350</wp:posOffset>
                </wp:positionH>
                <wp:positionV relativeFrom="paragraph">
                  <wp:posOffset>-161925</wp:posOffset>
                </wp:positionV>
                <wp:extent cx="1190625" cy="466725"/>
                <wp:effectExtent l="57150" t="57150" r="47625" b="47625"/>
                <wp:wrapNone/>
                <wp:docPr id="1068" name="Rounded 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90625" cy="466725"/>
                        </a:xfrm>
                        <a:prstGeom prst="roundRect"/>
                        <a:solidFill>
                          <a:srgbClr val="ffffff"/>
                        </a:solidFill>
                        <a:ln cmpd="sng" cap="flat" w="12700">
                          <a:solidFill>
                            <a:srgbClr val="000000"/>
                          </a:solidFill>
                          <a:prstDash val="solid"/>
                          <a:miter/>
                          <a:headEnd len="med" w="med" type="none"/>
                          <a:tailEnd len="med" w="med" type="none"/>
                        </a:ln>
                      </wps:spPr>
                      <wps:txbx id="1068">
                        <w:txbxContent>
                          <w:p>
                            <w:pPr>
                              <w:pStyle w:val="style0"/>
                              <w:spacing w:after="0"/>
                              <w:jc w:val="center"/>
                              <w:rPr>
                                <w:rFonts w:ascii="Arial" w:cs="Arial" w:hAnsi="Arial"/>
                                <w:b/>
                                <w:sz w:val="28"/>
                                <w:lang w:val="en-US"/>
                              </w:rPr>
                            </w:pPr>
                            <w:r>
                              <w:rPr>
                                <w:rFonts w:ascii="Arial" w:cs="Arial" w:hAnsi="Arial"/>
                                <w:b/>
                                <w:sz w:val="28"/>
                                <w:lang w:val="en-US"/>
                              </w:rPr>
                              <w:t>UNIT 3</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68" arcsize="0.16666667," fillcolor="white" stroked="t" style="position:absolute;margin-left:10.5pt;margin-top:-12.75pt;width:93.75pt;height:36.75pt;z-index:13;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spacing w:after="0"/>
                        <w:jc w:val="center"/>
                        <w:rPr>
                          <w:rFonts w:ascii="Arial" w:cs="Arial" w:hAnsi="Arial"/>
                          <w:b/>
                          <w:sz w:val="28"/>
                          <w:lang w:val="en-US"/>
                        </w:rPr>
                      </w:pPr>
                      <w:r>
                        <w:rPr>
                          <w:rFonts w:ascii="Arial" w:cs="Arial" w:hAnsi="Arial"/>
                          <w:b/>
                          <w:sz w:val="28"/>
                          <w:lang w:val="en-US"/>
                        </w:rPr>
                        <w:t>UNIT 3</w:t>
                      </w:r>
                    </w:p>
                  </w:txbxContent>
                </v:textbox>
              </v:roundrect>
            </w:pict>
          </mc:Fallback>
        </mc:AlternateContent>
      </w:r>
      <w:r>
        <w:rPr>
          <w:rFonts w:ascii="Arial" w:cs="Arial" w:hAnsi="Arial"/>
          <w:b/>
          <w:color w:val="2f5496"/>
          <w:sz w:val="28"/>
          <w:szCs w:val="28"/>
        </w:rPr>
        <w:t>COLLABORATIVE FILTERING</w:t>
      </w:r>
    </w:p>
    <w:p>
      <w:pPr>
        <w:pStyle w:val="style0"/>
        <w:rPr>
          <w:rFonts w:ascii="Arial" w:cs="Arial" w:hAnsi="Arial"/>
          <w:b/>
          <w:color w:val="2f5496"/>
          <w:sz w:val="24"/>
          <w:szCs w:val="24"/>
        </w:rPr>
      </w:pPr>
    </w:p>
    <w:p>
      <w:pPr>
        <w:pStyle w:val="style0"/>
        <w:pBdr>
          <w:bottom w:val="single" w:sz="12" w:space="1" w:color="auto"/>
        </w:pBdr>
        <w:rPr>
          <w:rFonts w:ascii="Arial" w:cs="Arial" w:hAnsi="Arial"/>
          <w:b/>
          <w:color w:val="2f5496"/>
          <w:sz w:val="24"/>
          <w:szCs w:val="24"/>
        </w:rPr>
      </w:pPr>
      <w:r>
        <w:rPr>
          <w:rFonts w:ascii="Arial" w:cs="Arial" w:hAnsi="Arial"/>
          <w:b/>
          <w:color w:val="2f5496"/>
          <w:sz w:val="24"/>
          <w:szCs w:val="24"/>
        </w:rPr>
        <w:t>A systematic approach, Nearest-neighbor collaborative filtering (CF), user-based and item-based CF, components of neighborhood methods (rating normalization, similarity weight computation, and neighborhood selection.</w:t>
      </w:r>
    </w:p>
    <w:p>
      <w:pPr>
        <w:pStyle w:val="style0"/>
        <w:pBdr>
          <w:bottom w:val="single" w:sz="12" w:space="1" w:color="auto"/>
        </w:pBdr>
        <w:rPr>
          <w:rFonts w:ascii="Arial" w:cs="Arial" w:hAnsi="Arial"/>
          <w:b/>
          <w:color w:val="2f5496"/>
          <w:sz w:val="24"/>
          <w:szCs w:val="24"/>
        </w:rPr>
      </w:pPr>
    </w:p>
    <w:p>
      <w:pPr>
        <w:pStyle w:val="style0"/>
        <w:rPr>
          <w:rFonts w:ascii="Arial" w:cs="Arial" w:hAnsi="Arial"/>
          <w:b/>
          <w:sz w:val="28"/>
          <w:szCs w:val="24"/>
        </w:rPr>
      </w:pPr>
    </w:p>
    <w:p>
      <w:pPr>
        <w:pStyle w:val="style0"/>
        <w:rPr>
          <w:rFonts w:ascii="Arial" w:cs="Arial" w:hAnsi="Arial"/>
          <w:b/>
          <w:color w:val="2f5496"/>
          <w:sz w:val="28"/>
          <w:szCs w:val="24"/>
        </w:rPr>
      </w:pPr>
      <w:r>
        <w:rPr>
          <w:rFonts w:ascii="Arial" w:cs="Arial" w:hAnsi="Arial"/>
          <w:b/>
          <w:color w:val="2f5496"/>
          <w:sz w:val="28"/>
          <w:szCs w:val="24"/>
        </w:rPr>
        <w:t>A systematic approach, Nearest-neighbor collaborative filtering (CF)</w:t>
      </w:r>
    </w:p>
    <w:p>
      <w:pPr>
        <w:pStyle w:val="style0"/>
        <w:ind w:firstLine="720"/>
        <w:jc w:val="both"/>
        <w:rPr>
          <w:rFonts w:ascii="Arial" w:cs="Arial" w:hAnsi="Arial"/>
          <w:color w:val="333333"/>
          <w:sz w:val="24"/>
          <w:szCs w:val="24"/>
          <w:shd w:val="clear" w:color="auto" w:fill="fcfcfc"/>
        </w:rPr>
      </w:pPr>
      <w:r>
        <w:rPr>
          <w:rFonts w:ascii="Arial" w:cs="Arial" w:hAnsi="Arial"/>
          <w:color w:val="333333"/>
          <w:sz w:val="24"/>
          <w:szCs w:val="24"/>
          <w:shd w:val="clear" w:color="auto" w:fill="fcfcfc"/>
        </w:rPr>
        <w: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w:t>
      </w:r>
    </w:p>
    <w:p>
      <w:pPr>
        <w:pStyle w:val="style0"/>
        <w:ind w:firstLine="720"/>
        <w:jc w:val="both"/>
        <w:rPr>
          <w:rFonts w:ascii="Arial" w:cs="Arial" w:hAnsi="Arial"/>
          <w:color w:val="333333"/>
          <w:sz w:val="24"/>
          <w:szCs w:val="24"/>
          <w:shd w:val="clear" w:color="auto" w:fill="fcfcfc"/>
        </w:rPr>
      </w:pPr>
      <w:r>
        <w:rPr>
          <w:rFonts w:ascii="Arial" w:cs="Arial" w:hAnsi="Arial"/>
          <w:color w:val="333333"/>
          <w:sz w:val="24"/>
          <w:szCs w:val="24"/>
          <w:shd w:val="clear" w:color="auto" w:fill="fcfcfc"/>
        </w:rPr>
        <w:t>This paper aims to undergo a systematic review on various recent contributions in the domain of recommender systems, focusing on diverse applications like books, movies, products, etc. Initially, the various applications of each recommender system are analysed.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w:t>
      </w:r>
    </w:p>
    <w:p>
      <w:pPr>
        <w:pStyle w:val="style0"/>
        <w:ind w:firstLine="720"/>
        <w:jc w:val="both"/>
        <w:rPr>
          <w:rFonts w:ascii="Arial" w:cs="Arial" w:hAnsi="Arial"/>
          <w:b/>
          <w:sz w:val="24"/>
          <w:szCs w:val="24"/>
          <w:lang w:val="en-US"/>
        </w:rPr>
      </w:pPr>
      <w:r>
        <w:rPr>
          <w:noProof/>
          <w:lang w:eastAsia="en-IN"/>
        </w:rPr>
        <w:drawing>
          <wp:inline distL="0" distT="0" distB="0" distR="0">
            <wp:extent cx="4991735" cy="2804746"/>
            <wp:effectExtent l="0" t="0" r="0" b="0"/>
            <wp:docPr id="1069" name="Picture 41" descr="fig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41"/>
                    <pic:cNvPicPr/>
                  </pic:nvPicPr>
                  <pic:blipFill>
                    <a:blip r:embed="rId26" cstate="print"/>
                    <a:srcRect l="0" t="0" r="0" b="0"/>
                    <a:stretch/>
                  </pic:blipFill>
                  <pic:spPr>
                    <a:xfrm rot="0">
                      <a:off x="0" y="0"/>
                      <a:ext cx="4991735" cy="2804746"/>
                    </a:xfrm>
                    <a:prstGeom prst="rect"/>
                    <a:ln>
                      <a:noFill/>
                    </a:ln>
                  </pic:spPr>
                </pic:pic>
              </a:graphicData>
            </a:graphic>
          </wp:inline>
        </w:drawing>
      </w:r>
    </w:p>
    <w:p>
      <w:pPr>
        <w:pStyle w:val="style0"/>
        <w:shd w:val="clear" w:color="auto" w:fill="fcfcfc"/>
        <w:spacing w:before="360" w:after="120" w:lineRule="auto" w:line="240"/>
        <w:outlineLvl w:val="2"/>
        <w:rPr>
          <w:rFonts w:ascii="Arial" w:cs="Arial" w:eastAsia="Times New Roman" w:hAnsi="Arial"/>
          <w:b/>
          <w:color w:val="222222"/>
          <w:sz w:val="28"/>
          <w:szCs w:val="28"/>
          <w:lang w:eastAsia="en-IN"/>
        </w:rPr>
      </w:pPr>
      <w:r>
        <w:rPr>
          <w:rFonts w:ascii="Arial" w:cs="Arial" w:eastAsia="Times New Roman" w:hAnsi="Arial"/>
          <w:b/>
          <w:color w:val="222222"/>
          <w:sz w:val="28"/>
          <w:szCs w:val="28"/>
          <w:lang w:eastAsia="en-IN"/>
        </w:rPr>
        <w:t>Collaborative filtering-based recommender system</w:t>
      </w:r>
    </w:p>
    <w:p>
      <w:pPr>
        <w:pStyle w:val="style0"/>
        <w:shd w:val="clear" w:color="auto" w:fill="fcfcfc"/>
        <w:spacing w:after="0" w:lineRule="auto" w:line="240"/>
        <w:ind w:firstLine="720"/>
        <w:jc w:val="both"/>
        <w:rPr>
          <w:rFonts w:ascii="Arial" w:cs="Arial" w:eastAsia="Times New Roman" w:hAnsi="Arial"/>
          <w:color w:val="333333"/>
          <w:sz w:val="24"/>
          <w:szCs w:val="24"/>
          <w:lang w:eastAsia="en-IN"/>
        </w:rPr>
      </w:pPr>
      <w:r>
        <w:rPr>
          <w:rFonts w:ascii="Arial" w:cs="Arial" w:eastAsia="Times New Roman" w:hAnsi="Arial"/>
          <w:color w:val="333333"/>
          <w:sz w:val="24"/>
          <w:szCs w:val="24"/>
          <w:lang w:eastAsia="en-IN"/>
        </w:rPr>
        <w:t>Collaborative approaches make use of the measure of similarity between users. This technique starts with finding a group or collection of user X whose preferences, likes, and dislikes are similar to that of user A. X is called the neighbourhood of A. The new items which are liked by most of the users in X are then recommended to user A. The efficiency of a collaborative algorithm depends on how accurately the algorithm can find the neighbourhood of the target user. </w:t>
      </w:r>
    </w:p>
    <w:p>
      <w:pPr>
        <w:pStyle w:val="style0"/>
        <w:shd w:val="clear" w:color="auto" w:fill="fcfcfc"/>
        <w:spacing w:after="0" w:lineRule="auto" w:line="240"/>
        <w:ind w:firstLine="720"/>
        <w:jc w:val="both"/>
        <w:rPr>
          <w:rFonts w:ascii="Arial" w:cs="Arial" w:hAnsi="Arial"/>
          <w:color w:val="333333"/>
          <w:sz w:val="24"/>
          <w:szCs w:val="24"/>
          <w:shd w:val="clear" w:color="auto" w:fill="fcfcfc"/>
        </w:rPr>
      </w:pPr>
      <w:r>
        <w:rPr>
          <w:rFonts w:ascii="Arial" w:cs="Arial" w:hAnsi="Arial"/>
          <w:color w:val="333333"/>
          <w:sz w:val="24"/>
          <w:szCs w:val="24"/>
          <w:shd w:val="clear" w:color="auto" w:fill="fcfcfc"/>
        </w:rPr>
        <w:t>Traditionally collaborative filtering-based systems suffer from the cold-start problem and privacy concerns as there is a need to share user data. However, collaborative filtering approaches do not require any knowledge of item features for generating a recommendation. Also, this approach can help to expand on the user’s existing interests by discovering new items. Collaborative approaches are again divided into two types: memory-based approaches and model-based approaches.</w:t>
      </w:r>
    </w:p>
    <w:p>
      <w:pPr>
        <w:pStyle w:val="style0"/>
        <w:shd w:val="clear" w:color="auto" w:fill="fcfcfc"/>
        <w:spacing w:after="0" w:lineRule="auto" w:line="240"/>
        <w:jc w:val="both"/>
        <w:rPr>
          <w:rFonts w:ascii="Arial" w:cs="Arial" w:hAnsi="Arial"/>
          <w:color w:val="333333"/>
          <w:sz w:val="24"/>
          <w:szCs w:val="24"/>
          <w:shd w:val="clear" w:color="auto" w:fill="fcfcfc"/>
        </w:rPr>
      </w:pPr>
    </w:p>
    <w:p>
      <w:pPr>
        <w:pStyle w:val="style94"/>
        <w:shd w:val="clear" w:color="auto" w:fill="fcfcfc"/>
        <w:spacing w:before="0" w:beforeAutospacing="false" w:after="0" w:afterAutospacing="false"/>
        <w:ind w:firstLine="720"/>
        <w:jc w:val="both"/>
        <w:rPr>
          <w:rFonts w:ascii="Arial" w:cs="Arial" w:hAnsi="Arial"/>
          <w:color w:val="333333"/>
        </w:rPr>
      </w:pPr>
      <w:r>
        <w:rPr>
          <w:rFonts w:ascii="Arial" w:cs="Arial" w:hAnsi="Arial"/>
          <w:color w:val="333333"/>
        </w:rPr>
        <w:t>These techniques also need two steps for prediction—the first step is to build the model, and the second step is to predict ratings using a function (f) which takes the model defined in the first step and the user profile as input.</w:t>
      </w:r>
    </w:p>
    <w:p>
      <w:pPr>
        <w:pStyle w:val="style94"/>
        <w:shd w:val="clear" w:color="auto" w:fill="fcfcfc"/>
        <w:spacing w:before="0" w:beforeAutospacing="false" w:after="0" w:afterAutospacing="false"/>
        <w:rPr>
          <w:rFonts w:ascii="Arial" w:cs="Arial" w:hAnsi="Arial"/>
          <w:i/>
          <w:iCs/>
          <w:color w:val="333333"/>
        </w:rPr>
      </w:pPr>
    </w:p>
    <w:p>
      <w:pPr>
        <w:pStyle w:val="style94"/>
        <w:shd w:val="clear" w:color="auto" w:fill="fcfcfc"/>
        <w:spacing w:before="0" w:beforeAutospacing="false" w:after="0" w:afterAutospacing="false"/>
        <w:rPr>
          <w:rFonts w:ascii="Arial" w:cs="Arial" w:hAnsi="Arial"/>
          <w:color w:val="333333"/>
        </w:rPr>
      </w:pPr>
      <w:r>
        <w:rPr>
          <w:rFonts w:ascii="Arial" w:cs="Arial" w:hAnsi="Arial"/>
          <w:i/>
          <w:iCs/>
          <w:color w:val="333333"/>
        </w:rPr>
        <w:t>Recommendation = f (defined model, user profile)</w:t>
      </w:r>
    </w:p>
    <w:p>
      <w:pPr>
        <w:pStyle w:val="style94"/>
        <w:shd w:val="clear" w:color="auto" w:fill="fcfcfc"/>
        <w:spacing w:before="0" w:beforeAutospacing="false" w:after="0" w:afterAutospacing="false"/>
        <w:rPr>
          <w:rFonts w:ascii="Arial" w:cs="Arial" w:hAnsi="Arial"/>
          <w:i/>
          <w:iCs/>
          <w:color w:val="333333"/>
        </w:rPr>
      </w:pPr>
      <w:r>
        <w:rPr>
          <w:rFonts w:ascii="Arial" w:cs="Arial" w:hAnsi="Arial"/>
          <w:i/>
          <w:iCs/>
          <w:color w:val="333333"/>
        </w:rPr>
        <w:t>where user profile </w:t>
      </w:r>
      <w:r>
        <w:rPr>
          <w:rStyle w:val="style4115"/>
          <w:rFonts w:ascii="Cambria Math" w:cs="Cambria Math" w:hAnsi="Cambria Math"/>
          <w:color w:val="333333"/>
        </w:rPr>
        <w:t>∉</w:t>
      </w:r>
      <w:r>
        <w:rPr>
          <w:rFonts w:ascii="Arial" w:cs="Arial" w:hAnsi="Arial"/>
          <w:i/>
          <w:iCs/>
          <w:color w:val="333333"/>
        </w:rPr>
        <w:t> utility matrix</w:t>
      </w:r>
    </w:p>
    <w:p>
      <w:pPr>
        <w:pStyle w:val="style94"/>
        <w:shd w:val="clear" w:color="auto" w:fill="fcfcfc"/>
        <w:spacing w:before="0" w:beforeAutospacing="false" w:after="0" w:afterAutospacing="false"/>
        <w:rPr>
          <w:rFonts w:ascii="Arial" w:cs="Arial" w:hAnsi="Arial"/>
          <w:i/>
          <w:iCs/>
          <w:color w:val="333333"/>
        </w:rPr>
      </w:pPr>
    </w:p>
    <w:p>
      <w:pPr>
        <w:pStyle w:val="style94"/>
        <w:shd w:val="clear" w:color="auto" w:fill="fcfcfc"/>
        <w:spacing w:before="0" w:beforeAutospacing="false" w:after="0" w:afterAutospacing="false"/>
        <w:ind w:firstLine="720"/>
        <w:jc w:val="both"/>
        <w:rPr>
          <w:rFonts w:ascii="Arial" w:cs="Arial" w:hAnsi="Arial"/>
          <w:color w:val="333333"/>
          <w:shd w:val="clear" w:color="auto" w:fill="fcfcfc"/>
        </w:rPr>
      </w:pPr>
      <w:r>
        <w:rPr>
          <w:rFonts w:ascii="Arial" w:cs="Arial" w:hAnsi="Arial"/>
          <w:color w:val="333333"/>
          <w:shd w:val="clear" w:color="auto" w:fill="fcfcfc"/>
        </w:rPr>
        <w:t xml:space="preserve">Model-based techniques do not require adding the user profile of a new user into the utility matrix before making predictions. We can make recommendations even to users that are not present in the model. Model-based systems are more efficient for group recommendations. </w:t>
      </w:r>
    </w:p>
    <w:p>
      <w:pPr>
        <w:pStyle w:val="style94"/>
        <w:shd w:val="clear" w:color="auto" w:fill="fcfcfc"/>
        <w:spacing w:before="0" w:beforeAutospacing="false" w:after="0" w:afterAutospacing="false"/>
        <w:ind w:firstLine="720"/>
        <w:jc w:val="both"/>
        <w:rPr>
          <w:rFonts w:ascii="Arial" w:cs="Arial" w:hAnsi="Arial"/>
          <w:color w:val="333333"/>
          <w:shd w:val="clear" w:color="auto" w:fill="fcfcfc"/>
        </w:rPr>
      </w:pPr>
      <w:r>
        <w:rPr>
          <w:rFonts w:ascii="Arial" w:cs="Arial" w:hAnsi="Arial"/>
          <w:color w:val="333333"/>
          <w:shd w:val="clear" w:color="auto" w:fill="fcfcfc"/>
        </w:rPr>
        <w:t>They can quickly recommend a group of items by using the pre-trained model. The accuracy of this technique largely relies on the efficiency of the underlying learning algorithm used to create the model. Model-based techniques are capable of solving some traditional problems of recommender systems such as sparsity and scalability by employing dimen</w:t>
      </w:r>
      <w:r>
        <w:rPr>
          <w:rFonts w:ascii="Arial" w:cs="Arial" w:hAnsi="Arial"/>
          <w:color w:val="333333"/>
          <w:shd w:val="clear" w:color="auto" w:fill="fcfcfc"/>
        </w:rPr>
        <w:t>sionality reduction techniques</w:t>
      </w:r>
      <w:r>
        <w:rPr>
          <w:rFonts w:ascii="Arial" w:cs="Arial" w:hAnsi="Arial"/>
          <w:color w:val="333333"/>
          <w:shd w:val="clear" w:color="auto" w:fill="fcfcfc"/>
        </w:rPr>
        <w:t xml:space="preserve"> and model learning techniques.</w:t>
      </w:r>
    </w:p>
    <w:p>
      <w:pPr>
        <w:pStyle w:val="style94"/>
        <w:shd w:val="clear" w:color="auto" w:fill="fcfcfc"/>
        <w:spacing w:before="0" w:beforeAutospacing="false" w:after="0" w:afterAutospacing="false"/>
        <w:jc w:val="both"/>
        <w:rPr>
          <w:rFonts w:ascii="Arial" w:cs="Arial" w:hAnsi="Arial"/>
          <w:color w:val="333333"/>
          <w:shd w:val="clear" w:color="auto" w:fill="fcfcfc"/>
        </w:rPr>
      </w:pPr>
    </w:p>
    <w:p>
      <w:pPr>
        <w:pStyle w:val="style94"/>
        <w:shd w:val="clear" w:color="auto" w:fill="fcfcfc"/>
        <w:spacing w:before="0" w:beforeAutospacing="false" w:after="0" w:afterAutospacing="false"/>
        <w:jc w:val="both"/>
        <w:rPr>
          <w:rFonts w:ascii="Arial" w:cs="Arial" w:hAnsi="Arial"/>
          <w:b/>
          <w:color w:val="2f5496"/>
          <w:sz w:val="28"/>
        </w:rPr>
      </w:pPr>
      <w:r>
        <w:rPr>
          <w:rFonts w:ascii="Arial" w:cs="Arial" w:hAnsi="Arial"/>
          <w:b/>
          <w:color w:val="2f5496"/>
          <w:sz w:val="28"/>
        </w:rPr>
        <w:t>U</w:t>
      </w:r>
      <w:r>
        <w:rPr>
          <w:rFonts w:ascii="Arial" w:cs="Arial" w:hAnsi="Arial"/>
          <w:b/>
          <w:color w:val="2f5496"/>
          <w:sz w:val="28"/>
        </w:rPr>
        <w:t xml:space="preserve">ser-based and </w:t>
      </w:r>
      <w:r>
        <w:rPr>
          <w:rFonts w:ascii="Arial" w:cs="Arial" w:hAnsi="Arial"/>
          <w:b/>
          <w:color w:val="2f5496"/>
          <w:sz w:val="28"/>
        </w:rPr>
        <w:t>I</w:t>
      </w:r>
      <w:r>
        <w:rPr>
          <w:rFonts w:ascii="Arial" w:cs="Arial" w:hAnsi="Arial"/>
          <w:b/>
          <w:color w:val="2f5496"/>
          <w:sz w:val="28"/>
        </w:rPr>
        <w:t>tem-based CF</w:t>
      </w:r>
    </w:p>
    <w:p>
      <w:pPr>
        <w:pStyle w:val="style94"/>
        <w:shd w:val="clear" w:color="auto" w:fill="fcfcfc"/>
        <w:spacing w:before="0" w:beforeAutospacing="false" w:after="0" w:afterAutospacing="false"/>
        <w:jc w:val="both"/>
        <w:rPr>
          <w:rFonts w:ascii="Arial" w:cs="Arial" w:hAnsi="Arial"/>
          <w:b/>
          <w:color w:val="2f5496"/>
          <w:sz w:val="28"/>
        </w:rPr>
      </w:pPr>
    </w:p>
    <w:p>
      <w:pPr>
        <w:pStyle w:val="style94"/>
        <w:shd w:val="clear" w:color="auto" w:fill="fcfcfc"/>
        <w:spacing w:before="0" w:beforeAutospacing="false" w:after="0" w:afterAutospacing="false"/>
        <w:jc w:val="both"/>
        <w:rPr>
          <w:rFonts w:ascii="Arial" w:cs="Arial" w:hAnsi="Arial"/>
          <w:b/>
          <w:color w:val="2f5496"/>
          <w:sz w:val="28"/>
        </w:rPr>
      </w:pPr>
      <w:r>
        <w:rPr>
          <w:noProof/>
        </w:rPr>
        <w:drawing>
          <wp:inline distL="0" distT="0" distB="0" distR="0">
            <wp:extent cx="5731117" cy="2495550"/>
            <wp:effectExtent l="0" t="0" r="3175" b="0"/>
            <wp:docPr id="1070" name="Picture 42" descr="https://miro.medium.com/v2/resize:fit:700/1*QvhetbRjCr1vryTch_2HZQ.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42"/>
                    <pic:cNvPicPr/>
                  </pic:nvPicPr>
                  <pic:blipFill>
                    <a:blip r:embed="rId27" cstate="print"/>
                    <a:srcRect l="0" t="0" r="0" b="0"/>
                    <a:stretch/>
                  </pic:blipFill>
                  <pic:spPr>
                    <a:xfrm rot="0">
                      <a:off x="0" y="0"/>
                      <a:ext cx="5731117" cy="2495550"/>
                    </a:xfrm>
                    <a:prstGeom prst="rect"/>
                    <a:ln>
                      <a:noFill/>
                    </a:ln>
                  </pic:spPr>
                </pic:pic>
              </a:graphicData>
            </a:graphic>
          </wp:inline>
        </w:drawing>
      </w:r>
    </w:p>
    <w:p>
      <w:pPr>
        <w:pStyle w:val="style94"/>
        <w:shd w:val="clear" w:color="auto" w:fill="fcfcfc"/>
        <w:spacing w:before="0" w:beforeAutospacing="false" w:after="0" w:afterAutospacing="false"/>
        <w:jc w:val="both"/>
        <w:rPr>
          <w:rFonts w:ascii="Arial" w:cs="Arial" w:hAnsi="Arial"/>
          <w:color w:val="333333"/>
          <w:shd w:val="clear" w:color="auto" w:fill="fcfcfc"/>
        </w:rPr>
      </w:pPr>
    </w:p>
    <w:p>
      <w:pPr>
        <w:pStyle w:val="style94"/>
        <w:shd w:val="clear" w:color="auto" w:fill="fcfcfc"/>
        <w:spacing w:before="0" w:beforeAutospacing="false" w:after="0" w:afterAutospacing="false"/>
        <w:jc w:val="both"/>
        <w:rPr>
          <w:rFonts w:ascii="Arial" w:cs="Arial" w:hAnsi="Arial"/>
          <w:color w:val="333333"/>
          <w:shd w:val="clear" w:color="auto" w:fill="fcfcfc"/>
        </w:rPr>
      </w:pPr>
    </w:p>
    <w:p>
      <w:pPr>
        <w:pStyle w:val="style1"/>
        <w:shd w:val="clear" w:color="auto" w:fill="ffffff"/>
        <w:spacing w:before="468" w:lineRule="atLeast" w:line="450"/>
        <w:jc w:val="both"/>
        <w:rPr>
          <w:rFonts w:ascii="Arial" w:cs="Arial" w:hAnsi="Arial"/>
          <w:b/>
          <w:spacing w:val="-4"/>
          <w:sz w:val="24"/>
          <w:szCs w:val="24"/>
        </w:rPr>
      </w:pPr>
      <w:r>
        <w:rPr>
          <w:rFonts w:ascii="Arial" w:cs="Arial" w:hAnsi="Arial"/>
          <w:b/>
          <w:spacing w:val="-4"/>
          <w:sz w:val="24"/>
          <w:szCs w:val="24"/>
        </w:rPr>
        <w:t>User-Based Collaborative Filtering (UB-CF)</w:t>
      </w:r>
    </w:p>
    <w:p>
      <w:pPr>
        <w:pStyle w:val="style4107"/>
        <w:numPr>
          <w:ilvl w:val="0"/>
          <w:numId w:val="20"/>
        </w:numPr>
        <w:shd w:val="clear" w:color="auto" w:fill="ffffff"/>
        <w:spacing w:before="206" w:beforeAutospacing="false" w:after="0" w:afterAutospacing="false"/>
        <w:jc w:val="both"/>
        <w:rPr>
          <w:rFonts w:ascii="Arial" w:cs="Arial" w:hAnsi="Arial"/>
          <w:color w:val="242424"/>
          <w:spacing w:val="-1"/>
        </w:rPr>
      </w:pPr>
      <w:r>
        <w:rPr>
          <w:rFonts w:ascii="Arial" w:cs="Arial" w:hAnsi="Arial"/>
          <w:color w:val="242424"/>
          <w:spacing w:val="-1"/>
        </w:rPr>
        <w:t>Imagine that we want to recommend a movie to our friend </w:t>
      </w:r>
      <w:r>
        <w:rPr>
          <w:rStyle w:val="style88"/>
          <w:rFonts w:ascii="Arial" w:cs="Arial" w:hAnsi="Arial"/>
          <w:color w:val="242424"/>
          <w:spacing w:val="-1"/>
        </w:rPr>
        <w:t>Stanley</w:t>
      </w:r>
      <w:r>
        <w:rPr>
          <w:rFonts w:ascii="Arial" w:cs="Arial" w:hAnsi="Arial"/>
          <w:color w:val="242424"/>
          <w:spacing w:val="-1"/>
        </w:rPr>
        <w:t>. We could assume that similar people will have similar taste. Suppose that me and </w:t>
      </w:r>
      <w:r>
        <w:rPr>
          <w:rStyle w:val="style88"/>
          <w:rFonts w:ascii="Arial" w:cs="Arial" w:hAnsi="Arial"/>
          <w:color w:val="242424"/>
          <w:spacing w:val="-1"/>
        </w:rPr>
        <w:t>Stanley</w:t>
      </w:r>
      <w:r>
        <w:rPr>
          <w:rFonts w:ascii="Arial" w:cs="Arial" w:hAnsi="Arial"/>
          <w:color w:val="242424"/>
          <w:spacing w:val="-1"/>
        </w:rPr>
        <w:t> have seen the same movies, and we rated them all almost identically. But Stanley hasn’t seen </w:t>
      </w:r>
      <w:r>
        <w:rPr>
          <w:rStyle w:val="style88"/>
          <w:rFonts w:ascii="Arial" w:cs="Arial" w:hAnsi="Arial"/>
          <w:color w:val="242424"/>
          <w:spacing w:val="-1"/>
        </w:rPr>
        <w:t>‘The Godfather: Part II’ </w:t>
      </w:r>
      <w:r>
        <w:rPr>
          <w:rFonts w:ascii="Arial" w:cs="Arial" w:hAnsi="Arial"/>
          <w:color w:val="242424"/>
          <w:spacing w:val="-1"/>
        </w:rPr>
        <w:t>and I did</w:t>
      </w:r>
      <w:r>
        <w:rPr>
          <w:rStyle w:val="style88"/>
          <w:rFonts w:ascii="Arial" w:cs="Arial" w:hAnsi="Arial"/>
          <w:color w:val="242424"/>
          <w:spacing w:val="-1"/>
        </w:rPr>
        <w:t>. </w:t>
      </w:r>
      <w:r>
        <w:rPr>
          <w:rFonts w:ascii="Arial" w:cs="Arial" w:hAnsi="Arial"/>
          <w:color w:val="242424"/>
          <w:spacing w:val="-1"/>
        </w:rPr>
        <w:t>If I love that movie, it sounds logical to think that he will too. With that, we have created an artificial rating based on our similarity.</w:t>
      </w:r>
    </w:p>
    <w:p>
      <w:pPr>
        <w:pStyle w:val="style4107"/>
        <w:numPr>
          <w:ilvl w:val="0"/>
          <w:numId w:val="20"/>
        </w:numPr>
        <w:shd w:val="clear" w:color="auto" w:fill="ffffff"/>
        <w:spacing w:before="206" w:beforeAutospacing="false" w:after="0" w:afterAutospacing="false"/>
        <w:jc w:val="both"/>
        <w:rPr>
          <w:rFonts w:ascii="Arial" w:cs="Arial" w:hAnsi="Arial"/>
          <w:color w:val="242424"/>
          <w:spacing w:val="-1"/>
        </w:rPr>
      </w:pPr>
      <w:r>
        <w:rPr>
          <w:rFonts w:ascii="Arial" w:cs="Arial" w:hAnsi="Arial"/>
          <w:color w:val="242424"/>
          <w:spacing w:val="-1"/>
        </w:rPr>
        <w:t>Well, UB-CF uses that logic and recommends items by finding similar users to the </w:t>
      </w:r>
      <w:r>
        <w:rPr>
          <w:rStyle w:val="style88"/>
          <w:rFonts w:ascii="Arial" w:cs="Arial" w:hAnsi="Arial"/>
          <w:color w:val="242424"/>
          <w:spacing w:val="-1"/>
        </w:rPr>
        <w:t>active user</w:t>
      </w:r>
      <w:r>
        <w:rPr>
          <w:rFonts w:ascii="Arial" w:cs="Arial" w:hAnsi="Arial"/>
          <w:color w:val="242424"/>
          <w:spacing w:val="-1"/>
        </w:rPr>
        <w:t> (to whom we are trying to recommend a movie). A specific application of this is the user-based </w:t>
      </w:r>
      <w:r>
        <w:rPr/>
        <w:fldChar w:fldCharType="begin"/>
      </w:r>
      <w:r>
        <w:instrText xml:space="preserve"> HYPERLINK "https://en.wikipedia.org/wiki/K-nearest_neighbor_algorithm" \t "_blank" </w:instrText>
      </w:r>
      <w:r>
        <w:rPr/>
        <w:fldChar w:fldCharType="separate"/>
      </w:r>
      <w:r>
        <w:rPr>
          <w:rStyle w:val="style85"/>
          <w:rFonts w:ascii="Arial" w:cs="Arial" w:eastAsia="宋体" w:hAnsi="Arial"/>
          <w:spacing w:val="-1"/>
        </w:rPr>
        <w:t>Nearest Neighbor algorithm</w:t>
      </w:r>
      <w:r>
        <w:rPr/>
        <w:fldChar w:fldCharType="end"/>
      </w:r>
      <w:r>
        <w:rPr>
          <w:rFonts w:ascii="Arial" w:cs="Arial" w:hAnsi="Arial"/>
          <w:color w:val="242424"/>
          <w:spacing w:val="-1"/>
        </w:rPr>
        <w:t>. This algorithm needs two tasks:</w:t>
      </w:r>
    </w:p>
    <w:p>
      <w:pPr>
        <w:pStyle w:val="style4107"/>
        <w:numPr>
          <w:ilvl w:val="0"/>
          <w:numId w:val="21"/>
        </w:numPr>
        <w:shd w:val="clear" w:color="auto" w:fill="ffffff"/>
        <w:spacing w:before="206" w:beforeAutospacing="false" w:after="0" w:afterAutospacing="false" w:lineRule="atLeast" w:line="480"/>
        <w:jc w:val="both"/>
        <w:rPr>
          <w:rFonts w:ascii="Arial" w:cs="Arial" w:hAnsi="Arial"/>
          <w:color w:val="242424"/>
          <w:spacing w:val="-1"/>
        </w:rPr>
      </w:pPr>
      <w:r>
        <w:rPr>
          <w:rFonts w:ascii="Arial" w:cs="Arial" w:hAnsi="Arial"/>
          <w:color w:val="242424"/>
          <w:spacing w:val="-1"/>
          <w:shd w:val="clear" w:color="auto" w:fill="ffffff"/>
        </w:rPr>
        <w:t>Find the K-nearest neighbors (KNN) to the user </w:t>
      </w:r>
      <w:r>
        <w:rPr>
          <w:rStyle w:val="style88"/>
          <w:rFonts w:ascii="Arial" w:cs="Arial" w:hAnsi="Arial"/>
          <w:b/>
          <w:bCs/>
          <w:color w:val="242424"/>
          <w:spacing w:val="-1"/>
          <w:shd w:val="clear" w:color="auto" w:fill="ffffff"/>
        </w:rPr>
        <w:t>a,</w:t>
      </w:r>
      <w:r>
        <w:rPr>
          <w:rFonts w:ascii="Arial" w:cs="Arial" w:hAnsi="Arial"/>
          <w:color w:val="242424"/>
          <w:spacing w:val="-1"/>
          <w:shd w:val="clear" w:color="auto" w:fill="ffffff"/>
        </w:rPr>
        <w:t> using a similarity function </w:t>
      </w:r>
      <w:r>
        <w:rPr>
          <w:rStyle w:val="style88"/>
          <w:rFonts w:ascii="Arial" w:cs="Arial" w:hAnsi="Arial"/>
          <w:b/>
          <w:bCs/>
          <w:color w:val="242424"/>
          <w:spacing w:val="-1"/>
          <w:shd w:val="clear" w:color="auto" w:fill="ffffff"/>
        </w:rPr>
        <w:t>w</w:t>
      </w:r>
      <w:r>
        <w:rPr>
          <w:rFonts w:ascii="Arial" w:cs="Arial" w:hAnsi="Arial"/>
          <w:color w:val="242424"/>
          <w:spacing w:val="-1"/>
          <w:shd w:val="clear" w:color="auto" w:fill="ffffff"/>
        </w:rPr>
        <w:t> to measure the distance between each pair of users:</w:t>
      </w:r>
    </w:p>
    <w:p>
      <w:pPr>
        <w:pStyle w:val="style4107"/>
        <w:shd w:val="clear" w:color="auto" w:fill="ffffff"/>
        <w:spacing w:before="206" w:beforeAutospacing="false" w:after="0" w:afterAutospacing="false" w:lineRule="atLeast" w:line="480"/>
        <w:ind w:left="360"/>
        <w:jc w:val="center"/>
        <w:rPr>
          <w:rFonts w:ascii="Arial" w:cs="Arial" w:hAnsi="Arial"/>
          <w:color w:val="242424"/>
          <w:spacing w:val="-1"/>
        </w:rPr>
      </w:pPr>
      <w:r>
        <w:rPr>
          <w:rFonts w:ascii="Arial" w:cs="Arial" w:hAnsi="Arial"/>
          <w:noProof/>
          <w:color w:val="242424"/>
          <w:spacing w:val="-1"/>
        </w:rPr>
        <w:drawing>
          <wp:inline distL="0" distT="0" distB="0" distR="0">
            <wp:extent cx="3629025" cy="923924"/>
            <wp:effectExtent l="0" t="0" r="9525" b="9525"/>
            <wp:docPr id="1071"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5"/>
                    <pic:cNvPicPr/>
                  </pic:nvPicPr>
                  <pic:blipFill>
                    <a:blip r:embed="rId28" cstate="print"/>
                    <a:srcRect l="0" t="0" r="0" b="0"/>
                    <a:stretch/>
                  </pic:blipFill>
                  <pic:spPr>
                    <a:xfrm rot="0">
                      <a:off x="0" y="0"/>
                      <a:ext cx="3629025" cy="923924"/>
                    </a:xfrm>
                    <a:prstGeom prst="rect"/>
                    <a:ln>
                      <a:noFill/>
                    </a:ln>
                  </pic:spPr>
                </pic:pic>
              </a:graphicData>
            </a:graphic>
          </wp:inline>
        </w:drawing>
      </w:r>
    </w:p>
    <w:p>
      <w:pPr>
        <w:pStyle w:val="style4107"/>
        <w:numPr>
          <w:ilvl w:val="0"/>
          <w:numId w:val="21"/>
        </w:numPr>
        <w:shd w:val="clear" w:color="auto" w:fill="ffffff"/>
        <w:spacing w:before="206" w:beforeAutospacing="false" w:after="0" w:afterAutospacing="false"/>
        <w:jc w:val="both"/>
        <w:rPr>
          <w:rFonts w:ascii="Arial" w:cs="Arial" w:hAnsi="Arial"/>
          <w:color w:val="242424"/>
          <w:spacing w:val="-1"/>
        </w:rPr>
      </w:pPr>
      <w:r>
        <w:rPr>
          <w:rFonts w:ascii="Arial" w:cs="Arial" w:hAnsi="Arial"/>
          <w:color w:val="242424"/>
          <w:spacing w:val="-1"/>
          <w:shd w:val="clear" w:color="auto" w:fill="ffffff"/>
        </w:rPr>
        <w:t>Predict the rating that user </w:t>
      </w:r>
      <w:r>
        <w:rPr>
          <w:rStyle w:val="style88"/>
          <w:rFonts w:ascii="Arial" w:cs="Arial" w:hAnsi="Arial"/>
          <w:b/>
          <w:bCs/>
          <w:color w:val="242424"/>
          <w:spacing w:val="-1"/>
          <w:shd w:val="clear" w:color="auto" w:fill="ffffff"/>
        </w:rPr>
        <w:t>a</w:t>
      </w:r>
      <w:r>
        <w:rPr>
          <w:rFonts w:ascii="Arial" w:cs="Arial" w:hAnsi="Arial"/>
          <w:color w:val="242424"/>
          <w:spacing w:val="-1"/>
          <w:shd w:val="clear" w:color="auto" w:fill="ffffff"/>
        </w:rPr>
        <w:t> will give to all items the </w:t>
      </w:r>
      <w:r>
        <w:rPr>
          <w:rStyle w:val="style88"/>
          <w:rFonts w:ascii="Arial" w:cs="Arial" w:hAnsi="Arial"/>
          <w:b/>
          <w:bCs/>
          <w:color w:val="242424"/>
          <w:spacing w:val="-1"/>
          <w:shd w:val="clear" w:color="auto" w:fill="ffffff"/>
        </w:rPr>
        <w:t>k</w:t>
      </w:r>
      <w:r>
        <w:rPr>
          <w:rFonts w:ascii="Arial" w:cs="Arial" w:hAnsi="Arial"/>
          <w:color w:val="242424"/>
          <w:spacing w:val="-1"/>
          <w:shd w:val="clear" w:color="auto" w:fill="ffffff"/>
        </w:rPr>
        <w:t> neighbors have consumed but </w:t>
      </w:r>
      <w:r>
        <w:rPr>
          <w:rStyle w:val="style88"/>
          <w:rFonts w:ascii="Arial" w:cs="Arial" w:hAnsi="Arial"/>
          <w:b/>
          <w:bCs/>
          <w:color w:val="242424"/>
          <w:spacing w:val="-1"/>
          <w:shd w:val="clear" w:color="auto" w:fill="ffffff"/>
        </w:rPr>
        <w:t>a</w:t>
      </w:r>
      <w:r>
        <w:rPr>
          <w:rFonts w:ascii="Arial" w:cs="Arial" w:hAnsi="Arial"/>
          <w:color w:val="242424"/>
          <w:spacing w:val="-1"/>
          <w:shd w:val="clear" w:color="auto" w:fill="ffffff"/>
        </w:rPr>
        <w:t> has not. We Look for the item </w:t>
      </w:r>
      <w:r>
        <w:rPr>
          <w:rStyle w:val="style88"/>
          <w:rFonts w:ascii="Arial" w:cs="Arial" w:hAnsi="Arial"/>
          <w:b/>
          <w:bCs/>
          <w:color w:val="242424"/>
          <w:spacing w:val="-1"/>
          <w:shd w:val="clear" w:color="auto" w:fill="ffffff"/>
        </w:rPr>
        <w:t>j</w:t>
      </w:r>
      <w:r>
        <w:rPr>
          <w:rFonts w:ascii="Arial" w:cs="Arial" w:hAnsi="Arial"/>
          <w:color w:val="242424"/>
          <w:spacing w:val="-1"/>
          <w:shd w:val="clear" w:color="auto" w:fill="ffffff"/>
        </w:rPr>
        <w:t> with the best predicted rating.</w:t>
      </w:r>
    </w:p>
    <w:p>
      <w:pPr>
        <w:pStyle w:val="style4107"/>
        <w:shd w:val="clear" w:color="auto" w:fill="ffffff"/>
        <w:spacing w:before="206" w:beforeAutospacing="false" w:after="0" w:afterAutospacing="false"/>
        <w:ind w:left="720"/>
        <w:jc w:val="both"/>
        <w:rPr>
          <w:rFonts w:ascii="Arial" w:cs="Arial" w:hAnsi="Arial"/>
          <w:color w:val="242424"/>
          <w:spacing w:val="-1"/>
          <w:shd w:val="clear" w:color="auto" w:fill="ffffff"/>
        </w:rPr>
      </w:pPr>
      <w:r>
        <w:rPr>
          <w:rFonts w:ascii="Arial" w:cs="Arial" w:hAnsi="Arial"/>
          <w:color w:val="242424"/>
          <w:spacing w:val="-1"/>
          <w:shd w:val="clear" w:color="auto" w:fill="ffffff"/>
        </w:rPr>
        <w:t>In other words, we are creating a User-Item Matrix, predicting the ratings on items the active user has not see, based on the other similar users. This technique is </w:t>
      </w:r>
      <w:r>
        <w:rPr>
          <w:rStyle w:val="style87"/>
          <w:rFonts w:ascii="Arial" w:cs="Arial" w:hAnsi="Arial"/>
          <w:color w:val="242424"/>
          <w:spacing w:val="-1"/>
          <w:shd w:val="clear" w:color="auto" w:fill="ffffff"/>
        </w:rPr>
        <w:t>memory-based</w:t>
      </w:r>
      <w:r>
        <w:rPr>
          <w:rFonts w:ascii="Arial" w:cs="Arial" w:hAnsi="Arial"/>
          <w:color w:val="242424"/>
          <w:spacing w:val="-1"/>
          <w:shd w:val="clear" w:color="auto" w:fill="ffffff"/>
        </w:rPr>
        <w:t>.</w:t>
      </w:r>
    </w:p>
    <w:p>
      <w:pPr>
        <w:pStyle w:val="style4107"/>
        <w:shd w:val="clear" w:color="auto" w:fill="ffffff"/>
        <w:spacing w:before="206" w:beforeAutospacing="false" w:after="0" w:afterAutospacing="false" w:lineRule="atLeast" w:line="480"/>
        <w:ind w:left="720"/>
        <w:jc w:val="center"/>
        <w:rPr>
          <w:rFonts w:ascii="Arial" w:cs="Arial" w:hAnsi="Arial"/>
          <w:color w:val="242424"/>
          <w:spacing w:val="-1"/>
        </w:rPr>
      </w:pPr>
      <w:r>
        <w:rPr>
          <w:noProof/>
        </w:rPr>
        <w:drawing>
          <wp:inline distL="0" distT="0" distB="0" distR="0">
            <wp:extent cx="3905151" cy="2710815"/>
            <wp:effectExtent l="0" t="0" r="635" b="0"/>
            <wp:docPr id="1072" name="Picture 46" descr="https://miro.medium.com/v2/resize:fit:676/1*NTd4NH0H1mrSr01Ppr58dg.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46"/>
                    <pic:cNvPicPr/>
                  </pic:nvPicPr>
                  <pic:blipFill>
                    <a:blip r:embed="rId29" cstate="print"/>
                    <a:srcRect l="0" t="0" r="0" b="0"/>
                    <a:stretch/>
                  </pic:blipFill>
                  <pic:spPr>
                    <a:xfrm rot="0">
                      <a:off x="0" y="0"/>
                      <a:ext cx="3905151" cy="2710815"/>
                    </a:xfrm>
                    <a:prstGeom prst="rect"/>
                    <a:ln>
                      <a:noFill/>
                    </a:ln>
                  </pic:spPr>
                </pic:pic>
              </a:graphicData>
            </a:graphic>
          </wp:inline>
        </w:drawing>
      </w:r>
    </w:p>
    <w:p>
      <w:pPr>
        <w:pStyle w:val="style94"/>
        <w:shd w:val="clear" w:color="auto" w:fill="fcfcfc"/>
        <w:spacing w:before="0" w:beforeAutospacing="false" w:after="0" w:afterAutospacing="false"/>
        <w:jc w:val="both"/>
        <w:rPr>
          <w:rFonts w:ascii="Arial" w:cs="Arial" w:hAnsi="Arial"/>
          <w:color w:val="333333"/>
          <w:sz w:val="28"/>
          <w:u w:val="single"/>
          <w:shd w:val="clear" w:color="auto" w:fill="fcfcfc"/>
        </w:rPr>
      </w:pPr>
    </w:p>
    <w:p>
      <w:pPr>
        <w:pStyle w:val="style94"/>
        <w:shd w:val="clear" w:color="auto" w:fill="fcfcfc"/>
        <w:spacing w:before="0" w:beforeAutospacing="false" w:after="0" w:afterAutospacing="false"/>
        <w:jc w:val="both"/>
        <w:rPr>
          <w:rFonts w:ascii="Arial" w:cs="Arial" w:hAnsi="Arial"/>
          <w:color w:val="333333"/>
          <w:sz w:val="28"/>
          <w:u w:val="single"/>
          <w:shd w:val="clear" w:color="auto" w:fill="fcfcfc"/>
        </w:rPr>
      </w:pPr>
    </w:p>
    <w:p>
      <w:pPr>
        <w:pStyle w:val="style2"/>
        <w:shd w:val="clear" w:color="auto" w:fill="ffffff"/>
        <w:spacing w:before="413"/>
        <w:rPr>
          <w:rFonts w:ascii="Arial" w:cs="Arial" w:hAnsi="Arial"/>
          <w:b w:val="false"/>
          <w:color w:val="242424"/>
          <w:sz w:val="24"/>
          <w:szCs w:val="24"/>
        </w:rPr>
      </w:pPr>
      <w:r>
        <w:rPr>
          <w:rFonts w:ascii="Arial" w:cs="Arial" w:hAnsi="Arial"/>
          <w:color w:val="242424"/>
          <w:sz w:val="24"/>
          <w:szCs w:val="24"/>
        </w:rPr>
        <w:t>PROS:</w:t>
      </w:r>
    </w:p>
    <w:p>
      <w:pPr>
        <w:pStyle w:val="style0"/>
        <w:numPr>
          <w:ilvl w:val="0"/>
          <w:numId w:val="22"/>
        </w:numPr>
        <w:shd w:val="clear" w:color="auto" w:fill="ffffff"/>
        <w:spacing w:before="206" w:after="0" w:lineRule="auto" w:line="240"/>
        <w:ind w:left="450"/>
        <w:rPr>
          <w:rFonts w:ascii="Arial" w:cs="Arial" w:hAnsi="Arial"/>
          <w:color w:val="242424"/>
          <w:spacing w:val="-1"/>
          <w:sz w:val="24"/>
          <w:szCs w:val="24"/>
        </w:rPr>
      </w:pPr>
      <w:r>
        <w:rPr>
          <w:rFonts w:ascii="Arial" w:cs="Arial" w:hAnsi="Arial"/>
          <w:color w:val="242424"/>
          <w:spacing w:val="-1"/>
          <w:sz w:val="24"/>
          <w:szCs w:val="24"/>
        </w:rPr>
        <w:t>Easy to implement.</w:t>
      </w:r>
    </w:p>
    <w:p>
      <w:pPr>
        <w:pStyle w:val="style0"/>
        <w:numPr>
          <w:ilvl w:val="0"/>
          <w:numId w:val="22"/>
        </w:numPr>
        <w:shd w:val="clear" w:color="auto" w:fill="ffffff"/>
        <w:spacing w:before="252" w:after="0" w:lineRule="auto" w:line="240"/>
        <w:ind w:left="450"/>
        <w:rPr>
          <w:rFonts w:ascii="Arial" w:cs="Arial" w:hAnsi="Arial"/>
          <w:color w:val="242424"/>
          <w:spacing w:val="-1"/>
          <w:sz w:val="24"/>
          <w:szCs w:val="24"/>
        </w:rPr>
      </w:pPr>
      <w:r>
        <w:rPr>
          <w:rFonts w:ascii="Arial" w:cs="Arial" w:hAnsi="Arial"/>
          <w:color w:val="242424"/>
          <w:spacing w:val="-1"/>
          <w:sz w:val="24"/>
          <w:szCs w:val="24"/>
        </w:rPr>
        <w:t>Context independent.</w:t>
      </w:r>
    </w:p>
    <w:p>
      <w:pPr>
        <w:pStyle w:val="style0"/>
        <w:numPr>
          <w:ilvl w:val="0"/>
          <w:numId w:val="22"/>
        </w:numPr>
        <w:shd w:val="clear" w:color="auto" w:fill="ffffff"/>
        <w:spacing w:before="252" w:after="0" w:lineRule="auto" w:line="240"/>
        <w:ind w:left="450"/>
        <w:rPr>
          <w:rFonts w:ascii="Arial" w:cs="Arial" w:hAnsi="Arial"/>
          <w:color w:val="242424"/>
          <w:spacing w:val="-1"/>
          <w:sz w:val="24"/>
          <w:szCs w:val="24"/>
        </w:rPr>
      </w:pPr>
      <w:r>
        <w:rPr>
          <w:rFonts w:ascii="Arial" w:cs="Arial" w:hAnsi="Arial"/>
          <w:color w:val="242424"/>
          <w:spacing w:val="-1"/>
          <w:sz w:val="24"/>
          <w:szCs w:val="24"/>
        </w:rPr>
        <w:t>Compared to other techniques, such as content-based, it is more accurate.</w:t>
      </w:r>
    </w:p>
    <w:p>
      <w:pPr>
        <w:pStyle w:val="style94"/>
        <w:shd w:val="clear" w:color="auto" w:fill="fcfcfc"/>
        <w:spacing w:before="0" w:beforeAutospacing="false" w:after="0" w:afterAutospacing="false"/>
        <w:jc w:val="both"/>
        <w:rPr>
          <w:rFonts w:ascii="Arial" w:cs="Arial" w:hAnsi="Arial"/>
          <w:color w:val="333333"/>
          <w:u w:val="single"/>
          <w:shd w:val="clear" w:color="auto" w:fill="fcfcfc"/>
        </w:rPr>
      </w:pPr>
    </w:p>
    <w:p>
      <w:pPr>
        <w:pStyle w:val="style2"/>
        <w:shd w:val="clear" w:color="auto" w:fill="ffffff"/>
        <w:spacing w:before="413"/>
        <w:rPr>
          <w:rFonts w:ascii="Arial" w:cs="Arial" w:hAnsi="Arial"/>
          <w:b w:val="false"/>
          <w:color w:val="242424"/>
          <w:sz w:val="24"/>
          <w:szCs w:val="24"/>
        </w:rPr>
      </w:pPr>
      <w:r>
        <w:rPr>
          <w:rFonts w:ascii="Arial" w:cs="Arial" w:hAnsi="Arial"/>
          <w:color w:val="242424"/>
          <w:sz w:val="24"/>
          <w:szCs w:val="24"/>
        </w:rPr>
        <w:t>CONS:</w:t>
      </w:r>
    </w:p>
    <w:p>
      <w:pPr>
        <w:pStyle w:val="style0"/>
        <w:numPr>
          <w:ilvl w:val="0"/>
          <w:numId w:val="23"/>
        </w:numPr>
        <w:shd w:val="clear" w:color="auto" w:fill="ffffff"/>
        <w:spacing w:before="206" w:after="0" w:lineRule="auto" w:line="240"/>
        <w:ind w:left="450"/>
        <w:rPr>
          <w:rFonts w:ascii="Arial" w:cs="Arial" w:hAnsi="Arial"/>
          <w:color w:val="242424"/>
          <w:spacing w:val="-1"/>
          <w:sz w:val="24"/>
          <w:szCs w:val="24"/>
        </w:rPr>
      </w:pPr>
      <w:r>
        <w:rPr>
          <w:rFonts w:ascii="Arial" w:cs="Arial" w:hAnsi="Arial"/>
          <w:color w:val="242424"/>
          <w:spacing w:val="-1"/>
          <w:sz w:val="24"/>
          <w:szCs w:val="24"/>
        </w:rPr>
        <w:t>Sparsity: The percentage of people who rate items is really low.</w:t>
      </w:r>
    </w:p>
    <w:p>
      <w:pPr>
        <w:pStyle w:val="style0"/>
        <w:numPr>
          <w:ilvl w:val="0"/>
          <w:numId w:val="23"/>
        </w:numPr>
        <w:shd w:val="clear" w:color="auto" w:fill="ffffff"/>
        <w:spacing w:before="252" w:after="0" w:lineRule="auto" w:line="240"/>
        <w:ind w:left="450"/>
        <w:rPr>
          <w:rFonts w:ascii="Arial" w:cs="Arial" w:hAnsi="Arial"/>
          <w:color w:val="242424"/>
          <w:spacing w:val="-1"/>
          <w:sz w:val="24"/>
          <w:szCs w:val="24"/>
        </w:rPr>
      </w:pPr>
      <w:r>
        <w:rPr>
          <w:rFonts w:ascii="Arial" w:cs="Arial" w:hAnsi="Arial"/>
          <w:color w:val="242424"/>
          <w:spacing w:val="-1"/>
          <w:sz w:val="24"/>
          <w:szCs w:val="24"/>
        </w:rPr>
        <w:t>Scalability: The more </w:t>
      </w:r>
      <w:r>
        <w:rPr>
          <w:rStyle w:val="style88"/>
          <w:rFonts w:ascii="Arial" w:cs="Arial" w:hAnsi="Arial"/>
          <w:b/>
          <w:bCs/>
          <w:color w:val="242424"/>
          <w:spacing w:val="-1"/>
          <w:sz w:val="24"/>
          <w:szCs w:val="24"/>
        </w:rPr>
        <w:t>K</w:t>
      </w:r>
      <w:r>
        <w:rPr>
          <w:rFonts w:ascii="Arial" w:cs="Arial" w:hAnsi="Arial"/>
          <w:color w:val="242424"/>
          <w:spacing w:val="-1"/>
          <w:sz w:val="24"/>
          <w:szCs w:val="24"/>
        </w:rPr>
        <w:t> neighbors we consider (under a certain threshold), the better my classification should be. Nevertheless, the more users there are in the system, the greater the cost of finding the nearest K neighbors will be.</w:t>
      </w:r>
    </w:p>
    <w:p>
      <w:pPr>
        <w:pStyle w:val="style0"/>
        <w:numPr>
          <w:ilvl w:val="0"/>
          <w:numId w:val="23"/>
        </w:numPr>
        <w:shd w:val="clear" w:color="auto" w:fill="ffffff"/>
        <w:spacing w:before="252" w:after="0" w:lineRule="auto" w:line="240"/>
        <w:ind w:left="450"/>
        <w:rPr>
          <w:rFonts w:ascii="Arial" w:cs="Arial" w:hAnsi="Arial"/>
          <w:color w:val="242424"/>
          <w:spacing w:val="-1"/>
          <w:sz w:val="24"/>
          <w:szCs w:val="24"/>
        </w:rPr>
      </w:pPr>
      <w:r>
        <w:rPr>
          <w:rFonts w:ascii="Arial" w:cs="Arial" w:hAnsi="Arial"/>
          <w:color w:val="242424"/>
          <w:spacing w:val="-1"/>
          <w:sz w:val="24"/>
          <w:szCs w:val="24"/>
        </w:rPr>
        <w:t>Cold-start: New users will have no to little information about them to be compared with other users.</w:t>
      </w:r>
    </w:p>
    <w:p>
      <w:pPr>
        <w:pStyle w:val="style0"/>
        <w:numPr>
          <w:ilvl w:val="0"/>
          <w:numId w:val="23"/>
        </w:numPr>
        <w:shd w:val="clear" w:color="auto" w:fill="ffffff"/>
        <w:spacing w:before="252" w:after="0" w:lineRule="auto" w:line="240"/>
        <w:ind w:left="450"/>
        <w:rPr>
          <w:rFonts w:ascii="Arial" w:cs="Arial" w:hAnsi="Arial"/>
          <w:color w:val="242424"/>
          <w:spacing w:val="-1"/>
          <w:sz w:val="24"/>
          <w:szCs w:val="24"/>
        </w:rPr>
      </w:pPr>
      <w:r>
        <w:rPr>
          <w:rFonts w:ascii="Arial" w:cs="Arial" w:hAnsi="Arial"/>
          <w:color w:val="242424"/>
          <w:spacing w:val="-1"/>
          <w:sz w:val="24"/>
          <w:szCs w:val="24"/>
        </w:rPr>
        <w:t>New item: Just like the last point, new items will lack of ratings to create a solid ranking (More of this on </w:t>
      </w:r>
      <w:r>
        <w:rPr/>
        <w:fldChar w:fldCharType="begin"/>
      </w:r>
      <w:r>
        <w:instrText xml:space="preserve"> HYPERLINK "https://medium.com/@cfpinela/recommender-systems-ranking-and-classifications-3abae71d6fbf" </w:instrText>
      </w:r>
      <w:r>
        <w:rPr/>
        <w:fldChar w:fldCharType="separate"/>
      </w:r>
      <w:r>
        <w:rPr>
          <w:rStyle w:val="style85"/>
          <w:rFonts w:ascii="Arial" w:cs="Arial" w:hAnsi="Arial"/>
          <w:spacing w:val="-1"/>
        </w:rPr>
        <w:t>‘How to sort and rank items’</w:t>
      </w:r>
      <w:r>
        <w:rPr/>
        <w:fldChar w:fldCharType="end"/>
      </w:r>
      <w:r>
        <w:rPr>
          <w:rFonts w:ascii="Arial" w:cs="Arial" w:hAnsi="Arial"/>
          <w:color w:val="242424"/>
          <w:spacing w:val="-1"/>
          <w:sz w:val="24"/>
          <w:szCs w:val="24"/>
        </w:rPr>
        <w:t>).</w:t>
      </w:r>
    </w:p>
    <w:p>
      <w:pPr>
        <w:pStyle w:val="style1"/>
        <w:shd w:val="clear" w:color="auto" w:fill="ffffff"/>
        <w:spacing w:before="468" w:lineRule="auto" w:line="240"/>
        <w:rPr>
          <w:rFonts w:ascii="Arial" w:cs="Arial" w:hAnsi="Arial"/>
          <w:b/>
          <w:spacing w:val="-4"/>
          <w:sz w:val="24"/>
          <w:szCs w:val="24"/>
        </w:rPr>
      </w:pPr>
      <w:r>
        <w:rPr>
          <w:rFonts w:ascii="Arial" w:cs="Arial" w:hAnsi="Arial"/>
          <w:b/>
          <w:spacing w:val="-4"/>
          <w:sz w:val="24"/>
          <w:szCs w:val="24"/>
        </w:rPr>
        <w:t>Item-Based Collaborative Filtering (IB-CF)</w:t>
      </w:r>
    </w:p>
    <w:p>
      <w:pPr>
        <w:pStyle w:val="style4107"/>
        <w:shd w:val="clear" w:color="auto" w:fill="ffffff"/>
        <w:spacing w:before="206" w:beforeAutospacing="false" w:after="0" w:afterAutospacing="false"/>
        <w:rPr>
          <w:rFonts w:ascii="Arial" w:cs="Arial" w:hAnsi="Arial"/>
          <w:color w:val="242424"/>
          <w:spacing w:val="-1"/>
        </w:rPr>
      </w:pPr>
      <w:r>
        <w:rPr>
          <w:rFonts w:ascii="Arial" w:cs="Arial" w:hAnsi="Arial"/>
          <w:color w:val="242424"/>
          <w:spacing w:val="-1"/>
        </w:rPr>
        <w:t>Back to </w:t>
      </w:r>
      <w:r>
        <w:rPr>
          <w:rStyle w:val="style88"/>
          <w:rFonts w:ascii="Arial" w:cs="Arial" w:hAnsi="Arial"/>
          <w:color w:val="242424"/>
          <w:spacing w:val="-1"/>
        </w:rPr>
        <w:t>Stanley</w:t>
      </w:r>
      <w:r>
        <w:rPr>
          <w:rFonts w:ascii="Arial" w:cs="Arial" w:hAnsi="Arial"/>
          <w:color w:val="242424"/>
          <w:spacing w:val="-1"/>
        </w:rPr>
        <w:t>. Instead of focusing on his friends, we could focus on what items from all the options are more similar to what we know he enjoys. This new focus is known as Item-Based Collaborative Filtering (IB-CF).</w:t>
      </w:r>
    </w:p>
    <w:p>
      <w:pPr>
        <w:pStyle w:val="style4107"/>
        <w:shd w:val="clear" w:color="auto" w:fill="ffffff"/>
        <w:spacing w:before="480" w:beforeAutospacing="false" w:after="0" w:afterAutospacing="false"/>
        <w:rPr>
          <w:rFonts w:ascii="Arial" w:cs="Arial" w:hAnsi="Arial"/>
          <w:color w:val="242424"/>
          <w:spacing w:val="-1"/>
        </w:rPr>
      </w:pPr>
      <w:r>
        <w:rPr>
          <w:rFonts w:ascii="Arial" w:cs="Arial" w:hAnsi="Arial"/>
          <w:color w:val="242424"/>
          <w:spacing w:val="-1"/>
        </w:rPr>
        <w:t>We could divide IB-CF in two sub tasks:</w:t>
      </w:r>
    </w:p>
    <w:p>
      <w:pPr>
        <w:pStyle w:val="style4107"/>
        <w:numPr>
          <w:ilvl w:val="1"/>
          <w:numId w:val="22"/>
        </w:numPr>
        <w:shd w:val="clear" w:color="auto" w:fill="ffffff"/>
        <w:spacing w:before="480" w:beforeAutospacing="false" w:after="0" w:afterAutospacing="false"/>
        <w:rPr>
          <w:rFonts w:ascii="Arial" w:cs="Arial" w:hAnsi="Arial"/>
          <w:color w:val="242424"/>
          <w:spacing w:val="-1"/>
        </w:rPr>
      </w:pPr>
      <w:r>
        <w:rPr>
          <w:rFonts w:ascii="Arial" w:cs="Arial" w:hAnsi="Arial"/>
          <w:color w:val="242424"/>
          <w:spacing w:val="-1"/>
        </w:rPr>
        <w:t>Calculate similarity among the items:</w:t>
      </w:r>
    </w:p>
    <w:p>
      <w:pPr>
        <w:pStyle w:val="style179"/>
        <w:numPr>
          <w:ilvl w:val="0"/>
          <w:numId w:val="25"/>
        </w:numPr>
        <w:shd w:val="clear" w:color="auto" w:fill="ffffff"/>
        <w:spacing w:before="480" w:after="0" w:lineRule="auto" w:line="240"/>
        <w:rPr>
          <w:rFonts w:ascii="Arial" w:cs="Arial" w:hAnsi="Arial"/>
          <w:color w:val="242424"/>
          <w:spacing w:val="-1"/>
          <w:sz w:val="24"/>
          <w:szCs w:val="24"/>
        </w:rPr>
      </w:pPr>
      <w:r>
        <w:rPr>
          <w:rFonts w:ascii="Arial" w:cs="Arial" w:hAnsi="Arial"/>
          <w:color w:val="242424"/>
          <w:spacing w:val="-1"/>
          <w:sz w:val="24"/>
          <w:szCs w:val="24"/>
        </w:rPr>
        <w:t>Cosine-Based Similarity</w:t>
      </w:r>
    </w:p>
    <w:p>
      <w:pPr>
        <w:pStyle w:val="style179"/>
        <w:numPr>
          <w:ilvl w:val="0"/>
          <w:numId w:val="25"/>
        </w:numPr>
        <w:shd w:val="clear" w:color="auto" w:fill="ffffff"/>
        <w:spacing w:before="252" w:after="0" w:lineRule="auto" w:line="240"/>
        <w:rPr>
          <w:rFonts w:ascii="Arial" w:cs="Arial" w:hAnsi="Arial"/>
          <w:color w:val="242424"/>
          <w:spacing w:val="-1"/>
          <w:sz w:val="24"/>
          <w:szCs w:val="24"/>
        </w:rPr>
      </w:pPr>
      <w:r>
        <w:rPr>
          <w:rFonts w:ascii="Arial" w:cs="Arial" w:hAnsi="Arial"/>
          <w:color w:val="242424"/>
          <w:spacing w:val="-1"/>
          <w:sz w:val="24"/>
          <w:szCs w:val="24"/>
        </w:rPr>
        <w:t>Correlation-Based Similarity</w:t>
      </w:r>
    </w:p>
    <w:p>
      <w:pPr>
        <w:pStyle w:val="style179"/>
        <w:numPr>
          <w:ilvl w:val="0"/>
          <w:numId w:val="25"/>
        </w:numPr>
        <w:shd w:val="clear" w:color="auto" w:fill="ffffff"/>
        <w:spacing w:before="252" w:after="0" w:lineRule="auto" w:line="240"/>
        <w:rPr>
          <w:rFonts w:ascii="Arial" w:cs="Arial" w:hAnsi="Arial"/>
          <w:color w:val="242424"/>
          <w:spacing w:val="-1"/>
          <w:sz w:val="24"/>
          <w:szCs w:val="24"/>
        </w:rPr>
      </w:pPr>
      <w:r>
        <w:rPr>
          <w:rFonts w:ascii="Arial" w:cs="Arial" w:hAnsi="Arial"/>
          <w:color w:val="242424"/>
          <w:spacing w:val="-1"/>
          <w:sz w:val="24"/>
          <w:szCs w:val="24"/>
        </w:rPr>
        <w:t>Adjusted Cosine Similarity</w:t>
      </w:r>
    </w:p>
    <w:p>
      <w:pPr>
        <w:pStyle w:val="style179"/>
        <w:numPr>
          <w:ilvl w:val="0"/>
          <w:numId w:val="25"/>
        </w:numPr>
        <w:shd w:val="clear" w:color="auto" w:fill="ffffff"/>
        <w:spacing w:before="252" w:after="0" w:lineRule="auto" w:line="240"/>
        <w:rPr>
          <w:rFonts w:ascii="Arial" w:cs="Arial" w:hAnsi="Arial"/>
          <w:color w:val="242424"/>
          <w:spacing w:val="-1"/>
          <w:sz w:val="24"/>
          <w:szCs w:val="24"/>
        </w:rPr>
      </w:pPr>
      <w:r>
        <w:rPr>
          <w:rFonts w:ascii="Arial" w:cs="Arial" w:hAnsi="Arial"/>
          <w:color w:val="242424"/>
          <w:spacing w:val="-1"/>
          <w:sz w:val="24"/>
          <w:szCs w:val="24"/>
        </w:rPr>
        <w:t>1-Jaccard distance</w:t>
      </w:r>
    </w:p>
    <w:p>
      <w:pPr>
        <w:pStyle w:val="style4107"/>
        <w:numPr>
          <w:ilvl w:val="1"/>
          <w:numId w:val="22"/>
        </w:numPr>
        <w:shd w:val="clear" w:color="auto" w:fill="ffffff"/>
        <w:spacing w:before="480" w:beforeAutospacing="false" w:after="0" w:afterAutospacing="false"/>
        <w:rPr>
          <w:rFonts w:ascii="Arial" w:cs="Arial" w:hAnsi="Arial"/>
          <w:color w:val="242424"/>
          <w:spacing w:val="-1"/>
        </w:rPr>
      </w:pPr>
      <w:r>
        <w:rPr>
          <w:rFonts w:ascii="Arial" w:cs="Arial" w:hAnsi="Arial"/>
          <w:color w:val="242424"/>
          <w:spacing w:val="-1"/>
        </w:rPr>
        <w:t>Calculation of Prediction:</w:t>
      </w:r>
    </w:p>
    <w:p>
      <w:pPr>
        <w:pStyle w:val="style179"/>
        <w:numPr>
          <w:ilvl w:val="0"/>
          <w:numId w:val="24"/>
        </w:numPr>
        <w:shd w:val="clear" w:color="auto" w:fill="ffffff"/>
        <w:spacing w:before="480" w:after="0" w:lineRule="auto" w:line="240"/>
        <w:rPr>
          <w:rFonts w:ascii="Arial" w:cs="Arial" w:hAnsi="Arial"/>
          <w:color w:val="242424"/>
          <w:spacing w:val="-1"/>
          <w:sz w:val="24"/>
          <w:szCs w:val="24"/>
        </w:rPr>
      </w:pPr>
      <w:r>
        <w:rPr>
          <w:rFonts w:ascii="Arial" w:cs="Arial" w:hAnsi="Arial"/>
          <w:color w:val="242424"/>
          <w:spacing w:val="-1"/>
          <w:sz w:val="24"/>
          <w:szCs w:val="24"/>
        </w:rPr>
        <w:t>Weighted Sum</w:t>
      </w:r>
    </w:p>
    <w:p>
      <w:pPr>
        <w:pStyle w:val="style179"/>
        <w:numPr>
          <w:ilvl w:val="0"/>
          <w:numId w:val="24"/>
        </w:numPr>
        <w:shd w:val="clear" w:color="auto" w:fill="ffffff"/>
        <w:spacing w:before="252" w:after="0" w:lineRule="auto" w:line="240"/>
        <w:rPr>
          <w:rFonts w:ascii="Arial" w:cs="Arial" w:hAnsi="Arial"/>
          <w:color w:val="242424"/>
          <w:spacing w:val="-1"/>
          <w:sz w:val="24"/>
          <w:szCs w:val="24"/>
        </w:rPr>
      </w:pPr>
      <w:r>
        <w:rPr>
          <w:rFonts w:ascii="Arial" w:cs="Arial" w:hAnsi="Arial"/>
          <w:color w:val="242424"/>
          <w:spacing w:val="-1"/>
          <w:sz w:val="24"/>
          <w:szCs w:val="24"/>
        </w:rPr>
        <w:t>Regression</w:t>
      </w:r>
    </w:p>
    <w:p>
      <w:pPr>
        <w:pStyle w:val="style4107"/>
        <w:shd w:val="clear" w:color="auto" w:fill="ffffff"/>
        <w:spacing w:before="480" w:beforeAutospacing="false" w:after="0" w:afterAutospacing="false"/>
        <w:rPr>
          <w:rFonts w:ascii="Arial" w:cs="Arial" w:hAnsi="Arial"/>
          <w:color w:val="242424"/>
          <w:spacing w:val="-1"/>
        </w:rPr>
      </w:pPr>
      <w:r>
        <w:rPr>
          <w:rFonts w:ascii="Arial" w:cs="Arial" w:hAnsi="Arial"/>
          <w:color w:val="242424"/>
          <w:spacing w:val="-1"/>
        </w:rPr>
        <w:t>The difference between UB-CF and this method is that, in this case, we directly pre-calculate the similarity between the co-rated items, skipping K-neighborhood search.</w:t>
      </w:r>
    </w:p>
    <w:p>
      <w:pPr>
        <w:pStyle w:val="style94"/>
        <w:shd w:val="clear" w:color="auto" w:fill="fcfcfc"/>
        <w:spacing w:before="0" w:beforeAutospacing="false" w:after="0" w:afterAutospacing="false"/>
        <w:jc w:val="both"/>
        <w:rPr>
          <w:rFonts w:ascii="Arial" w:cs="Arial" w:hAnsi="Arial"/>
          <w:color w:val="333333"/>
          <w:sz w:val="28"/>
          <w:u w:val="single"/>
          <w:shd w:val="clear" w:color="auto" w:fill="fcfcfc"/>
        </w:rPr>
      </w:pPr>
    </w:p>
    <w:p>
      <w:pPr>
        <w:pStyle w:val="style94"/>
        <w:shd w:val="clear" w:color="auto" w:fill="fcfcfc"/>
        <w:spacing w:before="0" w:beforeAutospacing="false" w:after="0" w:afterAutospacing="false"/>
        <w:jc w:val="both"/>
        <w:rPr>
          <w:rFonts w:ascii="Arial" w:cs="Arial" w:hAnsi="Arial"/>
          <w:b/>
          <w:color w:val="2f5496"/>
          <w:sz w:val="28"/>
          <w:u w:val="single"/>
          <w:shd w:val="clear" w:color="auto" w:fill="fcfcfc"/>
        </w:rPr>
      </w:pPr>
      <w:r>
        <w:rPr>
          <w:rFonts w:ascii="Arial" w:cs="Arial" w:hAnsi="Arial"/>
          <w:b/>
          <w:color w:val="2f5496"/>
          <w:sz w:val="28"/>
          <w:u w:val="single"/>
          <w:shd w:val="clear" w:color="auto" w:fill="fcfcfc"/>
        </w:rPr>
        <w:t>Components of neighborhood methods</w:t>
      </w:r>
    </w:p>
    <w:p>
      <w:pPr>
        <w:pStyle w:val="style94"/>
        <w:shd w:val="clear" w:color="auto" w:fill="fcfcfc"/>
        <w:spacing w:before="0" w:beforeAutospacing="false" w:after="0" w:afterAutospacing="false"/>
        <w:jc w:val="both"/>
        <w:rPr>
          <w:rFonts w:ascii="Arial" w:cs="Arial" w:hAnsi="Arial"/>
          <w:color w:val="333333"/>
          <w:sz w:val="28"/>
          <w:u w:val="single"/>
          <w:shd w:val="clear" w:color="auto" w:fill="fcfcfc"/>
        </w:rPr>
      </w:pPr>
    </w:p>
    <w:p>
      <w:pPr>
        <w:pStyle w:val="style94"/>
        <w:shd w:val="clear" w:color="auto" w:fill="fcfcfc"/>
        <w:spacing w:before="0" w:beforeAutospacing="false" w:after="0" w:afterAutospacing="false"/>
        <w:jc w:val="both"/>
        <w:rPr>
          <w:rFonts w:ascii="Arial" w:cs="Arial" w:hAnsi="Arial"/>
          <w:color w:val="333333"/>
          <w:sz w:val="28"/>
          <w:u w:val="single"/>
          <w:shd w:val="clear" w:color="auto" w:fill="fcfcfc"/>
        </w:rPr>
      </w:pPr>
      <w:r>
        <w:rPr>
          <w:rFonts w:ascii="Arial" w:cs="Arial" w:hAnsi="Arial"/>
          <w:noProof/>
          <w:color w:val="333333"/>
          <w:sz w:val="28"/>
          <w:u w:val="single"/>
        </w:rPr>
        <mc:AlternateContent>
          <mc:Choice Requires="wps">
            <w:drawing>
              <wp:anchor distT="0" distB="0" distL="0" distR="0" simplePos="false" relativeHeight="12" behindDoc="false" locked="false" layoutInCell="true" allowOverlap="true">
                <wp:simplePos x="0" y="0"/>
                <wp:positionH relativeFrom="column">
                  <wp:posOffset>2724151</wp:posOffset>
                </wp:positionH>
                <wp:positionV relativeFrom="paragraph">
                  <wp:posOffset>741680</wp:posOffset>
                </wp:positionV>
                <wp:extent cx="9524" cy="285749"/>
                <wp:effectExtent l="0" t="0" r="29210" b="19050"/>
                <wp:wrapNone/>
                <wp:docPr id="1073" name="Straight Connector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4" cy="285749"/>
                        </a:xfrm>
                        <a:prstGeom prst="line"/>
                        <a:ln cmpd="sng" cap="flat" w="6350">
                          <a:solidFill>
                            <a:srgbClr val="4472c4"/>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3" filled="f" stroked="t" from="214.50008pt,58.399998pt" to="215.25pt,80.89992pt" style="position:absolute;z-index:12;mso-position-horizontal-relative:text;mso-position-vertical-relative:text;mso-width-percent:0;mso-height-percent:0;mso-width-relative:margin;mso-height-relative:margin;mso-wrap-distance-left:0.0pt;mso-wrap-distance-right:0.0pt;visibility:visible;">
                <v:stroke joinstyle="miter" color="#4472c4" weight="0.5pt"/>
                <v:fill/>
              </v:line>
            </w:pict>
          </mc:Fallback>
        </mc:AlternateContent>
      </w:r>
      <w:r>
        <w:rPr>
          <w:rFonts w:ascii="Arial" w:cs="Arial" w:hAnsi="Arial"/>
          <w:noProof/>
          <w:color w:val="333333"/>
          <w:sz w:val="28"/>
          <w:u w:val="single"/>
        </w:rPr>
        <mc:AlternateContent>
          <mc:Choice Requires="wps">
            <w:drawing>
              <wp:anchor distT="0" distB="0" distL="0" distR="0" simplePos="false" relativeHeight="10" behindDoc="false" locked="false" layoutInCell="true" allowOverlap="true">
                <wp:simplePos x="0" y="0"/>
                <wp:positionH relativeFrom="column">
                  <wp:posOffset>523875</wp:posOffset>
                </wp:positionH>
                <wp:positionV relativeFrom="paragraph">
                  <wp:posOffset>1008378</wp:posOffset>
                </wp:positionV>
                <wp:extent cx="9525" cy="180975"/>
                <wp:effectExtent l="0" t="0" r="28575" b="28575"/>
                <wp:wrapNone/>
                <wp:docPr id="1074" name="Straight Connector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180975"/>
                        </a:xfrm>
                        <a:prstGeom prst="line"/>
                        <a:ln cmpd="sng" cap="flat" w="6350">
                          <a:solidFill>
                            <a:srgbClr val="4472c4"/>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4" filled="f" stroked="t" from="41.25pt,79.39992pt" to="42.0pt,93.64992pt" style="position:absolute;z-index:10;mso-position-horizontal-relative:text;mso-position-vertical-relative:text;mso-width-percent:0;mso-height-percent:0;mso-width-relative:margin;mso-height-relative:margin;mso-wrap-distance-left:0.0pt;mso-wrap-distance-right:0.0pt;visibility:visible;">
                <v:stroke joinstyle="miter" color="#4472c4" weight="0.5pt"/>
                <v:fill/>
              </v:line>
            </w:pict>
          </mc:Fallback>
        </mc:AlternateContent>
      </w:r>
      <w:r>
        <w:rPr>
          <w:rFonts w:ascii="Arial" w:cs="Arial" w:hAnsi="Arial"/>
          <w:noProof/>
          <w:color w:val="333333"/>
          <w:sz w:val="28"/>
          <w:u w:val="single"/>
        </w:rPr>
        <mc:AlternateContent>
          <mc:Choice Requires="wps">
            <w:drawing>
              <wp:anchor distT="0" distB="0" distL="0" distR="0" simplePos="false" relativeHeight="11" behindDoc="false" locked="false" layoutInCell="true" allowOverlap="true">
                <wp:simplePos x="0" y="0"/>
                <wp:positionH relativeFrom="margin">
                  <wp:posOffset>4800600</wp:posOffset>
                </wp:positionH>
                <wp:positionV relativeFrom="paragraph">
                  <wp:posOffset>1017905</wp:posOffset>
                </wp:positionV>
                <wp:extent cx="9525" cy="190500"/>
                <wp:effectExtent l="0" t="0" r="28575" b="19050"/>
                <wp:wrapNone/>
                <wp:docPr id="1075" name="Straight Connector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190500"/>
                        </a:xfrm>
                        <a:prstGeom prst="line"/>
                        <a:ln cmpd="sng" cap="flat" w="6350">
                          <a:solidFill>
                            <a:srgbClr val="4472c4"/>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5" filled="f" stroked="t" from="378.0pt,80.15pt" to="378.75pt,95.15pt" style="position:absolute;z-index:11;mso-position-horizontal-relative:margin;mso-position-vertical-relative:text;mso-width-percent:0;mso-height-percent:0;mso-width-relative:margin;mso-height-relative:margin;mso-wrap-distance-left:0.0pt;mso-wrap-distance-right:0.0pt;visibility:visible;">
                <v:stroke joinstyle="miter" color="#4472c4" weight="0.5pt"/>
                <v:fill/>
              </v:line>
            </w:pict>
          </mc:Fallback>
        </mc:AlternateContent>
      </w:r>
      <w:r>
        <w:rPr>
          <w:rFonts w:ascii="Arial" w:cs="Arial" w:hAnsi="Arial"/>
          <w:noProof/>
          <w:color w:val="333333"/>
          <w:sz w:val="28"/>
          <w:u w:val="single"/>
        </w:rPr>
        <mc:AlternateContent>
          <mc:Choice Requires="wps">
            <w:drawing>
              <wp:anchor distT="0" distB="0" distL="0" distR="0" simplePos="false" relativeHeight="9" behindDoc="false" locked="false" layoutInCell="true" allowOverlap="true">
                <wp:simplePos x="0" y="0"/>
                <wp:positionH relativeFrom="column">
                  <wp:posOffset>504824</wp:posOffset>
                </wp:positionH>
                <wp:positionV relativeFrom="paragraph">
                  <wp:posOffset>998855</wp:posOffset>
                </wp:positionV>
                <wp:extent cx="4295775" cy="9525"/>
                <wp:effectExtent l="0" t="0" r="28575" b="28575"/>
                <wp:wrapNone/>
                <wp:docPr id="1076" name="Straight Connector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95775" cy="9525"/>
                        </a:xfrm>
                        <a:prstGeom prst="line"/>
                        <a:ln cmpd="sng" cap="flat" w="6350">
                          <a:solidFill>
                            <a:srgbClr val="000000"/>
                          </a:solidFill>
                          <a:prstDash val="solid"/>
                          <a:miter/>
                          <a:headEnd len="med" w="med" type="none"/>
                          <a:tailEnd len="med" w="med" type="none"/>
                        </a:ln>
                      </wps:spPr>
                      <wps:bodyPr>
                        <a:prstTxWarp prst="textNoShape"/>
                      </wps:bodyPr>
                    </wps:wsp>
                  </a:graphicData>
                </a:graphic>
              </wp:anchor>
            </w:drawing>
          </mc:Choice>
          <mc:Fallback>
            <w:pict>
              <v:line id="1076" filled="f" stroked="t" from="39.74992pt,78.65pt" to="377.9999pt,79.4pt" style="position:absolute;z-index:9;mso-position-horizontal-relative:text;mso-position-vertical-relative:text;mso-width-relative:page;mso-height-relative:page;mso-wrap-distance-left:0.0pt;mso-wrap-distance-right:0.0pt;visibility:visible;">
                <v:stroke joinstyle="miter" weight="0.5pt"/>
                <v:fill/>
              </v:line>
            </w:pict>
          </mc:Fallback>
        </mc:AlternateContent>
      </w:r>
      <w:r>
        <w:rPr>
          <w:rFonts w:ascii="Arial" w:cs="Arial" w:hAnsi="Arial"/>
          <w:noProof/>
          <w:color w:val="333333"/>
          <w:sz w:val="28"/>
          <w:u w:val="single"/>
        </w:rPr>
        <mc:AlternateContent>
          <mc:Choice Requires="wps">
            <w:drawing>
              <wp:anchor distT="0" distB="0" distL="0" distR="0" simplePos="false" relativeHeight="6" behindDoc="false" locked="false" layoutInCell="true" allowOverlap="true">
                <wp:simplePos x="0" y="0"/>
                <wp:positionH relativeFrom="column">
                  <wp:posOffset>-381000</wp:posOffset>
                </wp:positionH>
                <wp:positionV relativeFrom="paragraph">
                  <wp:posOffset>1189355</wp:posOffset>
                </wp:positionV>
                <wp:extent cx="1685925" cy="650240"/>
                <wp:effectExtent l="0" t="0" r="28575" b="111760"/>
                <wp:wrapNone/>
                <wp:docPr id="1077" name="Rounded Rectangular Callout 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85925" cy="650240"/>
                        </a:xfrm>
                        <a:prstGeom prst="wedgeRoundRectCallout"/>
                        <a:solidFill>
                          <a:srgbClr val="ffffff"/>
                        </a:solidFill>
                        <a:ln cmpd="sng" cap="flat" w="12700">
                          <a:solidFill>
                            <a:srgbClr val="70ad47"/>
                          </a:solidFill>
                          <a:prstDash val="solid"/>
                          <a:miter/>
                          <a:headEnd len="med" w="med" type="none"/>
                          <a:tailEnd len="med" w="med" type="none"/>
                        </a:ln>
                      </wps:spPr>
                      <wps:txbx id="1077">
                        <w:txbxContent>
                          <w:p>
                            <w:pPr>
                              <w:pStyle w:val="style0"/>
                              <w:jc w:val="center"/>
                              <w:rPr>
                                <w:rFonts w:ascii="Arial" w:cs="Arial" w:hAnsi="Arial"/>
                                <w:sz w:val="24"/>
                              </w:rPr>
                            </w:pPr>
                            <w:r>
                              <w:rPr>
                                <w:rFonts w:ascii="Arial" w:cs="Arial" w:hAnsi="Arial"/>
                                <w:sz w:val="24"/>
                              </w:rPr>
                              <w:t>R</w:t>
                            </w:r>
                            <w:r>
                              <w:rPr>
                                <w:rFonts w:ascii="Arial" w:cs="Arial" w:hAnsi="Arial"/>
                                <w:sz w:val="24"/>
                              </w:rPr>
                              <w:t>ating normalization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adj="1350,25920" o:spt="62"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1077" type="#_x0000_t62" adj="6300,24300" fillcolor="white" style="position:absolute;margin-left:-30.0pt;margin-top:93.65pt;width:132.75pt;height:51.2pt;z-index:6;mso-position-horizontal-relative:text;mso-position-vertical-relative:text;mso-width-percent:0;mso-height-percent:0;mso-width-relative:margin;mso-height-relative:margin;mso-wrap-distance-left:0.0pt;mso-wrap-distance-right:0.0pt;visibility:visible;v-text-anchor:middle;">
                <v:stroke joinstyle="miter" color="#70ad47" weight="1.0pt"/>
                <v:fill/>
                <v:textbox inset="7.2pt,3.6pt,7.2pt,3.6pt">
                  <w:txbxContent>
                    <w:p>
                      <w:pPr>
                        <w:pStyle w:val="style0"/>
                        <w:jc w:val="center"/>
                        <w:rPr>
                          <w:rFonts w:ascii="Arial" w:cs="Arial" w:hAnsi="Arial"/>
                          <w:sz w:val="24"/>
                        </w:rPr>
                      </w:pPr>
                      <w:r>
                        <w:rPr>
                          <w:rFonts w:ascii="Arial" w:cs="Arial" w:hAnsi="Arial"/>
                          <w:sz w:val="24"/>
                        </w:rPr>
                        <w:t>R</w:t>
                      </w:r>
                      <w:r>
                        <w:rPr>
                          <w:rFonts w:ascii="Arial" w:cs="Arial" w:hAnsi="Arial"/>
                          <w:sz w:val="24"/>
                        </w:rPr>
                        <w:t>ating normalization</w:t>
                      </w:r>
                    </w:p>
                  </w:txbxContent>
                </v:textbox>
              </v:shape>
            </w:pict>
          </mc:Fallback>
        </mc:AlternateContent>
      </w:r>
      <w:r>
        <w:rPr>
          <w:rFonts w:ascii="Arial" w:cs="Arial" w:hAnsi="Arial"/>
          <w:noProof/>
          <w:color w:val="333333"/>
          <w:sz w:val="28"/>
          <w:u w:val="single"/>
        </w:rPr>
        <mc:AlternateContent>
          <mc:Choice Requires="wps">
            <w:drawing>
              <wp:anchor distT="0" distB="0" distL="0" distR="0" simplePos="false" relativeHeight="7" behindDoc="false" locked="false" layoutInCell="true" allowOverlap="true">
                <wp:simplePos x="0" y="0"/>
                <wp:positionH relativeFrom="column">
                  <wp:posOffset>1838325</wp:posOffset>
                </wp:positionH>
                <wp:positionV relativeFrom="paragraph">
                  <wp:posOffset>1198880</wp:posOffset>
                </wp:positionV>
                <wp:extent cx="1685925" cy="650240"/>
                <wp:effectExtent l="0" t="0" r="28575" b="111760"/>
                <wp:wrapNone/>
                <wp:docPr id="1078" name="Rounded Rectangular Callout 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85925" cy="650240"/>
                        </a:xfrm>
                        <a:prstGeom prst="wedgeRoundRectCallout"/>
                        <a:solidFill>
                          <a:srgbClr val="ffffff"/>
                        </a:solidFill>
                        <a:ln cmpd="sng" cap="flat" w="12700">
                          <a:solidFill>
                            <a:srgbClr val="70ad47"/>
                          </a:solidFill>
                          <a:prstDash val="solid"/>
                          <a:miter/>
                          <a:headEnd len="med" w="med" type="none"/>
                          <a:tailEnd len="med" w="med" type="none"/>
                        </a:ln>
                      </wps:spPr>
                      <wps:txbx id="1078">
                        <w:txbxContent>
                          <w:p>
                            <w:pPr>
                              <w:pStyle w:val="style0"/>
                              <w:jc w:val="center"/>
                              <w:rPr>
                                <w:rFonts w:ascii="Arial" w:cs="Arial" w:hAnsi="Arial"/>
                              </w:rPr>
                            </w:pPr>
                            <w:r>
                              <w:rPr>
                                <w:rFonts w:ascii="Arial" w:cs="Arial" w:hAnsi="Arial"/>
                              </w:rPr>
                              <w:t>S</w:t>
                            </w:r>
                            <w:r>
                              <w:rPr>
                                <w:rFonts w:ascii="Arial" w:cs="Arial" w:hAnsi="Arial"/>
                              </w:rPr>
                              <w:t>imilarity weight computation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78" type="#_x0000_t62" adj="6300,24300" fillcolor="white" style="position:absolute;margin-left:144.75pt;margin-top:94.4pt;width:132.75pt;height:51.2pt;z-index:7;mso-position-horizontal-relative:text;mso-position-vertical-relative:text;mso-width-percent:0;mso-height-percent:0;mso-width-relative:margin;mso-height-relative:margin;mso-wrap-distance-left:0.0pt;mso-wrap-distance-right:0.0pt;visibility:visible;v-text-anchor:middle;">
                <v:stroke joinstyle="miter" color="#70ad47" weight="1.0pt"/>
                <v:fill/>
                <v:textbox inset="7.2pt,3.6pt,7.2pt,3.6pt">
                  <w:txbxContent>
                    <w:p>
                      <w:pPr>
                        <w:pStyle w:val="style0"/>
                        <w:jc w:val="center"/>
                        <w:rPr>
                          <w:rFonts w:ascii="Arial" w:cs="Arial" w:hAnsi="Arial"/>
                        </w:rPr>
                      </w:pPr>
                      <w:r>
                        <w:rPr>
                          <w:rFonts w:ascii="Arial" w:cs="Arial" w:hAnsi="Arial"/>
                        </w:rPr>
                        <w:t>S</w:t>
                      </w:r>
                      <w:r>
                        <w:rPr>
                          <w:rFonts w:ascii="Arial" w:cs="Arial" w:hAnsi="Arial"/>
                        </w:rPr>
                        <w:t>imilarity weight computation</w:t>
                      </w:r>
                    </w:p>
                  </w:txbxContent>
                </v:textbox>
              </v:shape>
            </w:pict>
          </mc:Fallback>
        </mc:AlternateContent>
      </w:r>
      <w:r>
        <w:rPr>
          <w:rFonts w:ascii="Arial" w:cs="Arial" w:hAnsi="Arial"/>
          <w:noProof/>
          <w:color w:val="333333"/>
          <w:sz w:val="28"/>
          <w:u w:val="single"/>
        </w:rPr>
        <mc:AlternateContent>
          <mc:Choice Requires="wps">
            <w:drawing>
              <wp:anchor distT="0" distB="0" distL="0" distR="0" simplePos="false" relativeHeight="8" behindDoc="false" locked="false" layoutInCell="true" allowOverlap="true">
                <wp:simplePos x="0" y="0"/>
                <wp:positionH relativeFrom="column">
                  <wp:posOffset>4000500</wp:posOffset>
                </wp:positionH>
                <wp:positionV relativeFrom="paragraph">
                  <wp:posOffset>1198880</wp:posOffset>
                </wp:positionV>
                <wp:extent cx="1685925" cy="650240"/>
                <wp:effectExtent l="0" t="0" r="28575" b="111760"/>
                <wp:wrapNone/>
                <wp:docPr id="1079" name="Rounded Rectangular Callout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85925" cy="650240"/>
                        </a:xfrm>
                        <a:prstGeom prst="wedgeRoundRectCallout"/>
                        <a:solidFill>
                          <a:srgbClr val="ffffff"/>
                        </a:solidFill>
                        <a:ln cmpd="sng" cap="flat" w="12700">
                          <a:solidFill>
                            <a:srgbClr val="70ad47"/>
                          </a:solidFill>
                          <a:prstDash val="solid"/>
                          <a:miter/>
                          <a:headEnd len="med" w="med" type="none"/>
                          <a:tailEnd len="med" w="med" type="none"/>
                        </a:ln>
                      </wps:spPr>
                      <wps:txbx id="1079">
                        <w:txbxContent>
                          <w:p>
                            <w:pPr>
                              <w:pStyle w:val="style0"/>
                              <w:jc w:val="center"/>
                              <w:rPr>
                                <w:sz w:val="28"/>
                                <w:szCs w:val="28"/>
                              </w:rPr>
                            </w:pPr>
                            <w:r>
                              <w:rPr>
                                <w:sz w:val="28"/>
                                <w:szCs w:val="28"/>
                              </w:rPr>
                              <w:t>Neighborhood selection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79" type="#_x0000_t62" adj="6300,24300" fillcolor="white" style="position:absolute;margin-left:315.0pt;margin-top:94.4pt;width:132.75pt;height:51.2pt;z-index:8;mso-position-horizontal-relative:text;mso-position-vertical-relative:text;mso-width-percent:0;mso-height-percent:0;mso-width-relative:margin;mso-height-relative:margin;mso-wrap-distance-left:0.0pt;mso-wrap-distance-right:0.0pt;visibility:visible;v-text-anchor:middle;">
                <v:stroke joinstyle="miter" color="#70ad47" weight="1.0pt"/>
                <v:fill/>
                <v:textbox inset="7.2pt,3.6pt,7.2pt,3.6pt">
                  <w:txbxContent>
                    <w:p>
                      <w:pPr>
                        <w:pStyle w:val="style0"/>
                        <w:jc w:val="center"/>
                        <w:rPr>
                          <w:sz w:val="28"/>
                          <w:szCs w:val="28"/>
                        </w:rPr>
                      </w:pPr>
                      <w:r>
                        <w:rPr>
                          <w:sz w:val="28"/>
                          <w:szCs w:val="28"/>
                        </w:rPr>
                        <w:t>Neighborhood selection</w:t>
                      </w:r>
                    </w:p>
                  </w:txbxContent>
                </v:textbox>
              </v:shape>
            </w:pict>
          </mc:Fallback>
        </mc:AlternateContent>
      </w:r>
      <w:r>
        <w:rPr>
          <w:rFonts w:ascii="Arial" w:cs="Arial" w:hAnsi="Arial"/>
          <w:noProof/>
          <w:color w:val="333333"/>
          <w:sz w:val="28"/>
          <w:u w:val="single"/>
        </w:rPr>
        <mc:AlternateContent>
          <mc:Choice Requires="wps">
            <w:drawing>
              <wp:anchor distT="0" distB="0" distL="0" distR="0" simplePos="false" relativeHeight="5" behindDoc="false" locked="false" layoutInCell="true" allowOverlap="true">
                <wp:simplePos x="0" y="0"/>
                <wp:positionH relativeFrom="column">
                  <wp:posOffset>1304925</wp:posOffset>
                </wp:positionH>
                <wp:positionV relativeFrom="paragraph">
                  <wp:posOffset>103504</wp:posOffset>
                </wp:positionV>
                <wp:extent cx="2790825" cy="657225"/>
                <wp:effectExtent l="0" t="0" r="28575" b="28575"/>
                <wp:wrapNone/>
                <wp:docPr id="1080" name="Rounded Rectangle 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90825" cy="657225"/>
                        </a:xfrm>
                        <a:prstGeom prst="roundRect"/>
                        <a:solidFill>
                          <a:srgbClr val="ffffff"/>
                        </a:solidFill>
                        <a:ln cmpd="sng" cap="flat" w="12700">
                          <a:solidFill>
                            <a:srgbClr val="70ad47"/>
                          </a:solidFill>
                          <a:prstDash val="solid"/>
                          <a:miter/>
                          <a:headEnd len="med" w="med" type="none"/>
                          <a:tailEnd len="med" w="med" type="none"/>
                        </a:ln>
                      </wps:spPr>
                      <wps:txbx id="1080">
                        <w:txbxContent>
                          <w:p>
                            <w:pPr>
                              <w:pStyle w:val="style0"/>
                              <w:jc w:val="center"/>
                              <w:rPr/>
                            </w:pPr>
                            <w:r>
                              <w:t>COMPONENTS OF NEIGHBORHOOD METHOS</w:t>
                            </w:r>
                          </w:p>
                        </w:txbxContent>
                      </wps:txbx>
                      <wps:bodyPr lIns="91440" rIns="91440" tIns="45720" bIns="45720" vert="horz" anchor="ctr" wrap="square">
                        <a:prstTxWarp prst="textNoShape"/>
                        <a:noAutofit/>
                      </wps:bodyPr>
                    </wps:wsp>
                  </a:graphicData>
                </a:graphic>
                <wp14:sizeRelH relativeFrom="margin">
                  <wp14:pctWidth>0</wp14:pctWidth>
                </wp14:sizeRelH>
              </wp:anchor>
            </w:drawing>
          </mc:Choice>
          <mc:Fallback>
            <w:pict>
              <v:roundrect id="1080" arcsize="0.16666667," fillcolor="white" stroked="t" style="position:absolute;margin-left:102.75pt;margin-top:8.15pt;width:219.75pt;height:51.75pt;z-index:5;mso-position-horizontal-relative:text;mso-position-vertical-relative:text;mso-width-percent:0;mso-width-relative:margin;mso-height-relative:page;mso-wrap-distance-left:0.0pt;mso-wrap-distance-right:0.0pt;visibility:visible;v-text-anchor:middle;">
                <v:stroke joinstyle="miter" color="#70ad47" weight="1.0pt"/>
                <v:fill/>
                <v:textbox inset="7.2pt,3.6pt,7.2pt,3.6pt">
                  <w:txbxContent>
                    <w:p>
                      <w:pPr>
                        <w:pStyle w:val="style0"/>
                        <w:jc w:val="center"/>
                        <w:rPr/>
                      </w:pPr>
                      <w:r>
                        <w:t>COMPONENTS OF NEIGHBORHOOD METHOS</w:t>
                      </w:r>
                    </w:p>
                  </w:txbxContent>
                </v:textbox>
              </v:roundrect>
            </w:pict>
          </mc:Fallback>
        </mc:AlternateContent>
      </w:r>
    </w:p>
    <w:p>
      <w:pPr>
        <w:pStyle w:val="style0"/>
        <w:rPr>
          <w:lang w:eastAsia="en-IN"/>
        </w:rPr>
      </w:pPr>
    </w:p>
    <w:p>
      <w:pPr>
        <w:pStyle w:val="style0"/>
        <w:rPr>
          <w:lang w:eastAsia="en-IN"/>
        </w:rPr>
      </w:pPr>
    </w:p>
    <w:p>
      <w:pPr>
        <w:pStyle w:val="style0"/>
        <w:rPr>
          <w:lang w:eastAsia="en-IN"/>
        </w:rPr>
      </w:pPr>
    </w:p>
    <w:p>
      <w:pPr>
        <w:pStyle w:val="style0"/>
        <w:rPr>
          <w:lang w:eastAsia="en-IN"/>
        </w:rPr>
      </w:pPr>
    </w:p>
    <w:p>
      <w:pPr>
        <w:pStyle w:val="style0"/>
        <w:rPr>
          <w:lang w:eastAsia="en-IN"/>
        </w:rPr>
      </w:pPr>
    </w:p>
    <w:p>
      <w:pPr>
        <w:pStyle w:val="style0"/>
        <w:jc w:val="right"/>
        <w:rPr>
          <w:lang w:eastAsia="en-IN"/>
        </w:rPr>
      </w:pPr>
    </w:p>
    <w:p>
      <w:pPr>
        <w:pStyle w:val="style0"/>
        <w:jc w:val="right"/>
        <w:rPr>
          <w:lang w:eastAsia="en-IN"/>
        </w:rPr>
      </w:pPr>
    </w:p>
    <w:p>
      <w:pPr>
        <w:pStyle w:val="style0"/>
        <w:rPr>
          <w:rFonts w:ascii="Arial" w:cs="Arial" w:hAnsi="Arial"/>
          <w:color w:val="2f5496"/>
          <w:sz w:val="28"/>
          <w:szCs w:val="28"/>
          <w:u w:val="single"/>
          <w:lang w:eastAsia="en-IN"/>
        </w:rPr>
      </w:pPr>
      <w:r>
        <w:rPr>
          <w:rFonts w:ascii="Arial" w:cs="Arial" w:hAnsi="Arial"/>
          <w:color w:val="2f5496"/>
          <w:sz w:val="28"/>
          <w:szCs w:val="28"/>
          <w:u w:val="single"/>
          <w:lang w:eastAsia="en-IN"/>
        </w:rPr>
        <w:t>Neighborhood mehod:</w:t>
      </w:r>
    </w:p>
    <w:p>
      <w:pPr>
        <w:pStyle w:val="style0"/>
        <w:ind w:firstLine="720"/>
        <w:jc w:val="both"/>
        <w:rPr>
          <w:rStyle w:val="style4111"/>
          <w:rFonts w:ascii="Arial" w:cs="Arial" w:hAnsi="Arial"/>
          <w:sz w:val="24"/>
          <w:szCs w:val="24"/>
        </w:rPr>
      </w:pPr>
      <w:r>
        <w:rPr>
          <w:rStyle w:val="style4111"/>
          <w:rFonts w:ascii="Arial" w:cs="Arial" w:hAnsi="Arial"/>
          <w:bCs/>
          <w:sz w:val="24"/>
          <w:szCs w:val="24"/>
        </w:rPr>
        <w:t>Neighborhood method is designed to access local knowledge by tapping into informal sources of information</w:t>
      </w:r>
      <w:r>
        <w:rPr>
          <w:rStyle w:val="style4111"/>
          <w:rFonts w:ascii="Arial" w:cs="Arial" w:hAnsi="Arial"/>
          <w:sz w:val="24"/>
          <w:szCs w:val="24"/>
        </w:rPr>
        <w:t>, the neighborhood method operates on the assumption that people know when their neighbors have been raped or beaten and that ordinary individuals can serve as sources of information about other people in their neighborhoods. There are three components of neighborhood method,</w:t>
      </w:r>
    </w:p>
    <w:p>
      <w:pPr>
        <w:pStyle w:val="style179"/>
        <w:numPr>
          <w:ilvl w:val="0"/>
          <w:numId w:val="15"/>
        </w:numPr>
        <w:rPr>
          <w:rFonts w:ascii="Arial" w:cs="Arial" w:hAnsi="Arial"/>
          <w:sz w:val="24"/>
          <w:szCs w:val="24"/>
        </w:rPr>
      </w:pPr>
      <w:r>
        <w:rPr>
          <w:rFonts w:ascii="Arial" w:cs="Arial" w:hAnsi="Arial"/>
          <w:sz w:val="24"/>
          <w:szCs w:val="24"/>
        </w:rPr>
        <w:t>Rating normalization.</w:t>
      </w:r>
    </w:p>
    <w:p>
      <w:pPr>
        <w:pStyle w:val="style179"/>
        <w:numPr>
          <w:ilvl w:val="0"/>
          <w:numId w:val="15"/>
        </w:numPr>
        <w:rPr>
          <w:rFonts w:ascii="Arial" w:cs="Arial" w:hAnsi="Arial"/>
          <w:sz w:val="24"/>
          <w:szCs w:val="24"/>
        </w:rPr>
      </w:pPr>
      <w:r>
        <w:rPr>
          <w:rFonts w:ascii="Arial" w:cs="Arial" w:hAnsi="Arial"/>
          <w:sz w:val="24"/>
          <w:szCs w:val="24"/>
        </w:rPr>
        <w:t>Similarity weight computation.</w:t>
      </w:r>
    </w:p>
    <w:p>
      <w:pPr>
        <w:pStyle w:val="style179"/>
        <w:numPr>
          <w:ilvl w:val="0"/>
          <w:numId w:val="15"/>
        </w:numPr>
        <w:rPr>
          <w:rFonts w:ascii="Arial" w:cs="Arial" w:hAnsi="Arial"/>
          <w:sz w:val="24"/>
          <w:szCs w:val="24"/>
        </w:rPr>
      </w:pPr>
      <w:r>
        <w:rPr>
          <w:rFonts w:ascii="Arial" w:cs="Arial" w:hAnsi="Arial"/>
          <w:sz w:val="24"/>
          <w:szCs w:val="24"/>
        </w:rPr>
        <w:t>Neighborhood selection</w:t>
      </w:r>
    </w:p>
    <w:p>
      <w:pPr>
        <w:pStyle w:val="style0"/>
        <w:ind w:left="360"/>
        <w:rPr>
          <w:rFonts w:ascii="Arial" w:cs="Arial" w:hAnsi="Arial"/>
          <w:sz w:val="24"/>
        </w:rPr>
      </w:pPr>
    </w:p>
    <w:p>
      <w:pPr>
        <w:pStyle w:val="style179"/>
        <w:numPr>
          <w:ilvl w:val="0"/>
          <w:numId w:val="16"/>
        </w:numPr>
        <w:rPr>
          <w:rFonts w:ascii="Arial" w:cs="Arial" w:hAnsi="Arial"/>
          <w:b/>
          <w:color w:val="2f5496"/>
          <w:sz w:val="28"/>
          <w:szCs w:val="24"/>
          <w:u w:val="single"/>
        </w:rPr>
      </w:pPr>
      <w:r>
        <w:rPr>
          <w:rFonts w:ascii="Arial" w:cs="Arial" w:hAnsi="Arial"/>
          <w:b/>
          <w:color w:val="2f5496"/>
          <w:sz w:val="28"/>
          <w:szCs w:val="24"/>
          <w:u w:val="single"/>
        </w:rPr>
        <w:t>Rating Normalization</w:t>
      </w:r>
    </w:p>
    <w:p>
      <w:pPr>
        <w:pStyle w:val="style0"/>
        <w:ind w:left="720" w:firstLine="720"/>
        <w:jc w:val="both"/>
        <w:rPr>
          <w:rFonts w:ascii="Arial" w:cs="Arial" w:hAnsi="Arial"/>
          <w:sz w:val="24"/>
          <w:szCs w:val="24"/>
        </w:rPr>
      </w:pPr>
      <w:r>
        <w:rPr>
          <w:rFonts w:ascii="Arial" w:cs="Arial" w:hAnsi="Arial"/>
          <w:sz w:val="24"/>
          <w:szCs w:val="24"/>
        </w:rPr>
        <w:t>Normalization rating is a measure that balances the variability and differentiation in the assessment and achievement pattern. It is used to ensure that all employees are given an equitable opportunity to learn and assess their progress and achievement by the managers. A normalizing rating can help reduce errors in value-added feedback and make certain comparisons when used properly.</w:t>
      </w:r>
    </w:p>
    <w:p>
      <w:pPr>
        <w:pStyle w:val="style2"/>
        <w:rPr>
          <w:rFonts w:ascii="Arial" w:cs="Arial" w:hAnsi="Arial"/>
          <w:sz w:val="28"/>
          <w:szCs w:val="28"/>
          <w:u w:val="single"/>
        </w:rPr>
      </w:pPr>
      <w:r>
        <w:rPr>
          <w:rFonts w:ascii="Arial" w:cs="Arial" w:hAnsi="Arial"/>
          <w:sz w:val="28"/>
          <w:szCs w:val="28"/>
          <w:u w:val="single"/>
        </w:rPr>
        <w:t>Benefits of normalizing rating</w:t>
      </w:r>
    </w:p>
    <w:p>
      <w:pPr>
        <w:pStyle w:val="style94"/>
        <w:rPr>
          <w:rFonts w:ascii="Arial" w:cs="Arial" w:hAnsi="Arial"/>
        </w:rPr>
      </w:pPr>
      <w:r>
        <w:rPr>
          <w:rFonts w:ascii="Arial" w:cs="Arial" w:hAnsi="Arial"/>
        </w:rPr>
        <w:t>There are several benefits to normalizing employee ratings in performance reviews.</w:t>
      </w:r>
    </w:p>
    <w:p>
      <w:pPr>
        <w:pStyle w:val="style0"/>
        <w:numPr>
          <w:ilvl w:val="0"/>
          <w:numId w:val="17"/>
        </w:numPr>
        <w:spacing w:before="100" w:beforeAutospacing="true" w:after="100" w:afterAutospacing="true" w:lineRule="auto" w:line="240"/>
        <w:rPr>
          <w:rFonts w:ascii="Arial" w:cs="Arial" w:hAnsi="Arial"/>
          <w:sz w:val="24"/>
          <w:szCs w:val="24"/>
        </w:rPr>
      </w:pPr>
      <w:r>
        <w:rPr>
          <w:rFonts w:ascii="Arial" w:cs="Arial" w:hAnsi="Arial"/>
          <w:sz w:val="24"/>
          <w:szCs w:val="24"/>
        </w:rPr>
        <w:t>It creates a level playing field for employees since everyone is measured against the same standard.</w:t>
      </w:r>
    </w:p>
    <w:p>
      <w:pPr>
        <w:pStyle w:val="style0"/>
        <w:numPr>
          <w:ilvl w:val="0"/>
          <w:numId w:val="17"/>
        </w:numPr>
        <w:spacing w:before="100" w:beforeAutospacing="true" w:after="100" w:afterAutospacing="true" w:lineRule="auto" w:line="240"/>
        <w:rPr>
          <w:rFonts w:ascii="Arial" w:cs="Arial" w:hAnsi="Arial"/>
          <w:sz w:val="24"/>
          <w:szCs w:val="24"/>
        </w:rPr>
      </w:pPr>
      <w:r>
        <w:rPr>
          <w:rFonts w:ascii="Arial" w:cs="Arial" w:hAnsi="Arial"/>
          <w:sz w:val="24"/>
          <w:szCs w:val="24"/>
        </w:rPr>
        <w:t>It eliminates the biases that can occur when rating employees who are seen as “likable”, “easy to work with”, or “strong performers.”</w:t>
      </w:r>
    </w:p>
    <w:p>
      <w:pPr>
        <w:pStyle w:val="style0"/>
        <w:numPr>
          <w:ilvl w:val="0"/>
          <w:numId w:val="17"/>
        </w:numPr>
        <w:spacing w:before="100" w:beforeAutospacing="true" w:after="100" w:afterAutospacing="true" w:lineRule="auto" w:line="240"/>
        <w:rPr>
          <w:rFonts w:ascii="Arial" w:cs="Arial" w:hAnsi="Arial"/>
          <w:sz w:val="24"/>
          <w:szCs w:val="24"/>
        </w:rPr>
      </w:pPr>
      <w:r>
        <w:rPr>
          <w:rFonts w:ascii="Arial" w:cs="Arial" w:hAnsi="Arial"/>
          <w:sz w:val="24"/>
          <w:szCs w:val="24"/>
        </w:rPr>
        <w:t>It ensures that employees are not rated too harshly or too leniently since this can distort their actual performance levels.</w:t>
      </w:r>
    </w:p>
    <w:p>
      <w:pPr>
        <w:pStyle w:val="style0"/>
        <w:numPr>
          <w:ilvl w:val="0"/>
          <w:numId w:val="17"/>
        </w:numPr>
        <w:spacing w:before="100" w:beforeAutospacing="true" w:after="100" w:afterAutospacing="true" w:lineRule="auto" w:line="240"/>
        <w:rPr>
          <w:rFonts w:ascii="Arial" w:cs="Arial" w:hAnsi="Arial"/>
          <w:sz w:val="24"/>
          <w:szCs w:val="24"/>
        </w:rPr>
      </w:pPr>
      <w:r>
        <w:rPr>
          <w:rFonts w:ascii="Arial" w:cs="Arial" w:hAnsi="Arial"/>
          <w:sz w:val="24"/>
          <w:szCs w:val="24"/>
        </w:rPr>
        <w:t>It allows for accurate comparisons of employee performance over time.</w:t>
      </w:r>
    </w:p>
    <w:p>
      <w:pPr>
        <w:pStyle w:val="style0"/>
        <w:numPr>
          <w:ilvl w:val="0"/>
          <w:numId w:val="17"/>
        </w:numPr>
        <w:spacing w:before="100" w:beforeAutospacing="true" w:after="100" w:afterAutospacing="true" w:lineRule="auto" w:line="240"/>
        <w:rPr>
          <w:rFonts w:ascii="Arial" w:cs="Arial" w:hAnsi="Arial"/>
          <w:sz w:val="24"/>
          <w:szCs w:val="24"/>
        </w:rPr>
      </w:pPr>
      <w:r>
        <w:rPr>
          <w:rFonts w:ascii="Arial" w:cs="Arial" w:hAnsi="Arial"/>
          <w:sz w:val="24"/>
          <w:szCs w:val="24"/>
        </w:rPr>
        <w:t>It provides a more accurate picture of employee strengths and weaknesses, which can help managers to develop their team members more effectively.</w:t>
      </w:r>
    </w:p>
    <w:p>
      <w:pPr>
        <w:pStyle w:val="style179"/>
        <w:numPr>
          <w:ilvl w:val="0"/>
          <w:numId w:val="16"/>
        </w:numPr>
        <w:spacing w:before="100" w:beforeAutospacing="true" w:after="100" w:afterAutospacing="true" w:lineRule="auto" w:line="240"/>
        <w:rPr>
          <w:rFonts w:ascii="Arial" w:cs="Arial" w:hAnsi="Arial"/>
          <w:b/>
          <w:color w:val="2f5496"/>
          <w:sz w:val="28"/>
          <w:szCs w:val="24"/>
          <w:u w:val="single"/>
        </w:rPr>
      </w:pPr>
      <w:r>
        <w:rPr>
          <w:rFonts w:ascii="Arial" w:cs="Arial" w:hAnsi="Arial"/>
          <w:b/>
          <w:color w:val="2f5496"/>
          <w:sz w:val="28"/>
          <w:szCs w:val="24"/>
          <w:u w:val="single"/>
        </w:rPr>
        <w:t xml:space="preserve">Similarity weight computation </w:t>
      </w:r>
    </w:p>
    <w:p>
      <w:pPr>
        <w:pStyle w:val="style179"/>
        <w:spacing w:before="100" w:beforeAutospacing="true" w:after="100" w:afterAutospacing="true" w:lineRule="auto" w:line="240"/>
        <w:rPr>
          <w:rFonts w:ascii="Arial" w:cs="Arial" w:hAnsi="Arial"/>
          <w:b/>
          <w:sz w:val="28"/>
          <w:szCs w:val="24"/>
          <w:u w:val="single"/>
        </w:rPr>
      </w:pPr>
    </w:p>
    <w:p>
      <w:pPr>
        <w:pStyle w:val="style179"/>
        <w:spacing w:before="100" w:beforeAutospacing="true" w:after="100" w:afterAutospacing="true" w:lineRule="auto" w:line="240"/>
        <w:ind w:firstLine="720"/>
        <w:jc w:val="both"/>
        <w:rPr>
          <w:rFonts w:ascii="Arial" w:cs="Arial" w:hAnsi="Arial"/>
          <w:sz w:val="24"/>
          <w:szCs w:val="24"/>
        </w:rPr>
      </w:pPr>
      <w:r>
        <w:rPr>
          <w:rFonts w:ascii="Arial" w:cs="Arial" w:hAnsi="Arial"/>
          <w:sz w:val="24"/>
          <w:szCs w:val="24"/>
        </w:rPr>
        <w:t>Similarity is an amount that reflects the strength of</w:t>
      </w:r>
      <w:r>
        <w:rPr>
          <w:rFonts w:ascii="Arial" w:cs="Arial" w:hAnsi="Arial"/>
          <w:sz w:val="24"/>
          <w:szCs w:val="24"/>
        </w:rPr>
        <w:t xml:space="preserve"> </w:t>
      </w:r>
      <w:r>
        <w:rPr>
          <w:rFonts w:ascii="Arial" w:cs="Arial" w:hAnsi="Arial"/>
          <w:sz w:val="24"/>
          <w:szCs w:val="24"/>
        </w:rPr>
        <w:t>relationship between two data items, it represents how similar</w:t>
      </w:r>
      <w:r>
        <w:rPr>
          <w:rFonts w:ascii="Arial" w:cs="Arial" w:hAnsi="Arial"/>
          <w:sz w:val="24"/>
          <w:szCs w:val="24"/>
        </w:rPr>
        <w:t xml:space="preserve"> </w:t>
      </w:r>
      <w:r>
        <w:rPr>
          <w:rFonts w:ascii="Arial" w:cs="Arial" w:hAnsi="Arial"/>
          <w:sz w:val="24"/>
          <w:szCs w:val="24"/>
        </w:rPr>
        <w:t>2 data patterns are. Clustering is done based on a similarity</w:t>
      </w:r>
      <w:r>
        <w:rPr>
          <w:rFonts w:ascii="Arial" w:cs="Arial" w:hAnsi="Arial"/>
          <w:sz w:val="24"/>
          <w:szCs w:val="24"/>
        </w:rPr>
        <w:t xml:space="preserve"> </w:t>
      </w:r>
      <w:r>
        <w:rPr>
          <w:rFonts w:ascii="Arial" w:cs="Arial" w:hAnsi="Arial"/>
          <w:sz w:val="24"/>
          <w:szCs w:val="24"/>
        </w:rPr>
        <w:t xml:space="preserve">measure to group similar data objects together. </w:t>
      </w:r>
    </w:p>
    <w:p>
      <w:pPr>
        <w:pStyle w:val="style179"/>
        <w:spacing w:before="100" w:beforeAutospacing="true" w:after="100" w:afterAutospacing="true" w:lineRule="auto" w:line="240"/>
        <w:ind w:firstLine="720"/>
        <w:jc w:val="both"/>
        <w:rPr>
          <w:rFonts w:ascii="Arial" w:cs="Arial" w:hAnsi="Arial"/>
          <w:sz w:val="24"/>
          <w:szCs w:val="24"/>
        </w:rPr>
      </w:pPr>
    </w:p>
    <w:p>
      <w:pPr>
        <w:pStyle w:val="style179"/>
        <w:spacing w:before="100" w:beforeAutospacing="true" w:after="100" w:afterAutospacing="true" w:lineRule="auto" w:line="240"/>
        <w:ind w:firstLine="720"/>
        <w:jc w:val="both"/>
        <w:rPr>
          <w:rFonts w:ascii="Arial" w:cs="Arial" w:hAnsi="Arial"/>
          <w:sz w:val="24"/>
          <w:szCs w:val="24"/>
        </w:rPr>
      </w:pPr>
      <w:r>
        <w:rPr>
          <w:rFonts w:ascii="Arial" w:cs="Arial" w:hAnsi="Arial"/>
          <w:sz w:val="24"/>
          <w:szCs w:val="24"/>
        </w:rPr>
        <w:t>This similarity</w:t>
      </w:r>
      <w:r>
        <w:rPr>
          <w:rFonts w:ascii="Arial" w:cs="Arial" w:hAnsi="Arial"/>
          <w:sz w:val="24"/>
          <w:szCs w:val="24"/>
        </w:rPr>
        <w:t xml:space="preserve"> </w:t>
      </w:r>
      <w:r>
        <w:rPr>
          <w:rFonts w:ascii="Arial" w:cs="Arial" w:hAnsi="Arial"/>
          <w:sz w:val="24"/>
          <w:szCs w:val="24"/>
        </w:rPr>
        <w:t>measure is most commonly and in most applications based on</w:t>
      </w:r>
      <w:r>
        <w:rPr>
          <w:rFonts w:ascii="Arial" w:cs="Arial" w:hAnsi="Arial"/>
          <w:sz w:val="24"/>
          <w:szCs w:val="24"/>
        </w:rPr>
        <w:t xml:space="preserve"> </w:t>
      </w:r>
      <w:r>
        <w:rPr>
          <w:rFonts w:ascii="Arial" w:cs="Arial" w:hAnsi="Arial"/>
          <w:sz w:val="24"/>
          <w:szCs w:val="24"/>
        </w:rPr>
        <w:t>distance functions such as Euclidean distance, Manhattan</w:t>
      </w:r>
      <w:r>
        <w:rPr>
          <w:rFonts w:ascii="Arial" w:cs="Arial" w:hAnsi="Arial"/>
          <w:sz w:val="24"/>
          <w:szCs w:val="24"/>
        </w:rPr>
        <w:t xml:space="preserve"> </w:t>
      </w:r>
      <w:r>
        <w:rPr>
          <w:rFonts w:ascii="Arial" w:cs="Arial" w:hAnsi="Arial"/>
          <w:sz w:val="24"/>
          <w:szCs w:val="24"/>
        </w:rPr>
        <w:t>distance, Minkowski distance, Cosine similarity, etc. to group</w:t>
      </w:r>
      <w:r>
        <w:rPr>
          <w:rFonts w:ascii="Arial" w:cs="Arial" w:hAnsi="Arial"/>
          <w:sz w:val="24"/>
          <w:szCs w:val="24"/>
        </w:rPr>
        <w:t xml:space="preserve"> </w:t>
      </w:r>
      <w:r>
        <w:rPr>
          <w:rFonts w:ascii="Arial" w:cs="Arial" w:hAnsi="Arial"/>
          <w:sz w:val="24"/>
          <w:szCs w:val="24"/>
        </w:rPr>
        <w:t xml:space="preserve">objects in clusters. </w:t>
      </w:r>
    </w:p>
    <w:p>
      <w:pPr>
        <w:pStyle w:val="style179"/>
        <w:spacing w:before="100" w:beforeAutospacing="true" w:after="100" w:afterAutospacing="true" w:lineRule="auto" w:line="240"/>
        <w:ind w:firstLine="720"/>
        <w:jc w:val="both"/>
        <w:rPr>
          <w:rFonts w:ascii="Arial" w:cs="Arial" w:hAnsi="Arial"/>
          <w:sz w:val="24"/>
          <w:szCs w:val="24"/>
        </w:rPr>
      </w:pPr>
    </w:p>
    <w:p>
      <w:pPr>
        <w:pStyle w:val="style179"/>
        <w:spacing w:before="100" w:beforeAutospacing="true" w:after="100" w:afterAutospacing="true" w:lineRule="auto" w:line="240"/>
        <w:ind w:firstLine="720"/>
        <w:jc w:val="both"/>
        <w:rPr>
          <w:rFonts w:ascii="Arial" w:cs="Arial" w:hAnsi="Arial"/>
          <w:sz w:val="24"/>
          <w:szCs w:val="24"/>
        </w:rPr>
      </w:pPr>
      <w:r>
        <w:rPr>
          <w:rFonts w:ascii="Arial" w:cs="Arial" w:hAnsi="Arial"/>
          <w:sz w:val="24"/>
          <w:szCs w:val="24"/>
        </w:rPr>
        <w:t>The clusters are formed in such a way that</w:t>
      </w:r>
      <w:r>
        <w:rPr>
          <w:rFonts w:ascii="Arial" w:cs="Arial" w:hAnsi="Arial"/>
          <w:sz w:val="24"/>
          <w:szCs w:val="24"/>
        </w:rPr>
        <w:t xml:space="preserve"> </w:t>
      </w:r>
      <w:r>
        <w:rPr>
          <w:rFonts w:ascii="Arial" w:cs="Arial" w:hAnsi="Arial"/>
          <w:sz w:val="24"/>
          <w:szCs w:val="24"/>
        </w:rPr>
        <w:t>any two data objects within a cluster have a minimum</w:t>
      </w:r>
      <w:r>
        <w:rPr>
          <w:rFonts w:ascii="Arial" w:cs="Arial" w:hAnsi="Arial"/>
          <w:sz w:val="24"/>
          <w:szCs w:val="24"/>
        </w:rPr>
        <w:t xml:space="preserve"> </w:t>
      </w:r>
      <w:r>
        <w:rPr>
          <w:rFonts w:ascii="Arial" w:cs="Arial" w:hAnsi="Arial"/>
          <w:sz w:val="24"/>
          <w:szCs w:val="24"/>
        </w:rPr>
        <w:t>distance value and any two data objects across different</w:t>
      </w:r>
      <w:r>
        <w:rPr>
          <w:rFonts w:ascii="Arial" w:cs="Arial" w:hAnsi="Arial"/>
          <w:sz w:val="24"/>
          <w:szCs w:val="24"/>
        </w:rPr>
        <w:t xml:space="preserve"> </w:t>
      </w:r>
      <w:r>
        <w:rPr>
          <w:rFonts w:ascii="Arial" w:cs="Arial" w:hAnsi="Arial"/>
          <w:sz w:val="24"/>
          <w:szCs w:val="24"/>
        </w:rPr>
        <w:t>clusters have a maximum distance value. Clustering using</w:t>
      </w:r>
      <w:r>
        <w:rPr>
          <w:rFonts w:ascii="Arial" w:cs="Arial" w:hAnsi="Arial"/>
          <w:sz w:val="24"/>
          <w:szCs w:val="24"/>
        </w:rPr>
        <w:t xml:space="preserve"> </w:t>
      </w:r>
      <w:r>
        <w:rPr>
          <w:rFonts w:ascii="Arial" w:cs="Arial" w:hAnsi="Arial"/>
          <w:sz w:val="24"/>
          <w:szCs w:val="24"/>
        </w:rPr>
        <w:t>distance functions, called distance based clustering, is a very</w:t>
      </w:r>
      <w:r>
        <w:rPr>
          <w:rFonts w:ascii="Arial" w:cs="Arial" w:hAnsi="Arial"/>
          <w:sz w:val="24"/>
          <w:szCs w:val="24"/>
        </w:rPr>
        <w:t xml:space="preserve"> </w:t>
      </w:r>
      <w:r>
        <w:rPr>
          <w:rFonts w:ascii="Arial" w:cs="Arial" w:hAnsi="Arial"/>
          <w:sz w:val="24"/>
          <w:szCs w:val="24"/>
        </w:rPr>
        <w:t>popular technique to cluster the objects and has given good</w:t>
      </w:r>
      <w:r>
        <w:rPr>
          <w:rFonts w:ascii="Arial" w:cs="Arial" w:hAnsi="Arial"/>
          <w:sz w:val="24"/>
          <w:szCs w:val="24"/>
        </w:rPr>
        <w:t xml:space="preserve"> </w:t>
      </w:r>
      <w:r>
        <w:rPr>
          <w:rFonts w:ascii="Arial" w:cs="Arial" w:hAnsi="Arial"/>
          <w:sz w:val="24"/>
          <w:szCs w:val="24"/>
        </w:rPr>
        <w:t>results.</w:t>
      </w:r>
      <w:r>
        <w:rPr>
          <w:rFonts w:ascii="Arial" w:cs="Arial" w:hAnsi="Arial"/>
          <w:sz w:val="24"/>
          <w:szCs w:val="24"/>
        </w:rPr>
        <w:t xml:space="preserve"> H</w:t>
      </w:r>
      <w:r>
        <w:rPr>
          <w:rFonts w:ascii="Arial" w:cs="Arial" w:hAnsi="Arial"/>
          <w:sz w:val="24"/>
          <w:szCs w:val="24"/>
        </w:rPr>
        <w:t>owever, many limitations associated with distance</w:t>
      </w:r>
      <w:r>
        <w:rPr>
          <w:rFonts w:ascii="Arial" w:cs="Arial" w:hAnsi="Arial"/>
          <w:sz w:val="24"/>
          <w:szCs w:val="24"/>
        </w:rPr>
        <w:t xml:space="preserve"> </w:t>
      </w:r>
      <w:r>
        <w:rPr>
          <w:rFonts w:ascii="Arial" w:cs="Arial" w:hAnsi="Arial"/>
          <w:sz w:val="24"/>
          <w:szCs w:val="24"/>
        </w:rPr>
        <w:t>measures based clustering</w:t>
      </w:r>
      <w:r>
        <w:rPr>
          <w:rFonts w:ascii="Arial" w:cs="Arial" w:hAnsi="Arial"/>
          <w:sz w:val="24"/>
          <w:szCs w:val="24"/>
        </w:rPr>
        <w:t>.</w:t>
      </w:r>
    </w:p>
    <w:p>
      <w:pPr>
        <w:pStyle w:val="style0"/>
        <w:spacing w:before="100" w:beforeAutospacing="true" w:after="100" w:afterAutospacing="true" w:lineRule="auto" w:line="240"/>
        <w:ind w:firstLine="720"/>
        <w:jc w:val="both"/>
        <w:rPr>
          <w:rFonts w:ascii="Arial" w:cs="Arial" w:hAnsi="Arial"/>
          <w:b/>
          <w:color w:val="2f5496"/>
          <w:sz w:val="24"/>
          <w:szCs w:val="24"/>
        </w:rPr>
      </w:pPr>
      <w:r>
        <w:rPr>
          <w:rFonts w:ascii="Arial" w:cs="Arial" w:hAnsi="Arial"/>
          <w:b/>
          <w:color w:val="2f5496"/>
          <w:sz w:val="24"/>
          <w:szCs w:val="24"/>
        </w:rPr>
        <w:t>Categories of Clustering</w:t>
      </w:r>
    </w:p>
    <w:p>
      <w:pPr>
        <w:pStyle w:val="style0"/>
        <w:spacing w:before="100" w:beforeAutospacing="true" w:after="100" w:afterAutospacing="true" w:lineRule="auto" w:line="240"/>
        <w:ind w:firstLine="720"/>
        <w:jc w:val="both"/>
        <w:rPr>
          <w:rFonts w:ascii="Arial" w:cs="Arial" w:hAnsi="Arial"/>
          <w:sz w:val="24"/>
          <w:szCs w:val="24"/>
        </w:rPr>
      </w:pPr>
      <w:r>
        <w:rPr>
          <w:rFonts w:ascii="Arial" w:cs="Arial" w:hAnsi="Arial"/>
          <w:sz w:val="24"/>
          <w:szCs w:val="24"/>
        </w:rPr>
        <w:t>Clustering algorithms can be categorized broadly into the</w:t>
      </w:r>
      <w:r>
        <w:rPr>
          <w:rFonts w:ascii="Arial" w:cs="Arial" w:hAnsi="Arial"/>
          <w:sz w:val="24"/>
          <w:szCs w:val="24"/>
        </w:rPr>
        <w:t xml:space="preserve"> </w:t>
      </w:r>
      <w:r>
        <w:rPr>
          <w:rFonts w:ascii="Arial" w:cs="Arial" w:hAnsi="Arial"/>
          <w:sz w:val="24"/>
          <w:szCs w:val="24"/>
        </w:rPr>
        <w:t>following categories:</w:t>
      </w:r>
    </w:p>
    <w:p>
      <w:pPr>
        <w:pStyle w:val="style179"/>
        <w:numPr>
          <w:ilvl w:val="1"/>
          <w:numId w:val="17"/>
        </w:numPr>
        <w:spacing w:before="100" w:beforeAutospacing="true" w:after="100" w:afterAutospacing="true" w:lineRule="auto" w:line="240"/>
        <w:jc w:val="both"/>
        <w:rPr>
          <w:rFonts w:ascii="Arial" w:cs="Arial" w:hAnsi="Arial"/>
          <w:b/>
          <w:sz w:val="24"/>
          <w:szCs w:val="24"/>
          <w:u w:val="single"/>
        </w:rPr>
      </w:pPr>
      <w:r>
        <w:rPr>
          <w:rFonts w:ascii="Arial" w:cs="Arial" w:hAnsi="Arial"/>
          <w:b/>
          <w:sz w:val="24"/>
          <w:szCs w:val="24"/>
          <w:u w:val="single"/>
        </w:rPr>
        <w:t>Partitional Clustering</w:t>
      </w:r>
    </w:p>
    <w:p>
      <w:pPr>
        <w:pStyle w:val="style179"/>
        <w:spacing w:before="100" w:beforeAutospacing="true" w:after="100" w:afterAutospacing="true" w:lineRule="auto" w:line="240"/>
        <w:ind w:left="1440" w:firstLine="720"/>
        <w:jc w:val="both"/>
        <w:rPr>
          <w:rFonts w:ascii="Arial" w:cs="Arial" w:hAnsi="Arial"/>
          <w:sz w:val="24"/>
          <w:szCs w:val="24"/>
        </w:rPr>
      </w:pPr>
    </w:p>
    <w:p>
      <w:pPr>
        <w:pStyle w:val="style179"/>
        <w:spacing w:before="100" w:beforeAutospacing="true" w:after="100" w:afterAutospacing="true" w:lineRule="auto" w:line="240"/>
        <w:ind w:left="1440" w:firstLine="720"/>
        <w:jc w:val="both"/>
        <w:rPr>
          <w:rFonts w:ascii="Arial" w:cs="Arial" w:hAnsi="Arial"/>
          <w:sz w:val="24"/>
          <w:szCs w:val="24"/>
        </w:rPr>
      </w:pPr>
      <w:r>
        <w:rPr>
          <w:rFonts w:ascii="Arial" w:cs="Arial" w:hAnsi="Arial"/>
          <w:sz w:val="24"/>
          <w:szCs w:val="24"/>
        </w:rPr>
        <w:t>Partition clustering algorithm divides the data points into “k“</w:t>
      </w:r>
      <w:r>
        <w:rPr>
          <w:rFonts w:ascii="Arial" w:cs="Arial" w:hAnsi="Arial"/>
          <w:sz w:val="24"/>
          <w:szCs w:val="24"/>
        </w:rPr>
        <w:t xml:space="preserve"> </w:t>
      </w:r>
      <w:r>
        <w:rPr>
          <w:rFonts w:ascii="Arial" w:cs="Arial" w:hAnsi="Arial"/>
          <w:sz w:val="24"/>
          <w:szCs w:val="24"/>
        </w:rPr>
        <w:t>partitions, where each partition represents a cluster. The</w:t>
      </w:r>
      <w:r>
        <w:rPr>
          <w:rFonts w:ascii="Arial" w:cs="Arial" w:hAnsi="Arial"/>
          <w:sz w:val="24"/>
          <w:szCs w:val="24"/>
        </w:rPr>
        <w:t xml:space="preserve"> </w:t>
      </w:r>
      <w:r>
        <w:rPr>
          <w:rFonts w:ascii="Arial" w:cs="Arial" w:hAnsi="Arial"/>
          <w:sz w:val="24"/>
          <w:szCs w:val="24"/>
        </w:rPr>
        <w:t>partition is done based on a certain objective function. The</w:t>
      </w:r>
      <w:r>
        <w:rPr>
          <w:rFonts w:ascii="Arial" w:cs="Arial" w:hAnsi="Arial"/>
          <w:sz w:val="24"/>
          <w:szCs w:val="24"/>
        </w:rPr>
        <w:t xml:space="preserve"> </w:t>
      </w:r>
      <w:r>
        <w:rPr>
          <w:rFonts w:ascii="Arial" w:cs="Arial" w:hAnsi="Arial"/>
          <w:sz w:val="24"/>
          <w:szCs w:val="24"/>
        </w:rPr>
        <w:t>clusters are formed such that the data objects within a cluster</w:t>
      </w:r>
      <w:r>
        <w:rPr>
          <w:rFonts w:ascii="Arial" w:cs="Arial" w:hAnsi="Arial"/>
          <w:sz w:val="24"/>
          <w:szCs w:val="24"/>
        </w:rPr>
        <w:t xml:space="preserve"> </w:t>
      </w:r>
      <w:r>
        <w:rPr>
          <w:rFonts w:ascii="Arial" w:cs="Arial" w:hAnsi="Arial"/>
          <w:sz w:val="24"/>
          <w:szCs w:val="24"/>
        </w:rPr>
        <w:t>are “similar”, and the data objects in different clusters are</w:t>
      </w:r>
      <w:r>
        <w:rPr>
          <w:rFonts w:ascii="Arial" w:cs="Arial" w:hAnsi="Arial"/>
          <w:sz w:val="24"/>
          <w:szCs w:val="24"/>
        </w:rPr>
        <w:t xml:space="preserve"> </w:t>
      </w:r>
      <w:r>
        <w:rPr>
          <w:rFonts w:ascii="Arial" w:cs="Arial" w:hAnsi="Arial"/>
          <w:sz w:val="24"/>
          <w:szCs w:val="24"/>
        </w:rPr>
        <w:t>“dissimilar”.</w:t>
      </w:r>
    </w:p>
    <w:p>
      <w:pPr>
        <w:pStyle w:val="style179"/>
        <w:spacing w:before="100" w:beforeAutospacing="true" w:after="100" w:afterAutospacing="true" w:lineRule="auto" w:line="240"/>
        <w:ind w:left="1440" w:firstLine="720"/>
        <w:jc w:val="both"/>
        <w:rPr>
          <w:rFonts w:ascii="Arial" w:cs="Arial" w:hAnsi="Arial"/>
          <w:sz w:val="24"/>
          <w:szCs w:val="24"/>
        </w:rPr>
      </w:pPr>
    </w:p>
    <w:p>
      <w:pPr>
        <w:pStyle w:val="style179"/>
        <w:numPr>
          <w:ilvl w:val="1"/>
          <w:numId w:val="17"/>
        </w:numPr>
        <w:tabs>
          <w:tab w:val="left" w:leader="none" w:pos="4290"/>
        </w:tabs>
        <w:spacing w:before="100" w:beforeAutospacing="true" w:after="100" w:afterAutospacing="true" w:lineRule="auto" w:line="240"/>
        <w:jc w:val="both"/>
        <w:rPr>
          <w:rFonts w:ascii="Arial" w:cs="Arial" w:hAnsi="Arial"/>
          <w:sz w:val="24"/>
          <w:szCs w:val="24"/>
        </w:rPr>
      </w:pPr>
      <w:r>
        <w:rPr>
          <w:rFonts w:ascii="Arial" w:cs="Arial" w:hAnsi="Arial"/>
          <w:b/>
          <w:sz w:val="24"/>
          <w:szCs w:val="24"/>
          <w:u w:val="single"/>
        </w:rPr>
        <w:t>Density based Clustering</w:t>
      </w:r>
      <w:r>
        <w:rPr>
          <w:rFonts w:ascii="Arial" w:cs="Arial" w:hAnsi="Arial"/>
          <w:sz w:val="24"/>
          <w:szCs w:val="24"/>
        </w:rPr>
        <w:t xml:space="preserve">          </w:t>
      </w:r>
    </w:p>
    <w:p>
      <w:pPr>
        <w:pStyle w:val="style179"/>
        <w:tabs>
          <w:tab w:val="left" w:leader="none" w:pos="4290"/>
        </w:tabs>
        <w:spacing w:before="100" w:beforeAutospacing="true" w:after="100" w:afterAutospacing="true" w:lineRule="auto" w:line="240"/>
        <w:ind w:left="1440"/>
        <w:jc w:val="both"/>
        <w:rPr>
          <w:rFonts w:ascii="Arial" w:cs="Arial" w:hAnsi="Arial"/>
          <w:sz w:val="24"/>
          <w:szCs w:val="24"/>
        </w:rPr>
      </w:pPr>
    </w:p>
    <w:p>
      <w:pPr>
        <w:pStyle w:val="style179"/>
        <w:tabs>
          <w:tab w:val="left" w:leader="none" w:pos="4290"/>
        </w:tabs>
        <w:spacing w:before="100" w:beforeAutospacing="true" w:after="100" w:afterAutospacing="true" w:lineRule="auto" w:line="240"/>
        <w:ind w:left="1440"/>
        <w:jc w:val="both"/>
        <w:rPr>
          <w:rFonts w:ascii="Arial" w:cs="Arial" w:hAnsi="Arial"/>
          <w:sz w:val="24"/>
          <w:szCs w:val="24"/>
        </w:rPr>
      </w:pPr>
      <w:r>
        <w:rPr>
          <w:rFonts w:ascii="Arial" w:cs="Arial" w:hAnsi="Arial"/>
          <w:sz w:val="24"/>
          <w:szCs w:val="24"/>
        </w:rPr>
        <w:t xml:space="preserve">          </w:t>
      </w:r>
      <w:r>
        <w:rPr>
          <w:rFonts w:ascii="Arial" w:cs="Arial" w:hAnsi="Arial"/>
          <w:sz w:val="24"/>
          <w:szCs w:val="24"/>
        </w:rPr>
        <w:t>Density-based clustering algorithms create arbitrary-shaped</w:t>
      </w:r>
      <w:r>
        <w:rPr>
          <w:rFonts w:ascii="Arial" w:cs="Arial" w:hAnsi="Arial"/>
          <w:sz w:val="24"/>
          <w:szCs w:val="24"/>
        </w:rPr>
        <w:t xml:space="preserve"> </w:t>
      </w:r>
      <w:r>
        <w:rPr>
          <w:rFonts w:ascii="Arial" w:cs="Arial" w:hAnsi="Arial"/>
          <w:sz w:val="24"/>
          <w:szCs w:val="24"/>
        </w:rPr>
        <w:t>clusters. In this kind of clustering approach, a cluster is</w:t>
      </w:r>
      <w:r>
        <w:rPr>
          <w:rFonts w:ascii="Arial" w:cs="Arial" w:hAnsi="Arial"/>
          <w:sz w:val="24"/>
          <w:szCs w:val="24"/>
        </w:rPr>
        <w:t xml:space="preserve"> </w:t>
      </w:r>
      <w:r>
        <w:rPr>
          <w:rFonts w:ascii="Arial" w:cs="Arial" w:hAnsi="Arial"/>
          <w:sz w:val="24"/>
          <w:szCs w:val="24"/>
        </w:rPr>
        <w:t>considered as a region in which the density of data objects</w:t>
      </w:r>
      <w:r>
        <w:rPr>
          <w:rFonts w:ascii="Arial" w:cs="Arial" w:hAnsi="Arial"/>
          <w:sz w:val="24"/>
          <w:szCs w:val="24"/>
        </w:rPr>
        <w:t xml:space="preserve"> </w:t>
      </w:r>
      <w:r>
        <w:rPr>
          <w:rFonts w:ascii="Arial" w:cs="Arial" w:hAnsi="Arial"/>
          <w:sz w:val="24"/>
          <w:szCs w:val="24"/>
        </w:rPr>
        <w:t>exceeds a particular threshold value.</w:t>
      </w:r>
      <w:r>
        <w:rPr>
          <w:rFonts w:ascii="Arial" w:cs="Arial" w:hAnsi="Arial"/>
          <w:sz w:val="24"/>
          <w:szCs w:val="24"/>
        </w:rPr>
        <w:t xml:space="preserve"> </w:t>
      </w:r>
      <w:r>
        <w:rPr>
          <w:rFonts w:ascii="Arial" w:cs="Arial" w:hAnsi="Arial"/>
          <w:b/>
          <w:sz w:val="24"/>
          <w:szCs w:val="24"/>
        </w:rPr>
        <w:t>DBSCAN algorithm</w:t>
      </w:r>
      <w:r>
        <w:rPr>
          <w:rFonts w:ascii="Arial" w:cs="Arial" w:hAnsi="Arial"/>
          <w:sz w:val="24"/>
          <w:szCs w:val="24"/>
        </w:rPr>
        <w:t xml:space="preserve"> is a famous example of Density based</w:t>
      </w:r>
      <w:r>
        <w:rPr>
          <w:rFonts w:ascii="Arial" w:cs="Arial" w:hAnsi="Arial"/>
          <w:sz w:val="24"/>
          <w:szCs w:val="24"/>
        </w:rPr>
        <w:t xml:space="preserve"> </w:t>
      </w:r>
      <w:r>
        <w:rPr>
          <w:rFonts w:ascii="Arial" w:cs="Arial" w:hAnsi="Arial"/>
          <w:sz w:val="24"/>
          <w:szCs w:val="24"/>
        </w:rPr>
        <w:t>clustering approach</w:t>
      </w:r>
    </w:p>
    <w:p>
      <w:pPr>
        <w:pStyle w:val="style0"/>
        <w:tabs>
          <w:tab w:val="center" w:leader="none" w:pos="4873"/>
        </w:tabs>
        <w:spacing w:before="100" w:beforeAutospacing="true" w:after="100" w:afterAutospacing="true" w:lineRule="auto" w:line="240"/>
        <w:ind w:left="720"/>
        <w:jc w:val="both"/>
        <w:rPr>
          <w:rFonts w:ascii="Arial" w:cs="Arial" w:hAnsi="Arial"/>
          <w:b/>
          <w:sz w:val="24"/>
          <w:szCs w:val="24"/>
        </w:rPr>
      </w:pPr>
      <w:r>
        <w:rPr>
          <w:rFonts w:ascii="Arial" w:cs="Arial" w:hAnsi="Arial"/>
          <w:sz w:val="24"/>
          <w:szCs w:val="24"/>
        </w:rPr>
        <w:t xml:space="preserve">     </w:t>
      </w:r>
      <w:r>
        <w:rPr>
          <w:rFonts w:ascii="Arial" w:cs="Arial" w:hAnsi="Arial"/>
          <w:b/>
          <w:sz w:val="24"/>
          <w:szCs w:val="24"/>
        </w:rPr>
        <w:t xml:space="preserve">3. </w:t>
      </w:r>
      <w:r>
        <w:rPr>
          <w:rFonts w:ascii="Arial" w:cs="Arial" w:hAnsi="Arial"/>
          <w:b/>
          <w:sz w:val="24"/>
          <w:szCs w:val="24"/>
          <w:u w:val="single"/>
        </w:rPr>
        <w:t>Hierarchical clustering</w:t>
      </w:r>
    </w:p>
    <w:p>
      <w:pPr>
        <w:pStyle w:val="style0"/>
        <w:spacing w:before="100" w:beforeAutospacing="true" w:after="100" w:afterAutospacing="true" w:lineRule="auto" w:line="240"/>
        <w:ind w:left="720"/>
        <w:rPr>
          <w:rFonts w:ascii="Arial" w:cs="Arial" w:hAnsi="Arial"/>
          <w:sz w:val="24"/>
          <w:szCs w:val="24"/>
        </w:rPr>
      </w:pPr>
      <w:r>
        <w:rPr>
          <w:rFonts w:ascii="Arial" w:cs="Arial" w:hAnsi="Arial"/>
          <w:sz w:val="24"/>
          <w:szCs w:val="24"/>
        </w:rPr>
        <w:tab/>
      </w:r>
      <w:r>
        <w:rPr>
          <w:rFonts w:ascii="Arial" w:cs="Arial" w:hAnsi="Arial"/>
          <w:sz w:val="24"/>
          <w:szCs w:val="24"/>
        </w:rPr>
        <w:tab/>
      </w:r>
      <w:r>
        <w:rPr>
          <w:rFonts w:ascii="Arial" w:cs="Arial" w:hAnsi="Arial"/>
          <w:sz w:val="24"/>
          <w:szCs w:val="24"/>
        </w:rPr>
        <w:t>Hierarchical clustering algorithms work to divide or merge a</w:t>
      </w:r>
      <w:r>
        <w:rPr>
          <w:rFonts w:ascii="Arial" w:cs="Arial" w:hAnsi="Arial"/>
          <w:sz w:val="24"/>
          <w:szCs w:val="24"/>
        </w:rPr>
        <w:t xml:space="preserve"> </w:t>
      </w:r>
      <w:r>
        <w:rPr>
          <w:rFonts w:ascii="Arial" w:cs="Arial" w:hAnsi="Arial"/>
          <w:sz w:val="24"/>
          <w:szCs w:val="24"/>
        </w:rPr>
        <w:t>particular dataset into a sequence of nested partitions. The</w:t>
      </w:r>
      <w:r>
        <w:rPr>
          <w:rFonts w:ascii="Arial" w:cs="Arial" w:hAnsi="Arial"/>
          <w:sz w:val="24"/>
          <w:szCs w:val="24"/>
        </w:rPr>
        <w:t xml:space="preserve"> </w:t>
      </w:r>
      <w:r>
        <w:rPr>
          <w:rFonts w:ascii="Arial" w:cs="Arial" w:hAnsi="Arial"/>
          <w:sz w:val="24"/>
          <w:szCs w:val="24"/>
        </w:rPr>
        <w:t>hierarchy of these nested parti</w:t>
      </w:r>
      <w:r>
        <w:rPr>
          <w:rFonts w:ascii="Arial" w:cs="Arial" w:hAnsi="Arial"/>
          <w:sz w:val="24"/>
          <w:szCs w:val="24"/>
        </w:rPr>
        <w:t>tions can be of two types.</w:t>
      </w:r>
    </w:p>
    <w:p>
      <w:pPr>
        <w:pStyle w:val="style179"/>
        <w:numPr>
          <w:ilvl w:val="0"/>
          <w:numId w:val="18"/>
        </w:numPr>
        <w:spacing w:before="100" w:beforeAutospacing="true" w:after="100" w:afterAutospacing="true" w:lineRule="auto" w:line="240"/>
        <w:rPr>
          <w:rFonts w:ascii="Arial" w:cs="Arial" w:hAnsi="Arial"/>
          <w:b/>
          <w:sz w:val="24"/>
          <w:szCs w:val="24"/>
        </w:rPr>
      </w:pPr>
      <w:r>
        <w:rPr>
          <w:rFonts w:ascii="Arial" w:cs="Arial" w:hAnsi="Arial"/>
          <w:b/>
          <w:sz w:val="24"/>
          <w:szCs w:val="24"/>
        </w:rPr>
        <w:t xml:space="preserve">Agglomerative, i.e., bottom-up </w:t>
      </w:r>
    </w:p>
    <w:p>
      <w:pPr>
        <w:pStyle w:val="style179"/>
        <w:spacing w:before="100" w:beforeAutospacing="true" w:after="100" w:afterAutospacing="true" w:lineRule="auto" w:line="240"/>
        <w:ind w:left="1080" w:firstLine="360"/>
        <w:jc w:val="both"/>
        <w:rPr>
          <w:rFonts w:ascii="Arial" w:cs="Arial" w:hAnsi="Arial"/>
          <w:sz w:val="24"/>
          <w:szCs w:val="24"/>
        </w:rPr>
      </w:pPr>
    </w:p>
    <w:p>
      <w:pPr>
        <w:pStyle w:val="style179"/>
        <w:spacing w:before="100" w:beforeAutospacing="true" w:after="100" w:afterAutospacing="true" w:lineRule="auto" w:line="240"/>
        <w:ind w:left="1440"/>
        <w:jc w:val="both"/>
        <w:rPr>
          <w:rFonts w:ascii="Arial" w:cs="Arial" w:hAnsi="Arial"/>
          <w:sz w:val="24"/>
          <w:szCs w:val="24"/>
        </w:rPr>
      </w:pPr>
      <w:r>
        <w:rPr>
          <w:rFonts w:ascii="Arial" w:cs="Arial" w:hAnsi="Arial"/>
          <w:sz w:val="24"/>
          <w:szCs w:val="24"/>
        </w:rPr>
        <w:t xml:space="preserve">In the </w:t>
      </w:r>
      <w:r>
        <w:rPr>
          <w:rFonts w:ascii="Arial" w:cs="Arial" w:hAnsi="Arial"/>
          <w:b/>
          <w:sz w:val="24"/>
          <w:szCs w:val="24"/>
        </w:rPr>
        <w:t>agglomerative method,</w:t>
      </w:r>
      <w:r>
        <w:rPr>
          <w:rFonts w:ascii="Arial" w:cs="Arial" w:hAnsi="Arial"/>
          <w:sz w:val="24"/>
          <w:szCs w:val="24"/>
        </w:rPr>
        <w:t xml:space="preserve"> clustering begins with a single </w:t>
      </w:r>
      <w:r>
        <w:rPr>
          <w:rFonts w:ascii="Arial" w:cs="Arial" w:hAnsi="Arial"/>
          <w:sz w:val="24"/>
          <w:szCs w:val="24"/>
        </w:rPr>
        <w:t xml:space="preserve">data </w:t>
      </w:r>
      <w:r>
        <w:rPr>
          <w:rFonts w:ascii="Arial" w:cs="Arial" w:hAnsi="Arial"/>
          <w:sz w:val="24"/>
          <w:szCs w:val="24"/>
        </w:rPr>
        <w:t>object in a single cluster and continues to cluster the closest pairs of clusters until all the data objects are grouped together in just one cluster.</w:t>
      </w:r>
    </w:p>
    <w:p>
      <w:pPr>
        <w:pStyle w:val="style179"/>
        <w:spacing w:before="100" w:beforeAutospacing="true" w:after="100" w:afterAutospacing="true" w:lineRule="auto" w:line="240"/>
        <w:ind w:left="1080"/>
        <w:rPr>
          <w:rFonts w:ascii="Arial" w:cs="Arial" w:hAnsi="Arial"/>
          <w:sz w:val="24"/>
          <w:szCs w:val="24"/>
        </w:rPr>
      </w:pPr>
    </w:p>
    <w:p>
      <w:pPr>
        <w:pStyle w:val="style179"/>
        <w:numPr>
          <w:ilvl w:val="0"/>
          <w:numId w:val="18"/>
        </w:numPr>
        <w:spacing w:before="100" w:beforeAutospacing="true" w:after="100" w:afterAutospacing="true" w:lineRule="auto" w:line="240"/>
        <w:rPr>
          <w:rFonts w:ascii="Arial" w:cs="Arial" w:hAnsi="Arial"/>
          <w:b/>
          <w:sz w:val="24"/>
          <w:szCs w:val="24"/>
        </w:rPr>
      </w:pPr>
      <w:r>
        <w:rPr>
          <w:rFonts w:ascii="Arial" w:cs="Arial" w:hAnsi="Arial"/>
          <w:b/>
          <w:sz w:val="24"/>
          <w:szCs w:val="24"/>
        </w:rPr>
        <w:t>Divisive, i.e., top-down.</w:t>
      </w:r>
    </w:p>
    <w:p>
      <w:pPr>
        <w:pStyle w:val="style0"/>
        <w:spacing w:before="100" w:beforeAutospacing="true" w:after="100" w:afterAutospacing="true" w:lineRule="auto" w:line="240"/>
        <w:ind w:left="1440"/>
        <w:jc w:val="both"/>
        <w:rPr>
          <w:rFonts w:ascii="Arial" w:cs="Arial" w:hAnsi="Arial"/>
          <w:sz w:val="24"/>
          <w:szCs w:val="24"/>
        </w:rPr>
      </w:pPr>
      <w:r>
        <w:rPr>
          <w:rFonts w:ascii="Arial" w:cs="Arial" w:hAnsi="Arial"/>
          <w:b/>
          <w:sz w:val="24"/>
          <w:szCs w:val="24"/>
        </w:rPr>
        <w:t>Divisive hierarchical clustering</w:t>
      </w:r>
      <w:r>
        <w:rPr>
          <w:rFonts w:ascii="Arial" w:cs="Arial" w:hAnsi="Arial"/>
          <w:sz w:val="24"/>
          <w:szCs w:val="24"/>
        </w:rPr>
        <w:t>, on the other hand, starts with</w:t>
      </w:r>
      <w:r>
        <w:rPr>
          <w:rFonts w:ascii="Arial" w:cs="Arial" w:hAnsi="Arial"/>
          <w:sz w:val="24"/>
          <w:szCs w:val="24"/>
        </w:rPr>
        <w:t xml:space="preserve"> </w:t>
      </w:r>
      <w:r>
        <w:rPr>
          <w:rFonts w:ascii="Arial" w:cs="Arial" w:hAnsi="Arial"/>
          <w:sz w:val="24"/>
          <w:szCs w:val="24"/>
        </w:rPr>
        <w:t xml:space="preserve">all data </w:t>
      </w:r>
      <w:r>
        <w:rPr>
          <w:rFonts w:ascii="Arial" w:cs="Arial" w:hAnsi="Arial"/>
          <w:sz w:val="24"/>
          <w:szCs w:val="24"/>
        </w:rPr>
        <w:t>objects</w:t>
      </w:r>
      <w:r>
        <w:rPr>
          <w:rFonts w:ascii="Arial" w:cs="Arial" w:hAnsi="Arial"/>
          <w:sz w:val="24"/>
          <w:szCs w:val="24"/>
        </w:rPr>
        <w:t xml:space="preserve"> in a single cluster and keeps splitting larger</w:t>
      </w:r>
      <w:r>
        <w:rPr>
          <w:rFonts w:ascii="Arial" w:cs="Arial" w:hAnsi="Arial"/>
          <w:sz w:val="24"/>
          <w:szCs w:val="24"/>
        </w:rPr>
        <w:t xml:space="preserve"> </w:t>
      </w:r>
      <w:r>
        <w:rPr>
          <w:rFonts w:ascii="Arial" w:cs="Arial" w:hAnsi="Arial"/>
          <w:sz w:val="24"/>
          <w:szCs w:val="24"/>
        </w:rPr>
        <w:t>clusters into smaller ones until all the data objects are split</w:t>
      </w:r>
      <w:r>
        <w:rPr>
          <w:rFonts w:ascii="Arial" w:cs="Arial" w:hAnsi="Arial"/>
          <w:sz w:val="24"/>
          <w:szCs w:val="24"/>
        </w:rPr>
        <w:t xml:space="preserve"> </w:t>
      </w:r>
      <w:r>
        <w:rPr>
          <w:rFonts w:ascii="Arial" w:cs="Arial" w:hAnsi="Arial"/>
          <w:sz w:val="24"/>
          <w:szCs w:val="24"/>
        </w:rPr>
        <w:t>into unit clusters.</w:t>
      </w:r>
    </w:p>
    <w:p>
      <w:pPr>
        <w:pStyle w:val="style0"/>
        <w:jc w:val="both"/>
        <w:rPr>
          <w:rFonts w:ascii="Arial" w:cs="Arial" w:hAnsi="Arial"/>
          <w:b/>
          <w:color w:val="2f5496"/>
          <w:sz w:val="28"/>
          <w:szCs w:val="24"/>
          <w:u w:val="single"/>
          <w:lang w:eastAsia="en-IN"/>
        </w:rPr>
      </w:pPr>
      <w:r>
        <w:rPr>
          <w:rFonts w:ascii="Arial" w:cs="Arial" w:hAnsi="Arial"/>
          <w:b/>
          <w:color w:val="2f5496"/>
          <w:sz w:val="28"/>
          <w:szCs w:val="24"/>
          <w:u w:val="single"/>
          <w:lang w:eastAsia="en-IN"/>
        </w:rPr>
        <w:t>Similarity Measures</w:t>
      </w:r>
    </w:p>
    <w:p>
      <w:pPr>
        <w:pStyle w:val="style0"/>
        <w:ind w:firstLine="720"/>
        <w:jc w:val="both"/>
        <w:rPr>
          <w:rFonts w:ascii="Arial" w:cs="Arial" w:hAnsi="Arial"/>
          <w:sz w:val="24"/>
          <w:szCs w:val="24"/>
          <w:lang w:eastAsia="en-IN"/>
        </w:rPr>
      </w:pPr>
      <w:r>
        <w:rPr>
          <w:rFonts w:ascii="Arial" w:cs="Arial" w:hAnsi="Arial"/>
          <w:sz w:val="24"/>
          <w:szCs w:val="24"/>
          <w:lang w:eastAsia="en-IN"/>
        </w:rPr>
        <w:t>A similarity measure can be defined as the distance between</w:t>
      </w:r>
      <w:r>
        <w:rPr>
          <w:rFonts w:ascii="Arial" w:cs="Arial" w:hAnsi="Arial"/>
          <w:sz w:val="24"/>
          <w:szCs w:val="24"/>
          <w:lang w:eastAsia="en-IN"/>
        </w:rPr>
        <w:t xml:space="preserve"> </w:t>
      </w:r>
      <w:r>
        <w:rPr>
          <w:rFonts w:ascii="Arial" w:cs="Arial" w:hAnsi="Arial"/>
          <w:sz w:val="24"/>
          <w:szCs w:val="24"/>
          <w:lang w:eastAsia="en-IN"/>
        </w:rPr>
        <w:t>various data points. While, similarity is an amount that</w:t>
      </w:r>
      <w:r>
        <w:rPr>
          <w:rFonts w:ascii="Arial" w:cs="Arial" w:hAnsi="Arial"/>
          <w:sz w:val="24"/>
          <w:szCs w:val="24"/>
          <w:lang w:eastAsia="en-IN"/>
        </w:rPr>
        <w:t xml:space="preserve"> </w:t>
      </w:r>
      <w:r>
        <w:rPr>
          <w:rFonts w:ascii="Arial" w:cs="Arial" w:hAnsi="Arial"/>
          <w:sz w:val="24"/>
          <w:szCs w:val="24"/>
          <w:lang w:eastAsia="en-IN"/>
        </w:rPr>
        <w:t>reflects the strength of relationship between two data items,</w:t>
      </w:r>
      <w:r>
        <w:rPr>
          <w:rFonts w:ascii="Arial" w:cs="Arial" w:hAnsi="Arial"/>
          <w:sz w:val="24"/>
          <w:szCs w:val="24"/>
          <w:lang w:eastAsia="en-IN"/>
        </w:rPr>
        <w:t xml:space="preserve"> </w:t>
      </w:r>
      <w:r>
        <w:rPr>
          <w:rFonts w:ascii="Arial" w:cs="Arial" w:hAnsi="Arial"/>
          <w:sz w:val="24"/>
          <w:szCs w:val="24"/>
          <w:lang w:eastAsia="en-IN"/>
        </w:rPr>
        <w:t>dissimilarity deals with the measurement of divergence</w:t>
      </w:r>
      <w:r>
        <w:rPr>
          <w:rFonts w:ascii="Arial" w:cs="Arial" w:hAnsi="Arial"/>
          <w:sz w:val="24"/>
          <w:szCs w:val="24"/>
          <w:lang w:eastAsia="en-IN"/>
        </w:rPr>
        <w:t xml:space="preserve"> between two data items</w:t>
      </w:r>
      <w:r>
        <w:rPr>
          <w:rFonts w:ascii="Arial" w:cs="Arial" w:hAnsi="Arial"/>
          <w:sz w:val="24"/>
          <w:szCs w:val="24"/>
          <w:lang w:eastAsia="en-IN"/>
        </w:rPr>
        <w:t>. In fact, the performance of many</w:t>
      </w:r>
      <w:r>
        <w:rPr>
          <w:rFonts w:ascii="Arial" w:cs="Arial" w:hAnsi="Arial"/>
          <w:sz w:val="24"/>
          <w:szCs w:val="24"/>
          <w:lang w:eastAsia="en-IN"/>
        </w:rPr>
        <w:t xml:space="preserve"> </w:t>
      </w:r>
      <w:r>
        <w:rPr>
          <w:rFonts w:ascii="Arial" w:cs="Arial" w:hAnsi="Arial"/>
          <w:sz w:val="24"/>
          <w:szCs w:val="24"/>
          <w:lang w:eastAsia="en-IN"/>
        </w:rPr>
        <w:t>algorithms depends upon selecting a good distance function</w:t>
      </w:r>
      <w:r>
        <w:rPr>
          <w:rFonts w:ascii="Arial" w:cs="Arial" w:hAnsi="Arial"/>
          <w:sz w:val="24"/>
          <w:szCs w:val="24"/>
          <w:lang w:eastAsia="en-IN"/>
        </w:rPr>
        <w:t xml:space="preserve"> over the input data set.</w:t>
      </w:r>
    </w:p>
    <w:p>
      <w:pPr>
        <w:pStyle w:val="style0"/>
        <w:jc w:val="both"/>
        <w:rPr>
          <w:rFonts w:ascii="Arial" w:cs="Arial" w:hAnsi="Arial"/>
          <w:sz w:val="24"/>
          <w:szCs w:val="24"/>
          <w:lang w:eastAsia="en-IN"/>
        </w:rPr>
      </w:pPr>
      <w:r>
        <w:rPr>
          <w:rFonts w:ascii="Arial" w:cs="Arial" w:hAnsi="Arial"/>
          <w:sz w:val="24"/>
          <w:szCs w:val="24"/>
          <w:lang w:eastAsia="en-IN"/>
        </w:rPr>
        <w:t>Here, a brief overview of similarity measure functions</w:t>
      </w:r>
      <w:r>
        <w:rPr>
          <w:rFonts w:ascii="Arial" w:cs="Arial" w:hAnsi="Arial"/>
          <w:sz w:val="24"/>
          <w:szCs w:val="24"/>
          <w:lang w:eastAsia="en-IN"/>
        </w:rPr>
        <w:t xml:space="preserve"> </w:t>
      </w:r>
      <w:r>
        <w:rPr>
          <w:rFonts w:ascii="Arial" w:cs="Arial" w:hAnsi="Arial"/>
          <w:sz w:val="24"/>
          <w:szCs w:val="24"/>
          <w:lang w:eastAsia="en-IN"/>
        </w:rPr>
        <w:t>commonly used for clustering in literature is shown in the</w:t>
      </w:r>
      <w:r>
        <w:rPr>
          <w:rFonts w:ascii="Arial" w:cs="Arial" w:hAnsi="Arial"/>
          <w:sz w:val="24"/>
          <w:szCs w:val="24"/>
          <w:lang w:eastAsia="en-IN"/>
        </w:rPr>
        <w:t xml:space="preserve"> </w:t>
      </w:r>
      <w:r>
        <w:rPr>
          <w:rFonts w:ascii="Arial" w:cs="Arial" w:hAnsi="Arial"/>
          <w:sz w:val="24"/>
          <w:szCs w:val="24"/>
          <w:lang w:eastAsia="en-IN"/>
        </w:rPr>
        <w:t>following subsections:</w:t>
      </w:r>
    </w:p>
    <w:p>
      <w:pPr>
        <w:pStyle w:val="style179"/>
        <w:numPr>
          <w:ilvl w:val="0"/>
          <w:numId w:val="19"/>
        </w:numPr>
        <w:jc w:val="both"/>
        <w:rPr>
          <w:rFonts w:ascii="Arial" w:cs="Arial" w:hAnsi="Arial"/>
          <w:b/>
          <w:sz w:val="24"/>
          <w:szCs w:val="24"/>
          <w:lang w:eastAsia="en-IN"/>
        </w:rPr>
      </w:pPr>
      <w:r>
        <w:rPr>
          <w:rFonts w:ascii="Arial" w:cs="Arial" w:hAnsi="Arial"/>
          <w:b/>
          <w:sz w:val="24"/>
          <w:szCs w:val="24"/>
          <w:lang w:eastAsia="en-IN"/>
        </w:rPr>
        <w:t>Euclidean distance</w:t>
      </w:r>
    </w:p>
    <w:p>
      <w:pPr>
        <w:pStyle w:val="style0"/>
        <w:ind w:firstLine="360"/>
        <w:jc w:val="both"/>
        <w:rPr>
          <w:rFonts w:ascii="Arial" w:cs="Arial" w:hAnsi="Arial"/>
          <w:sz w:val="24"/>
          <w:szCs w:val="24"/>
          <w:lang w:eastAsia="en-IN"/>
        </w:rPr>
      </w:pPr>
      <w:r>
        <w:rPr>
          <w:rFonts w:ascii="Arial" w:cs="Arial" w:hAnsi="Arial"/>
          <w:sz w:val="24"/>
          <w:szCs w:val="24"/>
          <w:lang w:eastAsia="en-IN"/>
        </w:rPr>
        <w:t>Euclidean distance is considered as the standard metric for</w:t>
      </w:r>
      <w:r>
        <w:rPr>
          <w:rFonts w:ascii="Arial" w:cs="Arial" w:hAnsi="Arial"/>
          <w:sz w:val="24"/>
          <w:szCs w:val="24"/>
          <w:lang w:eastAsia="en-IN"/>
        </w:rPr>
        <w:t xml:space="preserve"> </w:t>
      </w:r>
      <w:r>
        <w:rPr>
          <w:rFonts w:ascii="Arial" w:cs="Arial" w:hAnsi="Arial"/>
          <w:sz w:val="24"/>
          <w:szCs w:val="24"/>
          <w:lang w:eastAsia="en-IN"/>
        </w:rPr>
        <w:t>geometrical problems. It is simply the ordinary distance</w:t>
      </w:r>
      <w:r>
        <w:rPr>
          <w:rFonts w:ascii="Arial" w:cs="Arial" w:hAnsi="Arial"/>
          <w:sz w:val="24"/>
          <w:szCs w:val="24"/>
          <w:lang w:eastAsia="en-IN"/>
        </w:rPr>
        <w:t xml:space="preserve"> </w:t>
      </w:r>
      <w:r>
        <w:rPr>
          <w:rFonts w:ascii="Arial" w:cs="Arial" w:hAnsi="Arial"/>
          <w:sz w:val="24"/>
          <w:szCs w:val="24"/>
          <w:lang w:eastAsia="en-IN"/>
        </w:rPr>
        <w:t>between two points. Euclidean distance is extensively used in</w:t>
      </w:r>
      <w:r>
        <w:rPr>
          <w:rFonts w:ascii="Arial" w:cs="Arial" w:hAnsi="Arial"/>
          <w:sz w:val="24"/>
          <w:szCs w:val="24"/>
          <w:lang w:eastAsia="en-IN"/>
        </w:rPr>
        <w:t xml:space="preserve"> </w:t>
      </w:r>
      <w:r>
        <w:rPr>
          <w:rFonts w:ascii="Arial" w:cs="Arial" w:hAnsi="Arial"/>
          <w:sz w:val="24"/>
          <w:szCs w:val="24"/>
          <w:lang w:eastAsia="en-IN"/>
        </w:rPr>
        <w:t>clustering problems, including clustering text. The default</w:t>
      </w:r>
      <w:r>
        <w:rPr>
          <w:rFonts w:ascii="Arial" w:cs="Arial" w:hAnsi="Arial"/>
          <w:sz w:val="24"/>
          <w:szCs w:val="24"/>
          <w:lang w:eastAsia="en-IN"/>
        </w:rPr>
        <w:t xml:space="preserve"> </w:t>
      </w:r>
      <w:r>
        <w:rPr>
          <w:rFonts w:ascii="Arial" w:cs="Arial" w:hAnsi="Arial"/>
          <w:sz w:val="24"/>
          <w:szCs w:val="24"/>
          <w:lang w:eastAsia="en-IN"/>
        </w:rPr>
        <w:t>distance measure used with the K-means algorithm is also the</w:t>
      </w:r>
      <w:r>
        <w:rPr>
          <w:rFonts w:ascii="Arial" w:cs="Arial" w:hAnsi="Arial"/>
          <w:sz w:val="24"/>
          <w:szCs w:val="24"/>
          <w:lang w:eastAsia="en-IN"/>
        </w:rPr>
        <w:t xml:space="preserve"> </w:t>
      </w:r>
      <w:r>
        <w:rPr>
          <w:rFonts w:ascii="Arial" w:cs="Arial" w:hAnsi="Arial"/>
          <w:sz w:val="24"/>
          <w:szCs w:val="24"/>
          <w:lang w:eastAsia="en-IN"/>
        </w:rPr>
        <w:t xml:space="preserve">Euclidean distance. </w:t>
      </w:r>
    </w:p>
    <w:p>
      <w:pPr>
        <w:pStyle w:val="style0"/>
        <w:jc w:val="center"/>
        <w:rPr>
          <w:rFonts w:ascii="Arial" w:cs="Arial" w:hAnsi="Arial"/>
          <w:sz w:val="24"/>
          <w:szCs w:val="24"/>
          <w:lang w:eastAsia="en-IN"/>
        </w:rPr>
      </w:pPr>
      <w:r>
        <w:rPr>
          <w:rFonts w:ascii="Arial" w:cs="Arial" w:hAnsi="Arial"/>
          <w:noProof/>
          <w:sz w:val="24"/>
          <w:szCs w:val="24"/>
          <w:lang w:eastAsia="en-IN"/>
        </w:rPr>
        <w:drawing>
          <wp:inline distL="0" distT="0" distB="0" distR="0">
            <wp:extent cx="2705100" cy="428625"/>
            <wp:effectExtent l="0" t="0" r="0" b="9525"/>
            <wp:docPr id="1081"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47"/>
                    <pic:cNvPicPr/>
                  </pic:nvPicPr>
                  <pic:blipFill>
                    <a:blip r:embed="rId30" cstate="print"/>
                    <a:srcRect l="0" t="0" r="0" b="0"/>
                    <a:stretch/>
                  </pic:blipFill>
                  <pic:spPr>
                    <a:xfrm rot="0">
                      <a:off x="0" y="0"/>
                      <a:ext cx="2705100" cy="428625"/>
                    </a:xfrm>
                    <a:prstGeom prst="rect"/>
                    <a:ln>
                      <a:noFill/>
                    </a:ln>
                  </pic:spPr>
                </pic:pic>
              </a:graphicData>
            </a:graphic>
          </wp:inline>
        </w:drawing>
      </w:r>
    </w:p>
    <w:p>
      <w:pPr>
        <w:pStyle w:val="style179"/>
        <w:numPr>
          <w:ilvl w:val="0"/>
          <w:numId w:val="19"/>
        </w:numPr>
        <w:jc w:val="both"/>
        <w:rPr>
          <w:rFonts w:ascii="Arial" w:cs="Arial" w:hAnsi="Arial"/>
          <w:b/>
          <w:sz w:val="24"/>
          <w:szCs w:val="24"/>
          <w:lang w:eastAsia="en-IN"/>
        </w:rPr>
      </w:pPr>
      <w:r>
        <w:rPr>
          <w:rFonts w:ascii="Arial" w:cs="Arial" w:hAnsi="Arial"/>
          <w:b/>
          <w:sz w:val="24"/>
          <w:szCs w:val="24"/>
          <w:lang w:eastAsia="en-IN"/>
        </w:rPr>
        <w:t>Cosine distance</w:t>
      </w:r>
    </w:p>
    <w:p>
      <w:pPr>
        <w:pStyle w:val="style0"/>
        <w:ind w:firstLine="360"/>
        <w:jc w:val="both"/>
        <w:rPr>
          <w:rFonts w:ascii="Arial" w:cs="Arial" w:hAnsi="Arial"/>
          <w:sz w:val="24"/>
          <w:szCs w:val="24"/>
          <w:lang w:eastAsia="en-IN"/>
        </w:rPr>
      </w:pPr>
      <w:r>
        <w:rPr>
          <w:rFonts w:ascii="Arial" w:cs="Arial" w:hAnsi="Arial"/>
          <w:sz w:val="24"/>
          <w:szCs w:val="24"/>
          <w:lang w:eastAsia="en-IN"/>
        </w:rPr>
        <w:t>Cosine distance measure for clustering determines the cosine</w:t>
      </w:r>
      <w:r>
        <w:rPr>
          <w:rFonts w:ascii="Arial" w:cs="Arial" w:hAnsi="Arial"/>
          <w:sz w:val="24"/>
          <w:szCs w:val="24"/>
          <w:lang w:eastAsia="en-IN"/>
        </w:rPr>
        <w:t xml:space="preserve"> </w:t>
      </w:r>
      <w:r>
        <w:rPr>
          <w:rFonts w:ascii="Arial" w:cs="Arial" w:hAnsi="Arial"/>
          <w:sz w:val="24"/>
          <w:szCs w:val="24"/>
          <w:lang w:eastAsia="en-IN"/>
        </w:rPr>
        <w:t>of the angle between two vectors given by the following</w:t>
      </w:r>
      <w:r>
        <w:rPr>
          <w:rFonts w:ascii="Arial" w:cs="Arial" w:hAnsi="Arial"/>
          <w:sz w:val="24"/>
          <w:szCs w:val="24"/>
          <w:lang w:eastAsia="en-IN"/>
        </w:rPr>
        <w:t xml:space="preserve"> </w:t>
      </w:r>
      <w:r>
        <w:rPr>
          <w:rFonts w:ascii="Arial" w:cs="Arial" w:hAnsi="Arial"/>
          <w:sz w:val="24"/>
          <w:szCs w:val="24"/>
          <w:lang w:eastAsia="en-IN"/>
        </w:rPr>
        <w:t>formula. Here θ gives the angle between two vectors and</w:t>
      </w:r>
      <w:r>
        <w:rPr>
          <w:rFonts w:ascii="Arial" w:cs="Arial" w:hAnsi="Arial"/>
          <w:sz w:val="24"/>
          <w:szCs w:val="24"/>
          <w:lang w:eastAsia="en-IN"/>
        </w:rPr>
        <w:t xml:space="preserve"> </w:t>
      </w:r>
      <w:r>
        <w:rPr>
          <w:rFonts w:ascii="Arial" w:cs="Arial" w:hAnsi="Arial"/>
          <w:sz w:val="24"/>
          <w:szCs w:val="24"/>
          <w:lang w:eastAsia="en-IN"/>
        </w:rPr>
        <w:t>A, B are n-dimensional vectors</w:t>
      </w:r>
      <w:r>
        <w:rPr>
          <w:rFonts w:ascii="Arial" w:cs="Arial" w:hAnsi="Arial"/>
          <w:sz w:val="24"/>
          <w:szCs w:val="24"/>
          <w:lang w:eastAsia="en-IN"/>
        </w:rPr>
        <w:t>.</w:t>
      </w:r>
    </w:p>
    <w:p>
      <w:pPr>
        <w:pStyle w:val="style0"/>
        <w:jc w:val="center"/>
        <w:rPr>
          <w:rFonts w:ascii="Arial" w:cs="Arial" w:hAnsi="Arial"/>
          <w:sz w:val="30"/>
          <w:lang w:eastAsia="en-IN"/>
        </w:rPr>
      </w:pPr>
      <w:r>
        <w:rPr>
          <w:rFonts w:ascii="Cambria Math" w:cs="Cambria Math" w:hAnsi="Cambria Math"/>
          <w:noProof/>
          <w:sz w:val="24"/>
          <w:szCs w:val="24"/>
          <w:lang w:eastAsia="en-IN"/>
        </w:rPr>
        <w:drawing>
          <wp:inline distL="0" distT="0" distB="0" distR="0">
            <wp:extent cx="2305050" cy="657225"/>
            <wp:effectExtent l="0" t="0" r="0" b="9525"/>
            <wp:docPr id="1082"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48"/>
                    <pic:cNvPicPr/>
                  </pic:nvPicPr>
                  <pic:blipFill>
                    <a:blip r:embed="rId31" cstate="print"/>
                    <a:srcRect l="0" t="0" r="0" b="0"/>
                    <a:stretch/>
                  </pic:blipFill>
                  <pic:spPr>
                    <a:xfrm rot="0">
                      <a:off x="0" y="0"/>
                      <a:ext cx="2305050" cy="657225"/>
                    </a:xfrm>
                    <a:prstGeom prst="rect"/>
                    <a:ln>
                      <a:noFill/>
                    </a:ln>
                  </pic:spPr>
                </pic:pic>
              </a:graphicData>
            </a:graphic>
          </wp:inline>
        </w:drawing>
      </w:r>
    </w:p>
    <w:p>
      <w:pPr>
        <w:pStyle w:val="style179"/>
        <w:numPr>
          <w:ilvl w:val="0"/>
          <w:numId w:val="19"/>
        </w:numPr>
        <w:tabs>
          <w:tab w:val="left" w:leader="none" w:pos="6195"/>
        </w:tabs>
        <w:rPr>
          <w:rFonts w:ascii="Arial" w:cs="Arial" w:hAnsi="Arial"/>
          <w:b/>
          <w:sz w:val="24"/>
          <w:lang w:eastAsia="en-IN"/>
        </w:rPr>
      </w:pPr>
      <w:r>
        <w:rPr>
          <w:rFonts w:ascii="Arial" w:cs="Arial" w:hAnsi="Arial"/>
          <w:b/>
          <w:sz w:val="24"/>
          <w:lang w:eastAsia="en-IN"/>
        </w:rPr>
        <w:t>Jaccard distance</w:t>
      </w:r>
    </w:p>
    <w:p>
      <w:pPr>
        <w:pStyle w:val="style0"/>
        <w:tabs>
          <w:tab w:val="left" w:leader="none" w:pos="6195"/>
        </w:tabs>
        <w:jc w:val="both"/>
        <w:rPr>
          <w:rFonts w:ascii="Arial" w:cs="Arial" w:hAnsi="Arial"/>
          <w:sz w:val="24"/>
          <w:lang w:eastAsia="en-IN"/>
        </w:rPr>
      </w:pPr>
      <w:r>
        <w:rPr>
          <w:rFonts w:ascii="Arial" w:cs="Arial" w:hAnsi="Arial"/>
          <w:sz w:val="24"/>
          <w:lang w:eastAsia="en-IN"/>
        </w:rPr>
        <w:t xml:space="preserve">        </w:t>
      </w:r>
      <w:r>
        <w:rPr>
          <w:rFonts w:ascii="Arial" w:cs="Arial" w:hAnsi="Arial"/>
          <w:sz w:val="24"/>
          <w:lang w:eastAsia="en-IN"/>
        </w:rPr>
        <w:t>The Jaccard distance measures the similarity of the</w:t>
      </w:r>
      <w:r>
        <w:rPr>
          <w:rFonts w:ascii="Arial" w:cs="Arial" w:hAnsi="Arial"/>
          <w:sz w:val="24"/>
          <w:lang w:eastAsia="en-IN"/>
        </w:rPr>
        <w:t xml:space="preserve"> </w:t>
      </w:r>
      <w:r>
        <w:rPr>
          <w:rFonts w:ascii="Arial" w:cs="Arial" w:hAnsi="Arial"/>
          <w:sz w:val="24"/>
          <w:lang w:eastAsia="en-IN"/>
        </w:rPr>
        <w:t>two data items as the</w:t>
      </w:r>
      <w:r>
        <w:rPr>
          <w:rFonts w:ascii="Arial" w:cs="Arial" w:hAnsi="Arial"/>
          <w:sz w:val="24"/>
          <w:lang w:eastAsia="en-IN"/>
        </w:rPr>
        <w:t xml:space="preserve"> </w:t>
      </w:r>
      <w:r>
        <w:rPr>
          <w:rFonts w:ascii="Arial" w:cs="Arial" w:hAnsi="Arial"/>
          <w:sz w:val="24"/>
          <w:lang w:eastAsia="en-IN"/>
        </w:rPr>
        <w:t>intersection divided by the union</w:t>
      </w:r>
      <w:r>
        <w:rPr>
          <w:rFonts w:ascii="Arial" w:cs="Arial" w:hAnsi="Arial"/>
          <w:sz w:val="24"/>
          <w:lang w:eastAsia="en-IN"/>
        </w:rPr>
        <w:t xml:space="preserve"> </w:t>
      </w:r>
      <w:r>
        <w:rPr>
          <w:rFonts w:ascii="Arial" w:cs="Arial" w:hAnsi="Arial"/>
          <w:sz w:val="24"/>
          <w:lang w:eastAsia="en-IN"/>
        </w:rPr>
        <w:t xml:space="preserve">of the </w:t>
      </w:r>
      <w:r>
        <w:rPr>
          <w:rFonts w:ascii="Arial" w:cs="Arial" w:hAnsi="Arial"/>
          <w:sz w:val="24"/>
          <w:lang w:eastAsia="en-IN"/>
        </w:rPr>
        <w:t xml:space="preserve">data items as shown in equation given below. </w:t>
      </w:r>
      <w:r>
        <w:rPr>
          <w:rFonts w:ascii="Arial" w:cs="Arial" w:hAnsi="Arial"/>
          <w:sz w:val="24"/>
          <w:lang w:eastAsia="en-IN"/>
        </w:rPr>
        <w:t>The Jaccard similarity measure was also used for clustering</w:t>
      </w:r>
      <w:r>
        <w:rPr>
          <w:rFonts w:ascii="Arial" w:cs="Arial" w:hAnsi="Arial"/>
          <w:sz w:val="24"/>
          <w:lang w:eastAsia="en-IN"/>
        </w:rPr>
        <w:t xml:space="preserve"> ecological species.</w:t>
      </w:r>
    </w:p>
    <w:p>
      <w:pPr>
        <w:pStyle w:val="style0"/>
        <w:tabs>
          <w:tab w:val="left" w:leader="none" w:pos="6195"/>
        </w:tabs>
        <w:jc w:val="center"/>
        <w:rPr>
          <w:rFonts w:ascii="Arial" w:cs="Arial" w:hAnsi="Arial"/>
          <w:sz w:val="24"/>
          <w:lang w:eastAsia="en-IN"/>
        </w:rPr>
      </w:pPr>
      <w:r>
        <w:rPr>
          <w:rFonts w:ascii="Arial" w:cs="Arial" w:hAnsi="Arial"/>
          <w:noProof/>
          <w:sz w:val="24"/>
          <w:lang w:eastAsia="en-IN"/>
        </w:rPr>
        <w:drawing>
          <wp:inline distL="0" distT="0" distB="0" distR="0">
            <wp:extent cx="1990724" cy="638175"/>
            <wp:effectExtent l="0" t="0" r="9525" b="9525"/>
            <wp:docPr id="1083"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49"/>
                    <pic:cNvPicPr/>
                  </pic:nvPicPr>
                  <pic:blipFill>
                    <a:blip r:embed="rId32" cstate="print"/>
                    <a:srcRect l="0" t="0" r="0" b="0"/>
                    <a:stretch/>
                  </pic:blipFill>
                  <pic:spPr>
                    <a:xfrm rot="0">
                      <a:off x="0" y="0"/>
                      <a:ext cx="1990724" cy="638175"/>
                    </a:xfrm>
                    <a:prstGeom prst="rect"/>
                    <a:ln>
                      <a:noFill/>
                    </a:ln>
                  </pic:spPr>
                </pic:pic>
              </a:graphicData>
            </a:graphic>
          </wp:inline>
        </w:drawing>
      </w:r>
    </w:p>
    <w:p>
      <w:pPr>
        <w:pStyle w:val="style179"/>
        <w:numPr>
          <w:ilvl w:val="0"/>
          <w:numId w:val="19"/>
        </w:numPr>
        <w:tabs>
          <w:tab w:val="left" w:leader="none" w:pos="6195"/>
        </w:tabs>
        <w:rPr>
          <w:rFonts w:ascii="Arial" w:cs="Arial" w:hAnsi="Arial"/>
          <w:b/>
          <w:sz w:val="24"/>
          <w:lang w:eastAsia="en-IN"/>
        </w:rPr>
      </w:pPr>
      <w:r>
        <w:rPr>
          <w:rFonts w:ascii="Arial" w:cs="Arial" w:hAnsi="Arial"/>
          <w:b/>
          <w:sz w:val="24"/>
          <w:lang w:eastAsia="en-IN"/>
        </w:rPr>
        <w:t>Manhattan distance</w:t>
      </w:r>
    </w:p>
    <w:p>
      <w:pPr>
        <w:pStyle w:val="style0"/>
        <w:tabs>
          <w:tab w:val="left" w:leader="none" w:pos="6195"/>
        </w:tabs>
        <w:ind w:left="360"/>
        <w:rPr>
          <w:rFonts w:ascii="Arial" w:cs="Arial" w:hAnsi="Arial"/>
          <w:sz w:val="24"/>
          <w:lang w:eastAsia="en-IN"/>
        </w:rPr>
      </w:pPr>
      <w:r>
        <w:rPr>
          <w:rFonts w:ascii="Arial" w:cs="Arial" w:hAnsi="Arial"/>
          <w:sz w:val="24"/>
          <w:lang w:eastAsia="en-IN"/>
        </w:rPr>
        <w:t xml:space="preserve">      </w:t>
      </w:r>
      <w:r>
        <w:rPr>
          <w:rFonts w:ascii="Arial" w:cs="Arial" w:hAnsi="Arial"/>
          <w:sz w:val="24"/>
          <w:lang w:eastAsia="en-IN"/>
        </w:rPr>
        <w:t>Manhattan distance is a distance metric that calculates the absolute differences between coordinates of pair of data objects as shown in equation given below.</w:t>
      </w:r>
    </w:p>
    <w:p>
      <w:pPr>
        <w:pStyle w:val="style0"/>
        <w:tabs>
          <w:tab w:val="left" w:leader="none" w:pos="6195"/>
        </w:tabs>
        <w:ind w:left="360"/>
        <w:jc w:val="center"/>
        <w:rPr>
          <w:rFonts w:ascii="Arial" w:cs="Arial" w:hAnsi="Arial"/>
          <w:sz w:val="24"/>
          <w:lang w:eastAsia="en-IN"/>
        </w:rPr>
      </w:pPr>
      <w:r>
        <w:rPr>
          <w:rFonts w:ascii="Arial" w:cs="Arial" w:hAnsi="Arial"/>
          <w:noProof/>
          <w:sz w:val="24"/>
          <w:lang w:eastAsia="en-IN"/>
        </w:rPr>
        <w:drawing>
          <wp:inline distL="0" distT="0" distB="0" distR="0">
            <wp:extent cx="2447925" cy="371475"/>
            <wp:effectExtent l="0" t="0" r="9525" b="9525"/>
            <wp:docPr id="1084"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50"/>
                    <pic:cNvPicPr/>
                  </pic:nvPicPr>
                  <pic:blipFill>
                    <a:blip r:embed="rId33" cstate="print"/>
                    <a:srcRect l="0" t="0" r="0" b="0"/>
                    <a:stretch/>
                  </pic:blipFill>
                  <pic:spPr>
                    <a:xfrm rot="0">
                      <a:off x="0" y="0"/>
                      <a:ext cx="2447925" cy="371475"/>
                    </a:xfrm>
                    <a:prstGeom prst="rect"/>
                    <a:ln>
                      <a:noFill/>
                    </a:ln>
                  </pic:spPr>
                </pic:pic>
              </a:graphicData>
            </a:graphic>
          </wp:inline>
        </w:drawing>
      </w:r>
    </w:p>
    <w:p>
      <w:pPr>
        <w:pStyle w:val="style0"/>
        <w:tabs>
          <w:tab w:val="left" w:leader="none" w:pos="6195"/>
        </w:tabs>
        <w:ind w:left="360"/>
        <w:jc w:val="center"/>
        <w:rPr>
          <w:rFonts w:ascii="Arial" w:cs="Arial" w:hAnsi="Arial"/>
          <w:sz w:val="24"/>
          <w:lang w:eastAsia="en-IN"/>
        </w:rPr>
      </w:pPr>
    </w:p>
    <w:p>
      <w:pPr>
        <w:pStyle w:val="style179"/>
        <w:numPr>
          <w:ilvl w:val="0"/>
          <w:numId w:val="19"/>
        </w:numPr>
        <w:tabs>
          <w:tab w:val="left" w:leader="none" w:pos="6195"/>
        </w:tabs>
        <w:rPr>
          <w:rFonts w:ascii="Arial" w:cs="Arial" w:hAnsi="Arial"/>
          <w:b/>
          <w:sz w:val="24"/>
          <w:lang w:eastAsia="en-IN"/>
        </w:rPr>
      </w:pPr>
      <w:r>
        <w:rPr>
          <w:rFonts w:ascii="Arial" w:cs="Arial" w:hAnsi="Arial"/>
          <w:b/>
          <w:sz w:val="24"/>
          <w:lang w:eastAsia="en-IN"/>
        </w:rPr>
        <w:t>Chebyshev distance</w:t>
      </w:r>
    </w:p>
    <w:p>
      <w:pPr>
        <w:pStyle w:val="style0"/>
        <w:tabs>
          <w:tab w:val="left" w:leader="none" w:pos="6195"/>
        </w:tabs>
        <w:ind w:left="360"/>
        <w:rPr>
          <w:rFonts w:ascii="Arial" w:cs="Arial" w:hAnsi="Arial"/>
          <w:sz w:val="24"/>
          <w:lang w:eastAsia="en-IN"/>
        </w:rPr>
      </w:pPr>
      <w:r>
        <w:rPr>
          <w:rFonts w:ascii="Arial" w:cs="Arial" w:hAnsi="Arial"/>
          <w:sz w:val="24"/>
          <w:lang w:eastAsia="en-IN"/>
        </w:rPr>
        <w:t xml:space="preserve">         </w:t>
      </w:r>
      <w:r>
        <w:rPr>
          <w:rFonts w:ascii="Arial" w:cs="Arial" w:hAnsi="Arial"/>
          <w:sz w:val="24"/>
          <w:lang w:eastAsia="en-IN"/>
        </w:rPr>
        <w:t>Chebyshev distance is also called the maximum value</w:t>
      </w:r>
      <w:r>
        <w:rPr>
          <w:rFonts w:ascii="Arial" w:cs="Arial" w:hAnsi="Arial"/>
          <w:sz w:val="24"/>
          <w:lang w:eastAsia="en-IN"/>
        </w:rPr>
        <w:t xml:space="preserve"> </w:t>
      </w:r>
      <w:r>
        <w:rPr>
          <w:rFonts w:ascii="Arial" w:cs="Arial" w:hAnsi="Arial"/>
          <w:sz w:val="24"/>
          <w:lang w:eastAsia="en-IN"/>
        </w:rPr>
        <w:t>distance. This distance metric calculates the absolute</w:t>
      </w:r>
      <w:r>
        <w:rPr>
          <w:rFonts w:ascii="Arial" w:cs="Arial" w:hAnsi="Arial"/>
          <w:sz w:val="24"/>
          <w:lang w:eastAsia="en-IN"/>
        </w:rPr>
        <w:t xml:space="preserve"> </w:t>
      </w:r>
      <w:r>
        <w:rPr>
          <w:rFonts w:ascii="Arial" w:cs="Arial" w:hAnsi="Arial"/>
          <w:sz w:val="24"/>
          <w:lang w:eastAsia="en-IN"/>
        </w:rPr>
        <w:t>magnitude of the differences between coordinate of a pair of</w:t>
      </w:r>
      <w:r>
        <w:rPr>
          <w:rFonts w:ascii="Arial" w:cs="Arial" w:hAnsi="Arial"/>
          <w:sz w:val="24"/>
          <w:lang w:eastAsia="en-IN"/>
        </w:rPr>
        <w:t xml:space="preserve"> </w:t>
      </w:r>
      <w:r>
        <w:rPr>
          <w:rFonts w:ascii="Arial" w:cs="Arial" w:hAnsi="Arial"/>
          <w:sz w:val="24"/>
          <w:lang w:eastAsia="en-IN"/>
        </w:rPr>
        <w:t>data objects as given</w:t>
      </w:r>
      <w:r>
        <w:rPr>
          <w:rFonts w:ascii="Arial" w:cs="Arial" w:hAnsi="Arial"/>
          <w:sz w:val="24"/>
          <w:lang w:eastAsia="en-IN"/>
        </w:rPr>
        <w:t xml:space="preserve"> in equation given below.</w:t>
      </w:r>
    </w:p>
    <w:p>
      <w:pPr>
        <w:pStyle w:val="style0"/>
        <w:tabs>
          <w:tab w:val="left" w:leader="none" w:pos="6195"/>
        </w:tabs>
        <w:ind w:left="360"/>
        <w:jc w:val="center"/>
        <w:rPr>
          <w:rFonts w:ascii="Arial" w:cs="Arial" w:hAnsi="Arial"/>
          <w:sz w:val="24"/>
          <w:lang w:eastAsia="en-IN"/>
        </w:rPr>
      </w:pPr>
      <w:r>
        <w:rPr>
          <w:rFonts w:ascii="Arial" w:cs="Arial" w:hAnsi="Arial"/>
          <w:noProof/>
          <w:sz w:val="24"/>
          <w:lang w:eastAsia="en-IN"/>
        </w:rPr>
        <w:drawing>
          <wp:inline distL="0" distT="0" distB="0" distR="0">
            <wp:extent cx="2590800" cy="400050"/>
            <wp:effectExtent l="0" t="0" r="0" b="0"/>
            <wp:docPr id="1085"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51"/>
                    <pic:cNvPicPr/>
                  </pic:nvPicPr>
                  <pic:blipFill>
                    <a:blip r:embed="rId34" cstate="print"/>
                    <a:srcRect l="0" t="0" r="0" b="0"/>
                    <a:stretch/>
                  </pic:blipFill>
                  <pic:spPr>
                    <a:xfrm rot="0">
                      <a:off x="0" y="0"/>
                      <a:ext cx="2590800" cy="400050"/>
                    </a:xfrm>
                    <a:prstGeom prst="rect"/>
                    <a:ln>
                      <a:noFill/>
                    </a:ln>
                  </pic:spPr>
                </pic:pic>
              </a:graphicData>
            </a:graphic>
          </wp:inline>
        </w:drawing>
      </w:r>
    </w:p>
    <w:p>
      <w:pPr>
        <w:pStyle w:val="style179"/>
        <w:numPr>
          <w:ilvl w:val="0"/>
          <w:numId w:val="19"/>
        </w:numPr>
        <w:tabs>
          <w:tab w:val="left" w:leader="none" w:pos="6195"/>
        </w:tabs>
        <w:rPr>
          <w:rFonts w:ascii="Arial" w:cs="Arial" w:hAnsi="Arial"/>
          <w:b/>
          <w:sz w:val="24"/>
          <w:lang w:eastAsia="en-IN"/>
        </w:rPr>
      </w:pPr>
      <w:r>
        <w:rPr>
          <w:rFonts w:ascii="Arial" w:cs="Arial" w:hAnsi="Arial"/>
          <w:b/>
          <w:sz w:val="24"/>
          <w:lang w:eastAsia="en-IN"/>
        </w:rPr>
        <w:t>Minkowski distance</w:t>
      </w:r>
    </w:p>
    <w:p>
      <w:pPr>
        <w:pStyle w:val="style157"/>
        <w:ind w:left="360" w:firstLine="360"/>
        <w:rPr>
          <w:rFonts w:ascii="Arial" w:cs="Arial" w:hAnsi="Arial"/>
          <w:sz w:val="24"/>
        </w:rPr>
      </w:pPr>
      <w:r>
        <w:rPr>
          <w:rFonts w:ascii="Arial" w:cs="Arial" w:hAnsi="Arial"/>
          <w:sz w:val="24"/>
        </w:rPr>
        <w:t>Minkowski Distance is also known as the generalized distance metric.</w:t>
      </w:r>
      <w:r>
        <w:rPr>
          <w:rFonts w:ascii="Arial" w:cs="Arial" w:hAnsi="Arial"/>
          <w:sz w:val="24"/>
        </w:rPr>
        <w:t xml:space="preserve"> In equation given below</w:t>
      </w:r>
      <w:r>
        <w:rPr>
          <w:rFonts w:ascii="Arial" w:cs="Arial" w:hAnsi="Arial"/>
          <w:sz w:val="24"/>
        </w:rPr>
        <w:t xml:space="preserve"> note that when p=2, the distance becomes the Euclidean distance. Chebyshev distance metric is a variant of Minkowski distance metric where p=∞ (taking a limit). This distance can be used for variables that are both ordinal and quantitative in nature.</w:t>
      </w:r>
    </w:p>
    <w:p>
      <w:pPr>
        <w:pStyle w:val="style157"/>
        <w:ind w:left="360" w:firstLine="360"/>
        <w:jc w:val="center"/>
        <w:rPr>
          <w:sz w:val="28"/>
        </w:rPr>
      </w:pPr>
      <w:r>
        <w:rPr>
          <w:rFonts w:ascii="Arial" w:cs="Arial" w:hAnsi="Arial"/>
          <w:noProof/>
          <w:sz w:val="24"/>
          <w:lang w:eastAsia="en-IN"/>
        </w:rPr>
        <w:drawing>
          <wp:inline distL="0" distT="0" distB="0" distR="0">
            <wp:extent cx="2895600" cy="723900"/>
            <wp:effectExtent l="0" t="0" r="0" b="0"/>
            <wp:docPr id="1086"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52"/>
                    <pic:cNvPicPr/>
                  </pic:nvPicPr>
                  <pic:blipFill>
                    <a:blip r:embed="rId35" cstate="print"/>
                    <a:srcRect l="0" t="0" r="0" b="0"/>
                    <a:stretch/>
                  </pic:blipFill>
                  <pic:spPr>
                    <a:xfrm rot="0">
                      <a:off x="0" y="0"/>
                      <a:ext cx="2895600" cy="723900"/>
                    </a:xfrm>
                    <a:prstGeom prst="rect"/>
                    <a:ln>
                      <a:noFill/>
                    </a:ln>
                  </pic:spPr>
                </pic:pic>
              </a:graphicData>
            </a:graphic>
          </wp:inline>
        </w:drawing>
      </w:r>
    </w:p>
    <w:p>
      <w:pPr>
        <w:pStyle w:val="style157"/>
        <w:numPr>
          <w:ilvl w:val="0"/>
          <w:numId w:val="18"/>
        </w:numPr>
        <w:ind w:left="709"/>
        <w:rPr>
          <w:rFonts w:ascii="Arial" w:cs="Arial" w:hAnsi="Arial"/>
          <w:b/>
          <w:color w:val="2f5496"/>
          <w:sz w:val="28"/>
          <w:szCs w:val="28"/>
        </w:rPr>
      </w:pPr>
      <w:r>
        <w:rPr>
          <w:rFonts w:ascii="Arial" w:cs="Arial" w:hAnsi="Arial"/>
          <w:b/>
          <w:color w:val="2f5496"/>
          <w:sz w:val="28"/>
          <w:szCs w:val="28"/>
        </w:rPr>
        <w:t>Neighborhood selection</w:t>
      </w:r>
    </w:p>
    <w:p>
      <w:pPr>
        <w:pStyle w:val="style0"/>
        <w:ind w:left="720"/>
        <w:rPr/>
      </w:pPr>
    </w:p>
    <w:p>
      <w:pPr>
        <w:pStyle w:val="style179"/>
        <w:numPr>
          <w:ilvl w:val="0"/>
          <w:numId w:val="26"/>
        </w:numPr>
        <w:jc w:val="both"/>
        <w:rPr>
          <w:rFonts w:ascii="Arial" w:cs="Arial" w:hAnsi="Arial"/>
          <w:sz w:val="24"/>
          <w:szCs w:val="24"/>
        </w:rPr>
      </w:pPr>
      <w:r>
        <w:rPr>
          <w:rFonts w:ascii="Arial" w:cs="Arial" w:hAnsi="Arial"/>
          <w:sz w:val="24"/>
          <w:szCs w:val="24"/>
        </w:rPr>
        <w:t xml:space="preserve">Neighborhood-based measures use the number of common neighbors between a pair of nodes i and j in different ways to quantify the likelihood of a link between them in the future. For example, in Figure 10.9(a), Alice and Bob share 4 common neighbors. Therefore, it is reasonable to conjecture that a link might eventually form between them. </w:t>
      </w:r>
    </w:p>
    <w:p>
      <w:pPr>
        <w:pStyle w:val="style179"/>
        <w:ind w:left="1440"/>
        <w:jc w:val="both"/>
        <w:rPr>
          <w:rFonts w:ascii="Arial" w:cs="Arial" w:hAnsi="Arial"/>
          <w:sz w:val="24"/>
          <w:szCs w:val="24"/>
        </w:rPr>
      </w:pPr>
    </w:p>
    <w:p>
      <w:pPr>
        <w:pStyle w:val="style179"/>
        <w:numPr>
          <w:ilvl w:val="0"/>
          <w:numId w:val="26"/>
        </w:numPr>
        <w:jc w:val="both"/>
        <w:rPr>
          <w:rFonts w:ascii="Arial" w:cs="Arial" w:hAnsi="Arial"/>
          <w:sz w:val="24"/>
          <w:szCs w:val="24"/>
        </w:rPr>
      </w:pPr>
      <w:r>
        <w:rPr>
          <w:rFonts w:ascii="Arial" w:cs="Arial" w:hAnsi="Arial"/>
          <w:sz w:val="24"/>
          <w:szCs w:val="24"/>
        </w:rPr>
        <w:t>In addition to their common neighbors, they also have their own disjoint sets of neighbors. There are different ways of normalizing neighborhood-based measures to account for the number and relative importance of different neighbors. These are discussed below</w:t>
      </w:r>
    </w:p>
    <w:p>
      <w:pPr>
        <w:pStyle w:val="style179"/>
        <w:rPr>
          <w:rFonts w:ascii="Arial" w:cs="Arial" w:hAnsi="Arial"/>
          <w:sz w:val="24"/>
          <w:szCs w:val="24"/>
        </w:rPr>
      </w:pPr>
    </w:p>
    <w:p>
      <w:pPr>
        <w:pStyle w:val="style179"/>
        <w:numPr>
          <w:ilvl w:val="0"/>
          <w:numId w:val="26"/>
        </w:numPr>
        <w:spacing w:lineRule="auto" w:line="240"/>
        <w:jc w:val="both"/>
        <w:rPr>
          <w:rFonts w:ascii="Arial" w:cs="Arial" w:hAnsi="Arial"/>
          <w:sz w:val="24"/>
          <w:szCs w:val="24"/>
        </w:rPr>
      </w:pPr>
      <w:r>
        <w:rPr>
          <w:rFonts w:ascii="Arial" w:cs="Arial" w:hAnsi="Arial"/>
          <w:sz w:val="24"/>
          <w:szCs w:val="24"/>
        </w:rPr>
        <w:t xml:space="preserve">The common-neighbor measure between nodes i and j is equal to the number of common neighbors between nodes i and j. CommonNeighbors(i, j) = |Si ∩ Sj | (10.10) The major weakness of the common-neighbor measure is that it does not account for the relative number of common neighbors between them as compared to the number of other connections. </w:t>
      </w:r>
    </w:p>
    <w:p>
      <w:pPr>
        <w:pStyle w:val="style179"/>
        <w:rPr>
          <w:rFonts w:ascii="Arial" w:cs="Arial" w:hAnsi="Arial"/>
          <w:sz w:val="24"/>
          <w:szCs w:val="24"/>
        </w:rPr>
      </w:pPr>
    </w:p>
    <w:p>
      <w:pPr>
        <w:pStyle w:val="style179"/>
        <w:spacing w:lineRule="auto" w:line="240"/>
        <w:ind w:left="1440"/>
        <w:jc w:val="both"/>
        <w:rPr>
          <w:rFonts w:ascii="Arial" w:cs="Arial" w:hAnsi="Arial"/>
          <w:sz w:val="24"/>
          <w:szCs w:val="24"/>
        </w:rPr>
      </w:pPr>
    </w:p>
    <w:p>
      <w:pPr>
        <w:pStyle w:val="style179"/>
        <w:numPr>
          <w:ilvl w:val="0"/>
          <w:numId w:val="26"/>
        </w:numPr>
        <w:spacing w:lineRule="auto" w:line="240"/>
        <w:jc w:val="both"/>
        <w:rPr>
          <w:rFonts w:ascii="Arial" w:cs="Arial" w:hAnsi="Arial"/>
          <w:sz w:val="24"/>
          <w:szCs w:val="24"/>
        </w:rPr>
      </w:pPr>
      <w:r>
        <w:rPr>
          <w:rFonts w:ascii="Arial" w:cs="Arial" w:hAnsi="Arial"/>
          <w:sz w:val="24"/>
          <w:szCs w:val="24"/>
        </w:rPr>
        <w:t>Consider a different case in which Alice and Bob are either spammers or very popular public figures who were connected to a large number of other actors. In such a case, Alice and Bob might easily have many neighbors in common, just by chance. The Jaccard measure is designed to normalize for varying degree distributions.</w:t>
      </w:r>
    </w:p>
    <w:p>
      <w:pPr>
        <w:pStyle w:val="style0"/>
        <w:spacing w:lineRule="auto" w:line="240"/>
        <w:jc w:val="both"/>
        <w:rPr>
          <w:rFonts w:ascii="Arial" w:cs="Arial" w:hAnsi="Arial"/>
          <w:sz w:val="24"/>
          <w:szCs w:val="24"/>
        </w:rPr>
      </w:pPr>
    </w:p>
    <w:p>
      <w:pPr>
        <w:pStyle w:val="style0"/>
        <w:spacing w:lineRule="auto" w:line="240"/>
        <w:jc w:val="both"/>
        <w:rPr>
          <w:rFonts w:ascii="Arial" w:cs="Arial" w:hAnsi="Arial"/>
          <w:sz w:val="24"/>
          <w:szCs w:val="24"/>
        </w:rPr>
      </w:pPr>
    </w:p>
    <w:p>
      <w:pPr>
        <w:pStyle w:val="style0"/>
        <w:jc w:val="both"/>
        <w:rPr>
          <w:rFonts w:ascii="Arial" w:cs="Arial" w:hAnsi="Arial"/>
          <w:sz w:val="24"/>
          <w:szCs w:val="24"/>
        </w:rPr>
      </w:pPr>
      <w:r>
        <w:rPr>
          <w:rFonts w:ascii="Arial" w:cs="Arial" w:hAnsi="Arial"/>
          <w:noProof/>
          <w:sz w:val="24"/>
          <w:szCs w:val="24"/>
          <w:lang w:eastAsia="en-IN"/>
        </w:rPr>
        <w:drawing>
          <wp:inline distL="0" distT="0" distB="0" distR="0">
            <wp:extent cx="5802630" cy="2892669"/>
            <wp:effectExtent l="0" t="0" r="7620" b="3175"/>
            <wp:docPr id="1087"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53"/>
                    <pic:cNvPicPr/>
                  </pic:nvPicPr>
                  <pic:blipFill>
                    <a:blip r:embed="rId36" cstate="print"/>
                    <a:srcRect l="0" t="0" r="0" b="0"/>
                    <a:stretch/>
                  </pic:blipFill>
                  <pic:spPr>
                    <a:xfrm rot="0">
                      <a:off x="0" y="0"/>
                      <a:ext cx="5802630" cy="2892669"/>
                    </a:xfrm>
                    <a:prstGeom prst="rect"/>
                    <a:ln>
                      <a:noFill/>
                    </a:ln>
                  </pic:spPr>
                </pic:pic>
              </a:graphicData>
            </a:graphic>
          </wp:inline>
        </w:drawing>
      </w: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ind w:left="834" w:right="209" w:firstLine="606"/>
        <w:rPr>
          <w:rFonts w:ascii="Arial" w:cs="Arial" w:eastAsia="Arial" w:hAnsi="Arial"/>
          <w:b/>
          <w:color w:val="5b9bd5"/>
          <w:sz w:val="24"/>
          <w:szCs w:val="24"/>
        </w:rPr>
      </w:pPr>
      <w:r>
        <w:rPr>
          <w:rFonts w:ascii="Arial" w:cs="Arial" w:eastAsia="Arial" w:hAnsi="Arial"/>
          <w:b/>
          <w:noProof/>
          <w:color w:val="5b9bd5"/>
          <w:spacing w:val="-3"/>
          <w:sz w:val="24"/>
          <w:szCs w:val="24"/>
          <w:lang w:eastAsia="en-IN"/>
        </w:rPr>
        <mc:AlternateContent>
          <mc:Choice Requires="wps">
            <w:drawing>
              <wp:anchor distT="0" distB="0" distL="0" distR="0" simplePos="false" relativeHeight="14" behindDoc="false" locked="false" layoutInCell="true" allowOverlap="true">
                <wp:simplePos x="0" y="0"/>
                <wp:positionH relativeFrom="column">
                  <wp:posOffset>133350</wp:posOffset>
                </wp:positionH>
                <wp:positionV relativeFrom="paragraph">
                  <wp:posOffset>-123825</wp:posOffset>
                </wp:positionV>
                <wp:extent cx="1162050" cy="438150"/>
                <wp:effectExtent l="57150" t="57150" r="57150" b="57150"/>
                <wp:wrapNone/>
                <wp:docPr id="1088" name="Rounded Rectangle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62050" cy="438150"/>
                        </a:xfrm>
                        <a:prstGeom prst="roundRect"/>
                        <a:solidFill>
                          <a:srgbClr val="ffffff"/>
                        </a:solidFill>
                        <a:ln cmpd="sng" cap="flat" w="12700">
                          <a:solidFill>
                            <a:srgbClr val="000000"/>
                          </a:solidFill>
                          <a:prstDash val="solid"/>
                          <a:miter/>
                          <a:headEnd len="med" w="med" type="none"/>
                          <a:tailEnd len="med" w="med" type="none"/>
                        </a:ln>
                      </wps:spPr>
                      <wps:txbx id="1088">
                        <w:txbxContent>
                          <w:p>
                            <w:pPr>
                              <w:pStyle w:val="style0"/>
                              <w:jc w:val="center"/>
                              <w:rPr>
                                <w:rFonts w:ascii="Arial" w:cs="Arial" w:hAnsi="Arial"/>
                                <w:b/>
                                <w:sz w:val="24"/>
                                <w:szCs w:val="24"/>
                              </w:rPr>
                            </w:pPr>
                            <w:r>
                              <w:rPr>
                                <w:rFonts w:ascii="Arial" w:cs="Arial" w:hAnsi="Arial"/>
                                <w:b/>
                                <w:sz w:val="24"/>
                                <w:szCs w:val="24"/>
                              </w:rPr>
                              <w:t>UNIT 4</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88" arcsize="0.16666667," fillcolor="white" stroked="t" style="position:absolute;margin-left:10.5pt;margin-top:-9.75pt;width:91.5pt;height:34.5pt;z-index:14;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Arial" w:cs="Arial" w:hAnsi="Arial"/>
                          <w:b/>
                          <w:sz w:val="24"/>
                          <w:szCs w:val="24"/>
                        </w:rPr>
                      </w:pPr>
                      <w:r>
                        <w:rPr>
                          <w:rFonts w:ascii="Arial" w:cs="Arial" w:hAnsi="Arial"/>
                          <w:b/>
                          <w:sz w:val="24"/>
                          <w:szCs w:val="24"/>
                        </w:rPr>
                        <w:t>UNIT 4</w:t>
                      </w:r>
                    </w:p>
                  </w:txbxContent>
                </v:textbox>
              </v:roundrect>
            </w:pict>
          </mc:Fallback>
        </mc:AlternateContent>
      </w:r>
      <w:r>
        <w:rPr>
          <w:rFonts w:ascii="Arial" w:cs="Arial" w:eastAsia="Arial" w:hAnsi="Arial"/>
          <w:b/>
          <w:color w:val="5b9bd5"/>
          <w:spacing w:val="-3"/>
          <w:sz w:val="24"/>
          <w:szCs w:val="24"/>
        </w:rPr>
        <w:t xml:space="preserve">  </w:t>
      </w:r>
      <w:r>
        <w:rPr>
          <w:rFonts w:ascii="Arial" w:cs="Arial" w:eastAsia="Arial" w:hAnsi="Arial"/>
          <w:b/>
          <w:color w:val="5b9bd5"/>
          <w:spacing w:val="-3"/>
          <w:sz w:val="24"/>
          <w:szCs w:val="24"/>
        </w:rPr>
        <w:tab/>
      </w:r>
      <w:r>
        <w:rPr>
          <w:rFonts w:ascii="Arial" w:cs="Arial" w:eastAsia="Arial" w:hAnsi="Arial"/>
          <w:b/>
          <w:color w:val="5b9bd5"/>
          <w:spacing w:val="-3"/>
          <w:sz w:val="24"/>
          <w:szCs w:val="24"/>
        </w:rPr>
        <w:tab/>
      </w:r>
      <w:r>
        <w:rPr>
          <w:rFonts w:ascii="Arial" w:cs="Arial" w:eastAsia="Arial" w:hAnsi="Arial"/>
          <w:b/>
          <w:color w:val="2f5496"/>
          <w:spacing w:val="-3"/>
          <w:sz w:val="24"/>
          <w:szCs w:val="24"/>
        </w:rPr>
        <w:t>A</w:t>
      </w:r>
      <w:r>
        <w:rPr>
          <w:rFonts w:ascii="Arial" w:cs="Arial" w:eastAsia="Arial" w:hAnsi="Arial"/>
          <w:b/>
          <w:color w:val="2f5496"/>
          <w:sz w:val="24"/>
          <w:szCs w:val="24"/>
        </w:rPr>
        <w:t>T</w:t>
      </w:r>
      <w:r>
        <w:rPr>
          <w:rFonts w:ascii="Arial" w:cs="Arial" w:eastAsia="Arial" w:hAnsi="Arial"/>
          <w:b/>
          <w:color w:val="2f5496"/>
          <w:spacing w:val="1"/>
          <w:sz w:val="24"/>
          <w:szCs w:val="24"/>
        </w:rPr>
        <w:t>T</w:t>
      </w:r>
      <w:r>
        <w:rPr>
          <w:rFonts w:ascii="Arial" w:cs="Arial" w:eastAsia="Arial" w:hAnsi="Arial"/>
          <w:b/>
          <w:color w:val="2f5496"/>
          <w:spacing w:val="-3"/>
          <w:sz w:val="24"/>
          <w:szCs w:val="24"/>
        </w:rPr>
        <w:t>A</w:t>
      </w:r>
      <w:r>
        <w:rPr>
          <w:rFonts w:ascii="Arial" w:cs="Arial" w:eastAsia="Arial" w:hAnsi="Arial"/>
          <w:b/>
          <w:color w:val="2f5496"/>
          <w:spacing w:val="1"/>
          <w:sz w:val="24"/>
          <w:szCs w:val="24"/>
        </w:rPr>
        <w:t>C</w:t>
      </w:r>
      <w:r>
        <w:rPr>
          <w:rFonts w:ascii="Arial" w:cs="Arial" w:eastAsia="Arial" w:hAnsi="Arial"/>
          <w:b/>
          <w:color w:val="2f5496"/>
          <w:spacing w:val="-1"/>
          <w:sz w:val="24"/>
          <w:szCs w:val="24"/>
        </w:rPr>
        <w:t>K</w:t>
      </w:r>
      <w:r>
        <w:rPr>
          <w:rFonts w:ascii="Arial" w:cs="Arial" w:eastAsia="Arial" w:hAnsi="Arial"/>
          <w:b/>
          <w:color w:val="2f5496"/>
          <w:spacing w:val="1"/>
          <w:sz w:val="24"/>
          <w:szCs w:val="24"/>
        </w:rPr>
        <w:t>-</w:t>
      </w:r>
      <w:r>
        <w:rPr>
          <w:rFonts w:ascii="Arial" w:cs="Arial" w:eastAsia="Arial" w:hAnsi="Arial"/>
          <w:b/>
          <w:color w:val="2f5496"/>
          <w:spacing w:val="-1"/>
          <w:sz w:val="24"/>
          <w:szCs w:val="24"/>
        </w:rPr>
        <w:t>RES</w:t>
      </w:r>
      <w:r>
        <w:rPr>
          <w:rFonts w:ascii="Arial" w:cs="Arial" w:eastAsia="Arial" w:hAnsi="Arial"/>
          <w:b/>
          <w:color w:val="2f5496"/>
          <w:spacing w:val="1"/>
          <w:sz w:val="24"/>
          <w:szCs w:val="24"/>
        </w:rPr>
        <w:t>I</w:t>
      </w:r>
      <w:r>
        <w:rPr>
          <w:rFonts w:ascii="Arial" w:cs="Arial" w:eastAsia="Arial" w:hAnsi="Arial"/>
          <w:b/>
          <w:color w:val="2f5496"/>
          <w:spacing w:val="-1"/>
          <w:sz w:val="24"/>
          <w:szCs w:val="24"/>
        </w:rPr>
        <w:t>S</w:t>
      </w:r>
      <w:r>
        <w:rPr>
          <w:rFonts w:ascii="Arial" w:cs="Arial" w:eastAsia="Arial" w:hAnsi="Arial"/>
          <w:b/>
          <w:color w:val="2f5496"/>
          <w:spacing w:val="2"/>
          <w:sz w:val="24"/>
          <w:szCs w:val="24"/>
        </w:rPr>
        <w:t>T</w:t>
      </w:r>
      <w:r>
        <w:rPr>
          <w:rFonts w:ascii="Arial" w:cs="Arial" w:eastAsia="Arial" w:hAnsi="Arial"/>
          <w:b/>
          <w:color w:val="2f5496"/>
          <w:spacing w:val="-6"/>
          <w:sz w:val="24"/>
          <w:szCs w:val="24"/>
        </w:rPr>
        <w:t>A</w:t>
      </w:r>
      <w:r>
        <w:rPr>
          <w:rFonts w:ascii="Arial" w:cs="Arial" w:eastAsia="Arial" w:hAnsi="Arial"/>
          <w:b/>
          <w:color w:val="2f5496"/>
          <w:spacing w:val="1"/>
          <w:sz w:val="24"/>
          <w:szCs w:val="24"/>
        </w:rPr>
        <w:t>N</w:t>
      </w:r>
      <w:r>
        <w:rPr>
          <w:rFonts w:ascii="Arial" w:cs="Arial" w:eastAsia="Arial" w:hAnsi="Arial"/>
          <w:b/>
          <w:color w:val="2f5496"/>
          <w:sz w:val="24"/>
          <w:szCs w:val="24"/>
        </w:rPr>
        <w:t>T</w:t>
      </w:r>
      <w:r>
        <w:rPr>
          <w:rFonts w:ascii="Arial" w:cs="Arial" w:eastAsia="Arial" w:hAnsi="Arial"/>
          <w:b/>
          <w:color w:val="2f5496"/>
          <w:spacing w:val="1"/>
          <w:sz w:val="24"/>
          <w:szCs w:val="24"/>
        </w:rPr>
        <w:t xml:space="preserve"> R</w:t>
      </w:r>
      <w:r>
        <w:rPr>
          <w:rFonts w:ascii="Arial" w:cs="Arial" w:eastAsia="Arial" w:hAnsi="Arial"/>
          <w:b/>
          <w:color w:val="2f5496"/>
          <w:spacing w:val="-1"/>
          <w:sz w:val="24"/>
          <w:szCs w:val="24"/>
        </w:rPr>
        <w:t>EC</w:t>
      </w:r>
      <w:r>
        <w:rPr>
          <w:rFonts w:ascii="Arial" w:cs="Arial" w:eastAsia="Arial" w:hAnsi="Arial"/>
          <w:b/>
          <w:color w:val="2f5496"/>
          <w:spacing w:val="1"/>
          <w:sz w:val="24"/>
          <w:szCs w:val="24"/>
        </w:rPr>
        <w:t>O</w:t>
      </w:r>
      <w:r>
        <w:rPr>
          <w:rFonts w:ascii="Arial" w:cs="Arial" w:eastAsia="Arial" w:hAnsi="Arial"/>
          <w:b/>
          <w:color w:val="2f5496"/>
          <w:spacing w:val="-2"/>
          <w:sz w:val="24"/>
          <w:szCs w:val="24"/>
        </w:rPr>
        <w:t>M</w:t>
      </w:r>
      <w:r>
        <w:rPr>
          <w:rFonts w:ascii="Arial" w:cs="Arial" w:eastAsia="Arial" w:hAnsi="Arial"/>
          <w:b/>
          <w:color w:val="2f5496"/>
          <w:spacing w:val="1"/>
          <w:sz w:val="24"/>
          <w:szCs w:val="24"/>
        </w:rPr>
        <w:t>M</w:t>
      </w:r>
      <w:r>
        <w:rPr>
          <w:rFonts w:ascii="Arial" w:cs="Arial" w:eastAsia="Arial" w:hAnsi="Arial"/>
          <w:b/>
          <w:color w:val="2f5496"/>
          <w:spacing w:val="-1"/>
          <w:sz w:val="24"/>
          <w:szCs w:val="24"/>
        </w:rPr>
        <w:t>ENDE</w:t>
      </w:r>
      <w:r>
        <w:rPr>
          <w:rFonts w:ascii="Arial" w:cs="Arial" w:eastAsia="Arial" w:hAnsi="Arial"/>
          <w:b/>
          <w:color w:val="2f5496"/>
          <w:sz w:val="24"/>
          <w:szCs w:val="24"/>
        </w:rPr>
        <w:t xml:space="preserve">R </w:t>
      </w:r>
      <w:r>
        <w:rPr>
          <w:rFonts w:ascii="Arial" w:cs="Arial" w:eastAsia="Arial" w:hAnsi="Arial"/>
          <w:b/>
          <w:color w:val="2f5496"/>
          <w:spacing w:val="-1"/>
          <w:sz w:val="24"/>
          <w:szCs w:val="24"/>
        </w:rPr>
        <w:t>SYS</w:t>
      </w:r>
      <w:r>
        <w:rPr>
          <w:rFonts w:ascii="Arial" w:cs="Arial" w:eastAsia="Arial" w:hAnsi="Arial"/>
          <w:b/>
          <w:color w:val="2f5496"/>
          <w:spacing w:val="-3"/>
          <w:sz w:val="24"/>
          <w:szCs w:val="24"/>
        </w:rPr>
        <w:t>T</w:t>
      </w:r>
      <w:r>
        <w:rPr>
          <w:rFonts w:ascii="Arial" w:cs="Arial" w:eastAsia="Arial" w:hAnsi="Arial"/>
          <w:b/>
          <w:color w:val="2f5496"/>
          <w:spacing w:val="1"/>
          <w:sz w:val="24"/>
          <w:szCs w:val="24"/>
        </w:rPr>
        <w:t>EM</w:t>
      </w:r>
      <w:r>
        <w:rPr>
          <w:rFonts w:ascii="Arial" w:cs="Arial" w:eastAsia="Arial" w:hAnsi="Arial"/>
          <w:b/>
          <w:color w:val="2f5496"/>
          <w:sz w:val="24"/>
          <w:szCs w:val="24"/>
        </w:rPr>
        <w:t>S</w:t>
      </w:r>
    </w:p>
    <w:p>
      <w:pPr>
        <w:pStyle w:val="style0"/>
        <w:ind w:left="834" w:right="209" w:firstLine="606"/>
        <w:rPr>
          <w:rFonts w:ascii="Arial" w:cs="Arial" w:eastAsia="Arial" w:hAnsi="Arial"/>
          <w:color w:val="5b9bd5"/>
          <w:sz w:val="24"/>
          <w:szCs w:val="24"/>
        </w:rPr>
      </w:pPr>
    </w:p>
    <w:p>
      <w:pPr>
        <w:pStyle w:val="style0"/>
        <w:pBdr>
          <w:bottom w:val="single" w:sz="12" w:space="1" w:color="auto"/>
        </w:pBdr>
        <w:spacing w:before="42"/>
        <w:ind w:left="176" w:right="99"/>
        <w:jc w:val="both"/>
        <w:rPr>
          <w:rFonts w:ascii="Arial" w:cs="Arial" w:eastAsia="Arial" w:hAnsi="Arial"/>
          <w:b/>
          <w:color w:val="2f5496"/>
          <w:sz w:val="24"/>
          <w:szCs w:val="24"/>
        </w:rPr>
      </w:pPr>
      <w:r>
        <w:rPr>
          <w:rFonts w:ascii="Arial" w:cs="Arial" w:eastAsia="Arial" w:hAnsi="Arial"/>
          <w:b/>
          <w:color w:val="2f5496"/>
          <w:spacing w:val="1"/>
          <w:sz w:val="24"/>
          <w:szCs w:val="24"/>
        </w:rPr>
        <w:t>I</w:t>
      </w:r>
      <w:r>
        <w:rPr>
          <w:rFonts w:ascii="Arial" w:cs="Arial" w:eastAsia="Arial" w:hAnsi="Arial"/>
          <w:b/>
          <w:color w:val="2f5496"/>
          <w:spacing w:val="-3"/>
          <w:sz w:val="24"/>
          <w:szCs w:val="24"/>
        </w:rPr>
        <w:t>n</w:t>
      </w:r>
      <w:r>
        <w:rPr>
          <w:rFonts w:ascii="Arial" w:cs="Arial" w:eastAsia="Arial" w:hAnsi="Arial"/>
          <w:b/>
          <w:color w:val="2f5496"/>
          <w:spacing w:val="1"/>
          <w:sz w:val="24"/>
          <w:szCs w:val="24"/>
        </w:rPr>
        <w:t>tr</w:t>
      </w:r>
      <w:r>
        <w:rPr>
          <w:rFonts w:ascii="Arial" w:cs="Arial" w:eastAsia="Arial" w:hAnsi="Arial"/>
          <w:b/>
          <w:color w:val="2f5496"/>
          <w:sz w:val="24"/>
          <w:szCs w:val="24"/>
        </w:rPr>
        <w:t>o</w:t>
      </w:r>
      <w:r>
        <w:rPr>
          <w:rFonts w:ascii="Arial" w:cs="Arial" w:eastAsia="Arial" w:hAnsi="Arial"/>
          <w:b/>
          <w:color w:val="2f5496"/>
          <w:spacing w:val="-1"/>
          <w:sz w:val="24"/>
          <w:szCs w:val="24"/>
        </w:rPr>
        <w:t>d</w:t>
      </w:r>
      <w:r>
        <w:rPr>
          <w:rFonts w:ascii="Arial" w:cs="Arial" w:eastAsia="Arial" w:hAnsi="Arial"/>
          <w:b/>
          <w:color w:val="2f5496"/>
          <w:sz w:val="24"/>
          <w:szCs w:val="24"/>
        </w:rPr>
        <w:t>u</w:t>
      </w:r>
      <w:r>
        <w:rPr>
          <w:rFonts w:ascii="Arial" w:cs="Arial" w:eastAsia="Arial" w:hAnsi="Arial"/>
          <w:b/>
          <w:color w:val="2f5496"/>
          <w:spacing w:val="-3"/>
          <w:sz w:val="24"/>
          <w:szCs w:val="24"/>
        </w:rPr>
        <w:t>c</w:t>
      </w:r>
      <w:r>
        <w:rPr>
          <w:rFonts w:ascii="Arial" w:cs="Arial" w:eastAsia="Arial" w:hAnsi="Arial"/>
          <w:b/>
          <w:color w:val="2f5496"/>
          <w:spacing w:val="1"/>
          <w:sz w:val="24"/>
          <w:szCs w:val="24"/>
        </w:rPr>
        <w:t>t</w:t>
      </w:r>
      <w:r>
        <w:rPr>
          <w:rFonts w:ascii="Arial" w:cs="Arial" w:eastAsia="Arial" w:hAnsi="Arial"/>
          <w:b/>
          <w:color w:val="2f5496"/>
          <w:spacing w:val="-1"/>
          <w:sz w:val="24"/>
          <w:szCs w:val="24"/>
        </w:rPr>
        <w:t>i</w:t>
      </w:r>
      <w:r>
        <w:rPr>
          <w:rFonts w:ascii="Arial" w:cs="Arial" w:eastAsia="Arial" w:hAnsi="Arial"/>
          <w:b/>
          <w:color w:val="2f5496"/>
          <w:sz w:val="24"/>
          <w:szCs w:val="24"/>
        </w:rPr>
        <w:t>on –</w:t>
      </w:r>
      <w:r>
        <w:rPr>
          <w:rFonts w:ascii="Arial" w:cs="Arial" w:eastAsia="Arial" w:hAnsi="Arial"/>
          <w:b/>
          <w:color w:val="2f5496"/>
          <w:spacing w:val="-4"/>
          <w:sz w:val="24"/>
          <w:szCs w:val="24"/>
        </w:rPr>
        <w:t xml:space="preserve"> </w:t>
      </w:r>
      <w:r>
        <w:rPr>
          <w:rFonts w:ascii="Arial" w:cs="Arial" w:eastAsia="Arial" w:hAnsi="Arial"/>
          <w:b/>
          <w:color w:val="2f5496"/>
          <w:spacing w:val="2"/>
          <w:sz w:val="24"/>
          <w:szCs w:val="24"/>
        </w:rPr>
        <w:t>T</w:t>
      </w:r>
      <w:r>
        <w:rPr>
          <w:rFonts w:ascii="Arial" w:cs="Arial" w:eastAsia="Arial" w:hAnsi="Arial"/>
          <w:b/>
          <w:color w:val="2f5496"/>
          <w:spacing w:val="-2"/>
          <w:sz w:val="24"/>
          <w:szCs w:val="24"/>
        </w:rPr>
        <w:t>y</w:t>
      </w:r>
      <w:r>
        <w:rPr>
          <w:rFonts w:ascii="Arial" w:cs="Arial" w:eastAsia="Arial" w:hAnsi="Arial"/>
          <w:b/>
          <w:color w:val="2f5496"/>
          <w:sz w:val="24"/>
          <w:szCs w:val="24"/>
        </w:rPr>
        <w:t>p</w:t>
      </w:r>
      <w:r>
        <w:rPr>
          <w:rFonts w:ascii="Arial" w:cs="Arial" w:eastAsia="Arial" w:hAnsi="Arial"/>
          <w:b/>
          <w:color w:val="2f5496"/>
          <w:spacing w:val="-1"/>
          <w:sz w:val="24"/>
          <w:szCs w:val="24"/>
        </w:rPr>
        <w:t>e</w:t>
      </w:r>
      <w:r>
        <w:rPr>
          <w:rFonts w:ascii="Arial" w:cs="Arial" w:eastAsia="Arial" w:hAnsi="Arial"/>
          <w:b/>
          <w:color w:val="2f5496"/>
          <w:sz w:val="24"/>
          <w:szCs w:val="24"/>
        </w:rPr>
        <w:t>s</w:t>
      </w:r>
      <w:r>
        <w:rPr>
          <w:rFonts w:ascii="Arial" w:cs="Arial" w:eastAsia="Arial" w:hAnsi="Arial"/>
          <w:b/>
          <w:color w:val="2f5496"/>
          <w:spacing w:val="-1"/>
          <w:sz w:val="24"/>
          <w:szCs w:val="24"/>
        </w:rPr>
        <w:t xml:space="preserve"> </w:t>
      </w:r>
      <w:r>
        <w:rPr>
          <w:rFonts w:ascii="Arial" w:cs="Arial" w:eastAsia="Arial" w:hAnsi="Arial"/>
          <w:b/>
          <w:color w:val="2f5496"/>
          <w:spacing w:val="-3"/>
          <w:sz w:val="24"/>
          <w:szCs w:val="24"/>
        </w:rPr>
        <w:t>o</w:t>
      </w:r>
      <w:r>
        <w:rPr>
          <w:rFonts w:ascii="Arial" w:cs="Arial" w:eastAsia="Arial" w:hAnsi="Arial"/>
          <w:b/>
          <w:color w:val="2f5496"/>
          <w:sz w:val="24"/>
          <w:szCs w:val="24"/>
        </w:rPr>
        <w:t>f</w:t>
      </w:r>
      <w:r>
        <w:rPr>
          <w:rFonts w:ascii="Arial" w:cs="Arial" w:eastAsia="Arial" w:hAnsi="Arial"/>
          <w:b/>
          <w:color w:val="2f5496"/>
          <w:spacing w:val="-2"/>
          <w:sz w:val="24"/>
          <w:szCs w:val="24"/>
        </w:rPr>
        <w:t xml:space="preserve"> </w:t>
      </w:r>
      <w:r>
        <w:rPr>
          <w:rFonts w:ascii="Arial" w:cs="Arial" w:eastAsia="Arial" w:hAnsi="Arial"/>
          <w:b/>
          <w:color w:val="2f5496"/>
          <w:spacing w:val="-1"/>
          <w:sz w:val="24"/>
          <w:szCs w:val="24"/>
        </w:rPr>
        <w:t>A</w:t>
      </w:r>
      <w:r>
        <w:rPr>
          <w:rFonts w:ascii="Arial" w:cs="Arial" w:eastAsia="Arial" w:hAnsi="Arial"/>
          <w:b/>
          <w:color w:val="2f5496"/>
          <w:spacing w:val="1"/>
          <w:sz w:val="24"/>
          <w:szCs w:val="24"/>
        </w:rPr>
        <w:t>tt</w:t>
      </w:r>
      <w:r>
        <w:rPr>
          <w:rFonts w:ascii="Arial" w:cs="Arial" w:eastAsia="Arial" w:hAnsi="Arial"/>
          <w:b/>
          <w:color w:val="2f5496"/>
          <w:sz w:val="24"/>
          <w:szCs w:val="24"/>
        </w:rPr>
        <w:t>a</w:t>
      </w:r>
      <w:r>
        <w:rPr>
          <w:rFonts w:ascii="Arial" w:cs="Arial" w:eastAsia="Arial" w:hAnsi="Arial"/>
          <w:b/>
          <w:color w:val="2f5496"/>
          <w:spacing w:val="-3"/>
          <w:sz w:val="24"/>
          <w:szCs w:val="24"/>
        </w:rPr>
        <w:t>c</w:t>
      </w:r>
      <w:r>
        <w:rPr>
          <w:rFonts w:ascii="Arial" w:cs="Arial" w:eastAsia="Arial" w:hAnsi="Arial"/>
          <w:b/>
          <w:color w:val="2f5496"/>
          <w:spacing w:val="2"/>
          <w:sz w:val="24"/>
          <w:szCs w:val="24"/>
        </w:rPr>
        <w:t>k</w:t>
      </w:r>
      <w:r>
        <w:rPr>
          <w:rFonts w:ascii="Arial" w:cs="Arial" w:eastAsia="Arial" w:hAnsi="Arial"/>
          <w:b/>
          <w:color w:val="2f5496"/>
          <w:sz w:val="24"/>
          <w:szCs w:val="24"/>
        </w:rPr>
        <w:t>s</w:t>
      </w:r>
      <w:r>
        <w:rPr>
          <w:rFonts w:ascii="Arial" w:cs="Arial" w:eastAsia="Arial" w:hAnsi="Arial"/>
          <w:b/>
          <w:color w:val="2f5496"/>
          <w:spacing w:val="-2"/>
          <w:sz w:val="24"/>
          <w:szCs w:val="24"/>
        </w:rPr>
        <w:t xml:space="preserve"> </w:t>
      </w:r>
      <w:r>
        <w:rPr>
          <w:rFonts w:ascii="Arial" w:cs="Arial" w:eastAsia="Arial" w:hAnsi="Arial"/>
          <w:b/>
          <w:color w:val="2f5496"/>
          <w:sz w:val="24"/>
          <w:szCs w:val="24"/>
        </w:rPr>
        <w:t>–</w:t>
      </w:r>
      <w:r>
        <w:rPr>
          <w:rFonts w:ascii="Arial" w:cs="Arial" w:eastAsia="Arial" w:hAnsi="Arial"/>
          <w:b/>
          <w:color w:val="2f5496"/>
          <w:spacing w:val="-1"/>
          <w:sz w:val="24"/>
          <w:szCs w:val="24"/>
        </w:rPr>
        <w:t xml:space="preserve"> D</w:t>
      </w:r>
      <w:r>
        <w:rPr>
          <w:rFonts w:ascii="Arial" w:cs="Arial" w:eastAsia="Arial" w:hAnsi="Arial"/>
          <w:b/>
          <w:color w:val="2f5496"/>
          <w:sz w:val="24"/>
          <w:szCs w:val="24"/>
        </w:rPr>
        <w:t>et</w:t>
      </w:r>
      <w:r>
        <w:rPr>
          <w:rFonts w:ascii="Arial" w:cs="Arial" w:eastAsia="Arial" w:hAnsi="Arial"/>
          <w:b/>
          <w:color w:val="2f5496"/>
          <w:spacing w:val="-2"/>
          <w:sz w:val="24"/>
          <w:szCs w:val="24"/>
        </w:rPr>
        <w:t>e</w:t>
      </w:r>
      <w:r>
        <w:rPr>
          <w:rFonts w:ascii="Arial" w:cs="Arial" w:eastAsia="Arial" w:hAnsi="Arial"/>
          <w:b/>
          <w:color w:val="2f5496"/>
          <w:sz w:val="24"/>
          <w:szCs w:val="24"/>
        </w:rPr>
        <w:t>c</w:t>
      </w:r>
      <w:r>
        <w:rPr>
          <w:rFonts w:ascii="Arial" w:cs="Arial" w:eastAsia="Arial" w:hAnsi="Arial"/>
          <w:b/>
          <w:color w:val="2f5496"/>
          <w:spacing w:val="1"/>
          <w:sz w:val="24"/>
          <w:szCs w:val="24"/>
        </w:rPr>
        <w:t>t</w:t>
      </w:r>
      <w:r>
        <w:rPr>
          <w:rFonts w:ascii="Arial" w:cs="Arial" w:eastAsia="Arial" w:hAnsi="Arial"/>
          <w:b/>
          <w:color w:val="2f5496"/>
          <w:spacing w:val="-1"/>
          <w:sz w:val="24"/>
          <w:szCs w:val="24"/>
        </w:rPr>
        <w:t>i</w:t>
      </w:r>
      <w:r>
        <w:rPr>
          <w:rFonts w:ascii="Arial" w:cs="Arial" w:eastAsia="Arial" w:hAnsi="Arial"/>
          <w:b/>
          <w:color w:val="2f5496"/>
          <w:spacing w:val="-3"/>
          <w:sz w:val="24"/>
          <w:szCs w:val="24"/>
        </w:rPr>
        <w:t>n</w:t>
      </w:r>
      <w:r>
        <w:rPr>
          <w:rFonts w:ascii="Arial" w:cs="Arial" w:eastAsia="Arial" w:hAnsi="Arial"/>
          <w:b/>
          <w:color w:val="2f5496"/>
          <w:sz w:val="24"/>
          <w:szCs w:val="24"/>
        </w:rPr>
        <w:t>g</w:t>
      </w:r>
      <w:r>
        <w:rPr>
          <w:rFonts w:ascii="Arial" w:cs="Arial" w:eastAsia="Arial" w:hAnsi="Arial"/>
          <w:b/>
          <w:color w:val="2f5496"/>
          <w:spacing w:val="1"/>
          <w:sz w:val="24"/>
          <w:szCs w:val="24"/>
        </w:rPr>
        <w:t xml:space="preserve"> </w:t>
      </w:r>
      <w:r>
        <w:rPr>
          <w:rFonts w:ascii="Arial" w:cs="Arial" w:eastAsia="Arial" w:hAnsi="Arial"/>
          <w:b/>
          <w:color w:val="2f5496"/>
          <w:spacing w:val="-3"/>
          <w:sz w:val="24"/>
          <w:szCs w:val="24"/>
        </w:rPr>
        <w:t>a</w:t>
      </w:r>
      <w:r>
        <w:rPr>
          <w:rFonts w:ascii="Arial" w:cs="Arial" w:eastAsia="Arial" w:hAnsi="Arial"/>
          <w:b/>
          <w:color w:val="2f5496"/>
          <w:spacing w:val="1"/>
          <w:sz w:val="24"/>
          <w:szCs w:val="24"/>
        </w:rPr>
        <w:t>tt</w:t>
      </w:r>
      <w:r>
        <w:rPr>
          <w:rFonts w:ascii="Arial" w:cs="Arial" w:eastAsia="Arial" w:hAnsi="Arial"/>
          <w:b/>
          <w:color w:val="2f5496"/>
          <w:sz w:val="24"/>
          <w:szCs w:val="24"/>
        </w:rPr>
        <w:t>a</w:t>
      </w:r>
      <w:r>
        <w:rPr>
          <w:rFonts w:ascii="Arial" w:cs="Arial" w:eastAsia="Arial" w:hAnsi="Arial"/>
          <w:b/>
          <w:color w:val="2f5496"/>
          <w:spacing w:val="-3"/>
          <w:sz w:val="24"/>
          <w:szCs w:val="24"/>
        </w:rPr>
        <w:t>c</w:t>
      </w:r>
      <w:r>
        <w:rPr>
          <w:rFonts w:ascii="Arial" w:cs="Arial" w:eastAsia="Arial" w:hAnsi="Arial"/>
          <w:b/>
          <w:color w:val="2f5496"/>
          <w:spacing w:val="2"/>
          <w:sz w:val="24"/>
          <w:szCs w:val="24"/>
        </w:rPr>
        <w:t>k</w:t>
      </w:r>
      <w:r>
        <w:rPr>
          <w:rFonts w:ascii="Arial" w:cs="Arial" w:eastAsia="Arial" w:hAnsi="Arial"/>
          <w:b/>
          <w:color w:val="2f5496"/>
          <w:sz w:val="24"/>
          <w:szCs w:val="24"/>
        </w:rPr>
        <w:t>s</w:t>
      </w:r>
      <w:r>
        <w:rPr>
          <w:rFonts w:ascii="Arial" w:cs="Arial" w:eastAsia="Arial" w:hAnsi="Arial"/>
          <w:b/>
          <w:color w:val="2f5496"/>
          <w:spacing w:val="-3"/>
          <w:sz w:val="24"/>
          <w:szCs w:val="24"/>
        </w:rPr>
        <w:t xml:space="preserve"> </w:t>
      </w:r>
      <w:r>
        <w:rPr>
          <w:rFonts w:ascii="Arial" w:cs="Arial" w:eastAsia="Arial" w:hAnsi="Arial"/>
          <w:b/>
          <w:color w:val="2f5496"/>
          <w:sz w:val="24"/>
          <w:szCs w:val="24"/>
        </w:rPr>
        <w:t>on</w:t>
      </w:r>
      <w:r>
        <w:rPr>
          <w:rFonts w:ascii="Arial" w:cs="Arial" w:eastAsia="Arial" w:hAnsi="Arial"/>
          <w:b/>
          <w:color w:val="2f5496"/>
          <w:spacing w:val="-2"/>
          <w:sz w:val="24"/>
          <w:szCs w:val="24"/>
        </w:rPr>
        <w:t xml:space="preserve"> </w:t>
      </w:r>
      <w:r>
        <w:rPr>
          <w:rFonts w:ascii="Arial" w:cs="Arial" w:eastAsia="Arial" w:hAnsi="Arial"/>
          <w:b/>
          <w:color w:val="2f5496"/>
          <w:spacing w:val="1"/>
          <w:sz w:val="24"/>
          <w:szCs w:val="24"/>
        </w:rPr>
        <w:t>r</w:t>
      </w:r>
      <w:r>
        <w:rPr>
          <w:rFonts w:ascii="Arial" w:cs="Arial" w:eastAsia="Arial" w:hAnsi="Arial"/>
          <w:b/>
          <w:color w:val="2f5496"/>
          <w:spacing w:val="-3"/>
          <w:sz w:val="24"/>
          <w:szCs w:val="24"/>
        </w:rPr>
        <w:t>e</w:t>
      </w:r>
      <w:r>
        <w:rPr>
          <w:rFonts w:ascii="Arial" w:cs="Arial" w:eastAsia="Arial" w:hAnsi="Arial"/>
          <w:b/>
          <w:color w:val="2f5496"/>
          <w:sz w:val="24"/>
          <w:szCs w:val="24"/>
        </w:rPr>
        <w:t>co</w:t>
      </w:r>
      <w:r>
        <w:rPr>
          <w:rFonts w:ascii="Arial" w:cs="Arial" w:eastAsia="Arial" w:hAnsi="Arial"/>
          <w:b/>
          <w:color w:val="2f5496"/>
          <w:spacing w:val="-2"/>
          <w:sz w:val="24"/>
          <w:szCs w:val="24"/>
        </w:rPr>
        <w:t>m</w:t>
      </w:r>
      <w:r>
        <w:rPr>
          <w:rFonts w:ascii="Arial" w:cs="Arial" w:eastAsia="Arial" w:hAnsi="Arial"/>
          <w:b/>
          <w:color w:val="2f5496"/>
          <w:spacing w:val="1"/>
          <w:sz w:val="24"/>
          <w:szCs w:val="24"/>
        </w:rPr>
        <w:t>m</w:t>
      </w:r>
      <w:r>
        <w:rPr>
          <w:rFonts w:ascii="Arial" w:cs="Arial" w:eastAsia="Arial" w:hAnsi="Arial"/>
          <w:b/>
          <w:color w:val="2f5496"/>
          <w:sz w:val="24"/>
          <w:szCs w:val="24"/>
        </w:rPr>
        <w:t>e</w:t>
      </w:r>
      <w:r>
        <w:rPr>
          <w:rFonts w:ascii="Arial" w:cs="Arial" w:eastAsia="Arial" w:hAnsi="Arial"/>
          <w:b/>
          <w:color w:val="2f5496"/>
          <w:spacing w:val="-1"/>
          <w:sz w:val="24"/>
          <w:szCs w:val="24"/>
        </w:rPr>
        <w:t>n</w:t>
      </w:r>
      <w:r>
        <w:rPr>
          <w:rFonts w:ascii="Arial" w:cs="Arial" w:eastAsia="Arial" w:hAnsi="Arial"/>
          <w:b/>
          <w:color w:val="2f5496"/>
          <w:sz w:val="24"/>
          <w:szCs w:val="24"/>
        </w:rPr>
        <w:t>d</w:t>
      </w:r>
      <w:r>
        <w:rPr>
          <w:rFonts w:ascii="Arial" w:cs="Arial" w:eastAsia="Arial" w:hAnsi="Arial"/>
          <w:b/>
          <w:color w:val="2f5496"/>
          <w:spacing w:val="-1"/>
          <w:sz w:val="24"/>
          <w:szCs w:val="24"/>
        </w:rPr>
        <w:t>e</w:t>
      </w:r>
      <w:r>
        <w:rPr>
          <w:rFonts w:ascii="Arial" w:cs="Arial" w:eastAsia="Arial" w:hAnsi="Arial"/>
          <w:b/>
          <w:color w:val="2f5496"/>
          <w:sz w:val="24"/>
          <w:szCs w:val="24"/>
        </w:rPr>
        <w:t>r</w:t>
      </w:r>
      <w:r>
        <w:rPr>
          <w:rFonts w:ascii="Arial" w:cs="Arial" w:eastAsia="Arial" w:hAnsi="Arial"/>
          <w:b/>
          <w:color w:val="2f5496"/>
          <w:spacing w:val="-2"/>
          <w:sz w:val="24"/>
          <w:szCs w:val="24"/>
        </w:rPr>
        <w:t xml:space="preserve"> </w:t>
      </w:r>
      <w:r>
        <w:rPr>
          <w:rFonts w:ascii="Arial" w:cs="Arial" w:eastAsia="Arial" w:hAnsi="Arial"/>
          <w:b/>
          <w:color w:val="2f5496"/>
          <w:sz w:val="24"/>
          <w:szCs w:val="24"/>
        </w:rPr>
        <w:t>s</w:t>
      </w:r>
      <w:r>
        <w:rPr>
          <w:rFonts w:ascii="Arial" w:cs="Arial" w:eastAsia="Arial" w:hAnsi="Arial"/>
          <w:b/>
          <w:color w:val="2f5496"/>
          <w:spacing w:val="-2"/>
          <w:sz w:val="24"/>
          <w:szCs w:val="24"/>
        </w:rPr>
        <w:t>y</w:t>
      </w:r>
      <w:r>
        <w:rPr>
          <w:rFonts w:ascii="Arial" w:cs="Arial" w:eastAsia="Arial" w:hAnsi="Arial"/>
          <w:b/>
          <w:color w:val="2f5496"/>
          <w:sz w:val="24"/>
          <w:szCs w:val="24"/>
        </w:rPr>
        <w:t>s</w:t>
      </w:r>
      <w:r>
        <w:rPr>
          <w:rFonts w:ascii="Arial" w:cs="Arial" w:eastAsia="Arial" w:hAnsi="Arial"/>
          <w:b/>
          <w:color w:val="2f5496"/>
          <w:spacing w:val="-1"/>
          <w:sz w:val="24"/>
          <w:szCs w:val="24"/>
        </w:rPr>
        <w:t>t</w:t>
      </w:r>
      <w:r>
        <w:rPr>
          <w:rFonts w:ascii="Arial" w:cs="Arial" w:eastAsia="Arial" w:hAnsi="Arial"/>
          <w:b/>
          <w:color w:val="2f5496"/>
          <w:sz w:val="24"/>
          <w:szCs w:val="24"/>
        </w:rPr>
        <w:t>ems –</w:t>
      </w:r>
      <w:r>
        <w:rPr>
          <w:rFonts w:ascii="Arial" w:cs="Arial" w:eastAsia="Arial" w:hAnsi="Arial"/>
          <w:b/>
          <w:color w:val="2f5496"/>
          <w:spacing w:val="-4"/>
          <w:sz w:val="24"/>
          <w:szCs w:val="24"/>
        </w:rPr>
        <w:t xml:space="preserve"> </w:t>
      </w:r>
      <w:r>
        <w:rPr>
          <w:rFonts w:ascii="Arial" w:cs="Arial" w:eastAsia="Arial" w:hAnsi="Arial"/>
          <w:b/>
          <w:color w:val="2f5496"/>
          <w:spacing w:val="1"/>
          <w:sz w:val="24"/>
          <w:szCs w:val="24"/>
        </w:rPr>
        <w:t>I</w:t>
      </w:r>
      <w:r>
        <w:rPr>
          <w:rFonts w:ascii="Arial" w:cs="Arial" w:eastAsia="Arial" w:hAnsi="Arial"/>
          <w:b/>
          <w:color w:val="2f5496"/>
          <w:sz w:val="24"/>
          <w:szCs w:val="24"/>
        </w:rPr>
        <w:t>n</w:t>
      </w:r>
      <w:r>
        <w:rPr>
          <w:rFonts w:ascii="Arial" w:cs="Arial" w:eastAsia="Arial" w:hAnsi="Arial"/>
          <w:b/>
          <w:color w:val="2f5496"/>
          <w:spacing w:val="-1"/>
          <w:sz w:val="24"/>
          <w:szCs w:val="24"/>
        </w:rPr>
        <w:t>di</w:t>
      </w:r>
      <w:r>
        <w:rPr>
          <w:rFonts w:ascii="Arial" w:cs="Arial" w:eastAsia="Arial" w:hAnsi="Arial"/>
          <w:b/>
          <w:color w:val="2f5496"/>
          <w:spacing w:val="-2"/>
          <w:sz w:val="24"/>
          <w:szCs w:val="24"/>
        </w:rPr>
        <w:t>v</w:t>
      </w:r>
      <w:r>
        <w:rPr>
          <w:rFonts w:ascii="Arial" w:cs="Arial" w:eastAsia="Arial" w:hAnsi="Arial"/>
          <w:b/>
          <w:color w:val="2f5496"/>
          <w:spacing w:val="-1"/>
          <w:sz w:val="24"/>
          <w:szCs w:val="24"/>
        </w:rPr>
        <w:t>i</w:t>
      </w:r>
      <w:r>
        <w:rPr>
          <w:rFonts w:ascii="Arial" w:cs="Arial" w:eastAsia="Arial" w:hAnsi="Arial"/>
          <w:b/>
          <w:color w:val="2f5496"/>
          <w:sz w:val="24"/>
          <w:szCs w:val="24"/>
        </w:rPr>
        <w:t>d</w:t>
      </w:r>
      <w:r>
        <w:rPr>
          <w:rFonts w:ascii="Arial" w:cs="Arial" w:eastAsia="Arial" w:hAnsi="Arial"/>
          <w:b/>
          <w:color w:val="2f5496"/>
          <w:spacing w:val="-1"/>
          <w:sz w:val="24"/>
          <w:szCs w:val="24"/>
        </w:rPr>
        <w:t>u</w:t>
      </w:r>
      <w:r>
        <w:rPr>
          <w:rFonts w:ascii="Arial" w:cs="Arial" w:eastAsia="Arial" w:hAnsi="Arial"/>
          <w:b/>
          <w:color w:val="2f5496"/>
          <w:sz w:val="24"/>
          <w:szCs w:val="24"/>
        </w:rPr>
        <w:t>al</w:t>
      </w:r>
      <w:r>
        <w:rPr>
          <w:rFonts w:ascii="Arial" w:cs="Arial" w:eastAsia="Arial" w:hAnsi="Arial"/>
          <w:b/>
          <w:color w:val="2f5496"/>
          <w:spacing w:val="-2"/>
          <w:sz w:val="24"/>
          <w:szCs w:val="24"/>
        </w:rPr>
        <w:t xml:space="preserve"> </w:t>
      </w:r>
      <w:r>
        <w:rPr>
          <w:rFonts w:ascii="Arial" w:cs="Arial" w:eastAsia="Arial" w:hAnsi="Arial"/>
          <w:b/>
          <w:color w:val="2f5496"/>
          <w:sz w:val="24"/>
          <w:szCs w:val="24"/>
        </w:rPr>
        <w:t>at</w:t>
      </w:r>
      <w:r>
        <w:rPr>
          <w:rFonts w:ascii="Arial" w:cs="Arial" w:eastAsia="Arial" w:hAnsi="Arial"/>
          <w:b/>
          <w:color w:val="2f5496"/>
          <w:spacing w:val="2"/>
          <w:sz w:val="24"/>
          <w:szCs w:val="24"/>
        </w:rPr>
        <w:t>t</w:t>
      </w:r>
      <w:r>
        <w:rPr>
          <w:rFonts w:ascii="Arial" w:cs="Arial" w:eastAsia="Arial" w:hAnsi="Arial"/>
          <w:b/>
          <w:color w:val="2f5496"/>
          <w:sz w:val="24"/>
          <w:szCs w:val="24"/>
        </w:rPr>
        <w:t>a</w:t>
      </w:r>
      <w:r>
        <w:rPr>
          <w:rFonts w:ascii="Arial" w:cs="Arial" w:eastAsia="Arial" w:hAnsi="Arial"/>
          <w:b/>
          <w:color w:val="2f5496"/>
          <w:spacing w:val="-3"/>
          <w:sz w:val="24"/>
          <w:szCs w:val="24"/>
        </w:rPr>
        <w:t>c</w:t>
      </w:r>
      <w:r>
        <w:rPr>
          <w:rFonts w:ascii="Arial" w:cs="Arial" w:eastAsia="Arial" w:hAnsi="Arial"/>
          <w:b/>
          <w:color w:val="2f5496"/>
          <w:sz w:val="24"/>
          <w:szCs w:val="24"/>
        </w:rPr>
        <w:t>k–</w:t>
      </w:r>
      <w:r>
        <w:rPr>
          <w:rFonts w:ascii="Arial" w:cs="Arial" w:eastAsia="Arial" w:hAnsi="Arial"/>
          <w:b/>
          <w:color w:val="2f5496"/>
          <w:spacing w:val="1"/>
          <w:sz w:val="24"/>
          <w:szCs w:val="24"/>
        </w:rPr>
        <w:t>Gr</w:t>
      </w:r>
      <w:r>
        <w:rPr>
          <w:rFonts w:ascii="Arial" w:cs="Arial" w:eastAsia="Arial" w:hAnsi="Arial"/>
          <w:b/>
          <w:color w:val="2f5496"/>
          <w:sz w:val="24"/>
          <w:szCs w:val="24"/>
        </w:rPr>
        <w:t>o</w:t>
      </w:r>
      <w:r>
        <w:rPr>
          <w:rFonts w:ascii="Arial" w:cs="Arial" w:eastAsia="Arial" w:hAnsi="Arial"/>
          <w:b/>
          <w:color w:val="2f5496"/>
          <w:spacing w:val="-1"/>
          <w:sz w:val="24"/>
          <w:szCs w:val="24"/>
        </w:rPr>
        <w:t>u</w:t>
      </w:r>
      <w:r>
        <w:rPr>
          <w:rFonts w:ascii="Arial" w:cs="Arial" w:eastAsia="Arial" w:hAnsi="Arial"/>
          <w:b/>
          <w:color w:val="2f5496"/>
          <w:sz w:val="24"/>
          <w:szCs w:val="24"/>
        </w:rPr>
        <w:t>p</w:t>
      </w:r>
      <w:r>
        <w:rPr>
          <w:rFonts w:ascii="Arial" w:cs="Arial" w:eastAsia="Arial" w:hAnsi="Arial"/>
          <w:b/>
          <w:color w:val="2f5496"/>
          <w:spacing w:val="-2"/>
          <w:sz w:val="24"/>
          <w:szCs w:val="24"/>
        </w:rPr>
        <w:t xml:space="preserve"> </w:t>
      </w:r>
      <w:r>
        <w:rPr>
          <w:rFonts w:ascii="Arial" w:cs="Arial" w:eastAsia="Arial" w:hAnsi="Arial"/>
          <w:b/>
          <w:color w:val="2f5496"/>
          <w:sz w:val="24"/>
          <w:szCs w:val="24"/>
        </w:rPr>
        <w:t>a</w:t>
      </w:r>
      <w:r>
        <w:rPr>
          <w:rFonts w:ascii="Arial" w:cs="Arial" w:eastAsia="Arial" w:hAnsi="Arial"/>
          <w:b/>
          <w:color w:val="2f5496"/>
          <w:spacing w:val="-2"/>
          <w:sz w:val="24"/>
          <w:szCs w:val="24"/>
        </w:rPr>
        <w:t>t</w:t>
      </w:r>
      <w:r>
        <w:rPr>
          <w:rFonts w:ascii="Arial" w:cs="Arial" w:eastAsia="Arial" w:hAnsi="Arial"/>
          <w:b/>
          <w:color w:val="2f5496"/>
          <w:spacing w:val="1"/>
          <w:sz w:val="24"/>
          <w:szCs w:val="24"/>
        </w:rPr>
        <w:t>t</w:t>
      </w:r>
      <w:r>
        <w:rPr>
          <w:rFonts w:ascii="Arial" w:cs="Arial" w:eastAsia="Arial" w:hAnsi="Arial"/>
          <w:b/>
          <w:color w:val="2f5496"/>
          <w:sz w:val="24"/>
          <w:szCs w:val="24"/>
        </w:rPr>
        <w:t>a</w:t>
      </w:r>
      <w:r>
        <w:rPr>
          <w:rFonts w:ascii="Arial" w:cs="Arial" w:eastAsia="Arial" w:hAnsi="Arial"/>
          <w:b/>
          <w:color w:val="2f5496"/>
          <w:spacing w:val="-3"/>
          <w:sz w:val="24"/>
          <w:szCs w:val="24"/>
        </w:rPr>
        <w:t>c</w:t>
      </w:r>
      <w:r>
        <w:rPr>
          <w:rFonts w:ascii="Arial" w:cs="Arial" w:eastAsia="Arial" w:hAnsi="Arial"/>
          <w:b/>
          <w:color w:val="2f5496"/>
          <w:sz w:val="24"/>
          <w:szCs w:val="24"/>
        </w:rPr>
        <w:t>k –</w:t>
      </w:r>
      <w:r>
        <w:rPr>
          <w:rFonts w:ascii="Arial" w:cs="Arial" w:eastAsia="Arial" w:hAnsi="Arial"/>
          <w:b/>
          <w:color w:val="2f5496"/>
          <w:spacing w:val="1"/>
          <w:sz w:val="24"/>
          <w:szCs w:val="24"/>
        </w:rPr>
        <w:t xml:space="preserve"> </w:t>
      </w:r>
      <w:r>
        <w:rPr>
          <w:rFonts w:ascii="Arial" w:cs="Arial" w:eastAsia="Arial" w:hAnsi="Arial"/>
          <w:b/>
          <w:color w:val="2f5496"/>
          <w:spacing w:val="-3"/>
          <w:sz w:val="24"/>
          <w:szCs w:val="24"/>
        </w:rPr>
        <w:t>S</w:t>
      </w:r>
      <w:r>
        <w:rPr>
          <w:rFonts w:ascii="Arial" w:cs="Arial" w:eastAsia="Arial" w:hAnsi="Arial"/>
          <w:b/>
          <w:color w:val="2f5496"/>
          <w:spacing w:val="1"/>
          <w:sz w:val="24"/>
          <w:szCs w:val="24"/>
        </w:rPr>
        <w:t>tr</w:t>
      </w:r>
      <w:r>
        <w:rPr>
          <w:rFonts w:ascii="Arial" w:cs="Arial" w:eastAsia="Arial" w:hAnsi="Arial"/>
          <w:b/>
          <w:color w:val="2f5496"/>
          <w:spacing w:val="-3"/>
          <w:sz w:val="24"/>
          <w:szCs w:val="24"/>
        </w:rPr>
        <w:t>a</w:t>
      </w:r>
      <w:r>
        <w:rPr>
          <w:rFonts w:ascii="Arial" w:cs="Arial" w:eastAsia="Arial" w:hAnsi="Arial"/>
          <w:b/>
          <w:color w:val="2f5496"/>
          <w:spacing w:val="1"/>
          <w:sz w:val="24"/>
          <w:szCs w:val="24"/>
        </w:rPr>
        <w:t>t</w:t>
      </w:r>
      <w:r>
        <w:rPr>
          <w:rFonts w:ascii="Arial" w:cs="Arial" w:eastAsia="Arial" w:hAnsi="Arial"/>
          <w:b/>
          <w:color w:val="2f5496"/>
          <w:spacing w:val="-3"/>
          <w:sz w:val="24"/>
          <w:szCs w:val="24"/>
        </w:rPr>
        <w:t>e</w:t>
      </w:r>
      <w:r>
        <w:rPr>
          <w:rFonts w:ascii="Arial" w:cs="Arial" w:eastAsia="Arial" w:hAnsi="Arial"/>
          <w:b/>
          <w:color w:val="2f5496"/>
          <w:spacing w:val="2"/>
          <w:sz w:val="24"/>
          <w:szCs w:val="24"/>
        </w:rPr>
        <w:t>g</w:t>
      </w:r>
      <w:r>
        <w:rPr>
          <w:rFonts w:ascii="Arial" w:cs="Arial" w:eastAsia="Arial" w:hAnsi="Arial"/>
          <w:b/>
          <w:color w:val="2f5496"/>
          <w:spacing w:val="-1"/>
          <w:sz w:val="24"/>
          <w:szCs w:val="24"/>
        </w:rPr>
        <w:t>i</w:t>
      </w:r>
      <w:r>
        <w:rPr>
          <w:rFonts w:ascii="Arial" w:cs="Arial" w:eastAsia="Arial" w:hAnsi="Arial"/>
          <w:b/>
          <w:color w:val="2f5496"/>
          <w:sz w:val="24"/>
          <w:szCs w:val="24"/>
        </w:rPr>
        <w:t>es</w:t>
      </w:r>
      <w:r>
        <w:rPr>
          <w:rFonts w:ascii="Arial" w:cs="Arial" w:eastAsia="Arial" w:hAnsi="Arial"/>
          <w:b/>
          <w:color w:val="2f5496"/>
          <w:spacing w:val="-1"/>
          <w:sz w:val="24"/>
          <w:szCs w:val="24"/>
        </w:rPr>
        <w:t xml:space="preserve"> </w:t>
      </w:r>
      <w:r>
        <w:rPr>
          <w:rFonts w:ascii="Arial" w:cs="Arial" w:eastAsia="Arial" w:hAnsi="Arial"/>
          <w:b/>
          <w:color w:val="2f5496"/>
          <w:spacing w:val="3"/>
          <w:sz w:val="24"/>
          <w:szCs w:val="24"/>
        </w:rPr>
        <w:t>f</w:t>
      </w:r>
      <w:r>
        <w:rPr>
          <w:rFonts w:ascii="Arial" w:cs="Arial" w:eastAsia="Arial" w:hAnsi="Arial"/>
          <w:b/>
          <w:color w:val="2f5496"/>
          <w:spacing w:val="-3"/>
          <w:sz w:val="24"/>
          <w:szCs w:val="24"/>
        </w:rPr>
        <w:t>o</w:t>
      </w:r>
      <w:r>
        <w:rPr>
          <w:rFonts w:ascii="Arial" w:cs="Arial" w:eastAsia="Arial" w:hAnsi="Arial"/>
          <w:b/>
          <w:color w:val="2f5496"/>
          <w:sz w:val="24"/>
          <w:szCs w:val="24"/>
        </w:rPr>
        <w:t xml:space="preserve">r </w:t>
      </w:r>
      <w:r>
        <w:rPr>
          <w:rFonts w:ascii="Arial" w:cs="Arial" w:eastAsia="Arial" w:hAnsi="Arial"/>
          <w:b/>
          <w:color w:val="2f5496"/>
          <w:spacing w:val="1"/>
          <w:sz w:val="24"/>
          <w:szCs w:val="24"/>
        </w:rPr>
        <w:t>r</w:t>
      </w:r>
      <w:r>
        <w:rPr>
          <w:rFonts w:ascii="Arial" w:cs="Arial" w:eastAsia="Arial" w:hAnsi="Arial"/>
          <w:b/>
          <w:color w:val="2f5496"/>
          <w:sz w:val="24"/>
          <w:szCs w:val="24"/>
        </w:rPr>
        <w:t>o</w:t>
      </w:r>
      <w:r>
        <w:rPr>
          <w:rFonts w:ascii="Arial" w:cs="Arial" w:eastAsia="Arial" w:hAnsi="Arial"/>
          <w:b/>
          <w:color w:val="2f5496"/>
          <w:spacing w:val="-1"/>
          <w:sz w:val="24"/>
          <w:szCs w:val="24"/>
        </w:rPr>
        <w:t>b</w:t>
      </w:r>
      <w:r>
        <w:rPr>
          <w:rFonts w:ascii="Arial" w:cs="Arial" w:eastAsia="Arial" w:hAnsi="Arial"/>
          <w:b/>
          <w:color w:val="2f5496"/>
          <w:sz w:val="24"/>
          <w:szCs w:val="24"/>
        </w:rPr>
        <w:t xml:space="preserve">ust </w:t>
      </w:r>
      <w:r>
        <w:rPr>
          <w:rFonts w:ascii="Arial" w:cs="Arial" w:eastAsia="Arial" w:hAnsi="Arial"/>
          <w:b/>
          <w:color w:val="2f5496"/>
          <w:spacing w:val="1"/>
          <w:sz w:val="24"/>
          <w:szCs w:val="24"/>
        </w:rPr>
        <w:t>r</w:t>
      </w:r>
      <w:r>
        <w:rPr>
          <w:rFonts w:ascii="Arial" w:cs="Arial" w:eastAsia="Arial" w:hAnsi="Arial"/>
          <w:b/>
          <w:color w:val="2f5496"/>
          <w:spacing w:val="-3"/>
          <w:sz w:val="24"/>
          <w:szCs w:val="24"/>
        </w:rPr>
        <w:t>e</w:t>
      </w:r>
      <w:r>
        <w:rPr>
          <w:rFonts w:ascii="Arial" w:cs="Arial" w:eastAsia="Arial" w:hAnsi="Arial"/>
          <w:b/>
          <w:color w:val="2f5496"/>
          <w:sz w:val="24"/>
          <w:szCs w:val="24"/>
        </w:rPr>
        <w:t>co</w:t>
      </w:r>
      <w:r>
        <w:rPr>
          <w:rFonts w:ascii="Arial" w:cs="Arial" w:eastAsia="Arial" w:hAnsi="Arial"/>
          <w:b/>
          <w:color w:val="2f5496"/>
          <w:spacing w:val="-2"/>
          <w:sz w:val="24"/>
          <w:szCs w:val="24"/>
        </w:rPr>
        <w:t>m</w:t>
      </w:r>
      <w:r>
        <w:rPr>
          <w:rFonts w:ascii="Arial" w:cs="Arial" w:eastAsia="Arial" w:hAnsi="Arial"/>
          <w:b/>
          <w:color w:val="2f5496"/>
          <w:spacing w:val="1"/>
          <w:sz w:val="24"/>
          <w:szCs w:val="24"/>
        </w:rPr>
        <w:t>m</w:t>
      </w:r>
      <w:r>
        <w:rPr>
          <w:rFonts w:ascii="Arial" w:cs="Arial" w:eastAsia="Arial" w:hAnsi="Arial"/>
          <w:b/>
          <w:color w:val="2f5496"/>
          <w:sz w:val="24"/>
          <w:szCs w:val="24"/>
        </w:rPr>
        <w:t>e</w:t>
      </w:r>
      <w:r>
        <w:rPr>
          <w:rFonts w:ascii="Arial" w:cs="Arial" w:eastAsia="Arial" w:hAnsi="Arial"/>
          <w:b/>
          <w:color w:val="2f5496"/>
          <w:spacing w:val="-1"/>
          <w:sz w:val="24"/>
          <w:szCs w:val="24"/>
        </w:rPr>
        <w:t>n</w:t>
      </w:r>
      <w:r>
        <w:rPr>
          <w:rFonts w:ascii="Arial" w:cs="Arial" w:eastAsia="Arial" w:hAnsi="Arial"/>
          <w:b/>
          <w:color w:val="2f5496"/>
          <w:sz w:val="24"/>
          <w:szCs w:val="24"/>
        </w:rPr>
        <w:t>d</w:t>
      </w:r>
      <w:r>
        <w:rPr>
          <w:rFonts w:ascii="Arial" w:cs="Arial" w:eastAsia="Arial" w:hAnsi="Arial"/>
          <w:b/>
          <w:color w:val="2f5496"/>
          <w:spacing w:val="-3"/>
          <w:sz w:val="24"/>
          <w:szCs w:val="24"/>
        </w:rPr>
        <w:t>e</w:t>
      </w:r>
      <w:r>
        <w:rPr>
          <w:rFonts w:ascii="Arial" w:cs="Arial" w:eastAsia="Arial" w:hAnsi="Arial"/>
          <w:b/>
          <w:color w:val="2f5496"/>
          <w:sz w:val="24"/>
          <w:szCs w:val="24"/>
        </w:rPr>
        <w:t>r</w:t>
      </w:r>
      <w:r>
        <w:rPr>
          <w:rFonts w:ascii="Arial" w:cs="Arial" w:eastAsia="Arial" w:hAnsi="Arial"/>
          <w:b/>
          <w:color w:val="2f5496"/>
          <w:spacing w:val="2"/>
          <w:sz w:val="24"/>
          <w:szCs w:val="24"/>
        </w:rPr>
        <w:t xml:space="preserve"> </w:t>
      </w:r>
      <w:r>
        <w:rPr>
          <w:rFonts w:ascii="Arial" w:cs="Arial" w:eastAsia="Arial" w:hAnsi="Arial"/>
          <w:b/>
          <w:color w:val="2f5496"/>
          <w:sz w:val="24"/>
          <w:szCs w:val="24"/>
        </w:rPr>
        <w:t>d</w:t>
      </w:r>
      <w:r>
        <w:rPr>
          <w:rFonts w:ascii="Arial" w:cs="Arial" w:eastAsia="Arial" w:hAnsi="Arial"/>
          <w:b/>
          <w:color w:val="2f5496"/>
          <w:spacing w:val="-1"/>
          <w:sz w:val="24"/>
          <w:szCs w:val="24"/>
        </w:rPr>
        <w:t>e</w:t>
      </w:r>
      <w:r>
        <w:rPr>
          <w:rFonts w:ascii="Arial" w:cs="Arial" w:eastAsia="Arial" w:hAnsi="Arial"/>
          <w:b/>
          <w:color w:val="2f5496"/>
          <w:sz w:val="24"/>
          <w:szCs w:val="24"/>
        </w:rPr>
        <w:t>s</w:t>
      </w:r>
      <w:r>
        <w:rPr>
          <w:rFonts w:ascii="Arial" w:cs="Arial" w:eastAsia="Arial" w:hAnsi="Arial"/>
          <w:b/>
          <w:color w:val="2f5496"/>
          <w:spacing w:val="-4"/>
          <w:sz w:val="24"/>
          <w:szCs w:val="24"/>
        </w:rPr>
        <w:t>i</w:t>
      </w:r>
      <w:r>
        <w:rPr>
          <w:rFonts w:ascii="Arial" w:cs="Arial" w:eastAsia="Arial" w:hAnsi="Arial"/>
          <w:b/>
          <w:color w:val="2f5496"/>
          <w:spacing w:val="2"/>
          <w:sz w:val="24"/>
          <w:szCs w:val="24"/>
        </w:rPr>
        <w:t>g</w:t>
      </w:r>
      <w:r>
        <w:rPr>
          <w:rFonts w:ascii="Arial" w:cs="Arial" w:eastAsia="Arial" w:hAnsi="Arial"/>
          <w:b/>
          <w:color w:val="2f5496"/>
          <w:sz w:val="24"/>
          <w:szCs w:val="24"/>
        </w:rPr>
        <w:t>n</w:t>
      </w:r>
      <w:r>
        <w:rPr>
          <w:rFonts w:ascii="Arial" w:cs="Arial" w:eastAsia="Arial" w:hAnsi="Arial"/>
          <w:b/>
          <w:color w:val="2f5496"/>
          <w:spacing w:val="3"/>
          <w:sz w:val="24"/>
          <w:szCs w:val="24"/>
        </w:rPr>
        <w:t xml:space="preserve"> </w:t>
      </w:r>
      <w:r>
        <w:rPr>
          <w:rFonts w:ascii="Arial" w:cs="Arial" w:eastAsia="Arial" w:hAnsi="Arial"/>
          <w:b/>
          <w:color w:val="2f5496"/>
          <w:sz w:val="24"/>
          <w:szCs w:val="24"/>
        </w:rPr>
        <w:t>-</w:t>
      </w:r>
      <w:r>
        <w:rPr>
          <w:rFonts w:ascii="Arial" w:cs="Arial" w:eastAsia="Arial" w:hAnsi="Arial"/>
          <w:b/>
          <w:color w:val="2f5496"/>
          <w:spacing w:val="2"/>
          <w:sz w:val="24"/>
          <w:szCs w:val="24"/>
        </w:rPr>
        <w:t xml:space="preserve"> </w:t>
      </w:r>
      <w:r>
        <w:rPr>
          <w:rFonts w:ascii="Arial" w:cs="Arial" w:eastAsia="Arial" w:hAnsi="Arial"/>
          <w:b/>
          <w:color w:val="2f5496"/>
          <w:spacing w:val="-1"/>
          <w:sz w:val="24"/>
          <w:szCs w:val="24"/>
        </w:rPr>
        <w:t>R</w:t>
      </w:r>
      <w:r>
        <w:rPr>
          <w:rFonts w:ascii="Arial" w:cs="Arial" w:eastAsia="Arial" w:hAnsi="Arial"/>
          <w:b/>
          <w:color w:val="2f5496"/>
          <w:sz w:val="24"/>
          <w:szCs w:val="24"/>
        </w:rPr>
        <w:t>o</w:t>
      </w:r>
      <w:r>
        <w:rPr>
          <w:rFonts w:ascii="Arial" w:cs="Arial" w:eastAsia="Arial" w:hAnsi="Arial"/>
          <w:b/>
          <w:color w:val="2f5496"/>
          <w:spacing w:val="-1"/>
          <w:sz w:val="24"/>
          <w:szCs w:val="24"/>
        </w:rPr>
        <w:t>b</w:t>
      </w:r>
      <w:r>
        <w:rPr>
          <w:rFonts w:ascii="Arial" w:cs="Arial" w:eastAsia="Arial" w:hAnsi="Arial"/>
          <w:b/>
          <w:color w:val="2f5496"/>
          <w:sz w:val="24"/>
          <w:szCs w:val="24"/>
        </w:rPr>
        <w:t>u</w:t>
      </w:r>
      <w:r>
        <w:rPr>
          <w:rFonts w:ascii="Arial" w:cs="Arial" w:eastAsia="Arial" w:hAnsi="Arial"/>
          <w:b/>
          <w:color w:val="2f5496"/>
          <w:spacing w:val="-3"/>
          <w:sz w:val="24"/>
          <w:szCs w:val="24"/>
        </w:rPr>
        <w:t>s</w:t>
      </w:r>
      <w:r>
        <w:rPr>
          <w:rFonts w:ascii="Arial" w:cs="Arial" w:eastAsia="Arial" w:hAnsi="Arial"/>
          <w:b/>
          <w:color w:val="2f5496"/>
          <w:sz w:val="24"/>
          <w:szCs w:val="24"/>
        </w:rPr>
        <w:t xml:space="preserve">t </w:t>
      </w:r>
      <w:r>
        <w:rPr>
          <w:rFonts w:ascii="Arial" w:cs="Arial" w:eastAsia="Arial" w:hAnsi="Arial"/>
          <w:b/>
          <w:color w:val="2f5496"/>
          <w:spacing w:val="1"/>
          <w:sz w:val="24"/>
          <w:szCs w:val="24"/>
        </w:rPr>
        <w:t>r</w:t>
      </w:r>
      <w:r>
        <w:rPr>
          <w:rFonts w:ascii="Arial" w:cs="Arial" w:eastAsia="Arial" w:hAnsi="Arial"/>
          <w:b/>
          <w:color w:val="2f5496"/>
          <w:sz w:val="24"/>
          <w:szCs w:val="24"/>
        </w:rPr>
        <w:t>ec</w:t>
      </w:r>
      <w:r>
        <w:rPr>
          <w:rFonts w:ascii="Arial" w:cs="Arial" w:eastAsia="Arial" w:hAnsi="Arial"/>
          <w:b/>
          <w:color w:val="2f5496"/>
          <w:spacing w:val="-3"/>
          <w:sz w:val="24"/>
          <w:szCs w:val="24"/>
        </w:rPr>
        <w:t>o</w:t>
      </w:r>
      <w:r>
        <w:rPr>
          <w:rFonts w:ascii="Arial" w:cs="Arial" w:eastAsia="Arial" w:hAnsi="Arial"/>
          <w:b/>
          <w:color w:val="2f5496"/>
          <w:spacing w:val="-2"/>
          <w:sz w:val="24"/>
          <w:szCs w:val="24"/>
        </w:rPr>
        <w:t>m</w:t>
      </w:r>
      <w:r>
        <w:rPr>
          <w:rFonts w:ascii="Arial" w:cs="Arial" w:eastAsia="Arial" w:hAnsi="Arial"/>
          <w:b/>
          <w:color w:val="2f5496"/>
          <w:spacing w:val="1"/>
          <w:sz w:val="24"/>
          <w:szCs w:val="24"/>
        </w:rPr>
        <w:t>m</w:t>
      </w:r>
      <w:r>
        <w:rPr>
          <w:rFonts w:ascii="Arial" w:cs="Arial" w:eastAsia="Arial" w:hAnsi="Arial"/>
          <w:b/>
          <w:color w:val="2f5496"/>
          <w:sz w:val="24"/>
          <w:szCs w:val="24"/>
        </w:rPr>
        <w:t>e</w:t>
      </w:r>
      <w:r>
        <w:rPr>
          <w:rFonts w:ascii="Arial" w:cs="Arial" w:eastAsia="Arial" w:hAnsi="Arial"/>
          <w:b/>
          <w:color w:val="2f5496"/>
          <w:spacing w:val="-1"/>
          <w:sz w:val="24"/>
          <w:szCs w:val="24"/>
        </w:rPr>
        <w:t>n</w:t>
      </w:r>
      <w:r>
        <w:rPr>
          <w:rFonts w:ascii="Arial" w:cs="Arial" w:eastAsia="Arial" w:hAnsi="Arial"/>
          <w:b/>
          <w:color w:val="2f5496"/>
          <w:sz w:val="24"/>
          <w:szCs w:val="24"/>
        </w:rPr>
        <w:t>d</w:t>
      </w:r>
      <w:r>
        <w:rPr>
          <w:rFonts w:ascii="Arial" w:cs="Arial" w:eastAsia="Arial" w:hAnsi="Arial"/>
          <w:b/>
          <w:color w:val="2f5496"/>
          <w:spacing w:val="-1"/>
          <w:sz w:val="24"/>
          <w:szCs w:val="24"/>
        </w:rPr>
        <w:t>a</w:t>
      </w:r>
      <w:r>
        <w:rPr>
          <w:rFonts w:ascii="Arial" w:cs="Arial" w:eastAsia="Arial" w:hAnsi="Arial"/>
          <w:b/>
          <w:color w:val="2f5496"/>
          <w:spacing w:val="1"/>
          <w:sz w:val="24"/>
          <w:szCs w:val="24"/>
        </w:rPr>
        <w:t>t</w:t>
      </w:r>
      <w:r>
        <w:rPr>
          <w:rFonts w:ascii="Arial" w:cs="Arial" w:eastAsia="Arial" w:hAnsi="Arial"/>
          <w:b/>
          <w:color w:val="2f5496"/>
          <w:spacing w:val="-1"/>
          <w:sz w:val="24"/>
          <w:szCs w:val="24"/>
        </w:rPr>
        <w:t>i</w:t>
      </w:r>
      <w:r>
        <w:rPr>
          <w:rFonts w:ascii="Arial" w:cs="Arial" w:eastAsia="Arial" w:hAnsi="Arial"/>
          <w:b/>
          <w:color w:val="2f5496"/>
          <w:sz w:val="24"/>
          <w:szCs w:val="24"/>
        </w:rPr>
        <w:t>on</w:t>
      </w:r>
      <w:r>
        <w:rPr>
          <w:rFonts w:ascii="Arial" w:cs="Arial" w:eastAsia="Arial" w:hAnsi="Arial"/>
          <w:b/>
          <w:color w:val="2f5496"/>
          <w:spacing w:val="1"/>
          <w:sz w:val="24"/>
          <w:szCs w:val="24"/>
        </w:rPr>
        <w:t xml:space="preserve"> </w:t>
      </w:r>
      <w:r>
        <w:rPr>
          <w:rFonts w:ascii="Arial" w:cs="Arial" w:eastAsia="Arial" w:hAnsi="Arial"/>
          <w:b/>
          <w:color w:val="2f5496"/>
          <w:sz w:val="24"/>
          <w:szCs w:val="24"/>
        </w:rPr>
        <w:t>a</w:t>
      </w:r>
      <w:r>
        <w:rPr>
          <w:rFonts w:ascii="Arial" w:cs="Arial" w:eastAsia="Arial" w:hAnsi="Arial"/>
          <w:b/>
          <w:color w:val="2f5496"/>
          <w:spacing w:val="-4"/>
          <w:sz w:val="24"/>
          <w:szCs w:val="24"/>
        </w:rPr>
        <w:t>l</w:t>
      </w:r>
      <w:r>
        <w:rPr>
          <w:rFonts w:ascii="Arial" w:cs="Arial" w:eastAsia="Arial" w:hAnsi="Arial"/>
          <w:b/>
          <w:color w:val="2f5496"/>
          <w:spacing w:val="2"/>
          <w:sz w:val="24"/>
          <w:szCs w:val="24"/>
        </w:rPr>
        <w:t>g</w:t>
      </w:r>
      <w:r>
        <w:rPr>
          <w:rFonts w:ascii="Arial" w:cs="Arial" w:eastAsia="Arial" w:hAnsi="Arial"/>
          <w:b/>
          <w:color w:val="2f5496"/>
          <w:spacing w:val="-3"/>
          <w:sz w:val="24"/>
          <w:szCs w:val="24"/>
        </w:rPr>
        <w:t>o</w:t>
      </w:r>
      <w:r>
        <w:rPr>
          <w:rFonts w:ascii="Arial" w:cs="Arial" w:eastAsia="Arial" w:hAnsi="Arial"/>
          <w:b/>
          <w:color w:val="2f5496"/>
          <w:spacing w:val="1"/>
          <w:sz w:val="24"/>
          <w:szCs w:val="24"/>
        </w:rPr>
        <w:t>r</w:t>
      </w:r>
      <w:r>
        <w:rPr>
          <w:rFonts w:ascii="Arial" w:cs="Arial" w:eastAsia="Arial" w:hAnsi="Arial"/>
          <w:b/>
          <w:color w:val="2f5496"/>
          <w:spacing w:val="-1"/>
          <w:sz w:val="24"/>
          <w:szCs w:val="24"/>
        </w:rPr>
        <w:t>i</w:t>
      </w:r>
      <w:r>
        <w:rPr>
          <w:rFonts w:ascii="Arial" w:cs="Arial" w:eastAsia="Arial" w:hAnsi="Arial"/>
          <w:b/>
          <w:color w:val="2f5496"/>
          <w:spacing w:val="1"/>
          <w:sz w:val="24"/>
          <w:szCs w:val="24"/>
        </w:rPr>
        <w:t>t</w:t>
      </w:r>
      <w:r>
        <w:rPr>
          <w:rFonts w:ascii="Arial" w:cs="Arial" w:eastAsia="Arial" w:hAnsi="Arial"/>
          <w:b/>
          <w:color w:val="2f5496"/>
          <w:sz w:val="24"/>
          <w:szCs w:val="24"/>
        </w:rPr>
        <w:t>h</w:t>
      </w:r>
      <w:r>
        <w:rPr>
          <w:rFonts w:ascii="Arial" w:cs="Arial" w:eastAsia="Arial" w:hAnsi="Arial"/>
          <w:b/>
          <w:color w:val="2f5496"/>
          <w:spacing w:val="-2"/>
          <w:sz w:val="24"/>
          <w:szCs w:val="24"/>
        </w:rPr>
        <w:t>m</w:t>
      </w:r>
      <w:r>
        <w:rPr>
          <w:rFonts w:ascii="Arial" w:cs="Arial" w:eastAsia="Arial" w:hAnsi="Arial"/>
          <w:b/>
          <w:color w:val="2f5496"/>
          <w:sz w:val="24"/>
          <w:szCs w:val="24"/>
        </w:rPr>
        <w:t>s.</w:t>
      </w:r>
    </w:p>
    <w:p>
      <w:pPr>
        <w:pStyle w:val="style0"/>
        <w:pBdr>
          <w:bottom w:val="single" w:sz="12" w:space="1" w:color="auto"/>
        </w:pBdr>
        <w:spacing w:before="42"/>
        <w:ind w:left="176" w:right="99"/>
        <w:jc w:val="both"/>
        <w:rPr>
          <w:rFonts w:ascii="Arial" w:cs="Arial" w:eastAsia="Arial" w:hAnsi="Arial"/>
          <w:b/>
          <w:color w:val="2f5496"/>
          <w:sz w:val="24"/>
          <w:szCs w:val="24"/>
        </w:rPr>
      </w:pPr>
    </w:p>
    <w:p>
      <w:pPr>
        <w:pStyle w:val="style0"/>
        <w:rPr>
          <w:rFonts w:ascii="Arial" w:cs="Arial" w:hAnsi="Arial"/>
          <w:b/>
          <w:color w:val="2f5496"/>
          <w:sz w:val="28"/>
          <w:u w:val="single"/>
        </w:rPr>
      </w:pPr>
      <w:r>
        <w:rPr>
          <w:rFonts w:ascii="Arial" w:cs="Arial" w:hAnsi="Arial"/>
          <w:b/>
          <w:color w:val="2f5496"/>
          <w:sz w:val="28"/>
          <w:u w:val="single"/>
        </w:rPr>
        <w:t>Introduction</w:t>
      </w:r>
    </w:p>
    <w:p>
      <w:pPr>
        <w:pStyle w:val="style0"/>
        <w:ind w:firstLine="720"/>
        <w:jc w:val="both"/>
        <w:rPr>
          <w:rFonts w:ascii="Arial" w:cs="Arial" w:hAnsi="Arial"/>
          <w:color w:val="333333"/>
          <w:sz w:val="24"/>
          <w:szCs w:val="24"/>
          <w:shd w:val="clear" w:color="auto" w:fill="ffffff"/>
        </w:rPr>
      </w:pPr>
      <w:r>
        <w:rPr>
          <w:rFonts w:ascii="Arial" w:cs="Arial" w:hAnsi="Arial"/>
          <w:color w:val="333333"/>
          <w:sz w:val="24"/>
          <w:szCs w:val="24"/>
          <w:shd w:val="clear" w:color="auto" w:fill="ffffff"/>
        </w:rPr>
        <w:t xml:space="preserve">With the advancement of recommender systems, various techniques are employed to influence the output of recommender systems to promote or demote a particular product. Attacks are the inserting of bogus data into a recommendation system. Collaborative Filtering based Recommender Systems are the most sensitive systems to attacks in which malicious users insert fake profiles into the rating database in order to bias the system’s output (these types of attacks are known as profile injection or Shilling attacks). </w:t>
      </w:r>
    </w:p>
    <w:p>
      <w:pPr>
        <w:pStyle w:val="style0"/>
        <w:ind w:firstLine="720"/>
        <w:jc w:val="both"/>
        <w:rPr>
          <w:rFonts w:ascii="Arial" w:cs="Arial" w:hAnsi="Arial"/>
          <w:color w:val="333333"/>
          <w:sz w:val="24"/>
          <w:szCs w:val="24"/>
          <w:shd w:val="clear" w:color="auto" w:fill="ffffff"/>
        </w:rPr>
      </w:pPr>
      <w:r>
        <w:rPr>
          <w:rFonts w:ascii="Arial" w:cs="Arial" w:hAnsi="Arial"/>
          <w:color w:val="333333"/>
          <w:sz w:val="24"/>
          <w:szCs w:val="24"/>
          <w:shd w:val="clear" w:color="auto" w:fill="ffffff"/>
        </w:rPr>
        <w:t>Purpose of the attacks can be different: to push (push attack)/decrease (nuke attack) some items’ ratings by manipulating the recommender system, manipulation of the “Internet opinion” or simply to sabotage the system.</w:t>
      </w:r>
      <w:r>
        <w:rPr>
          <w:rFonts w:ascii="Arial" w:cs="Arial" w:hAnsi="Arial"/>
          <w:color w:val="333333"/>
          <w:sz w:val="24"/>
          <w:szCs w:val="24"/>
        </w:rPr>
        <w:t xml:space="preserve"> The attacks technique is to create numerous fake accounts / profiles and issue high or low ratings to the “target item”.</w:t>
      </w:r>
    </w:p>
    <w:p>
      <w:pPr>
        <w:pStyle w:val="style94"/>
        <w:shd w:val="clear" w:color="auto" w:fill="ffffff"/>
        <w:spacing w:before="0" w:beforeAutospacing="false" w:after="150" w:afterAutospacing="false"/>
        <w:ind w:firstLine="720"/>
        <w:jc w:val="both"/>
        <w:rPr>
          <w:rFonts w:ascii="Arial" w:cs="Arial" w:hAnsi="Arial"/>
          <w:color w:val="333333"/>
        </w:rPr>
      </w:pPr>
      <w:r>
        <w:rPr>
          <w:rFonts w:ascii="Arial" w:cs="Arial" w:hAnsi="Arial"/>
          <w:color w:val="333333"/>
        </w:rPr>
        <w:t xml:space="preserve">The general description of the profile of a true user and fake user are characterized as 80% unrated items and 20% rated items for the “true” profile" , whereas “fake”" profile consists of </w:t>
      </w:r>
      <w:r>
        <w:rPr>
          <w:rFonts w:ascii="Arial" w:cs="Arial" w:hAnsi="Arial"/>
          <w:color w:val="333333"/>
        </w:rPr>
        <w:t>20% unrated items and 80% rated.</w:t>
      </w:r>
    </w:p>
    <w:p>
      <w:pPr>
        <w:pStyle w:val="style0"/>
        <w:shd w:val="clear" w:color="auto" w:fill="ffffff"/>
        <w:spacing w:after="150"/>
        <w:rPr>
          <w:rFonts w:ascii="Arial" w:cs="Arial" w:hAnsi="Arial"/>
          <w:b/>
          <w:color w:val="2f5496"/>
          <w:sz w:val="28"/>
          <w:szCs w:val="24"/>
          <w:u w:val="single"/>
          <w:lang w:eastAsia="en-IN"/>
        </w:rPr>
      </w:pPr>
      <w:r>
        <w:rPr>
          <w:rFonts w:ascii="Arial" w:cs="Arial" w:hAnsi="Arial"/>
          <w:b/>
          <w:color w:val="2f5496"/>
          <w:sz w:val="28"/>
          <w:szCs w:val="24"/>
          <w:u w:val="single"/>
          <w:lang w:eastAsia="en-IN"/>
        </w:rPr>
        <w:t>Types of Attacks</w:t>
      </w:r>
    </w:p>
    <w:p>
      <w:pPr>
        <w:pStyle w:val="style0"/>
        <w:numPr>
          <w:ilvl w:val="0"/>
          <w:numId w:val="27"/>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Random Attack:</w:t>
      </w:r>
      <w:r>
        <w:rPr>
          <w:rFonts w:ascii="Arial" w:cs="Arial" w:hAnsi="Arial"/>
          <w:color w:val="333333"/>
          <w:sz w:val="24"/>
          <w:szCs w:val="24"/>
          <w:lang w:eastAsia="en-IN"/>
        </w:rPr>
        <w:t xml:space="preserve"> take random values for filler items, high/low ratings for target items.</w:t>
      </w:r>
    </w:p>
    <w:p>
      <w:pPr>
        <w:pStyle w:val="style0"/>
        <w:numPr>
          <w:ilvl w:val="0"/>
          <w:numId w:val="27"/>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Average Attack:</w:t>
      </w:r>
      <w:r>
        <w:rPr>
          <w:rFonts w:ascii="Arial" w:cs="Arial" w:hAnsi="Arial"/>
          <w:color w:val="333333"/>
          <w:sz w:val="24"/>
          <w:szCs w:val="24"/>
          <w:lang w:eastAsia="en-IN"/>
        </w:rPr>
        <w:t xml:space="preserve"> attack profiles are generated such that the rating for filler items is the mean or average rating for that item across all the users in the database.</w:t>
      </w:r>
    </w:p>
    <w:p>
      <w:pPr>
        <w:pStyle w:val="style0"/>
        <w:numPr>
          <w:ilvl w:val="0"/>
          <w:numId w:val="27"/>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Segment Attack:</w:t>
      </w:r>
      <w:r>
        <w:rPr>
          <w:rFonts w:ascii="Arial" w:cs="Arial" w:hAnsi="Arial"/>
          <w:color w:val="333333"/>
          <w:sz w:val="24"/>
          <w:szCs w:val="24"/>
          <w:lang w:eastAsia="en-IN"/>
        </w:rPr>
        <w:t xml:space="preserve"> the segment attack model is to make inserted bots more similar to the segment market users - to push the item within the relevant community.</w:t>
      </w:r>
    </w:p>
    <w:p>
      <w:pPr>
        <w:pStyle w:val="style0"/>
        <w:numPr>
          <w:ilvl w:val="0"/>
          <w:numId w:val="27"/>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Bandwagon attack:</w:t>
      </w:r>
      <w:r>
        <w:rPr>
          <w:rFonts w:ascii="Arial" w:cs="Arial" w:hAnsi="Arial"/>
          <w:color w:val="333333"/>
          <w:sz w:val="24"/>
          <w:szCs w:val="24"/>
          <w:lang w:eastAsia="en-IN"/>
        </w:rPr>
        <w:t xml:space="preserve"> profiles are generated such that besides giving high ratings to the target items, it also contains only high values for selected items and random values to some filler items.</w:t>
      </w:r>
    </w:p>
    <w:p>
      <w:pPr>
        <w:pStyle w:val="style0"/>
        <w:numPr>
          <w:ilvl w:val="0"/>
          <w:numId w:val="27"/>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User Shifting:</w:t>
      </w:r>
      <w:r>
        <w:rPr>
          <w:rFonts w:ascii="Arial" w:cs="Arial" w:hAnsi="Arial"/>
          <w:color w:val="333333"/>
          <w:sz w:val="24"/>
          <w:szCs w:val="24"/>
          <w:lang w:eastAsia="en-IN"/>
        </w:rPr>
        <w:t xml:space="preserve"> In these types of attacks we basically increment or decrement all ratings for a subset of items per attack profile by a constant amount so as to reduce the similarity between attack profiles.</w:t>
      </w:r>
    </w:p>
    <w:p>
      <w:pPr>
        <w:pStyle w:val="style0"/>
        <w:numPr>
          <w:ilvl w:val="0"/>
          <w:numId w:val="27"/>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Mixed Attack:</w:t>
      </w:r>
      <w:r>
        <w:rPr>
          <w:rFonts w:ascii="Arial" w:cs="Arial" w:hAnsi="Arial"/>
          <w:color w:val="333333"/>
          <w:sz w:val="24"/>
          <w:szCs w:val="24"/>
          <w:lang w:eastAsia="en-IN"/>
        </w:rPr>
        <w:t xml:space="preserve"> In Mixed Attack, attack is on the same target item but that attack is produced from different attack modules.</w:t>
      </w:r>
    </w:p>
    <w:p>
      <w:pPr>
        <w:pStyle w:val="style0"/>
        <w:numPr>
          <w:ilvl w:val="0"/>
          <w:numId w:val="27"/>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Noise Injection:</w:t>
      </w:r>
      <w:r>
        <w:rPr>
          <w:rFonts w:ascii="Arial" w:cs="Arial" w:hAnsi="Arial"/>
          <w:color w:val="333333"/>
          <w:sz w:val="24"/>
          <w:szCs w:val="24"/>
          <w:lang w:eastAsia="en-IN"/>
        </w:rPr>
        <w:t xml:space="preserve"> This type of attack is carried out by adding some noise to ratings according to a standard normal distribution multiplied by a constant, β, which is used to govern the amount of noise to be added.</w:t>
      </w:r>
    </w:p>
    <w:p>
      <w:pPr>
        <w:pStyle w:val="style0"/>
        <w:shd w:val="clear" w:color="auto" w:fill="ffffff"/>
        <w:spacing w:before="100" w:beforeAutospacing="true" w:after="100" w:afterAutospacing="true" w:lineRule="auto" w:line="360"/>
        <w:rPr>
          <w:rFonts w:ascii="Helvetica" w:hAnsi="Helvetica"/>
          <w:b/>
          <w:color w:val="2f5496"/>
          <w:sz w:val="25"/>
          <w:szCs w:val="21"/>
          <w:u w:val="single"/>
          <w:lang w:eastAsia="en-IN"/>
        </w:rPr>
      </w:pPr>
      <w:r>
        <w:rPr>
          <w:rFonts w:ascii="Arial" w:cs="Arial" w:eastAsia="Arial" w:hAnsi="Arial"/>
          <w:b/>
          <w:color w:val="2f5496"/>
          <w:spacing w:val="-1"/>
          <w:sz w:val="28"/>
          <w:szCs w:val="24"/>
          <w:u w:val="single"/>
        </w:rPr>
        <w:t>D</w:t>
      </w:r>
      <w:r>
        <w:rPr>
          <w:rFonts w:ascii="Arial" w:cs="Arial" w:eastAsia="Arial" w:hAnsi="Arial"/>
          <w:b/>
          <w:color w:val="2f5496"/>
          <w:sz w:val="28"/>
          <w:szCs w:val="24"/>
          <w:u w:val="single"/>
        </w:rPr>
        <w:t>et</w:t>
      </w:r>
      <w:r>
        <w:rPr>
          <w:rFonts w:ascii="Arial" w:cs="Arial" w:eastAsia="Arial" w:hAnsi="Arial"/>
          <w:b/>
          <w:color w:val="2f5496"/>
          <w:spacing w:val="-2"/>
          <w:sz w:val="28"/>
          <w:szCs w:val="24"/>
          <w:u w:val="single"/>
        </w:rPr>
        <w:t>e</w:t>
      </w:r>
      <w:r>
        <w:rPr>
          <w:rFonts w:ascii="Arial" w:cs="Arial" w:eastAsia="Arial" w:hAnsi="Arial"/>
          <w:b/>
          <w:color w:val="2f5496"/>
          <w:sz w:val="28"/>
          <w:szCs w:val="24"/>
          <w:u w:val="single"/>
        </w:rPr>
        <w:t>c</w:t>
      </w:r>
      <w:r>
        <w:rPr>
          <w:rFonts w:ascii="Arial" w:cs="Arial" w:eastAsia="Arial" w:hAnsi="Arial"/>
          <w:b/>
          <w:color w:val="2f5496"/>
          <w:spacing w:val="1"/>
          <w:sz w:val="28"/>
          <w:szCs w:val="24"/>
          <w:u w:val="single"/>
        </w:rPr>
        <w:t>t</w:t>
      </w:r>
      <w:r>
        <w:rPr>
          <w:rFonts w:ascii="Arial" w:cs="Arial" w:eastAsia="Arial" w:hAnsi="Arial"/>
          <w:b/>
          <w:color w:val="2f5496"/>
          <w:spacing w:val="-1"/>
          <w:sz w:val="28"/>
          <w:szCs w:val="24"/>
          <w:u w:val="single"/>
        </w:rPr>
        <w:t>i</w:t>
      </w:r>
      <w:r>
        <w:rPr>
          <w:rFonts w:ascii="Arial" w:cs="Arial" w:eastAsia="Arial" w:hAnsi="Arial"/>
          <w:b/>
          <w:color w:val="2f5496"/>
          <w:spacing w:val="-3"/>
          <w:sz w:val="28"/>
          <w:szCs w:val="24"/>
          <w:u w:val="single"/>
        </w:rPr>
        <w:t>n</w:t>
      </w:r>
      <w:r>
        <w:rPr>
          <w:rFonts w:ascii="Arial" w:cs="Arial" w:eastAsia="Arial" w:hAnsi="Arial"/>
          <w:b/>
          <w:color w:val="2f5496"/>
          <w:sz w:val="28"/>
          <w:szCs w:val="24"/>
          <w:u w:val="single"/>
        </w:rPr>
        <w:t>g</w:t>
      </w:r>
      <w:r>
        <w:rPr>
          <w:rFonts w:ascii="Arial" w:cs="Arial" w:eastAsia="Arial" w:hAnsi="Arial"/>
          <w:b/>
          <w:color w:val="2f5496"/>
          <w:spacing w:val="1"/>
          <w:sz w:val="28"/>
          <w:szCs w:val="24"/>
          <w:u w:val="single"/>
        </w:rPr>
        <w:t xml:space="preserve"> </w:t>
      </w:r>
      <w:r>
        <w:rPr>
          <w:rFonts w:ascii="Arial" w:cs="Arial" w:eastAsia="Arial" w:hAnsi="Arial"/>
          <w:b/>
          <w:color w:val="2f5496"/>
          <w:spacing w:val="-3"/>
          <w:sz w:val="28"/>
          <w:szCs w:val="24"/>
          <w:u w:val="single"/>
        </w:rPr>
        <w:t>a</w:t>
      </w:r>
      <w:r>
        <w:rPr>
          <w:rFonts w:ascii="Arial" w:cs="Arial" w:eastAsia="Arial" w:hAnsi="Arial"/>
          <w:b/>
          <w:color w:val="2f5496"/>
          <w:spacing w:val="1"/>
          <w:sz w:val="28"/>
          <w:szCs w:val="24"/>
          <w:u w:val="single"/>
        </w:rPr>
        <w:t>tt</w:t>
      </w:r>
      <w:r>
        <w:rPr>
          <w:rFonts w:ascii="Arial" w:cs="Arial" w:eastAsia="Arial" w:hAnsi="Arial"/>
          <w:b/>
          <w:color w:val="2f5496"/>
          <w:sz w:val="28"/>
          <w:szCs w:val="24"/>
          <w:u w:val="single"/>
        </w:rPr>
        <w:t>a</w:t>
      </w:r>
      <w:r>
        <w:rPr>
          <w:rFonts w:ascii="Arial" w:cs="Arial" w:eastAsia="Arial" w:hAnsi="Arial"/>
          <w:b/>
          <w:color w:val="2f5496"/>
          <w:spacing w:val="-3"/>
          <w:sz w:val="28"/>
          <w:szCs w:val="24"/>
          <w:u w:val="single"/>
        </w:rPr>
        <w:t>c</w:t>
      </w:r>
      <w:r>
        <w:rPr>
          <w:rFonts w:ascii="Arial" w:cs="Arial" w:eastAsia="Arial" w:hAnsi="Arial"/>
          <w:b/>
          <w:color w:val="2f5496"/>
          <w:spacing w:val="2"/>
          <w:sz w:val="28"/>
          <w:szCs w:val="24"/>
          <w:u w:val="single"/>
        </w:rPr>
        <w:t>k</w:t>
      </w:r>
      <w:r>
        <w:rPr>
          <w:rFonts w:ascii="Arial" w:cs="Arial" w:eastAsia="Arial" w:hAnsi="Arial"/>
          <w:b/>
          <w:color w:val="2f5496"/>
          <w:sz w:val="28"/>
          <w:szCs w:val="24"/>
          <w:u w:val="single"/>
        </w:rPr>
        <w:t>s</w:t>
      </w:r>
      <w:r>
        <w:rPr>
          <w:rFonts w:ascii="Arial" w:cs="Arial" w:eastAsia="Arial" w:hAnsi="Arial"/>
          <w:b/>
          <w:color w:val="2f5496"/>
          <w:spacing w:val="-3"/>
          <w:sz w:val="28"/>
          <w:szCs w:val="24"/>
          <w:u w:val="single"/>
        </w:rPr>
        <w:t xml:space="preserve"> </w:t>
      </w:r>
      <w:r>
        <w:rPr>
          <w:rFonts w:ascii="Arial" w:cs="Arial" w:eastAsia="Arial" w:hAnsi="Arial"/>
          <w:b/>
          <w:color w:val="2f5496"/>
          <w:sz w:val="28"/>
          <w:szCs w:val="24"/>
          <w:u w:val="single"/>
        </w:rPr>
        <w:t>on</w:t>
      </w:r>
      <w:r>
        <w:rPr>
          <w:rFonts w:ascii="Arial" w:cs="Arial" w:eastAsia="Arial" w:hAnsi="Arial"/>
          <w:b/>
          <w:color w:val="2f5496"/>
          <w:spacing w:val="-2"/>
          <w:sz w:val="28"/>
          <w:szCs w:val="24"/>
          <w:u w:val="single"/>
        </w:rPr>
        <w:t xml:space="preserve"> </w:t>
      </w:r>
      <w:r>
        <w:rPr>
          <w:rFonts w:ascii="Arial" w:cs="Arial" w:eastAsia="Arial" w:hAnsi="Arial"/>
          <w:b/>
          <w:color w:val="2f5496"/>
          <w:spacing w:val="1"/>
          <w:sz w:val="28"/>
          <w:szCs w:val="24"/>
          <w:u w:val="single"/>
        </w:rPr>
        <w:t>r</w:t>
      </w:r>
      <w:r>
        <w:rPr>
          <w:rFonts w:ascii="Arial" w:cs="Arial" w:eastAsia="Arial" w:hAnsi="Arial"/>
          <w:b/>
          <w:color w:val="2f5496"/>
          <w:spacing w:val="-3"/>
          <w:sz w:val="28"/>
          <w:szCs w:val="24"/>
          <w:u w:val="single"/>
        </w:rPr>
        <w:t>e</w:t>
      </w:r>
      <w:r>
        <w:rPr>
          <w:rFonts w:ascii="Arial" w:cs="Arial" w:eastAsia="Arial" w:hAnsi="Arial"/>
          <w:b/>
          <w:color w:val="2f5496"/>
          <w:sz w:val="28"/>
          <w:szCs w:val="24"/>
          <w:u w:val="single"/>
        </w:rPr>
        <w:t>co</w:t>
      </w:r>
      <w:r>
        <w:rPr>
          <w:rFonts w:ascii="Arial" w:cs="Arial" w:eastAsia="Arial" w:hAnsi="Arial"/>
          <w:b/>
          <w:color w:val="2f5496"/>
          <w:spacing w:val="-2"/>
          <w:sz w:val="28"/>
          <w:szCs w:val="24"/>
          <w:u w:val="single"/>
        </w:rPr>
        <w:t>m</w:t>
      </w:r>
      <w:r>
        <w:rPr>
          <w:rFonts w:ascii="Arial" w:cs="Arial" w:eastAsia="Arial" w:hAnsi="Arial"/>
          <w:b/>
          <w:color w:val="2f5496"/>
          <w:spacing w:val="1"/>
          <w:sz w:val="28"/>
          <w:szCs w:val="24"/>
          <w:u w:val="single"/>
        </w:rPr>
        <w:t>m</w:t>
      </w:r>
      <w:r>
        <w:rPr>
          <w:rFonts w:ascii="Arial" w:cs="Arial" w:eastAsia="Arial" w:hAnsi="Arial"/>
          <w:b/>
          <w:color w:val="2f5496"/>
          <w:sz w:val="28"/>
          <w:szCs w:val="24"/>
          <w:u w:val="single"/>
        </w:rPr>
        <w:t>e</w:t>
      </w:r>
      <w:r>
        <w:rPr>
          <w:rFonts w:ascii="Arial" w:cs="Arial" w:eastAsia="Arial" w:hAnsi="Arial"/>
          <w:b/>
          <w:color w:val="2f5496"/>
          <w:spacing w:val="-1"/>
          <w:sz w:val="28"/>
          <w:szCs w:val="24"/>
          <w:u w:val="single"/>
        </w:rPr>
        <w:t>n</w:t>
      </w:r>
      <w:r>
        <w:rPr>
          <w:rFonts w:ascii="Arial" w:cs="Arial" w:eastAsia="Arial" w:hAnsi="Arial"/>
          <w:b/>
          <w:color w:val="2f5496"/>
          <w:sz w:val="28"/>
          <w:szCs w:val="24"/>
          <w:u w:val="single"/>
        </w:rPr>
        <w:t>d</w:t>
      </w:r>
      <w:r>
        <w:rPr>
          <w:rFonts w:ascii="Arial" w:cs="Arial" w:eastAsia="Arial" w:hAnsi="Arial"/>
          <w:b/>
          <w:color w:val="2f5496"/>
          <w:spacing w:val="-1"/>
          <w:sz w:val="28"/>
          <w:szCs w:val="24"/>
          <w:u w:val="single"/>
        </w:rPr>
        <w:t>e</w:t>
      </w:r>
      <w:r>
        <w:rPr>
          <w:rFonts w:ascii="Arial" w:cs="Arial" w:eastAsia="Arial" w:hAnsi="Arial"/>
          <w:b/>
          <w:color w:val="2f5496"/>
          <w:sz w:val="28"/>
          <w:szCs w:val="24"/>
          <w:u w:val="single"/>
        </w:rPr>
        <w:t>r</w:t>
      </w:r>
      <w:r>
        <w:rPr>
          <w:rFonts w:ascii="Arial" w:cs="Arial" w:eastAsia="Arial" w:hAnsi="Arial"/>
          <w:b/>
          <w:color w:val="2f5496"/>
          <w:spacing w:val="-2"/>
          <w:sz w:val="28"/>
          <w:szCs w:val="24"/>
          <w:u w:val="single"/>
        </w:rPr>
        <w:t xml:space="preserve"> </w:t>
      </w:r>
      <w:r>
        <w:rPr>
          <w:rFonts w:ascii="Arial" w:cs="Arial" w:eastAsia="Arial" w:hAnsi="Arial"/>
          <w:b/>
          <w:color w:val="2f5496"/>
          <w:sz w:val="28"/>
          <w:szCs w:val="24"/>
          <w:u w:val="single"/>
        </w:rPr>
        <w:t>s</w:t>
      </w:r>
      <w:r>
        <w:rPr>
          <w:rFonts w:ascii="Arial" w:cs="Arial" w:eastAsia="Arial" w:hAnsi="Arial"/>
          <w:b/>
          <w:color w:val="2f5496"/>
          <w:spacing w:val="-2"/>
          <w:sz w:val="28"/>
          <w:szCs w:val="24"/>
          <w:u w:val="single"/>
        </w:rPr>
        <w:t>y</w:t>
      </w:r>
      <w:r>
        <w:rPr>
          <w:rFonts w:ascii="Arial" w:cs="Arial" w:eastAsia="Arial" w:hAnsi="Arial"/>
          <w:b/>
          <w:color w:val="2f5496"/>
          <w:sz w:val="28"/>
          <w:szCs w:val="24"/>
          <w:u w:val="single"/>
        </w:rPr>
        <w:t>s</w:t>
      </w:r>
      <w:r>
        <w:rPr>
          <w:rFonts w:ascii="Arial" w:cs="Arial" w:eastAsia="Arial" w:hAnsi="Arial"/>
          <w:b/>
          <w:color w:val="2f5496"/>
          <w:spacing w:val="-1"/>
          <w:sz w:val="28"/>
          <w:szCs w:val="24"/>
          <w:u w:val="single"/>
        </w:rPr>
        <w:t>t</w:t>
      </w:r>
      <w:r>
        <w:rPr>
          <w:rFonts w:ascii="Arial" w:cs="Arial" w:eastAsia="Arial" w:hAnsi="Arial"/>
          <w:b/>
          <w:color w:val="2f5496"/>
          <w:sz w:val="28"/>
          <w:szCs w:val="24"/>
          <w:u w:val="single"/>
        </w:rPr>
        <w:t>ems</w:t>
      </w:r>
    </w:p>
    <w:p>
      <w:pPr>
        <w:pStyle w:val="style0"/>
        <w:shd w:val="clear" w:color="auto" w:fill="ffffff"/>
        <w:spacing w:after="150"/>
        <w:ind w:firstLine="360"/>
        <w:jc w:val="both"/>
        <w:rPr>
          <w:rFonts w:ascii="Arial" w:cs="Arial" w:hAnsi="Arial"/>
          <w:color w:val="333333"/>
          <w:sz w:val="24"/>
          <w:szCs w:val="24"/>
          <w:lang w:eastAsia="en-IN"/>
        </w:rPr>
      </w:pPr>
      <w:r>
        <w:rPr>
          <w:rFonts w:ascii="Arial" w:cs="Arial" w:hAnsi="Arial"/>
          <w:color w:val="333333"/>
          <w:sz w:val="24"/>
          <w:szCs w:val="24"/>
          <w:lang w:eastAsia="en-IN"/>
        </w:rPr>
        <w:t>To reduce this risk, various detection techniques have been proposed to detect such attacks, which use diverse features extracted from user profiles. Detection Techniques can be described as some descriptive statistics that can be used to capture some of the major characteristics that make an attacker’s profile look different from genuine user’s profile.</w:t>
      </w:r>
    </w:p>
    <w:p>
      <w:pPr>
        <w:pStyle w:val="style0"/>
        <w:numPr>
          <w:ilvl w:val="0"/>
          <w:numId w:val="28"/>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Rating Deviation from Mean Agreement (RDMA)</w:t>
      </w:r>
      <w:r>
        <w:rPr>
          <w:rFonts w:ascii="Arial" w:cs="Arial" w:hAnsi="Arial"/>
          <w:color w:val="333333"/>
          <w:sz w:val="24"/>
          <w:szCs w:val="24"/>
          <w:lang w:eastAsia="en-IN"/>
        </w:rPr>
        <w:t xml:space="preserve"> can identify attackers by analysing the profile’s average deviation per item or user.</w:t>
      </w:r>
    </w:p>
    <w:p>
      <w:pPr>
        <w:pStyle w:val="style0"/>
        <w:numPr>
          <w:ilvl w:val="0"/>
          <w:numId w:val="28"/>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Weighted Deviation from Mean Agreement (WDMA)</w:t>
      </w:r>
      <w:r>
        <w:rPr>
          <w:rFonts w:ascii="Arial" w:cs="Arial" w:hAnsi="Arial"/>
          <w:color w:val="333333"/>
          <w:sz w:val="24"/>
          <w:szCs w:val="24"/>
          <w:lang w:eastAsia="en-IN"/>
        </w:rPr>
        <w:t xml:space="preserve"> can help identify anomalies by placing a higher weight on rating deviations for sparse items.</w:t>
      </w:r>
    </w:p>
    <w:p>
      <w:pPr>
        <w:pStyle w:val="style0"/>
        <w:numPr>
          <w:ilvl w:val="0"/>
          <w:numId w:val="28"/>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Length Variance (LengthVar)</w:t>
      </w:r>
      <w:r>
        <w:rPr>
          <w:rFonts w:ascii="Arial" w:cs="Arial" w:hAnsi="Arial"/>
          <w:color w:val="333333"/>
          <w:sz w:val="24"/>
          <w:szCs w:val="24"/>
          <w:lang w:eastAsia="en-IN"/>
        </w:rPr>
        <w:t xml:space="preserve"> is used to capture how much the length of a given profile varies from average length in the dataset. It is particularly effective in detecting attacks with large filler sizes.</w:t>
      </w:r>
    </w:p>
    <w:p>
      <w:pPr>
        <w:pStyle w:val="style0"/>
        <w:numPr>
          <w:ilvl w:val="0"/>
          <w:numId w:val="28"/>
        </w:numPr>
        <w:shd w:val="clear" w:color="auto" w:fill="ffffff"/>
        <w:spacing w:before="100" w:beforeAutospacing="true" w:after="100" w:afterAutospacing="true" w:lineRule="auto" w:line="360"/>
        <w:rPr>
          <w:rFonts w:ascii="Arial" w:cs="Arial" w:hAnsi="Arial"/>
          <w:color w:val="333333"/>
          <w:sz w:val="24"/>
          <w:szCs w:val="24"/>
          <w:lang w:eastAsia="en-IN"/>
        </w:rPr>
      </w:pPr>
      <w:r>
        <w:rPr>
          <w:rFonts w:ascii="Arial" w:cs="Arial" w:hAnsi="Arial"/>
          <w:b/>
          <w:color w:val="333333"/>
          <w:sz w:val="24"/>
          <w:szCs w:val="24"/>
          <w:lang w:eastAsia="en-IN"/>
        </w:rPr>
        <w:t>Degree of Similarity with Top Neighbours (DegSim)</w:t>
      </w:r>
      <w:r>
        <w:rPr>
          <w:rFonts w:ascii="Arial" w:cs="Arial" w:hAnsi="Arial"/>
          <w:color w:val="333333"/>
          <w:sz w:val="24"/>
          <w:szCs w:val="24"/>
          <w:lang w:eastAsia="en-IN"/>
        </w:rPr>
        <w:t xml:space="preserve"> is used to capture the average similarity of a profile’s k nearest neighbours.</w:t>
      </w:r>
    </w:p>
    <w:p>
      <w:pPr>
        <w:pStyle w:val="style0"/>
        <w:shd w:val="clear" w:color="auto" w:fill="ffffff"/>
        <w:spacing w:after="150"/>
        <w:rPr>
          <w:rFonts w:ascii="Arial" w:cs="Arial" w:hAnsi="Arial"/>
          <w:b/>
          <w:color w:val="333333"/>
          <w:sz w:val="24"/>
          <w:szCs w:val="24"/>
          <w:u w:val="single"/>
          <w:lang w:eastAsia="en-IN"/>
        </w:rPr>
      </w:pPr>
      <w:r>
        <w:rPr>
          <w:rFonts w:ascii="Arial" w:cs="Arial" w:hAnsi="Arial"/>
          <w:b/>
          <w:color w:val="333333"/>
          <w:sz w:val="24"/>
          <w:szCs w:val="24"/>
          <w:u w:val="single"/>
          <w:lang w:eastAsia="en-IN"/>
        </w:rPr>
        <w:t>Countermeasures</w:t>
      </w:r>
    </w:p>
    <w:p>
      <w:pPr>
        <w:pStyle w:val="style0"/>
        <w:numPr>
          <w:ilvl w:val="0"/>
          <w:numId w:val="29"/>
        </w:numPr>
        <w:shd w:val="clear" w:color="auto" w:fill="ffffff"/>
        <w:spacing w:before="100" w:beforeAutospacing="true" w:after="100" w:afterAutospacing="true" w:lineRule="auto" w:line="240"/>
        <w:rPr>
          <w:rFonts w:ascii="Arial" w:cs="Arial" w:hAnsi="Arial"/>
          <w:color w:val="333333"/>
          <w:sz w:val="24"/>
          <w:szCs w:val="24"/>
          <w:lang w:eastAsia="en-IN"/>
        </w:rPr>
      </w:pPr>
      <w:r>
        <w:rPr>
          <w:rFonts w:ascii="Arial" w:cs="Arial" w:hAnsi="Arial"/>
          <w:b/>
          <w:color w:val="333333"/>
          <w:sz w:val="24"/>
          <w:szCs w:val="24"/>
          <w:lang w:eastAsia="en-IN"/>
        </w:rPr>
        <w:t xml:space="preserve">Increase profile injection costs </w:t>
      </w:r>
      <w:r>
        <w:rPr>
          <w:rFonts w:ascii="Arial" w:cs="Arial" w:hAnsi="Arial"/>
          <w:color w:val="333333"/>
          <w:sz w:val="24"/>
          <w:szCs w:val="24"/>
          <w:lang w:eastAsia="en-IN"/>
        </w:rPr>
        <w:t>(Captchas, Low</w:t>
      </w:r>
      <w:r>
        <w:rPr>
          <w:rFonts w:ascii="Cambria Math" w:cs="Cambria Math" w:hAnsi="Cambria Math"/>
          <w:color w:val="333333"/>
          <w:sz w:val="24"/>
          <w:szCs w:val="24"/>
          <w:lang w:eastAsia="en-IN"/>
        </w:rPr>
        <w:t>‐</w:t>
      </w:r>
      <w:r>
        <w:rPr>
          <w:rFonts w:ascii="Arial" w:cs="Arial" w:hAnsi="Arial"/>
          <w:color w:val="333333"/>
          <w:sz w:val="24"/>
          <w:szCs w:val="24"/>
          <w:lang w:eastAsia="en-IN"/>
        </w:rPr>
        <w:t>cost manual insertion)</w:t>
      </w:r>
    </w:p>
    <w:p>
      <w:pPr>
        <w:pStyle w:val="style0"/>
        <w:numPr>
          <w:ilvl w:val="0"/>
          <w:numId w:val="29"/>
        </w:numPr>
        <w:shd w:val="clear" w:color="auto" w:fill="ffffff"/>
        <w:spacing w:before="100" w:beforeAutospacing="true" w:after="100" w:afterAutospacing="true" w:lineRule="auto" w:line="240"/>
        <w:rPr>
          <w:rFonts w:ascii="Arial" w:cs="Arial" w:hAnsi="Arial"/>
          <w:color w:val="333333"/>
          <w:sz w:val="24"/>
          <w:szCs w:val="24"/>
          <w:lang w:eastAsia="en-IN"/>
        </w:rPr>
      </w:pPr>
      <w:r>
        <w:rPr>
          <w:rFonts w:ascii="Arial" w:cs="Arial" w:hAnsi="Arial"/>
          <w:b/>
          <w:color w:val="333333"/>
          <w:sz w:val="24"/>
          <w:szCs w:val="24"/>
          <w:lang w:eastAsia="en-IN"/>
        </w:rPr>
        <w:t>Use statistical attack detection methods</w:t>
      </w:r>
      <w:r>
        <w:rPr>
          <w:rFonts w:ascii="Arial" w:cs="Arial" w:hAnsi="Arial"/>
          <w:color w:val="333333"/>
          <w:sz w:val="24"/>
          <w:szCs w:val="24"/>
          <w:lang w:eastAsia="en-IN"/>
        </w:rPr>
        <w:t xml:space="preserve"> (detect groups of users who collaborate to push/nuke items, monitor development of ratings for an item: changes in average rating, in rating entrophy; use ML to detect fake profiles).</w:t>
      </w:r>
    </w:p>
    <w:p>
      <w:pPr>
        <w:pStyle w:val="style0"/>
        <w:shd w:val="clear" w:color="auto" w:fill="ffffff"/>
        <w:spacing w:after="150"/>
        <w:rPr>
          <w:rFonts w:ascii="Arial" w:cs="Arial" w:hAnsi="Arial"/>
          <w:b/>
          <w:color w:val="333333"/>
          <w:sz w:val="24"/>
          <w:szCs w:val="24"/>
          <w:u w:val="single"/>
          <w:lang w:eastAsia="en-IN"/>
        </w:rPr>
      </w:pPr>
      <w:r>
        <w:rPr>
          <w:rFonts w:ascii="Arial" w:cs="Arial" w:hAnsi="Arial"/>
          <w:b/>
          <w:color w:val="333333"/>
          <w:sz w:val="24"/>
          <w:szCs w:val="24"/>
          <w:u w:val="single"/>
          <w:lang w:eastAsia="en-IN"/>
        </w:rPr>
        <w:t>Example of recommender system attacks:</w:t>
      </w:r>
    </w:p>
    <w:p>
      <w:pPr>
        <w:pStyle w:val="style0"/>
        <w:shd w:val="clear" w:color="auto" w:fill="ffffff"/>
        <w:spacing w:after="150"/>
        <w:ind w:firstLine="720"/>
        <w:jc w:val="both"/>
        <w:rPr>
          <w:rFonts w:ascii="Arial" w:cs="Arial" w:hAnsi="Arial"/>
          <w:color w:val="333333"/>
          <w:sz w:val="24"/>
          <w:szCs w:val="24"/>
          <w:lang w:eastAsia="en-IN"/>
        </w:rPr>
      </w:pPr>
      <w:r>
        <w:rPr>
          <w:rFonts w:ascii="Arial" w:cs="Arial" w:hAnsi="Arial"/>
          <w:color w:val="333333"/>
          <w:sz w:val="24"/>
          <w:szCs w:val="24"/>
          <w:lang w:eastAsia="en-IN"/>
        </w:rPr>
        <w:t>Amazon product’s reviews is distorted with thousands of fake ones. False reviews were helping unknown brands dominate searches for popular items. Hundreds of unverified five-star reviews were being posted on product pages in a single day. Many product pages also included positive reviews for completely different items.</w:t>
      </w:r>
    </w:p>
    <w:p>
      <w:pPr>
        <w:pStyle w:val="style0"/>
        <w:shd w:val="clear" w:color="auto" w:fill="ffffff"/>
        <w:spacing w:after="150"/>
        <w:jc w:val="both"/>
        <w:rPr>
          <w:rFonts w:ascii="Arial" w:cs="Arial" w:hAnsi="Arial"/>
          <w:b/>
          <w:color w:val="2f5496"/>
          <w:sz w:val="28"/>
          <w:u w:val="single"/>
        </w:rPr>
      </w:pPr>
      <w:r>
        <w:rPr>
          <w:rFonts w:ascii="Arial" w:cs="Arial" w:hAnsi="Arial"/>
          <w:b/>
          <w:color w:val="2f5496"/>
          <w:sz w:val="28"/>
          <w:u w:val="single"/>
        </w:rPr>
        <w:t>Individual attack</w:t>
      </w:r>
    </w:p>
    <w:p>
      <w:pPr>
        <w:pStyle w:val="style0"/>
        <w:shd w:val="clear" w:color="auto" w:fill="ffffff"/>
        <w:spacing w:before="100" w:beforeAutospacing="true" w:after="100" w:afterAutospacing="true"/>
        <w:jc w:val="both"/>
        <w:rPr>
          <w:rFonts w:ascii="Arial" w:cs="Arial" w:hAnsi="Arial"/>
          <w:sz w:val="24"/>
          <w:szCs w:val="24"/>
        </w:rPr>
      </w:pPr>
      <w:r>
        <w:rPr>
          <w:rFonts w:ascii="Helvetica" w:hAnsi="Helvetica"/>
          <w:color w:val="333333"/>
          <w:sz w:val="21"/>
          <w:szCs w:val="21"/>
          <w:lang w:eastAsia="en-IN"/>
        </w:rPr>
        <w:tab/>
      </w:r>
      <w:r>
        <w:rPr>
          <w:rFonts w:ascii="Arial" w:cs="Arial" w:hAnsi="Arial"/>
          <w:sz w:val="24"/>
          <w:szCs w:val="24"/>
        </w:rPr>
        <w:t>Individual attack-profile detection is also referred to as single attack-profile detection. An unsupervised method for individual attack-profile detection In this technique, a set of features is extracted from each user profile. The features are such that unusually high or unusually low values are indicative of an attack, depending on the feature at hand. In many cases, these features measure the consistency of a particular profile with other profiles in the system. Therefore, the fraction of features that take on abnormal values can be used as a measure to detect attacks. Other heuristic functions can also be used in conjunction with these features, which can enumerated as follows</w:t>
      </w:r>
    </w:p>
    <w:p>
      <w:pPr>
        <w:pStyle w:val="style179"/>
        <w:numPr>
          <w:ilvl w:val="1"/>
          <w:numId w:val="28"/>
        </w:numPr>
        <w:shd w:val="clear" w:color="auto" w:fill="ffffff"/>
        <w:spacing w:before="100" w:beforeAutospacing="true" w:after="100" w:afterAutospacing="true" w:lineRule="auto" w:line="240"/>
        <w:jc w:val="both"/>
        <w:rPr>
          <w:rFonts w:ascii="Arial" w:cs="Arial" w:hAnsi="Arial"/>
          <w:sz w:val="24"/>
          <w:szCs w:val="24"/>
        </w:rPr>
      </w:pPr>
      <w:r>
        <w:rPr>
          <w:rFonts w:ascii="Arial" w:cs="Arial" w:hAnsi="Arial"/>
          <w:b/>
          <w:sz w:val="24"/>
          <w:szCs w:val="24"/>
        </w:rPr>
        <w:t>Number of prediction differences (NPD):</w:t>
      </w:r>
      <w:r>
        <w:rPr>
          <w:rFonts w:ascii="Arial" w:cs="Arial" w:hAnsi="Arial"/>
          <w:sz w:val="24"/>
          <w:szCs w:val="24"/>
        </w:rPr>
        <w:t xml:space="preserve"> For a given user, the NPD is defined as the number of prediction changes after removing that user from the system. Generally, attack profiles tend to have larger prediction differences than usual, because the attack profiles are designed to manipulate the system predictions in the first place</w:t>
      </w:r>
    </w:p>
    <w:p>
      <w:pPr>
        <w:pStyle w:val="style179"/>
        <w:shd w:val="clear" w:color="auto" w:fill="ffffff"/>
        <w:spacing w:before="100" w:beforeAutospacing="true" w:after="100" w:afterAutospacing="true"/>
        <w:ind w:left="1440"/>
        <w:jc w:val="both"/>
        <w:rPr>
          <w:rFonts w:ascii="Arial" w:cs="Arial" w:hAnsi="Arial"/>
          <w:sz w:val="24"/>
          <w:szCs w:val="24"/>
        </w:rPr>
      </w:pPr>
    </w:p>
    <w:p>
      <w:pPr>
        <w:pStyle w:val="style179"/>
        <w:numPr>
          <w:ilvl w:val="1"/>
          <w:numId w:val="28"/>
        </w:numPr>
        <w:shd w:val="clear" w:color="auto" w:fill="ffffff"/>
        <w:spacing w:before="100" w:beforeAutospacing="true" w:after="100" w:afterAutospacing="true" w:lineRule="auto" w:line="240"/>
        <w:jc w:val="both"/>
        <w:rPr>
          <w:rFonts w:ascii="Arial" w:cs="Arial" w:hAnsi="Arial"/>
          <w:color w:val="333333"/>
          <w:sz w:val="24"/>
          <w:szCs w:val="24"/>
          <w:lang w:eastAsia="en-IN"/>
        </w:rPr>
      </w:pPr>
      <w:r>
        <w:rPr>
          <w:rFonts w:ascii="Arial" w:cs="Arial" w:hAnsi="Arial"/>
          <w:b/>
          <w:sz w:val="24"/>
          <w:szCs w:val="24"/>
        </w:rPr>
        <w:t>Degree of disagreement with other users (DD):</w:t>
      </w:r>
      <w:r>
        <w:rPr>
          <w:rFonts w:ascii="Arial" w:cs="Arial" w:hAnsi="Arial"/>
          <w:sz w:val="24"/>
          <w:szCs w:val="24"/>
        </w:rPr>
        <w:t xml:space="preserve"> For the ratings matrix R = [rij ]m×n, let νj be the mean rating of item j. Then, the degree to which the user i differs from other users on item j is given by |rij − νj |. This value is then averaged over all the |Ii| ratings observed for user i to obtain the degree of disagreement DD(i) of user i:</w:t>
      </w:r>
    </w:p>
    <w:p>
      <w:pPr>
        <w:pStyle w:val="style179"/>
        <w:rPr>
          <w:rFonts w:ascii="Arial" w:cs="Arial" w:hAnsi="Arial"/>
          <w:sz w:val="24"/>
          <w:szCs w:val="24"/>
        </w:rPr>
      </w:pPr>
    </w:p>
    <w:p>
      <w:pPr>
        <w:pStyle w:val="style179"/>
        <w:shd w:val="clear" w:color="auto" w:fill="ffffff"/>
        <w:spacing w:before="100" w:beforeAutospacing="true" w:after="100" w:afterAutospacing="true"/>
        <w:ind w:left="1440"/>
        <w:jc w:val="both"/>
        <w:rPr>
          <w:rFonts w:ascii="Arial" w:cs="Arial" w:hAnsi="Arial"/>
          <w:color w:val="333333"/>
          <w:sz w:val="24"/>
          <w:szCs w:val="24"/>
          <w:lang w:eastAsia="en-IN"/>
        </w:rPr>
      </w:pPr>
      <w:r>
        <w:rPr>
          <w:rFonts w:ascii="Arial" w:cs="Arial" w:hAnsi="Arial"/>
          <w:sz w:val="24"/>
          <w:szCs w:val="24"/>
        </w:rPr>
        <w:t xml:space="preserve"> </w:t>
      </w:r>
    </w:p>
    <w:p>
      <w:pPr>
        <w:pStyle w:val="style179"/>
        <w:shd w:val="clear" w:color="auto" w:fill="ffffff"/>
        <w:spacing w:before="100" w:beforeAutospacing="true" w:after="100" w:afterAutospacing="true" w:lineRule="auto" w:line="360"/>
        <w:ind w:left="1440"/>
        <w:jc w:val="center"/>
        <w:rPr>
          <w:rFonts w:ascii="Helvetica" w:hAnsi="Helvetica"/>
          <w:color w:val="333333"/>
          <w:sz w:val="21"/>
          <w:szCs w:val="21"/>
          <w:lang w:eastAsia="en-IN"/>
        </w:rPr>
      </w:pPr>
      <w:r>
        <w:rPr>
          <w:rFonts w:ascii="Helvetica" w:hAnsi="Helvetica"/>
          <w:noProof/>
          <w:color w:val="333333"/>
          <w:sz w:val="21"/>
          <w:szCs w:val="21"/>
          <w:lang w:eastAsia="en-IN"/>
        </w:rPr>
        <w:drawing>
          <wp:inline distL="0" distT="0" distB="0" distR="0">
            <wp:extent cx="2523490" cy="650875"/>
            <wp:effectExtent l="0" t="0" r="0" b="0"/>
            <wp:docPr id="1089" name="Picture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55"/>
                    <pic:cNvPicPr/>
                  </pic:nvPicPr>
                  <pic:blipFill>
                    <a:blip r:embed="rId37" cstate="print"/>
                    <a:srcRect l="0" t="0" r="0" b="0"/>
                    <a:stretch/>
                  </pic:blipFill>
                  <pic:spPr>
                    <a:xfrm rot="0">
                      <a:off x="0" y="0"/>
                      <a:ext cx="2523490" cy="650875"/>
                    </a:xfrm>
                    <a:prstGeom prst="rect"/>
                    <a:ln>
                      <a:noFill/>
                    </a:ln>
                  </pic:spPr>
                </pic:pic>
              </a:graphicData>
            </a:graphic>
          </wp:inline>
        </w:drawing>
      </w:r>
    </w:p>
    <w:p>
      <w:pPr>
        <w:pStyle w:val="style94"/>
        <w:numPr>
          <w:ilvl w:val="1"/>
          <w:numId w:val="28"/>
        </w:numPr>
        <w:shd w:val="clear" w:color="auto" w:fill="ffffff"/>
        <w:spacing w:before="0" w:beforeAutospacing="false" w:after="150" w:afterAutospacing="false"/>
        <w:jc w:val="both"/>
        <w:rPr>
          <w:rFonts w:ascii="Arial" w:cs="Arial" w:hAnsi="Arial"/>
        </w:rPr>
      </w:pPr>
      <w:r>
        <w:rPr>
          <w:rFonts w:ascii="Arial" w:cs="Arial" w:hAnsi="Arial"/>
        </w:rPr>
        <w:t>Rating deviation from mean agreement (RDMA): The rating deviation from mean agreement is defined as the average absolute difference in the ratings from the mean rating of an item. The mean rating is biased with the inverse frequency ifj of each item j while computing the mean. The inverse frequency ifj is defined as the inverse of the number of users that have rated item j. Let the biased mean rating of an item j be νb j . Let Ii be the set of items rated by user i. Then, the value RDMA(i) for user i is defined as follows:</w:t>
      </w:r>
    </w:p>
    <w:p>
      <w:pPr>
        <w:pStyle w:val="style94"/>
        <w:shd w:val="clear" w:color="auto" w:fill="ffffff"/>
        <w:spacing w:before="0" w:beforeAutospacing="false" w:after="150" w:afterAutospacing="false"/>
        <w:ind w:left="1440"/>
        <w:jc w:val="center"/>
        <w:rPr/>
      </w:pPr>
      <w:r>
        <w:rPr>
          <w:noProof/>
        </w:rPr>
        <w:drawing>
          <wp:inline distL="0" distT="0" distB="0" distR="0">
            <wp:extent cx="3138805" cy="668020"/>
            <wp:effectExtent l="0" t="0" r="4445" b="0"/>
            <wp:docPr id="1090"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56"/>
                    <pic:cNvPicPr/>
                  </pic:nvPicPr>
                  <pic:blipFill>
                    <a:blip r:embed="rId38" cstate="print"/>
                    <a:srcRect l="0" t="0" r="0" b="0"/>
                    <a:stretch/>
                  </pic:blipFill>
                  <pic:spPr>
                    <a:xfrm rot="0">
                      <a:off x="0" y="0"/>
                      <a:ext cx="3138805" cy="668020"/>
                    </a:xfrm>
                    <a:prstGeom prst="rect"/>
                    <a:ln>
                      <a:noFill/>
                    </a:ln>
                  </pic:spPr>
                </pic:pic>
              </a:graphicData>
            </a:graphic>
          </wp:inline>
        </w:drawing>
      </w:r>
    </w:p>
    <w:p>
      <w:pPr>
        <w:pStyle w:val="style94"/>
        <w:numPr>
          <w:ilvl w:val="1"/>
          <w:numId w:val="28"/>
        </w:numPr>
        <w:shd w:val="clear" w:color="auto" w:fill="ffffff"/>
        <w:spacing w:before="0" w:beforeAutospacing="false" w:after="150" w:afterAutospacing="false"/>
        <w:jc w:val="both"/>
        <w:rPr>
          <w:rFonts w:ascii="Arial" w:cs="Arial" w:hAnsi="Arial"/>
          <w:color w:val="333333"/>
          <w:sz w:val="21"/>
          <w:szCs w:val="21"/>
        </w:rPr>
      </w:pPr>
      <w:r>
        <w:rPr>
          <w:rFonts w:ascii="Arial" w:cs="Arial" w:hAnsi="Arial"/>
        </w:rPr>
        <w:t>Standard deviation in user ratings: This is the standard deviation in the ratings of a particular user. If μi is the average rating of user i, and Ii is the set of items rated by that user, then the standard deviation σi is computed as follows:</w:t>
      </w:r>
    </w:p>
    <w:p>
      <w:pPr>
        <w:pStyle w:val="style94"/>
        <w:shd w:val="clear" w:color="auto" w:fill="ffffff"/>
        <w:spacing w:before="0" w:beforeAutospacing="false" w:after="150" w:afterAutospacing="false"/>
        <w:ind w:left="1440"/>
        <w:jc w:val="center"/>
        <w:rPr>
          <w:rFonts w:ascii="Helvetica" w:hAnsi="Helvetica"/>
          <w:color w:val="333333"/>
          <w:sz w:val="21"/>
          <w:szCs w:val="21"/>
        </w:rPr>
      </w:pPr>
      <w:r>
        <w:rPr>
          <w:rFonts w:ascii="Helvetica" w:hAnsi="Helvetica"/>
          <w:noProof/>
          <w:color w:val="333333"/>
          <w:sz w:val="21"/>
          <w:szCs w:val="21"/>
        </w:rPr>
        <w:drawing>
          <wp:inline distL="0" distT="0" distB="0" distR="0">
            <wp:extent cx="2435225" cy="571500"/>
            <wp:effectExtent l="0" t="0" r="3175" b="0"/>
            <wp:docPr id="1091"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57"/>
                    <pic:cNvPicPr/>
                  </pic:nvPicPr>
                  <pic:blipFill>
                    <a:blip r:embed="rId39" cstate="print"/>
                    <a:srcRect l="0" t="0" r="0" b="0"/>
                    <a:stretch/>
                  </pic:blipFill>
                  <pic:spPr>
                    <a:xfrm rot="0">
                      <a:off x="0" y="0"/>
                      <a:ext cx="2435225" cy="571500"/>
                    </a:xfrm>
                    <a:prstGeom prst="rect"/>
                    <a:ln>
                      <a:noFill/>
                    </a:ln>
                  </pic:spPr>
                </pic:pic>
              </a:graphicData>
            </a:graphic>
          </wp:inline>
        </w:drawing>
      </w:r>
    </w:p>
    <w:p>
      <w:pPr>
        <w:pStyle w:val="style94"/>
        <w:numPr>
          <w:ilvl w:val="1"/>
          <w:numId w:val="28"/>
        </w:numPr>
        <w:shd w:val="clear" w:color="auto" w:fill="ffffff"/>
        <w:spacing w:before="0" w:beforeAutospacing="false" w:after="150" w:afterAutospacing="false"/>
        <w:jc w:val="both"/>
        <w:rPr>
          <w:rFonts w:ascii="Helvetica" w:hAnsi="Helvetica"/>
          <w:color w:val="333333"/>
          <w:sz w:val="21"/>
          <w:szCs w:val="21"/>
        </w:rPr>
      </w:pPr>
      <w:r>
        <w:rPr>
          <w:rFonts w:ascii="Arial" w:cs="Arial" w:hAnsi="Arial"/>
        </w:rPr>
        <w:t>Even though the ratings of fake profiles differ significantly from other users, they are often quite self-similar because many filler items are set to the same rating value. As a result, the standard deviation σi tends to be small for fake profiles. 5. Degree of similarity with top-k neighbors (SN): In many cases, attack profiles are inserted in a coordination fashion, with the result being that the similarity of a user with her closest neighbors is increased. Therefore, if wij is the similarity between the users i and j, and N(i) is the set of neighbors of user i, then the degree of similarity SN(i) is defined as follows</w:t>
      </w:r>
      <w:r>
        <w:t>:</w:t>
      </w:r>
    </w:p>
    <w:p>
      <w:pPr>
        <w:pStyle w:val="style94"/>
        <w:shd w:val="clear" w:color="auto" w:fill="ffffff"/>
        <w:spacing w:before="0" w:beforeAutospacing="false" w:after="150" w:afterAutospacing="false"/>
        <w:ind w:left="2160"/>
        <w:jc w:val="center"/>
        <w:rPr>
          <w:rFonts w:ascii="Helvetica" w:hAnsi="Helvetica"/>
          <w:color w:val="333333"/>
          <w:sz w:val="21"/>
          <w:szCs w:val="21"/>
        </w:rPr>
      </w:pPr>
      <w:r>
        <w:rPr>
          <w:rFonts w:ascii="Helvetica" w:hAnsi="Helvetica"/>
          <w:noProof/>
          <w:color w:val="333333"/>
          <w:sz w:val="21"/>
          <w:szCs w:val="21"/>
        </w:rPr>
        <w:drawing>
          <wp:inline distL="0" distT="0" distB="0" distR="0">
            <wp:extent cx="2171700" cy="676910"/>
            <wp:effectExtent l="0" t="0" r="0" b="8890"/>
            <wp:docPr id="1092"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58"/>
                    <pic:cNvPicPr/>
                  </pic:nvPicPr>
                  <pic:blipFill>
                    <a:blip r:embed="rId40" cstate="print"/>
                    <a:srcRect l="0" t="0" r="0" b="0"/>
                    <a:stretch/>
                  </pic:blipFill>
                  <pic:spPr>
                    <a:xfrm rot="0">
                      <a:off x="0" y="0"/>
                      <a:ext cx="2171700" cy="676910"/>
                    </a:xfrm>
                    <a:prstGeom prst="rect"/>
                    <a:ln>
                      <a:noFill/>
                    </a:ln>
                  </pic:spPr>
                </pic:pic>
              </a:graphicData>
            </a:graphic>
          </wp:inline>
        </w:drawing>
      </w:r>
    </w:p>
    <w:p>
      <w:pPr>
        <w:pStyle w:val="style94"/>
        <w:shd w:val="clear" w:color="auto" w:fill="ffffff"/>
        <w:spacing w:before="0" w:beforeAutospacing="false" w:after="150" w:afterAutospacing="false"/>
        <w:ind w:left="1440"/>
        <w:jc w:val="both"/>
        <w:rPr/>
      </w:pPr>
    </w:p>
    <w:p>
      <w:pPr>
        <w:pStyle w:val="style94"/>
        <w:shd w:val="clear" w:color="auto" w:fill="ffffff"/>
        <w:spacing w:before="0" w:beforeAutospacing="false" w:after="150" w:afterAutospacing="false"/>
        <w:ind w:left="1440"/>
        <w:jc w:val="both"/>
        <w:rPr>
          <w:rFonts w:ascii="Arial" w:cs="Arial" w:hAnsi="Arial"/>
        </w:rPr>
      </w:pPr>
      <w:r>
        <w:rPr>
          <w:rFonts w:ascii="Arial" w:cs="Arial" w:hAnsi="Arial"/>
        </w:rPr>
        <w:t>The value of wij can be computed with any standard user-user similarity metric, such as the Pearson correlation coefficient</w:t>
      </w:r>
      <w:r>
        <w:rPr>
          <w:rFonts w:ascii="Arial" w:cs="Arial" w:hAnsi="Arial"/>
        </w:rPr>
        <w:t>.</w:t>
      </w:r>
    </w:p>
    <w:p>
      <w:pPr>
        <w:pStyle w:val="style94"/>
        <w:shd w:val="clear" w:color="auto" w:fill="ffffff"/>
        <w:spacing w:before="0" w:beforeAutospacing="false" w:after="150" w:afterAutospacing="false"/>
        <w:jc w:val="both"/>
        <w:rPr>
          <w:rFonts w:ascii="Arial" w:cs="Arial" w:hAnsi="Arial"/>
        </w:rPr>
      </w:pPr>
    </w:p>
    <w:p>
      <w:pPr>
        <w:pStyle w:val="style94"/>
        <w:shd w:val="clear" w:color="auto" w:fill="ffffff"/>
        <w:spacing w:before="0" w:beforeAutospacing="false" w:after="150" w:afterAutospacing="false"/>
        <w:jc w:val="both"/>
        <w:rPr>
          <w:rFonts w:ascii="Arial" w:cs="Arial" w:eastAsia="Arial" w:hAnsi="Arial"/>
          <w:b/>
          <w:color w:val="2f5496"/>
          <w:sz w:val="28"/>
          <w:u w:val="single"/>
        </w:rPr>
      </w:pPr>
      <w:r>
        <w:rPr>
          <w:rFonts w:ascii="Arial" w:cs="Arial" w:eastAsia="Arial" w:hAnsi="Arial"/>
          <w:b/>
          <w:color w:val="2f5496"/>
          <w:spacing w:val="1"/>
          <w:sz w:val="28"/>
          <w:u w:val="single"/>
        </w:rPr>
        <w:t>Gr</w:t>
      </w:r>
      <w:r>
        <w:rPr>
          <w:rFonts w:ascii="Arial" w:cs="Arial" w:eastAsia="Arial" w:hAnsi="Arial"/>
          <w:b/>
          <w:color w:val="2f5496"/>
          <w:sz w:val="28"/>
          <w:u w:val="single"/>
        </w:rPr>
        <w:t>o</w:t>
      </w:r>
      <w:r>
        <w:rPr>
          <w:rFonts w:ascii="Arial" w:cs="Arial" w:eastAsia="Arial" w:hAnsi="Arial"/>
          <w:b/>
          <w:color w:val="2f5496"/>
          <w:spacing w:val="-1"/>
          <w:sz w:val="28"/>
          <w:u w:val="single"/>
        </w:rPr>
        <w:t>u</w:t>
      </w:r>
      <w:r>
        <w:rPr>
          <w:rFonts w:ascii="Arial" w:cs="Arial" w:eastAsia="Arial" w:hAnsi="Arial"/>
          <w:b/>
          <w:color w:val="2f5496"/>
          <w:sz w:val="28"/>
          <w:u w:val="single"/>
        </w:rPr>
        <w:t>p</w:t>
      </w:r>
      <w:r>
        <w:rPr>
          <w:rFonts w:ascii="Arial" w:cs="Arial" w:eastAsia="Arial" w:hAnsi="Arial"/>
          <w:b/>
          <w:color w:val="2f5496"/>
          <w:spacing w:val="-2"/>
          <w:sz w:val="28"/>
          <w:u w:val="single"/>
        </w:rPr>
        <w:t xml:space="preserve"> </w:t>
      </w:r>
      <w:r>
        <w:rPr>
          <w:rFonts w:ascii="Arial" w:cs="Arial" w:eastAsia="Arial" w:hAnsi="Arial"/>
          <w:b/>
          <w:color w:val="2f5496"/>
          <w:sz w:val="28"/>
          <w:u w:val="single"/>
        </w:rPr>
        <w:t>a</w:t>
      </w:r>
      <w:r>
        <w:rPr>
          <w:rFonts w:ascii="Arial" w:cs="Arial" w:eastAsia="Arial" w:hAnsi="Arial"/>
          <w:b/>
          <w:color w:val="2f5496"/>
          <w:spacing w:val="-2"/>
          <w:sz w:val="28"/>
          <w:u w:val="single"/>
        </w:rPr>
        <w:t>t</w:t>
      </w:r>
      <w:r>
        <w:rPr>
          <w:rFonts w:ascii="Arial" w:cs="Arial" w:eastAsia="Arial" w:hAnsi="Arial"/>
          <w:b/>
          <w:color w:val="2f5496"/>
          <w:spacing w:val="1"/>
          <w:sz w:val="28"/>
          <w:u w:val="single"/>
        </w:rPr>
        <w:t>t</w:t>
      </w:r>
      <w:r>
        <w:rPr>
          <w:rFonts w:ascii="Arial" w:cs="Arial" w:eastAsia="Arial" w:hAnsi="Arial"/>
          <w:b/>
          <w:color w:val="2f5496"/>
          <w:sz w:val="28"/>
          <w:u w:val="single"/>
        </w:rPr>
        <w:t>a</w:t>
      </w:r>
      <w:r>
        <w:rPr>
          <w:rFonts w:ascii="Arial" w:cs="Arial" w:eastAsia="Arial" w:hAnsi="Arial"/>
          <w:b/>
          <w:color w:val="2f5496"/>
          <w:spacing w:val="-3"/>
          <w:sz w:val="28"/>
          <w:u w:val="single"/>
        </w:rPr>
        <w:t>c</w:t>
      </w:r>
      <w:r>
        <w:rPr>
          <w:rFonts w:ascii="Arial" w:cs="Arial" w:eastAsia="Arial" w:hAnsi="Arial"/>
          <w:b/>
          <w:color w:val="2f5496"/>
          <w:sz w:val="28"/>
          <w:u w:val="single"/>
        </w:rPr>
        <w:t xml:space="preserve">k </w:t>
      </w:r>
    </w:p>
    <w:p>
      <w:pPr>
        <w:pStyle w:val="style94"/>
        <w:shd w:val="clear" w:color="auto" w:fill="ffffff"/>
        <w:spacing w:before="0" w:beforeAutospacing="false" w:after="150" w:afterAutospacing="false"/>
        <w:jc w:val="both"/>
        <w:rPr>
          <w:rFonts w:ascii="Arial" w:cs="Arial" w:hAnsi="Arial"/>
          <w:color w:val="333333"/>
          <w:sz w:val="25"/>
          <w:szCs w:val="21"/>
        </w:rPr>
      </w:pPr>
      <w:r>
        <w:rPr>
          <w:rFonts w:ascii="Arial" w:cs="Arial" w:eastAsia="Arial" w:hAnsi="Arial"/>
          <w:color w:val="5b9bd5"/>
          <w:sz w:val="28"/>
        </w:rPr>
        <w:tab/>
      </w:r>
      <w:r>
        <w:rPr>
          <w:rFonts w:ascii="Arial" w:cs="Arial" w:hAnsi="Arial"/>
        </w:rPr>
        <w:t>In these cases, the attack profiles are detected as groups rather than as individuals. The basic principle here is that the attacks are often based on groups of related profiles, which are very similar. Therefore, many of these methods use clustering strategies to detect attacks. Some of these methods perform the detecti</w:t>
      </w:r>
      <w:r>
        <w:rPr>
          <w:rFonts w:ascii="Arial" w:cs="Arial" w:hAnsi="Arial"/>
        </w:rPr>
        <w:t>on at recommendation time</w:t>
      </w:r>
      <w:r>
        <w:rPr>
          <w:rFonts w:ascii="Arial" w:cs="Arial" w:hAnsi="Arial"/>
        </w:rPr>
        <w:t xml:space="preserve"> whereas others use more conventional pre-processing</w:t>
      </w:r>
      <w:r>
        <w:rPr>
          <w:rFonts w:ascii="Arial" w:cs="Arial" w:hAnsi="Arial"/>
        </w:rPr>
        <w:t xml:space="preserve"> strategies</w:t>
      </w:r>
      <w:r>
        <w:rPr>
          <w:rFonts w:ascii="Arial" w:cs="Arial" w:hAnsi="Arial"/>
        </w:rPr>
        <w:t xml:space="preserve"> in which detection is performed a priori, with the fake profiles are removed up front</w:t>
      </w:r>
    </w:p>
    <w:p>
      <w:pPr>
        <w:pStyle w:val="style0"/>
        <w:ind w:firstLine="720"/>
        <w:jc w:val="both"/>
        <w:rPr>
          <w:rFonts w:ascii="Arial" w:cs="Arial" w:hAnsi="Arial"/>
          <w:b/>
          <w:sz w:val="24"/>
          <w:u w:val="single"/>
        </w:rPr>
      </w:pPr>
      <w:r>
        <w:rPr>
          <w:rFonts w:ascii="Arial" w:cs="Arial" w:hAnsi="Arial"/>
          <w:b/>
          <w:sz w:val="24"/>
          <w:u w:val="single"/>
        </w:rPr>
        <w:t>Preprocessing Methods:</w:t>
      </w:r>
    </w:p>
    <w:p>
      <w:pPr>
        <w:pStyle w:val="style0"/>
        <w:jc w:val="both"/>
        <w:rPr>
          <w:rFonts w:ascii="Arial" w:cs="Arial" w:hAnsi="Arial"/>
        </w:rPr>
      </w:pPr>
    </w:p>
    <w:p>
      <w:pPr>
        <w:pStyle w:val="style0"/>
        <w:ind w:firstLine="720"/>
        <w:jc w:val="both"/>
        <w:rPr>
          <w:rFonts w:ascii="Arial" w:cs="Arial" w:hAnsi="Arial"/>
          <w:sz w:val="24"/>
          <w:szCs w:val="24"/>
        </w:rPr>
      </w:pPr>
      <w:r>
        <w:rPr>
          <w:rFonts w:ascii="Arial" w:cs="Arial" w:hAnsi="Arial"/>
          <w:sz w:val="24"/>
          <w:szCs w:val="24"/>
        </w:rPr>
        <w:t>The most common approach is to use clustering to remove fake profiles. Because of the way in which attack profiles are designed, authentic profiles and fake profiles create separate clusters. This is because many of the ratings in fake profiles are identical, and are therefore more likely to create tight clusters. In fact, the relative tightness of the clusters containing the fake profiles is one way of detecting them</w:t>
      </w:r>
      <w:r>
        <w:rPr>
          <w:rFonts w:ascii="Arial" w:cs="Arial" w:hAnsi="Arial"/>
          <w:sz w:val="24"/>
          <w:szCs w:val="24"/>
        </w:rPr>
        <w:t>.</w:t>
      </w:r>
    </w:p>
    <w:p>
      <w:pPr>
        <w:pStyle w:val="style0"/>
        <w:ind w:firstLine="720"/>
        <w:jc w:val="both"/>
        <w:rPr>
          <w:rFonts w:ascii="Arial" w:cs="Arial" w:hAnsi="Arial"/>
          <w:sz w:val="24"/>
        </w:rPr>
      </w:pPr>
    </w:p>
    <w:p>
      <w:pPr>
        <w:pStyle w:val="style0"/>
        <w:ind w:firstLine="720"/>
        <w:jc w:val="both"/>
        <w:rPr>
          <w:rFonts w:ascii="Arial" w:cs="Arial" w:hAnsi="Arial"/>
          <w:sz w:val="24"/>
        </w:rPr>
      </w:pPr>
      <w:r>
        <w:rPr>
          <w:rFonts w:ascii="Arial" w:cs="Arial" w:hAnsi="Arial"/>
          <w:sz w:val="24"/>
        </w:rPr>
        <w:t>The method proposed to uses PLSA</w:t>
      </w:r>
      <w:r>
        <w:rPr>
          <w:rFonts w:ascii="Arial" w:cs="Arial" w:hAnsi="Arial"/>
          <w:sz w:val="24"/>
        </w:rPr>
        <w:t xml:space="preserve"> (</w:t>
      </w:r>
      <w:r>
        <w:rPr>
          <w:rFonts w:ascii="Arial" w:cs="Arial" w:hAnsi="Arial"/>
          <w:color w:val="202124"/>
          <w:sz w:val="24"/>
          <w:szCs w:val="30"/>
          <w:shd w:val="clear" w:color="auto" w:fill="ffffff"/>
        </w:rPr>
        <w:t>Probabilistic Latent Semantic Analysis</w:t>
      </w:r>
      <w:r>
        <w:rPr>
          <w:rFonts w:ascii="Arial" w:cs="Arial" w:hAnsi="Arial"/>
          <w:sz w:val="24"/>
        </w:rPr>
        <w:t>)</w:t>
      </w:r>
      <w:r>
        <w:rPr>
          <w:rFonts w:ascii="Arial" w:cs="Arial" w:hAnsi="Arial"/>
          <w:sz w:val="24"/>
        </w:rPr>
        <w:t xml:space="preserve"> to perform the clustering of the user profiles. Note that PLSA already creates a soft clustering, in which each user profile has a particular probability of belonging to an aspect. This soft clustering is converted to a hard clustering by assigning each user profile to the cluster with which it has the largest probability of membership</w:t>
      </w:r>
      <w:r>
        <w:rPr>
          <w:rFonts w:ascii="Arial" w:cs="Arial" w:hAnsi="Arial"/>
          <w:sz w:val="24"/>
        </w:rPr>
        <w:t>.</w:t>
      </w:r>
    </w:p>
    <w:p>
      <w:pPr>
        <w:pStyle w:val="style0"/>
        <w:ind w:firstLine="720"/>
        <w:jc w:val="both"/>
        <w:rPr>
          <w:rFonts w:ascii="Arial" w:cs="Arial" w:hAnsi="Arial"/>
          <w:sz w:val="24"/>
        </w:rPr>
      </w:pPr>
    </w:p>
    <w:p>
      <w:pPr>
        <w:pStyle w:val="style0"/>
        <w:ind w:firstLine="720"/>
        <w:jc w:val="both"/>
        <w:rPr>
          <w:rFonts w:ascii="Arial" w:cs="Arial" w:hAnsi="Arial"/>
          <w:sz w:val="24"/>
        </w:rPr>
      </w:pPr>
      <w:r>
        <w:rPr>
          <w:rFonts w:ascii="Arial" w:cs="Arial" w:hAnsi="Arial"/>
          <w:sz w:val="24"/>
        </w:rPr>
        <w:t>A simpler approach uses only principal component analysis (PCA). The basic idea is that the covariance between fake users is large. On the other hand, fake users often exhibit very low covariance with other users, when the users are treated as dimensions. How can one identify such highly inter-correlated dimensions with PCA, which are not correlated with the normal users? This problem is related to that of variable selection in PCA</w:t>
      </w:r>
      <w:r>
        <w:rPr>
          <w:rFonts w:ascii="Arial" w:cs="Arial" w:hAnsi="Arial"/>
          <w:sz w:val="24"/>
        </w:rPr>
        <w:t>.</w:t>
      </w:r>
    </w:p>
    <w:p>
      <w:pPr>
        <w:pStyle w:val="style0"/>
        <w:jc w:val="both"/>
        <w:rPr>
          <w:rFonts w:ascii="Arial" w:cs="Arial" w:hAnsi="Arial"/>
          <w:sz w:val="24"/>
        </w:rPr>
      </w:pPr>
    </w:p>
    <w:p>
      <w:pPr>
        <w:pStyle w:val="style0"/>
        <w:jc w:val="both"/>
        <w:rPr>
          <w:rFonts w:ascii="Arial" w:cs="Arial" w:eastAsia="Arial" w:hAnsi="Arial"/>
          <w:color w:val="2f5496"/>
          <w:sz w:val="28"/>
          <w:szCs w:val="24"/>
        </w:rPr>
      </w:pPr>
      <w:r>
        <w:rPr>
          <w:rFonts w:ascii="Arial" w:cs="Arial" w:eastAsia="Arial" w:hAnsi="Arial"/>
          <w:b/>
          <w:color w:val="2f5496"/>
          <w:spacing w:val="-3"/>
          <w:sz w:val="28"/>
          <w:szCs w:val="24"/>
          <w:u w:val="single"/>
        </w:rPr>
        <w:t>S</w:t>
      </w:r>
      <w:r>
        <w:rPr>
          <w:rFonts w:ascii="Arial" w:cs="Arial" w:eastAsia="Arial" w:hAnsi="Arial"/>
          <w:b/>
          <w:color w:val="2f5496"/>
          <w:spacing w:val="1"/>
          <w:sz w:val="28"/>
          <w:szCs w:val="24"/>
          <w:u w:val="single"/>
        </w:rPr>
        <w:t>tr</w:t>
      </w:r>
      <w:r>
        <w:rPr>
          <w:rFonts w:ascii="Arial" w:cs="Arial" w:eastAsia="Arial" w:hAnsi="Arial"/>
          <w:b/>
          <w:color w:val="2f5496"/>
          <w:spacing w:val="-3"/>
          <w:sz w:val="28"/>
          <w:szCs w:val="24"/>
          <w:u w:val="single"/>
        </w:rPr>
        <w:t>a</w:t>
      </w:r>
      <w:r>
        <w:rPr>
          <w:rFonts w:ascii="Arial" w:cs="Arial" w:eastAsia="Arial" w:hAnsi="Arial"/>
          <w:b/>
          <w:color w:val="2f5496"/>
          <w:spacing w:val="1"/>
          <w:sz w:val="28"/>
          <w:szCs w:val="24"/>
          <w:u w:val="single"/>
        </w:rPr>
        <w:t>t</w:t>
      </w:r>
      <w:r>
        <w:rPr>
          <w:rFonts w:ascii="Arial" w:cs="Arial" w:eastAsia="Arial" w:hAnsi="Arial"/>
          <w:b/>
          <w:color w:val="2f5496"/>
          <w:spacing w:val="-3"/>
          <w:sz w:val="28"/>
          <w:szCs w:val="24"/>
          <w:u w:val="single"/>
        </w:rPr>
        <w:t>e</w:t>
      </w:r>
      <w:r>
        <w:rPr>
          <w:rFonts w:ascii="Arial" w:cs="Arial" w:eastAsia="Arial" w:hAnsi="Arial"/>
          <w:b/>
          <w:color w:val="2f5496"/>
          <w:spacing w:val="2"/>
          <w:sz w:val="28"/>
          <w:szCs w:val="24"/>
          <w:u w:val="single"/>
        </w:rPr>
        <w:t>g</w:t>
      </w:r>
      <w:r>
        <w:rPr>
          <w:rFonts w:ascii="Arial" w:cs="Arial" w:eastAsia="Arial" w:hAnsi="Arial"/>
          <w:b/>
          <w:color w:val="2f5496"/>
          <w:spacing w:val="-1"/>
          <w:sz w:val="28"/>
          <w:szCs w:val="24"/>
          <w:u w:val="single"/>
        </w:rPr>
        <w:t>i</w:t>
      </w:r>
      <w:r>
        <w:rPr>
          <w:rFonts w:ascii="Arial" w:cs="Arial" w:eastAsia="Arial" w:hAnsi="Arial"/>
          <w:b/>
          <w:color w:val="2f5496"/>
          <w:sz w:val="28"/>
          <w:szCs w:val="24"/>
          <w:u w:val="single"/>
        </w:rPr>
        <w:t>es</w:t>
      </w:r>
      <w:r>
        <w:rPr>
          <w:rFonts w:ascii="Arial" w:cs="Arial" w:eastAsia="Arial" w:hAnsi="Arial"/>
          <w:b/>
          <w:color w:val="2f5496"/>
          <w:spacing w:val="-1"/>
          <w:sz w:val="28"/>
          <w:szCs w:val="24"/>
          <w:u w:val="single"/>
        </w:rPr>
        <w:t xml:space="preserve"> </w:t>
      </w:r>
      <w:r>
        <w:rPr>
          <w:rFonts w:ascii="Arial" w:cs="Arial" w:eastAsia="Arial" w:hAnsi="Arial"/>
          <w:b/>
          <w:color w:val="2f5496"/>
          <w:spacing w:val="3"/>
          <w:sz w:val="28"/>
          <w:szCs w:val="24"/>
          <w:u w:val="single"/>
        </w:rPr>
        <w:t>f</w:t>
      </w:r>
      <w:r>
        <w:rPr>
          <w:rFonts w:ascii="Arial" w:cs="Arial" w:eastAsia="Arial" w:hAnsi="Arial"/>
          <w:b/>
          <w:color w:val="2f5496"/>
          <w:spacing w:val="-3"/>
          <w:sz w:val="28"/>
          <w:szCs w:val="24"/>
          <w:u w:val="single"/>
        </w:rPr>
        <w:t>o</w:t>
      </w:r>
      <w:r>
        <w:rPr>
          <w:rFonts w:ascii="Arial" w:cs="Arial" w:eastAsia="Arial" w:hAnsi="Arial"/>
          <w:b/>
          <w:color w:val="2f5496"/>
          <w:sz w:val="28"/>
          <w:szCs w:val="24"/>
          <w:u w:val="single"/>
        </w:rPr>
        <w:t xml:space="preserve">r </w:t>
      </w:r>
      <w:r>
        <w:rPr>
          <w:rFonts w:ascii="Arial" w:cs="Arial" w:eastAsia="Arial" w:hAnsi="Arial"/>
          <w:b/>
          <w:color w:val="2f5496"/>
          <w:spacing w:val="1"/>
          <w:sz w:val="28"/>
          <w:szCs w:val="24"/>
          <w:u w:val="single"/>
        </w:rPr>
        <w:t>r</w:t>
      </w:r>
      <w:r>
        <w:rPr>
          <w:rFonts w:ascii="Arial" w:cs="Arial" w:eastAsia="Arial" w:hAnsi="Arial"/>
          <w:b/>
          <w:color w:val="2f5496"/>
          <w:sz w:val="28"/>
          <w:szCs w:val="24"/>
          <w:u w:val="single"/>
        </w:rPr>
        <w:t>o</w:t>
      </w:r>
      <w:r>
        <w:rPr>
          <w:rFonts w:ascii="Arial" w:cs="Arial" w:eastAsia="Arial" w:hAnsi="Arial"/>
          <w:b/>
          <w:color w:val="2f5496"/>
          <w:spacing w:val="-1"/>
          <w:sz w:val="28"/>
          <w:szCs w:val="24"/>
          <w:u w:val="single"/>
        </w:rPr>
        <w:t>b</w:t>
      </w:r>
      <w:r>
        <w:rPr>
          <w:rFonts w:ascii="Arial" w:cs="Arial" w:eastAsia="Arial" w:hAnsi="Arial"/>
          <w:b/>
          <w:color w:val="2f5496"/>
          <w:sz w:val="28"/>
          <w:szCs w:val="24"/>
          <w:u w:val="single"/>
        </w:rPr>
        <w:t xml:space="preserve">ust </w:t>
      </w:r>
      <w:r>
        <w:rPr>
          <w:rFonts w:ascii="Arial" w:cs="Arial" w:eastAsia="Arial" w:hAnsi="Arial"/>
          <w:b/>
          <w:color w:val="2f5496"/>
          <w:spacing w:val="1"/>
          <w:sz w:val="28"/>
          <w:szCs w:val="24"/>
          <w:u w:val="single"/>
        </w:rPr>
        <w:t>r</w:t>
      </w:r>
      <w:r>
        <w:rPr>
          <w:rFonts w:ascii="Arial" w:cs="Arial" w:eastAsia="Arial" w:hAnsi="Arial"/>
          <w:b/>
          <w:color w:val="2f5496"/>
          <w:spacing w:val="-3"/>
          <w:sz w:val="28"/>
          <w:szCs w:val="24"/>
          <w:u w:val="single"/>
        </w:rPr>
        <w:t>e</w:t>
      </w:r>
      <w:r>
        <w:rPr>
          <w:rFonts w:ascii="Arial" w:cs="Arial" w:eastAsia="Arial" w:hAnsi="Arial"/>
          <w:b/>
          <w:color w:val="2f5496"/>
          <w:sz w:val="28"/>
          <w:szCs w:val="24"/>
          <w:u w:val="single"/>
        </w:rPr>
        <w:t>co</w:t>
      </w:r>
      <w:r>
        <w:rPr>
          <w:rFonts w:ascii="Arial" w:cs="Arial" w:eastAsia="Arial" w:hAnsi="Arial"/>
          <w:b/>
          <w:color w:val="2f5496"/>
          <w:spacing w:val="-2"/>
          <w:sz w:val="28"/>
          <w:szCs w:val="24"/>
          <w:u w:val="single"/>
        </w:rPr>
        <w:t>m</w:t>
      </w:r>
      <w:r>
        <w:rPr>
          <w:rFonts w:ascii="Arial" w:cs="Arial" w:eastAsia="Arial" w:hAnsi="Arial"/>
          <w:b/>
          <w:color w:val="2f5496"/>
          <w:spacing w:val="1"/>
          <w:sz w:val="28"/>
          <w:szCs w:val="24"/>
          <w:u w:val="single"/>
        </w:rPr>
        <w:t>m</w:t>
      </w:r>
      <w:r>
        <w:rPr>
          <w:rFonts w:ascii="Arial" w:cs="Arial" w:eastAsia="Arial" w:hAnsi="Arial"/>
          <w:b/>
          <w:color w:val="2f5496"/>
          <w:sz w:val="28"/>
          <w:szCs w:val="24"/>
          <w:u w:val="single"/>
        </w:rPr>
        <w:t>e</w:t>
      </w:r>
      <w:r>
        <w:rPr>
          <w:rFonts w:ascii="Arial" w:cs="Arial" w:eastAsia="Arial" w:hAnsi="Arial"/>
          <w:b/>
          <w:color w:val="2f5496"/>
          <w:spacing w:val="-1"/>
          <w:sz w:val="28"/>
          <w:szCs w:val="24"/>
          <w:u w:val="single"/>
        </w:rPr>
        <w:t>n</w:t>
      </w:r>
      <w:r>
        <w:rPr>
          <w:rFonts w:ascii="Arial" w:cs="Arial" w:eastAsia="Arial" w:hAnsi="Arial"/>
          <w:b/>
          <w:color w:val="2f5496"/>
          <w:sz w:val="28"/>
          <w:szCs w:val="24"/>
          <w:u w:val="single"/>
        </w:rPr>
        <w:t>d</w:t>
      </w:r>
      <w:r>
        <w:rPr>
          <w:rFonts w:ascii="Arial" w:cs="Arial" w:eastAsia="Arial" w:hAnsi="Arial"/>
          <w:b/>
          <w:color w:val="2f5496"/>
          <w:spacing w:val="-3"/>
          <w:sz w:val="28"/>
          <w:szCs w:val="24"/>
          <w:u w:val="single"/>
        </w:rPr>
        <w:t>e</w:t>
      </w:r>
      <w:r>
        <w:rPr>
          <w:rFonts w:ascii="Arial" w:cs="Arial" w:eastAsia="Arial" w:hAnsi="Arial"/>
          <w:b/>
          <w:color w:val="2f5496"/>
          <w:sz w:val="28"/>
          <w:szCs w:val="24"/>
          <w:u w:val="single"/>
        </w:rPr>
        <w:t>r</w:t>
      </w:r>
      <w:r>
        <w:rPr>
          <w:rFonts w:ascii="Arial" w:cs="Arial" w:eastAsia="Arial" w:hAnsi="Arial"/>
          <w:b/>
          <w:color w:val="2f5496"/>
          <w:spacing w:val="2"/>
          <w:sz w:val="28"/>
          <w:szCs w:val="24"/>
          <w:u w:val="single"/>
        </w:rPr>
        <w:t xml:space="preserve"> </w:t>
      </w:r>
      <w:r>
        <w:rPr>
          <w:rFonts w:ascii="Arial" w:cs="Arial" w:eastAsia="Arial" w:hAnsi="Arial"/>
          <w:b/>
          <w:color w:val="2f5496"/>
          <w:sz w:val="28"/>
          <w:szCs w:val="24"/>
          <w:u w:val="single"/>
        </w:rPr>
        <w:t>d</w:t>
      </w:r>
      <w:r>
        <w:rPr>
          <w:rFonts w:ascii="Arial" w:cs="Arial" w:eastAsia="Arial" w:hAnsi="Arial"/>
          <w:b/>
          <w:color w:val="2f5496"/>
          <w:spacing w:val="-1"/>
          <w:sz w:val="28"/>
          <w:szCs w:val="24"/>
          <w:u w:val="single"/>
        </w:rPr>
        <w:t>e</w:t>
      </w:r>
      <w:r>
        <w:rPr>
          <w:rFonts w:ascii="Arial" w:cs="Arial" w:eastAsia="Arial" w:hAnsi="Arial"/>
          <w:b/>
          <w:color w:val="2f5496"/>
          <w:sz w:val="28"/>
          <w:szCs w:val="24"/>
          <w:u w:val="single"/>
        </w:rPr>
        <w:t>s</w:t>
      </w:r>
      <w:r>
        <w:rPr>
          <w:rFonts w:ascii="Arial" w:cs="Arial" w:eastAsia="Arial" w:hAnsi="Arial"/>
          <w:b/>
          <w:color w:val="2f5496"/>
          <w:spacing w:val="-4"/>
          <w:sz w:val="28"/>
          <w:szCs w:val="24"/>
          <w:u w:val="single"/>
        </w:rPr>
        <w:t>i</w:t>
      </w:r>
      <w:r>
        <w:rPr>
          <w:rFonts w:ascii="Arial" w:cs="Arial" w:eastAsia="Arial" w:hAnsi="Arial"/>
          <w:b/>
          <w:color w:val="2f5496"/>
          <w:spacing w:val="2"/>
          <w:sz w:val="28"/>
          <w:szCs w:val="24"/>
          <w:u w:val="single"/>
        </w:rPr>
        <w:t>g</w:t>
      </w:r>
      <w:r>
        <w:rPr>
          <w:rFonts w:ascii="Arial" w:cs="Arial" w:eastAsia="Arial" w:hAnsi="Arial"/>
          <w:b/>
          <w:color w:val="2f5496"/>
          <w:sz w:val="28"/>
          <w:szCs w:val="24"/>
          <w:u w:val="single"/>
        </w:rPr>
        <w:t xml:space="preserve">n </w:t>
      </w:r>
    </w:p>
    <w:p>
      <w:pPr>
        <w:pStyle w:val="style0"/>
        <w:jc w:val="both"/>
        <w:rPr>
          <w:rFonts w:ascii="Arial" w:cs="Arial" w:eastAsia="Arial" w:hAnsi="Arial"/>
          <w:color w:val="5b9bd5"/>
          <w:sz w:val="28"/>
          <w:szCs w:val="24"/>
        </w:rPr>
      </w:pPr>
    </w:p>
    <w:p>
      <w:pPr>
        <w:pStyle w:val="style0"/>
        <w:jc w:val="both"/>
        <w:rPr>
          <w:rFonts w:ascii="Arial" w:cs="Arial" w:hAnsi="Arial"/>
          <w:sz w:val="24"/>
        </w:rPr>
      </w:pPr>
      <w:r>
        <w:rPr>
          <w:rFonts w:ascii="Arial" w:cs="Arial" w:eastAsia="Arial" w:hAnsi="Arial"/>
          <w:color w:val="5b9bd5"/>
          <w:sz w:val="28"/>
          <w:szCs w:val="24"/>
        </w:rPr>
        <w:tab/>
      </w:r>
      <w:r>
        <w:rPr>
          <w:rFonts w:ascii="Arial" w:cs="Arial" w:hAnsi="Arial"/>
          <w:sz w:val="24"/>
        </w:rPr>
        <w:t>A variety of strategies are available for building recommenders in a more robust way. These strategies range from the use of better recommender-system design to better algorithmic design. In the following sections, we will discuss the use of some of these strategies.</w:t>
      </w:r>
    </w:p>
    <w:p>
      <w:pPr>
        <w:pStyle w:val="style0"/>
        <w:jc w:val="both"/>
        <w:rPr/>
      </w:pPr>
    </w:p>
    <w:p>
      <w:pPr>
        <w:pStyle w:val="style179"/>
        <w:numPr>
          <w:ilvl w:val="0"/>
          <w:numId w:val="30"/>
        </w:numPr>
        <w:spacing w:after="0" w:lineRule="auto" w:line="360"/>
        <w:jc w:val="both"/>
        <w:rPr>
          <w:rFonts w:ascii="Arial" w:cs="Arial" w:hAnsi="Arial"/>
          <w:b/>
          <w:sz w:val="44"/>
          <w:szCs w:val="24"/>
          <w:u w:val="single"/>
        </w:rPr>
      </w:pPr>
      <w:r>
        <w:rPr>
          <w:rFonts w:ascii="Arial" w:cs="Arial" w:hAnsi="Arial"/>
          <w:b/>
          <w:sz w:val="28"/>
          <w:u w:val="single"/>
        </w:rPr>
        <w:t xml:space="preserve">Preventing Automated Attacks </w:t>
      </w:r>
    </w:p>
    <w:p>
      <w:pPr>
        <w:pStyle w:val="style0"/>
        <w:ind w:left="720" w:firstLine="720"/>
        <w:jc w:val="both"/>
        <w:rPr>
          <w:rFonts w:ascii="Arial" w:cs="Arial" w:hAnsi="Arial"/>
          <w:sz w:val="40"/>
          <w:szCs w:val="24"/>
        </w:rPr>
      </w:pPr>
      <w:r>
        <w:rPr>
          <w:rFonts w:ascii="Arial" w:cs="Arial" w:hAnsi="Arial"/>
          <w:sz w:val="24"/>
        </w:rPr>
        <w:t>Preventing Automated Attacks</w:t>
      </w:r>
      <w:r>
        <w:rPr>
          <w:rFonts w:ascii="Arial" w:cs="Arial" w:hAnsi="Arial"/>
        </w:rPr>
        <w:t xml:space="preserve"> </w:t>
      </w:r>
      <w:r>
        <w:rPr>
          <w:rFonts w:ascii="Arial" w:cs="Arial" w:hAnsi="Arial"/>
        </w:rPr>
        <w:t>w</w:t>
      </w:r>
      <w:r>
        <w:rPr>
          <w:rFonts w:ascii="Arial" w:cs="Arial" w:hAnsi="Arial"/>
          <w:sz w:val="24"/>
        </w:rPr>
        <w:t>ith CAPTCHAs It is noteworthy that it requires a significant number of fake profiles in order to result in a significant shift in the predicted ratings. It is not uncommon for the adversary to require between 3% to 5% of the number of authentic profiles to be fake profiles to initiate an attack. For example, consider a ratings matrix containing over a million authentic users.</w:t>
      </w:r>
    </w:p>
    <w:p>
      <w:pPr>
        <w:pStyle w:val="style179"/>
        <w:jc w:val="center"/>
        <w:rPr>
          <w:rFonts w:ascii="Arial" w:cs="Arial" w:hAnsi="Arial"/>
          <w:sz w:val="40"/>
          <w:szCs w:val="24"/>
        </w:rPr>
      </w:pPr>
      <w:r>
        <w:rPr>
          <w:rFonts w:ascii="Arial" w:cs="Arial" w:hAnsi="Arial"/>
          <w:noProof/>
          <w:sz w:val="40"/>
          <w:szCs w:val="24"/>
          <w:lang w:eastAsia="en-IN"/>
        </w:rPr>
        <w:drawing>
          <wp:inline distL="0" distT="0" distB="0" distR="0">
            <wp:extent cx="3798570" cy="1556385"/>
            <wp:effectExtent l="0" t="0" r="0" b="5715"/>
            <wp:docPr id="1093"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59"/>
                    <pic:cNvPicPr/>
                  </pic:nvPicPr>
                  <pic:blipFill>
                    <a:blip r:embed="rId41" cstate="print"/>
                    <a:srcRect l="0" t="0" r="0" b="0"/>
                    <a:stretch/>
                  </pic:blipFill>
                  <pic:spPr>
                    <a:xfrm rot="0">
                      <a:off x="0" y="0"/>
                      <a:ext cx="3798570" cy="1556385"/>
                    </a:xfrm>
                    <a:prstGeom prst="rect"/>
                    <a:ln>
                      <a:noFill/>
                    </a:ln>
                  </pic:spPr>
                </pic:pic>
              </a:graphicData>
            </a:graphic>
          </wp:inline>
        </w:drawing>
      </w:r>
    </w:p>
    <w:p>
      <w:pPr>
        <w:pStyle w:val="style179"/>
        <w:jc w:val="both"/>
        <w:rPr>
          <w:rFonts w:ascii="Arial" w:cs="Arial" w:hAnsi="Arial"/>
          <w:sz w:val="24"/>
          <w:szCs w:val="24"/>
        </w:rPr>
      </w:pPr>
      <w:r>
        <w:rPr>
          <w:rFonts w:ascii="Arial" w:cs="Arial" w:hAnsi="Arial"/>
          <w:sz w:val="24"/>
          <w:szCs w:val="24"/>
        </w:rPr>
        <w:t>In such a case, as many as 50, 000 fake profiles may be required. It is hard to insert so many fake profiles manually. Therefore, attackers often resort to automated systems to interact with the Web interface of the rating system, and insert the fake profiles. How can one detect such automated attac</w:t>
      </w:r>
      <w:r>
        <w:rPr>
          <w:rFonts w:ascii="Arial" w:cs="Arial" w:hAnsi="Arial"/>
          <w:sz w:val="24"/>
          <w:szCs w:val="24"/>
        </w:rPr>
        <w:t xml:space="preserve">ks? </w:t>
      </w:r>
    </w:p>
    <w:p>
      <w:pPr>
        <w:pStyle w:val="style179"/>
        <w:jc w:val="both"/>
        <w:rPr>
          <w:rFonts w:ascii="Arial" w:cs="Arial" w:hAnsi="Arial"/>
          <w:sz w:val="24"/>
          <w:szCs w:val="24"/>
        </w:rPr>
      </w:pPr>
    </w:p>
    <w:p>
      <w:pPr>
        <w:pStyle w:val="style179"/>
        <w:ind w:firstLine="720"/>
        <w:jc w:val="both"/>
        <w:rPr>
          <w:rFonts w:ascii="Arial" w:cs="Arial" w:hAnsi="Arial"/>
          <w:sz w:val="24"/>
          <w:szCs w:val="24"/>
        </w:rPr>
      </w:pPr>
      <w:r>
        <w:rPr>
          <w:rFonts w:ascii="Arial" w:cs="Arial" w:hAnsi="Arial"/>
          <w:sz w:val="24"/>
          <w:szCs w:val="24"/>
        </w:rPr>
        <w:t xml:space="preserve">CAPTCHAs are designed </w:t>
      </w:r>
      <w:r>
        <w:rPr>
          <w:rFonts w:ascii="Arial" w:cs="Arial" w:hAnsi="Arial"/>
          <w:sz w:val="24"/>
          <w:szCs w:val="24"/>
        </w:rPr>
        <w:t xml:space="preserve">to tell the difference between humans and machines in the context of Web interaction. The acronym CAPTCHA stands for “Completely Automated Public Turing test to tell Computers and Humans Apart.” The basic idea is to present a human with distorted text, which is hard for a machine to decipher but can still be read by a human. </w:t>
      </w:r>
    </w:p>
    <w:p>
      <w:pPr>
        <w:pStyle w:val="style179"/>
        <w:ind w:firstLine="720"/>
        <w:jc w:val="both"/>
        <w:rPr>
          <w:rFonts w:ascii="Arial" w:cs="Arial" w:hAnsi="Arial"/>
          <w:sz w:val="24"/>
          <w:szCs w:val="24"/>
        </w:rPr>
      </w:pPr>
    </w:p>
    <w:p>
      <w:pPr>
        <w:pStyle w:val="style179"/>
        <w:ind w:firstLine="720"/>
        <w:jc w:val="both"/>
        <w:rPr>
          <w:rFonts w:ascii="Arial" w:cs="Arial" w:hAnsi="Arial"/>
          <w:sz w:val="24"/>
          <w:szCs w:val="24"/>
        </w:rPr>
      </w:pPr>
      <w:r>
        <w:rPr>
          <w:rFonts w:ascii="Arial" w:cs="Arial" w:hAnsi="Arial"/>
          <w:sz w:val="24"/>
          <w:szCs w:val="24"/>
        </w:rPr>
        <w:t>The recommender system can prompt for CAPTCHAs to allow the entry of ratings, especially when a large number of them are entered from the same IP address</w:t>
      </w:r>
      <w:r>
        <w:rPr>
          <w:rFonts w:ascii="Arial" w:cs="Arial" w:hAnsi="Arial"/>
          <w:sz w:val="24"/>
          <w:szCs w:val="24"/>
        </w:rPr>
        <w:t>.</w:t>
      </w:r>
    </w:p>
    <w:p>
      <w:pPr>
        <w:pStyle w:val="style179"/>
        <w:ind w:firstLine="720"/>
        <w:jc w:val="both"/>
        <w:rPr>
          <w:rFonts w:ascii="Arial" w:cs="Arial" w:hAnsi="Arial"/>
          <w:sz w:val="24"/>
          <w:szCs w:val="24"/>
        </w:rPr>
      </w:pPr>
    </w:p>
    <w:p>
      <w:pPr>
        <w:pStyle w:val="style179"/>
        <w:numPr>
          <w:ilvl w:val="0"/>
          <w:numId w:val="30"/>
        </w:numPr>
        <w:spacing w:after="0" w:lineRule="auto" w:line="240"/>
        <w:jc w:val="both"/>
        <w:rPr>
          <w:rFonts w:ascii="Arial" w:cs="Arial" w:hAnsi="Arial"/>
          <w:b/>
          <w:sz w:val="32"/>
          <w:szCs w:val="24"/>
          <w:u w:val="single"/>
        </w:rPr>
      </w:pPr>
      <w:r>
        <w:rPr>
          <w:rFonts w:ascii="Arial" w:cs="Arial" w:hAnsi="Arial"/>
          <w:b/>
          <w:sz w:val="28"/>
          <w:u w:val="single"/>
        </w:rPr>
        <w:t xml:space="preserve">Using Social Trust </w:t>
      </w:r>
    </w:p>
    <w:p>
      <w:pPr>
        <w:pStyle w:val="style0"/>
        <w:ind w:left="720" w:firstLine="720"/>
        <w:jc w:val="both"/>
        <w:rPr>
          <w:rFonts w:ascii="Arial" w:cs="Arial" w:hAnsi="Arial"/>
          <w:sz w:val="24"/>
        </w:rPr>
      </w:pPr>
    </w:p>
    <w:p>
      <w:pPr>
        <w:pStyle w:val="style0"/>
        <w:ind w:left="720" w:firstLine="720"/>
        <w:jc w:val="both"/>
        <w:rPr>
          <w:rFonts w:ascii="Arial" w:cs="Arial" w:hAnsi="Arial"/>
          <w:sz w:val="24"/>
        </w:rPr>
      </w:pPr>
      <w:r>
        <w:rPr>
          <w:rFonts w:ascii="Arial" w:cs="Arial" w:hAnsi="Arial"/>
          <w:sz w:val="24"/>
        </w:rPr>
        <w:t xml:space="preserve">The previous chapter reviewed methods for using social trust in the context of a recommender system. In these methods, the social trust between participants is used to influence the ratings. </w:t>
      </w:r>
    </w:p>
    <w:p>
      <w:pPr>
        <w:pStyle w:val="style0"/>
        <w:ind w:left="720" w:firstLine="720"/>
        <w:jc w:val="both"/>
        <w:rPr>
          <w:rFonts w:ascii="Arial" w:cs="Arial" w:hAnsi="Arial"/>
          <w:sz w:val="24"/>
        </w:rPr>
      </w:pPr>
    </w:p>
    <w:p>
      <w:pPr>
        <w:pStyle w:val="style0"/>
        <w:ind w:left="720" w:firstLine="720"/>
        <w:jc w:val="both"/>
        <w:rPr>
          <w:rFonts w:ascii="Arial" w:cs="Arial" w:hAnsi="Arial"/>
          <w:sz w:val="24"/>
        </w:rPr>
      </w:pPr>
      <w:r>
        <w:rPr>
          <w:rFonts w:ascii="Arial" w:cs="Arial" w:hAnsi="Arial"/>
          <w:sz w:val="24"/>
        </w:rPr>
        <w:t>For example, users may specify trust relationships based on their experience with the ratings of other users. These trust relationships are then used to make more robust recommendations. Such methods are able to reduce the effectiveness of attacks, because users are unlikely to specify trust relationships towards fake</w:t>
      </w:r>
      <w:r>
        <w:rPr>
          <w:rFonts w:ascii="Arial" w:cs="Arial" w:hAnsi="Arial"/>
          <w:sz w:val="24"/>
        </w:rPr>
        <w:t xml:space="preserve"> profiles, which are rather con</w:t>
      </w:r>
      <w:r>
        <w:rPr>
          <w:rFonts w:ascii="Arial" w:cs="Arial" w:hAnsi="Arial"/>
          <w:sz w:val="24"/>
        </w:rPr>
        <w:t>trived</w:t>
      </w:r>
      <w:r>
        <w:rPr>
          <w:rFonts w:ascii="Arial" w:cs="Arial" w:hAnsi="Arial"/>
          <w:sz w:val="24"/>
        </w:rPr>
        <w:t>.</w:t>
      </w:r>
    </w:p>
    <w:p>
      <w:pPr>
        <w:pStyle w:val="style0"/>
        <w:jc w:val="both"/>
        <w:rPr>
          <w:rFonts w:ascii="Arial" w:cs="Arial" w:eastAsia="Arial" w:hAnsi="Arial"/>
          <w:color w:val="5b9bd5"/>
          <w:sz w:val="28"/>
          <w:szCs w:val="24"/>
        </w:rPr>
      </w:pPr>
      <w:r>
        <w:rPr>
          <w:rFonts w:ascii="Arial" w:cs="Arial" w:eastAsia="Arial" w:hAnsi="Arial"/>
          <w:b/>
          <w:color w:val="5b9bd5"/>
          <w:spacing w:val="-1"/>
          <w:sz w:val="28"/>
          <w:szCs w:val="24"/>
          <w:u w:val="single"/>
        </w:rPr>
        <w:t>R</w:t>
      </w:r>
      <w:r>
        <w:rPr>
          <w:rFonts w:ascii="Arial" w:cs="Arial" w:eastAsia="Arial" w:hAnsi="Arial"/>
          <w:b/>
          <w:color w:val="5b9bd5"/>
          <w:sz w:val="28"/>
          <w:szCs w:val="24"/>
          <w:u w:val="single"/>
        </w:rPr>
        <w:t>o</w:t>
      </w:r>
      <w:r>
        <w:rPr>
          <w:rFonts w:ascii="Arial" w:cs="Arial" w:eastAsia="Arial" w:hAnsi="Arial"/>
          <w:b/>
          <w:color w:val="5b9bd5"/>
          <w:spacing w:val="-1"/>
          <w:sz w:val="28"/>
          <w:szCs w:val="24"/>
          <w:u w:val="single"/>
        </w:rPr>
        <w:t>b</w:t>
      </w:r>
      <w:r>
        <w:rPr>
          <w:rFonts w:ascii="Arial" w:cs="Arial" w:eastAsia="Arial" w:hAnsi="Arial"/>
          <w:b/>
          <w:color w:val="5b9bd5"/>
          <w:sz w:val="28"/>
          <w:szCs w:val="24"/>
          <w:u w:val="single"/>
        </w:rPr>
        <w:t>u</w:t>
      </w:r>
      <w:r>
        <w:rPr>
          <w:rFonts w:ascii="Arial" w:cs="Arial" w:eastAsia="Arial" w:hAnsi="Arial"/>
          <w:b/>
          <w:color w:val="5b9bd5"/>
          <w:spacing w:val="-3"/>
          <w:sz w:val="28"/>
          <w:szCs w:val="24"/>
          <w:u w:val="single"/>
        </w:rPr>
        <w:t>s</w:t>
      </w:r>
      <w:r>
        <w:rPr>
          <w:rFonts w:ascii="Arial" w:cs="Arial" w:eastAsia="Arial" w:hAnsi="Arial"/>
          <w:b/>
          <w:color w:val="5b9bd5"/>
          <w:sz w:val="28"/>
          <w:szCs w:val="24"/>
          <w:u w:val="single"/>
        </w:rPr>
        <w:t xml:space="preserve">t </w:t>
      </w:r>
      <w:r>
        <w:rPr>
          <w:rFonts w:ascii="Arial" w:cs="Arial" w:eastAsia="Arial" w:hAnsi="Arial"/>
          <w:b/>
          <w:color w:val="5b9bd5"/>
          <w:spacing w:val="1"/>
          <w:sz w:val="28"/>
          <w:szCs w:val="24"/>
          <w:u w:val="single"/>
        </w:rPr>
        <w:t>r</w:t>
      </w:r>
      <w:r>
        <w:rPr>
          <w:rFonts w:ascii="Arial" w:cs="Arial" w:eastAsia="Arial" w:hAnsi="Arial"/>
          <w:b/>
          <w:color w:val="5b9bd5"/>
          <w:sz w:val="28"/>
          <w:szCs w:val="24"/>
          <w:u w:val="single"/>
        </w:rPr>
        <w:t>ec</w:t>
      </w:r>
      <w:r>
        <w:rPr>
          <w:rFonts w:ascii="Arial" w:cs="Arial" w:eastAsia="Arial" w:hAnsi="Arial"/>
          <w:b/>
          <w:color w:val="5b9bd5"/>
          <w:spacing w:val="-3"/>
          <w:sz w:val="28"/>
          <w:szCs w:val="24"/>
          <w:u w:val="single"/>
        </w:rPr>
        <w:t>o</w:t>
      </w:r>
      <w:r>
        <w:rPr>
          <w:rFonts w:ascii="Arial" w:cs="Arial" w:eastAsia="Arial" w:hAnsi="Arial"/>
          <w:b/>
          <w:color w:val="5b9bd5"/>
          <w:spacing w:val="-2"/>
          <w:sz w:val="28"/>
          <w:szCs w:val="24"/>
          <w:u w:val="single"/>
        </w:rPr>
        <w:t>m</w:t>
      </w:r>
      <w:r>
        <w:rPr>
          <w:rFonts w:ascii="Arial" w:cs="Arial" w:eastAsia="Arial" w:hAnsi="Arial"/>
          <w:b/>
          <w:color w:val="5b9bd5"/>
          <w:spacing w:val="1"/>
          <w:sz w:val="28"/>
          <w:szCs w:val="24"/>
          <w:u w:val="single"/>
        </w:rPr>
        <w:t>m</w:t>
      </w:r>
      <w:r>
        <w:rPr>
          <w:rFonts w:ascii="Arial" w:cs="Arial" w:eastAsia="Arial" w:hAnsi="Arial"/>
          <w:b/>
          <w:color w:val="5b9bd5"/>
          <w:sz w:val="28"/>
          <w:szCs w:val="24"/>
          <w:u w:val="single"/>
        </w:rPr>
        <w:t>e</w:t>
      </w:r>
      <w:r>
        <w:rPr>
          <w:rFonts w:ascii="Arial" w:cs="Arial" w:eastAsia="Arial" w:hAnsi="Arial"/>
          <w:b/>
          <w:color w:val="5b9bd5"/>
          <w:spacing w:val="-1"/>
          <w:sz w:val="28"/>
          <w:szCs w:val="24"/>
          <w:u w:val="single"/>
        </w:rPr>
        <w:t>n</w:t>
      </w:r>
      <w:r>
        <w:rPr>
          <w:rFonts w:ascii="Arial" w:cs="Arial" w:eastAsia="Arial" w:hAnsi="Arial"/>
          <w:b/>
          <w:color w:val="5b9bd5"/>
          <w:sz w:val="28"/>
          <w:szCs w:val="24"/>
          <w:u w:val="single"/>
        </w:rPr>
        <w:t>d</w:t>
      </w:r>
      <w:r>
        <w:rPr>
          <w:rFonts w:ascii="Arial" w:cs="Arial" w:eastAsia="Arial" w:hAnsi="Arial"/>
          <w:b/>
          <w:color w:val="5b9bd5"/>
          <w:spacing w:val="-1"/>
          <w:sz w:val="28"/>
          <w:szCs w:val="24"/>
          <w:u w:val="single"/>
        </w:rPr>
        <w:t>a</w:t>
      </w:r>
      <w:r>
        <w:rPr>
          <w:rFonts w:ascii="Arial" w:cs="Arial" w:eastAsia="Arial" w:hAnsi="Arial"/>
          <w:b/>
          <w:color w:val="5b9bd5"/>
          <w:spacing w:val="1"/>
          <w:sz w:val="28"/>
          <w:szCs w:val="24"/>
          <w:u w:val="single"/>
        </w:rPr>
        <w:t>t</w:t>
      </w:r>
      <w:r>
        <w:rPr>
          <w:rFonts w:ascii="Arial" w:cs="Arial" w:eastAsia="Arial" w:hAnsi="Arial"/>
          <w:b/>
          <w:color w:val="5b9bd5"/>
          <w:spacing w:val="-1"/>
          <w:sz w:val="28"/>
          <w:szCs w:val="24"/>
          <w:u w:val="single"/>
        </w:rPr>
        <w:t>i</w:t>
      </w:r>
      <w:r>
        <w:rPr>
          <w:rFonts w:ascii="Arial" w:cs="Arial" w:eastAsia="Arial" w:hAnsi="Arial"/>
          <w:b/>
          <w:color w:val="5b9bd5"/>
          <w:sz w:val="28"/>
          <w:szCs w:val="24"/>
          <w:u w:val="single"/>
        </w:rPr>
        <w:t>on</w:t>
      </w:r>
      <w:r>
        <w:rPr>
          <w:rFonts w:ascii="Arial" w:cs="Arial" w:eastAsia="Arial" w:hAnsi="Arial"/>
          <w:b/>
          <w:color w:val="5b9bd5"/>
          <w:spacing w:val="1"/>
          <w:sz w:val="28"/>
          <w:szCs w:val="24"/>
          <w:u w:val="single"/>
        </w:rPr>
        <w:t xml:space="preserve"> </w:t>
      </w:r>
      <w:r>
        <w:rPr>
          <w:rFonts w:ascii="Arial" w:cs="Arial" w:eastAsia="Arial" w:hAnsi="Arial"/>
          <w:b/>
          <w:color w:val="5b9bd5"/>
          <w:sz w:val="28"/>
          <w:szCs w:val="24"/>
          <w:u w:val="single"/>
        </w:rPr>
        <w:t>a</w:t>
      </w:r>
      <w:r>
        <w:rPr>
          <w:rFonts w:ascii="Arial" w:cs="Arial" w:eastAsia="Arial" w:hAnsi="Arial"/>
          <w:b/>
          <w:color w:val="5b9bd5"/>
          <w:spacing w:val="-4"/>
          <w:sz w:val="28"/>
          <w:szCs w:val="24"/>
          <w:u w:val="single"/>
        </w:rPr>
        <w:t>l</w:t>
      </w:r>
      <w:r>
        <w:rPr>
          <w:rFonts w:ascii="Arial" w:cs="Arial" w:eastAsia="Arial" w:hAnsi="Arial"/>
          <w:b/>
          <w:color w:val="5b9bd5"/>
          <w:spacing w:val="2"/>
          <w:sz w:val="28"/>
          <w:szCs w:val="24"/>
          <w:u w:val="single"/>
        </w:rPr>
        <w:t>g</w:t>
      </w:r>
      <w:r>
        <w:rPr>
          <w:rFonts w:ascii="Arial" w:cs="Arial" w:eastAsia="Arial" w:hAnsi="Arial"/>
          <w:b/>
          <w:color w:val="5b9bd5"/>
          <w:spacing w:val="-3"/>
          <w:sz w:val="28"/>
          <w:szCs w:val="24"/>
          <w:u w:val="single"/>
        </w:rPr>
        <w:t>o</w:t>
      </w:r>
      <w:r>
        <w:rPr>
          <w:rFonts w:ascii="Arial" w:cs="Arial" w:eastAsia="Arial" w:hAnsi="Arial"/>
          <w:b/>
          <w:color w:val="5b9bd5"/>
          <w:spacing w:val="1"/>
          <w:sz w:val="28"/>
          <w:szCs w:val="24"/>
          <w:u w:val="single"/>
        </w:rPr>
        <w:t>r</w:t>
      </w:r>
      <w:r>
        <w:rPr>
          <w:rFonts w:ascii="Arial" w:cs="Arial" w:eastAsia="Arial" w:hAnsi="Arial"/>
          <w:b/>
          <w:color w:val="5b9bd5"/>
          <w:spacing w:val="-1"/>
          <w:sz w:val="28"/>
          <w:szCs w:val="24"/>
          <w:u w:val="single"/>
        </w:rPr>
        <w:t>i</w:t>
      </w:r>
      <w:r>
        <w:rPr>
          <w:rFonts w:ascii="Arial" w:cs="Arial" w:eastAsia="Arial" w:hAnsi="Arial"/>
          <w:b/>
          <w:color w:val="5b9bd5"/>
          <w:spacing w:val="1"/>
          <w:sz w:val="28"/>
          <w:szCs w:val="24"/>
          <w:u w:val="single"/>
        </w:rPr>
        <w:t>t</w:t>
      </w:r>
      <w:r>
        <w:rPr>
          <w:rFonts w:ascii="Arial" w:cs="Arial" w:eastAsia="Arial" w:hAnsi="Arial"/>
          <w:b/>
          <w:color w:val="5b9bd5"/>
          <w:sz w:val="28"/>
          <w:szCs w:val="24"/>
          <w:u w:val="single"/>
        </w:rPr>
        <w:t>h</w:t>
      </w:r>
      <w:r>
        <w:rPr>
          <w:rFonts w:ascii="Arial" w:cs="Arial" w:eastAsia="Arial" w:hAnsi="Arial"/>
          <w:b/>
          <w:color w:val="5b9bd5"/>
          <w:spacing w:val="-2"/>
          <w:sz w:val="28"/>
          <w:szCs w:val="24"/>
          <w:u w:val="single"/>
        </w:rPr>
        <w:t>m</w:t>
      </w:r>
      <w:r>
        <w:rPr>
          <w:rFonts w:ascii="Arial" w:cs="Arial" w:eastAsia="Arial" w:hAnsi="Arial"/>
          <w:b/>
          <w:color w:val="5b9bd5"/>
          <w:sz w:val="28"/>
          <w:szCs w:val="24"/>
          <w:u w:val="single"/>
        </w:rPr>
        <w:t>s</w:t>
      </w:r>
      <w:r>
        <w:rPr>
          <w:rFonts w:ascii="Arial" w:cs="Arial" w:eastAsia="Arial" w:hAnsi="Arial"/>
          <w:b/>
          <w:color w:val="5b9bd5"/>
          <w:sz w:val="28"/>
          <w:szCs w:val="24"/>
          <w:u w:val="single"/>
        </w:rPr>
        <w:t xml:space="preserve"> </w:t>
      </w:r>
    </w:p>
    <w:p>
      <w:pPr>
        <w:pStyle w:val="style0"/>
        <w:jc w:val="both"/>
        <w:rPr/>
      </w:pPr>
    </w:p>
    <w:p>
      <w:pPr>
        <w:pStyle w:val="style0"/>
        <w:ind w:firstLine="720"/>
        <w:jc w:val="both"/>
        <w:rPr>
          <w:rFonts w:ascii="Arial" w:cs="Arial" w:hAnsi="Arial"/>
          <w:sz w:val="24"/>
        </w:rPr>
      </w:pPr>
      <w:r>
        <w:rPr>
          <w:rFonts w:ascii="Arial" w:cs="Arial" w:hAnsi="Arial"/>
          <w:sz w:val="24"/>
        </w:rPr>
        <w:t>It is evident from the discussion in this chapter that different algorithms have different levels of susceptibility to attacks. For example, user-based algorithms are generally much easier to attack than item-based algorithms. Therefore, a number of algorithms have specifically been designed with attack resistance in mind. This section will discuss some of these algorithms.</w:t>
      </w:r>
    </w:p>
    <w:p>
      <w:pPr>
        <w:pStyle w:val="style0"/>
        <w:ind w:firstLine="720"/>
        <w:jc w:val="both"/>
        <w:rPr>
          <w:rFonts w:ascii="Arial" w:cs="Arial" w:hAnsi="Arial"/>
          <w:sz w:val="24"/>
        </w:rPr>
      </w:pPr>
    </w:p>
    <w:p>
      <w:pPr>
        <w:pStyle w:val="style179"/>
        <w:numPr>
          <w:ilvl w:val="0"/>
          <w:numId w:val="31"/>
        </w:numPr>
        <w:spacing w:after="0" w:lineRule="auto" w:line="240"/>
        <w:jc w:val="both"/>
        <w:rPr>
          <w:rFonts w:ascii="Arial" w:cs="Arial" w:hAnsi="Arial"/>
          <w:b/>
          <w:sz w:val="36"/>
          <w:szCs w:val="24"/>
        </w:rPr>
      </w:pPr>
      <w:r>
        <w:rPr>
          <w:rFonts w:ascii="Arial" w:cs="Arial" w:hAnsi="Arial"/>
          <w:b/>
          <w:sz w:val="24"/>
        </w:rPr>
        <w:t>Incorporating Clustering in Neighborhood Methods.</w:t>
      </w:r>
    </w:p>
    <w:p>
      <w:pPr>
        <w:pStyle w:val="style179"/>
        <w:ind w:left="1080" w:firstLine="360"/>
        <w:jc w:val="both"/>
        <w:rPr>
          <w:rFonts w:ascii="Arial" w:cs="Arial" w:hAnsi="Arial"/>
          <w:sz w:val="24"/>
        </w:rPr>
      </w:pPr>
    </w:p>
    <w:p>
      <w:pPr>
        <w:pStyle w:val="style0"/>
        <w:ind w:left="720" w:firstLine="720"/>
        <w:jc w:val="both"/>
        <w:rPr>
          <w:rFonts w:ascii="Arial" w:cs="Arial" w:hAnsi="Arial"/>
        </w:rPr>
      </w:pPr>
      <w:r>
        <w:rPr>
          <w:rFonts w:ascii="Arial" w:cs="Arial" w:hAnsi="Arial"/>
          <w:sz w:val="24"/>
        </w:rPr>
        <w:t>This work clusters the user profiles with the use of PLSA and k-means techniques. An aggregate profile is created from each cluster. The aggregate profile is based on the average rating of each item in the segment. Then, a similar approach to user-based collaborative filtering is used, except that the aggregate (clustered) profiles are used instead of the individual profiles.</w:t>
      </w:r>
      <w:r>
        <w:rPr>
          <w:rFonts w:ascii="Arial" w:cs="Arial" w:hAnsi="Arial"/>
        </w:rPr>
        <w:t xml:space="preserve"> </w:t>
      </w:r>
    </w:p>
    <w:p>
      <w:pPr>
        <w:pStyle w:val="style179"/>
        <w:ind w:left="1080" w:firstLine="360"/>
        <w:jc w:val="both"/>
        <w:rPr>
          <w:rFonts w:ascii="Arial" w:cs="Arial" w:hAnsi="Arial"/>
          <w:b/>
          <w:sz w:val="36"/>
          <w:szCs w:val="24"/>
        </w:rPr>
      </w:pPr>
    </w:p>
    <w:p>
      <w:pPr>
        <w:pStyle w:val="style179"/>
        <w:numPr>
          <w:ilvl w:val="0"/>
          <w:numId w:val="31"/>
        </w:numPr>
        <w:spacing w:after="0" w:lineRule="auto" w:line="240"/>
        <w:jc w:val="both"/>
        <w:rPr>
          <w:rFonts w:ascii="Arial" w:cs="Arial" w:hAnsi="Arial"/>
          <w:b/>
          <w:sz w:val="40"/>
          <w:szCs w:val="24"/>
        </w:rPr>
      </w:pPr>
      <w:r>
        <w:rPr>
          <w:rFonts w:ascii="Arial" w:cs="Arial" w:hAnsi="Arial"/>
          <w:b/>
          <w:sz w:val="24"/>
        </w:rPr>
        <w:t>Fake Profile Detection during Recommendation Time.</w:t>
      </w:r>
    </w:p>
    <w:p>
      <w:pPr>
        <w:pStyle w:val="style0"/>
        <w:ind w:left="720" w:firstLine="720"/>
        <w:jc w:val="both"/>
        <w:rPr>
          <w:rFonts w:ascii="Arial" w:cs="Arial" w:hAnsi="Arial"/>
          <w:sz w:val="24"/>
        </w:rPr>
      </w:pPr>
    </w:p>
    <w:p>
      <w:pPr>
        <w:pStyle w:val="style0"/>
        <w:ind w:left="720" w:firstLine="720"/>
        <w:jc w:val="both"/>
        <w:rPr>
          <w:rFonts w:ascii="Arial" w:cs="Arial" w:hAnsi="Arial"/>
          <w:sz w:val="24"/>
        </w:rPr>
      </w:pPr>
      <w:r>
        <w:rPr>
          <w:rFonts w:ascii="Arial" w:cs="Arial" w:hAnsi="Arial"/>
          <w:sz w:val="24"/>
        </w:rPr>
        <w:t>The attack detection algorithms discussed in the earlier sections can also be used to make robust recommendations, particularly when the detection is done during recommendation time. Such a method is</w:t>
      </w:r>
      <w:r>
        <w:rPr>
          <w:rFonts w:ascii="Arial" w:cs="Arial" w:hAnsi="Arial"/>
          <w:sz w:val="24"/>
        </w:rPr>
        <w:t xml:space="preserve"> discussed in section </w:t>
      </w:r>
      <w:r>
        <w:rPr>
          <w:rFonts w:ascii="Arial" w:cs="Arial" w:hAnsi="Arial"/>
          <w:sz w:val="24"/>
        </w:rPr>
        <w:t>In this approach, the neighborhood of the active user is partitioned into two users. An attack is suspected when the active item has very different average values in the two clusters. The cluster that is the most self-similar (i.e., smaller radius) is considered the attack-cluster.</w:t>
      </w:r>
    </w:p>
    <w:p>
      <w:pPr>
        <w:pStyle w:val="style179"/>
        <w:numPr>
          <w:ilvl w:val="0"/>
          <w:numId w:val="31"/>
        </w:numPr>
        <w:spacing w:after="0" w:lineRule="auto" w:line="240"/>
        <w:jc w:val="both"/>
        <w:rPr>
          <w:rFonts w:ascii="Arial" w:cs="Arial" w:hAnsi="Arial"/>
          <w:b/>
          <w:sz w:val="44"/>
          <w:szCs w:val="24"/>
        </w:rPr>
      </w:pPr>
      <w:r>
        <w:rPr>
          <w:rFonts w:ascii="Arial" w:cs="Arial" w:hAnsi="Arial"/>
          <w:b/>
          <w:sz w:val="24"/>
        </w:rPr>
        <w:t>Association-Based Algorithms</w:t>
      </w:r>
    </w:p>
    <w:p>
      <w:pPr>
        <w:pStyle w:val="style0"/>
        <w:ind w:left="720" w:firstLine="720"/>
        <w:jc w:val="both"/>
        <w:rPr>
          <w:rFonts w:ascii="Arial" w:cs="Arial" w:hAnsi="Arial"/>
          <w:sz w:val="24"/>
        </w:rPr>
      </w:pPr>
    </w:p>
    <w:p>
      <w:pPr>
        <w:pStyle w:val="style0"/>
        <w:ind w:left="720" w:firstLine="720"/>
        <w:jc w:val="both"/>
        <w:rPr>
          <w:rFonts w:ascii="Arial" w:cs="Arial" w:hAnsi="Arial"/>
          <w:sz w:val="24"/>
        </w:rPr>
      </w:pPr>
      <w:r>
        <w:rPr>
          <w:rFonts w:ascii="Arial" w:cs="Arial" w:hAnsi="Arial"/>
          <w:sz w:val="24"/>
        </w:rPr>
        <w:t>S</w:t>
      </w:r>
      <w:r>
        <w:rPr>
          <w:rFonts w:ascii="Arial" w:cs="Arial" w:hAnsi="Arial"/>
          <w:sz w:val="24"/>
        </w:rPr>
        <w:t>uch algorithms are robust to the average attack when the maximum attack size is less than 15%. The reason for this phenomenon is that there is generally not sufficient support for the attack profiles in order to mount a successful attack. However, such an algorithm is not immune to the segment attack</w:t>
      </w:r>
    </w:p>
    <w:p>
      <w:pPr>
        <w:pStyle w:val="style179"/>
        <w:numPr>
          <w:ilvl w:val="0"/>
          <w:numId w:val="31"/>
        </w:numPr>
        <w:spacing w:after="0" w:lineRule="auto" w:line="240"/>
        <w:jc w:val="both"/>
        <w:rPr>
          <w:rFonts w:ascii="Arial" w:cs="Arial" w:hAnsi="Arial"/>
          <w:b/>
          <w:sz w:val="48"/>
          <w:szCs w:val="24"/>
        </w:rPr>
      </w:pPr>
      <w:r>
        <w:rPr>
          <w:rFonts w:ascii="Arial" w:cs="Arial" w:hAnsi="Arial"/>
          <w:b/>
          <w:sz w:val="24"/>
        </w:rPr>
        <w:t>Robust Matrix Factorization</w:t>
      </w:r>
    </w:p>
    <w:p>
      <w:pPr>
        <w:pStyle w:val="style0"/>
        <w:ind w:left="720" w:firstLine="720"/>
        <w:jc w:val="both"/>
        <w:rPr>
          <w:rFonts w:ascii="Arial" w:cs="Arial" w:hAnsi="Arial"/>
          <w:sz w:val="24"/>
        </w:rPr>
      </w:pPr>
    </w:p>
    <w:p>
      <w:pPr>
        <w:pStyle w:val="style0"/>
        <w:ind w:left="720" w:firstLine="720"/>
        <w:jc w:val="both"/>
        <w:rPr>
          <w:rFonts w:ascii="Arial" w:cs="Arial" w:hAnsi="Arial"/>
          <w:b/>
          <w:sz w:val="52"/>
          <w:szCs w:val="24"/>
        </w:rPr>
      </w:pPr>
      <w:r>
        <w:rPr>
          <w:rFonts w:ascii="Arial" w:cs="Arial" w:hAnsi="Arial"/>
          <w:sz w:val="24"/>
        </w:rPr>
        <w:t>Matrix factorization methods are generally more robust to attacks because of their natural ability to treat the attack profiles as noise. How PLSA methods can be used to detect and remove attacks. Note that many matrix factorization recommenders are themselves based on PLSA. Therefore, if the attack profiles are removed in the intermediate step and the probabilistic parameters are renormalized, they can directly be used for recommendation.</w:t>
      </w:r>
    </w:p>
    <w:p>
      <w:pPr>
        <w:pStyle w:val="style0"/>
        <w:jc w:val="both"/>
        <w:rPr>
          <w:rFonts w:ascii="Arial" w:cs="Arial" w:hAnsi="Arial"/>
          <w:b/>
          <w:sz w:val="48"/>
          <w:szCs w:val="24"/>
        </w:rPr>
      </w:pPr>
    </w:p>
    <w:p>
      <w:pPr>
        <w:pStyle w:val="style0"/>
        <w:jc w:val="both"/>
        <w:rPr>
          <w:rFonts w:ascii="Arial" w:cs="Arial" w:hAnsi="Arial"/>
          <w:sz w:val="52"/>
          <w:szCs w:val="24"/>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ind w:left="2160" w:firstLine="720"/>
        <w:rPr>
          <w:rFonts w:ascii="Arial" w:cs="Arial" w:eastAsia="Arial" w:hAnsi="Arial"/>
          <w:b/>
          <w:color w:val="2f5496"/>
          <w:sz w:val="28"/>
        </w:rPr>
      </w:pPr>
      <w:r>
        <w:rPr>
          <w:rFonts w:ascii="Arial" w:cs="Arial" w:eastAsia="Arial" w:hAnsi="Arial"/>
          <w:b/>
          <w:noProof/>
          <w:color w:val="2f5496"/>
          <w:spacing w:val="-1"/>
          <w:sz w:val="28"/>
          <w:lang w:eastAsia="en-IN"/>
        </w:rPr>
        <mc:AlternateContent>
          <mc:Choice Requires="wps">
            <w:drawing>
              <wp:anchor distT="0" distB="0" distL="0" distR="0" simplePos="false" relativeHeight="15" behindDoc="false" locked="false" layoutInCell="true" allowOverlap="true">
                <wp:simplePos x="0" y="0"/>
                <wp:positionH relativeFrom="column">
                  <wp:posOffset>352425</wp:posOffset>
                </wp:positionH>
                <wp:positionV relativeFrom="margin">
                  <wp:posOffset>-38100</wp:posOffset>
                </wp:positionV>
                <wp:extent cx="1247775" cy="428625"/>
                <wp:effectExtent l="57150" t="57150" r="47625" b="47625"/>
                <wp:wrapNone/>
                <wp:docPr id="1094" name="Rounded Rectangle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7775" cy="428625"/>
                        </a:xfrm>
                        <a:prstGeom prst="roundRect"/>
                        <a:solidFill>
                          <a:srgbClr val="ffffff"/>
                        </a:solidFill>
                        <a:ln cmpd="sng" cap="flat" w="12700">
                          <a:solidFill>
                            <a:srgbClr val="70ad47"/>
                          </a:solidFill>
                          <a:prstDash val="solid"/>
                          <a:miter/>
                          <a:headEnd len="med" w="med" type="none"/>
                          <a:tailEnd len="med" w="med" type="none"/>
                        </a:ln>
                      </wps:spPr>
                      <wps:txbx id="1094">
                        <w:txbxContent>
                          <w:p>
                            <w:pPr>
                              <w:pStyle w:val="style0"/>
                              <w:jc w:val="center"/>
                              <w:rPr>
                                <w:rFonts w:ascii="Arial" w:cs="Arial" w:hAnsi="Arial"/>
                                <w:b/>
                                <w:sz w:val="28"/>
                                <w:szCs w:val="24"/>
                              </w:rPr>
                            </w:pPr>
                            <w:r>
                              <w:rPr>
                                <w:rFonts w:ascii="Arial" w:cs="Arial" w:hAnsi="Arial"/>
                                <w:b/>
                                <w:sz w:val="28"/>
                                <w:szCs w:val="24"/>
                              </w:rPr>
                              <w:t>UNIT 5</w:t>
                            </w:r>
                          </w:p>
                        </w:txbxContent>
                      </wps:txbx>
                      <wps:bodyPr lIns="91440" rIns="91440" tIns="45720" bIns="45720" vert="horz" anchor="ctr" wrap="square">
                        <a:prstTxWarp prst="textNoShape"/>
                        <a:noAutofit/>
                      </wps:bodyPr>
                    </wps:wsp>
                  </a:graphicData>
                </a:graphic>
              </wp:anchor>
            </w:drawing>
          </mc:Choice>
          <mc:Fallback>
            <w:pict>
              <v:roundrect id="1094" arcsize="0.16666667," fillcolor="white" stroked="t" style="position:absolute;margin-left:27.75pt;margin-top:-3.0pt;width:98.25pt;height:33.75pt;z-index:15;mso-position-horizontal-relative:text;mso-position-vertical-relative:margin;mso-width-relative:page;mso-height-relative:page;mso-wrap-distance-left:0.0pt;mso-wrap-distance-right:0.0pt;visibility:visible;v-text-anchor:middle;">
                <v:stroke joinstyle="miter" color="#70ad47" weight="1.0pt"/>
                <v:fill/>
                <v:textbox inset="7.2pt,3.6pt,7.2pt,3.6pt">
                  <w:txbxContent>
                    <w:p>
                      <w:pPr>
                        <w:pStyle w:val="style0"/>
                        <w:jc w:val="center"/>
                        <w:rPr>
                          <w:rFonts w:ascii="Arial" w:cs="Arial" w:hAnsi="Arial"/>
                          <w:b/>
                          <w:sz w:val="28"/>
                          <w:szCs w:val="24"/>
                        </w:rPr>
                      </w:pPr>
                      <w:r>
                        <w:rPr>
                          <w:rFonts w:ascii="Arial" w:cs="Arial" w:hAnsi="Arial"/>
                          <w:b/>
                          <w:sz w:val="28"/>
                          <w:szCs w:val="24"/>
                        </w:rPr>
                        <w:t>UNIT 5</w:t>
                      </w:r>
                    </w:p>
                  </w:txbxContent>
                </v:textbox>
              </v:roundrect>
            </w:pict>
          </mc:Fallback>
        </mc:AlternateContent>
      </w:r>
      <w:r>
        <w:rPr>
          <w:rFonts w:ascii="Arial" w:cs="Arial" w:eastAsia="Arial" w:hAnsi="Arial"/>
          <w:b/>
          <w:color w:val="2f5496"/>
          <w:spacing w:val="-1"/>
          <w:sz w:val="28"/>
        </w:rPr>
        <w:t>E</w:t>
      </w:r>
      <w:r>
        <w:rPr>
          <w:rFonts w:ascii="Arial" w:cs="Arial" w:eastAsia="Arial" w:hAnsi="Arial"/>
          <w:b/>
          <w:color w:val="2f5496"/>
          <w:spacing w:val="1"/>
          <w:sz w:val="28"/>
        </w:rPr>
        <w:t>V</w:t>
      </w:r>
      <w:r>
        <w:rPr>
          <w:rFonts w:ascii="Arial" w:cs="Arial" w:eastAsia="Arial" w:hAnsi="Arial"/>
          <w:b/>
          <w:color w:val="2f5496"/>
          <w:spacing w:val="-6"/>
          <w:sz w:val="28"/>
        </w:rPr>
        <w:t>A</w:t>
      </w:r>
      <w:r>
        <w:rPr>
          <w:rFonts w:ascii="Arial" w:cs="Arial" w:eastAsia="Arial" w:hAnsi="Arial"/>
          <w:b/>
          <w:color w:val="2f5496"/>
          <w:spacing w:val="2"/>
          <w:sz w:val="28"/>
        </w:rPr>
        <w:t>L</w:t>
      </w:r>
      <w:r>
        <w:rPr>
          <w:rFonts w:ascii="Arial" w:cs="Arial" w:eastAsia="Arial" w:hAnsi="Arial"/>
          <w:b/>
          <w:color w:val="2f5496"/>
          <w:spacing w:val="4"/>
          <w:sz w:val="28"/>
        </w:rPr>
        <w:t>U</w:t>
      </w:r>
      <w:r>
        <w:rPr>
          <w:rFonts w:ascii="Arial" w:cs="Arial" w:eastAsia="Arial" w:hAnsi="Arial"/>
          <w:b/>
          <w:color w:val="2f5496"/>
          <w:spacing w:val="-6"/>
          <w:sz w:val="28"/>
        </w:rPr>
        <w:t>A</w:t>
      </w:r>
      <w:r>
        <w:rPr>
          <w:rFonts w:ascii="Arial" w:cs="Arial" w:eastAsia="Arial" w:hAnsi="Arial"/>
          <w:b/>
          <w:color w:val="2f5496"/>
          <w:spacing w:val="-3"/>
          <w:sz w:val="28"/>
        </w:rPr>
        <w:t>T</w:t>
      </w:r>
      <w:r>
        <w:rPr>
          <w:rFonts w:ascii="Arial" w:cs="Arial" w:eastAsia="Arial" w:hAnsi="Arial"/>
          <w:b/>
          <w:color w:val="2f5496"/>
          <w:spacing w:val="3"/>
          <w:sz w:val="28"/>
        </w:rPr>
        <w:t>I</w:t>
      </w:r>
      <w:r>
        <w:rPr>
          <w:rFonts w:ascii="Arial" w:cs="Arial" w:eastAsia="Arial" w:hAnsi="Arial"/>
          <w:b/>
          <w:color w:val="2f5496"/>
          <w:spacing w:val="-1"/>
          <w:sz w:val="28"/>
        </w:rPr>
        <w:t>N</w:t>
      </w:r>
      <w:r>
        <w:rPr>
          <w:rFonts w:ascii="Arial" w:cs="Arial" w:eastAsia="Arial" w:hAnsi="Arial"/>
          <w:b/>
          <w:color w:val="2f5496"/>
          <w:sz w:val="28"/>
        </w:rPr>
        <w:t>G</w:t>
      </w:r>
      <w:r>
        <w:rPr>
          <w:rFonts w:ascii="Arial" w:cs="Arial" w:eastAsia="Arial" w:hAnsi="Arial"/>
          <w:b/>
          <w:color w:val="2f5496"/>
          <w:spacing w:val="2"/>
          <w:sz w:val="28"/>
        </w:rPr>
        <w:t xml:space="preserve"> </w:t>
      </w:r>
      <w:r>
        <w:rPr>
          <w:rFonts w:ascii="Arial" w:cs="Arial" w:eastAsia="Arial" w:hAnsi="Arial"/>
          <w:b/>
          <w:color w:val="2f5496"/>
          <w:spacing w:val="-1"/>
          <w:sz w:val="28"/>
        </w:rPr>
        <w:t>REC</w:t>
      </w:r>
      <w:r>
        <w:rPr>
          <w:rFonts w:ascii="Arial" w:cs="Arial" w:eastAsia="Arial" w:hAnsi="Arial"/>
          <w:b/>
          <w:color w:val="2f5496"/>
          <w:spacing w:val="1"/>
          <w:sz w:val="28"/>
        </w:rPr>
        <w:t>O</w:t>
      </w:r>
      <w:r>
        <w:rPr>
          <w:rFonts w:ascii="Arial" w:cs="Arial" w:eastAsia="Arial" w:hAnsi="Arial"/>
          <w:b/>
          <w:color w:val="2f5496"/>
          <w:spacing w:val="-2"/>
          <w:sz w:val="28"/>
        </w:rPr>
        <w:t>M</w:t>
      </w:r>
      <w:r>
        <w:rPr>
          <w:rFonts w:ascii="Arial" w:cs="Arial" w:eastAsia="Arial" w:hAnsi="Arial"/>
          <w:b/>
          <w:color w:val="2f5496"/>
          <w:spacing w:val="1"/>
          <w:sz w:val="28"/>
        </w:rPr>
        <w:t>M</w:t>
      </w:r>
      <w:r>
        <w:rPr>
          <w:rFonts w:ascii="Arial" w:cs="Arial" w:eastAsia="Arial" w:hAnsi="Arial"/>
          <w:b/>
          <w:color w:val="2f5496"/>
          <w:spacing w:val="-1"/>
          <w:sz w:val="28"/>
        </w:rPr>
        <w:t>ENDE</w:t>
      </w:r>
      <w:r>
        <w:rPr>
          <w:rFonts w:ascii="Arial" w:cs="Arial" w:eastAsia="Arial" w:hAnsi="Arial"/>
          <w:b/>
          <w:color w:val="2f5496"/>
          <w:sz w:val="28"/>
        </w:rPr>
        <w:t xml:space="preserve">R </w:t>
      </w:r>
      <w:r>
        <w:rPr>
          <w:rFonts w:ascii="Arial" w:cs="Arial" w:eastAsia="Arial" w:hAnsi="Arial"/>
          <w:b/>
          <w:color w:val="2f5496"/>
          <w:spacing w:val="-1"/>
          <w:sz w:val="28"/>
        </w:rPr>
        <w:t>SYS</w:t>
      </w:r>
      <w:r>
        <w:rPr>
          <w:rFonts w:ascii="Arial" w:cs="Arial" w:eastAsia="Arial" w:hAnsi="Arial"/>
          <w:b/>
          <w:color w:val="2f5496"/>
          <w:spacing w:val="-3"/>
          <w:sz w:val="28"/>
        </w:rPr>
        <w:t>T</w:t>
      </w:r>
      <w:r>
        <w:rPr>
          <w:rFonts w:ascii="Arial" w:cs="Arial" w:eastAsia="Arial" w:hAnsi="Arial"/>
          <w:b/>
          <w:color w:val="2f5496"/>
          <w:spacing w:val="-1"/>
          <w:sz w:val="28"/>
        </w:rPr>
        <w:t>E</w:t>
      </w:r>
      <w:r>
        <w:rPr>
          <w:rFonts w:ascii="Arial" w:cs="Arial" w:eastAsia="Arial" w:hAnsi="Arial"/>
          <w:b/>
          <w:color w:val="2f5496"/>
          <w:spacing w:val="1"/>
          <w:sz w:val="28"/>
        </w:rPr>
        <w:t>M</w:t>
      </w:r>
      <w:r>
        <w:rPr>
          <w:rFonts w:ascii="Arial" w:cs="Arial" w:eastAsia="Arial" w:hAnsi="Arial"/>
          <w:b/>
          <w:color w:val="2f5496"/>
          <w:sz w:val="28"/>
        </w:rPr>
        <w:t>S</w:t>
      </w:r>
    </w:p>
    <w:p>
      <w:pPr>
        <w:pStyle w:val="style0"/>
        <w:pBdr>
          <w:bottom w:val="single" w:sz="12" w:space="1" w:color="auto"/>
        </w:pBdr>
        <w:spacing w:before="40"/>
        <w:ind w:left="114" w:firstLine="606"/>
        <w:rPr>
          <w:rFonts w:ascii="Arial" w:cs="Arial" w:eastAsia="Arial" w:hAnsi="Arial"/>
          <w:b/>
          <w:color w:val="2f5496"/>
          <w:spacing w:val="-1"/>
          <w:sz w:val="24"/>
        </w:rPr>
      </w:pPr>
    </w:p>
    <w:p>
      <w:pPr>
        <w:pStyle w:val="style0"/>
        <w:pBdr>
          <w:bottom w:val="single" w:sz="12" w:space="1" w:color="auto"/>
        </w:pBdr>
        <w:spacing w:before="40"/>
        <w:ind w:left="114"/>
        <w:rPr>
          <w:rFonts w:ascii="Arial" w:cs="Arial" w:eastAsia="Arial" w:hAnsi="Arial"/>
          <w:b/>
          <w:color w:val="2f5496"/>
          <w:sz w:val="24"/>
        </w:rPr>
      </w:pPr>
      <w:r>
        <w:rPr>
          <w:rFonts w:ascii="Arial" w:cs="Arial" w:eastAsia="Arial" w:hAnsi="Arial"/>
          <w:b/>
          <w:color w:val="2f5496"/>
          <w:spacing w:val="-1"/>
          <w:sz w:val="24"/>
        </w:rPr>
        <w:t>E</w:t>
      </w:r>
      <w:r>
        <w:rPr>
          <w:rFonts w:ascii="Arial" w:cs="Arial" w:eastAsia="Arial" w:hAnsi="Arial"/>
          <w:b/>
          <w:color w:val="2f5496"/>
          <w:spacing w:val="-2"/>
          <w:sz w:val="24"/>
        </w:rPr>
        <w:t>v</w:t>
      </w:r>
      <w:r>
        <w:rPr>
          <w:rFonts w:ascii="Arial" w:cs="Arial" w:eastAsia="Arial" w:hAnsi="Arial"/>
          <w:b/>
          <w:color w:val="2f5496"/>
          <w:sz w:val="24"/>
        </w:rPr>
        <w:t>a</w:t>
      </w:r>
      <w:r>
        <w:rPr>
          <w:rFonts w:ascii="Arial" w:cs="Arial" w:eastAsia="Arial" w:hAnsi="Arial"/>
          <w:b/>
          <w:color w:val="2f5496"/>
          <w:spacing w:val="-1"/>
          <w:sz w:val="24"/>
        </w:rPr>
        <w:t>l</w:t>
      </w:r>
      <w:r>
        <w:rPr>
          <w:rFonts w:ascii="Arial" w:cs="Arial" w:eastAsia="Arial" w:hAnsi="Arial"/>
          <w:b/>
          <w:color w:val="2f5496"/>
          <w:sz w:val="24"/>
        </w:rPr>
        <w:t>u</w:t>
      </w:r>
      <w:r>
        <w:rPr>
          <w:rFonts w:ascii="Arial" w:cs="Arial" w:eastAsia="Arial" w:hAnsi="Arial"/>
          <w:b/>
          <w:color w:val="2f5496"/>
          <w:spacing w:val="-1"/>
          <w:sz w:val="24"/>
        </w:rPr>
        <w:t>a</w:t>
      </w:r>
      <w:r>
        <w:rPr>
          <w:rFonts w:ascii="Arial" w:cs="Arial" w:eastAsia="Arial" w:hAnsi="Arial"/>
          <w:b/>
          <w:color w:val="2f5496"/>
          <w:spacing w:val="1"/>
          <w:sz w:val="24"/>
        </w:rPr>
        <w:t>t</w:t>
      </w:r>
      <w:r>
        <w:rPr>
          <w:rFonts w:ascii="Arial" w:cs="Arial" w:eastAsia="Arial" w:hAnsi="Arial"/>
          <w:b/>
          <w:color w:val="2f5496"/>
          <w:spacing w:val="-1"/>
          <w:sz w:val="24"/>
        </w:rPr>
        <w:t>i</w:t>
      </w:r>
      <w:r>
        <w:rPr>
          <w:rFonts w:ascii="Arial" w:cs="Arial" w:eastAsia="Arial" w:hAnsi="Arial"/>
          <w:b/>
          <w:color w:val="2f5496"/>
          <w:sz w:val="24"/>
        </w:rPr>
        <w:t>ng</w:t>
      </w:r>
      <w:r>
        <w:rPr>
          <w:rFonts w:ascii="Arial" w:cs="Arial" w:eastAsia="Arial" w:hAnsi="Arial"/>
          <w:b/>
          <w:color w:val="2f5496"/>
          <w:spacing w:val="3"/>
          <w:sz w:val="24"/>
        </w:rPr>
        <w:t xml:space="preserve"> </w:t>
      </w:r>
      <w:r>
        <w:rPr>
          <w:rFonts w:ascii="Arial" w:cs="Arial" w:eastAsia="Arial" w:hAnsi="Arial"/>
          <w:b/>
          <w:color w:val="2f5496"/>
          <w:spacing w:val="-1"/>
          <w:sz w:val="24"/>
        </w:rPr>
        <w:t>P</w:t>
      </w:r>
      <w:r>
        <w:rPr>
          <w:rFonts w:ascii="Arial" w:cs="Arial" w:eastAsia="Arial" w:hAnsi="Arial"/>
          <w:b/>
          <w:color w:val="2f5496"/>
          <w:sz w:val="24"/>
        </w:rPr>
        <w:t>arad</w:t>
      </w:r>
      <w:r>
        <w:rPr>
          <w:rFonts w:ascii="Arial" w:cs="Arial" w:eastAsia="Arial" w:hAnsi="Arial"/>
          <w:b/>
          <w:color w:val="2f5496"/>
          <w:spacing w:val="-2"/>
          <w:sz w:val="24"/>
        </w:rPr>
        <w:t>i</w:t>
      </w:r>
      <w:r>
        <w:rPr>
          <w:rFonts w:ascii="Arial" w:cs="Arial" w:eastAsia="Arial" w:hAnsi="Arial"/>
          <w:b/>
          <w:color w:val="2f5496"/>
          <w:sz w:val="24"/>
        </w:rPr>
        <w:t>gms</w:t>
      </w:r>
      <w:r>
        <w:rPr>
          <w:rFonts w:ascii="Arial" w:cs="Arial" w:eastAsia="Arial" w:hAnsi="Arial"/>
          <w:b/>
          <w:color w:val="2f5496"/>
          <w:spacing w:val="-2"/>
          <w:sz w:val="24"/>
        </w:rPr>
        <w:t xml:space="preserve"> </w:t>
      </w:r>
      <w:r>
        <w:rPr>
          <w:rFonts w:ascii="Arial" w:cs="Arial" w:eastAsia="Arial" w:hAnsi="Arial"/>
          <w:b/>
          <w:color w:val="2f5496"/>
          <w:sz w:val="24"/>
        </w:rPr>
        <w:t>–</w:t>
      </w:r>
      <w:r>
        <w:rPr>
          <w:rFonts w:ascii="Arial" w:cs="Arial" w:eastAsia="Arial" w:hAnsi="Arial"/>
          <w:b/>
          <w:color w:val="2f5496"/>
          <w:spacing w:val="-1"/>
          <w:sz w:val="24"/>
        </w:rPr>
        <w:t xml:space="preserve"> U</w:t>
      </w:r>
      <w:r>
        <w:rPr>
          <w:rFonts w:ascii="Arial" w:cs="Arial" w:eastAsia="Arial" w:hAnsi="Arial"/>
          <w:b/>
          <w:color w:val="2f5496"/>
          <w:sz w:val="24"/>
        </w:rPr>
        <w:t>ser</w:t>
      </w:r>
      <w:r>
        <w:rPr>
          <w:rFonts w:ascii="Arial" w:cs="Arial" w:eastAsia="Arial" w:hAnsi="Arial"/>
          <w:b/>
          <w:color w:val="2f5496"/>
          <w:spacing w:val="2"/>
          <w:sz w:val="24"/>
        </w:rPr>
        <w:t xml:space="preserve"> </w:t>
      </w:r>
      <w:r>
        <w:rPr>
          <w:rFonts w:ascii="Arial" w:cs="Arial" w:eastAsia="Arial" w:hAnsi="Arial"/>
          <w:b/>
          <w:color w:val="2f5496"/>
          <w:spacing w:val="-1"/>
          <w:sz w:val="24"/>
        </w:rPr>
        <w:t>S</w:t>
      </w:r>
      <w:r>
        <w:rPr>
          <w:rFonts w:ascii="Arial" w:cs="Arial" w:eastAsia="Arial" w:hAnsi="Arial"/>
          <w:b/>
          <w:color w:val="2f5496"/>
          <w:spacing w:val="1"/>
          <w:sz w:val="24"/>
        </w:rPr>
        <w:t>t</w:t>
      </w:r>
      <w:r>
        <w:rPr>
          <w:rFonts w:ascii="Arial" w:cs="Arial" w:eastAsia="Arial" w:hAnsi="Arial"/>
          <w:b/>
          <w:color w:val="2f5496"/>
          <w:sz w:val="24"/>
        </w:rPr>
        <w:t>u</w:t>
      </w:r>
      <w:r>
        <w:rPr>
          <w:rFonts w:ascii="Arial" w:cs="Arial" w:eastAsia="Arial" w:hAnsi="Arial"/>
          <w:b/>
          <w:color w:val="2f5496"/>
          <w:spacing w:val="-1"/>
          <w:sz w:val="24"/>
        </w:rPr>
        <w:t>di</w:t>
      </w:r>
      <w:r>
        <w:rPr>
          <w:rFonts w:ascii="Arial" w:cs="Arial" w:eastAsia="Arial" w:hAnsi="Arial"/>
          <w:b/>
          <w:color w:val="2f5496"/>
          <w:sz w:val="24"/>
        </w:rPr>
        <w:t>es</w:t>
      </w:r>
      <w:r>
        <w:rPr>
          <w:rFonts w:ascii="Arial" w:cs="Arial" w:eastAsia="Arial" w:hAnsi="Arial"/>
          <w:b/>
          <w:color w:val="2f5496"/>
          <w:spacing w:val="-2"/>
          <w:sz w:val="24"/>
        </w:rPr>
        <w:t xml:space="preserve"> </w:t>
      </w:r>
      <w:r>
        <w:rPr>
          <w:rFonts w:ascii="Arial" w:cs="Arial" w:eastAsia="Arial" w:hAnsi="Arial"/>
          <w:b/>
          <w:color w:val="2f5496"/>
          <w:sz w:val="24"/>
        </w:rPr>
        <w:t>–</w:t>
      </w:r>
      <w:r>
        <w:rPr>
          <w:rFonts w:ascii="Arial" w:cs="Arial" w:eastAsia="Arial" w:hAnsi="Arial"/>
          <w:b/>
          <w:color w:val="2f5496"/>
          <w:spacing w:val="-1"/>
          <w:sz w:val="24"/>
        </w:rPr>
        <w:t xml:space="preserve"> </w:t>
      </w:r>
      <w:r>
        <w:rPr>
          <w:rFonts w:ascii="Arial" w:cs="Arial" w:eastAsia="Arial" w:hAnsi="Arial"/>
          <w:b/>
          <w:color w:val="2f5496"/>
          <w:spacing w:val="1"/>
          <w:sz w:val="24"/>
        </w:rPr>
        <w:t>O</w:t>
      </w:r>
      <w:r>
        <w:rPr>
          <w:rFonts w:ascii="Arial" w:cs="Arial" w:eastAsia="Arial" w:hAnsi="Arial"/>
          <w:b/>
          <w:color w:val="2f5496"/>
          <w:sz w:val="24"/>
        </w:rPr>
        <w:t>n</w:t>
      </w:r>
      <w:r>
        <w:rPr>
          <w:rFonts w:ascii="Arial" w:cs="Arial" w:eastAsia="Arial" w:hAnsi="Arial"/>
          <w:b/>
          <w:color w:val="2f5496"/>
          <w:spacing w:val="-1"/>
          <w:sz w:val="24"/>
        </w:rPr>
        <w:t>li</w:t>
      </w:r>
      <w:r>
        <w:rPr>
          <w:rFonts w:ascii="Arial" w:cs="Arial" w:eastAsia="Arial" w:hAnsi="Arial"/>
          <w:b/>
          <w:color w:val="2f5496"/>
          <w:sz w:val="24"/>
        </w:rPr>
        <w:t>ne</w:t>
      </w:r>
      <w:r>
        <w:rPr>
          <w:rFonts w:ascii="Arial" w:cs="Arial" w:eastAsia="Arial" w:hAnsi="Arial"/>
          <w:b/>
          <w:color w:val="2f5496"/>
          <w:spacing w:val="1"/>
          <w:sz w:val="24"/>
        </w:rPr>
        <w:t xml:space="preserve"> </w:t>
      </w:r>
      <w:r>
        <w:rPr>
          <w:rFonts w:ascii="Arial" w:cs="Arial" w:eastAsia="Arial" w:hAnsi="Arial"/>
          <w:b/>
          <w:color w:val="2f5496"/>
          <w:sz w:val="24"/>
        </w:rPr>
        <w:t>a</w:t>
      </w:r>
      <w:r>
        <w:rPr>
          <w:rFonts w:ascii="Arial" w:cs="Arial" w:eastAsia="Arial" w:hAnsi="Arial"/>
          <w:b/>
          <w:color w:val="2f5496"/>
          <w:spacing w:val="-3"/>
          <w:sz w:val="24"/>
        </w:rPr>
        <w:t>n</w:t>
      </w:r>
      <w:r>
        <w:rPr>
          <w:rFonts w:ascii="Arial" w:cs="Arial" w:eastAsia="Arial" w:hAnsi="Arial"/>
          <w:b/>
          <w:color w:val="2f5496"/>
          <w:sz w:val="24"/>
        </w:rPr>
        <w:t>d Of</w:t>
      </w:r>
      <w:r>
        <w:rPr>
          <w:rFonts w:ascii="Arial" w:cs="Arial" w:eastAsia="Arial" w:hAnsi="Arial"/>
          <w:b/>
          <w:color w:val="2f5496"/>
          <w:spacing w:val="1"/>
          <w:sz w:val="24"/>
        </w:rPr>
        <w:t>f</w:t>
      </w:r>
      <w:r>
        <w:rPr>
          <w:rFonts w:ascii="Arial" w:cs="Arial" w:eastAsia="Arial" w:hAnsi="Arial"/>
          <w:b/>
          <w:color w:val="2f5496"/>
          <w:spacing w:val="-1"/>
          <w:sz w:val="24"/>
        </w:rPr>
        <w:t>li</w:t>
      </w:r>
      <w:r>
        <w:rPr>
          <w:rFonts w:ascii="Arial" w:cs="Arial" w:eastAsia="Arial" w:hAnsi="Arial"/>
          <w:b/>
          <w:color w:val="2f5496"/>
          <w:sz w:val="24"/>
        </w:rPr>
        <w:t>ne e</w:t>
      </w:r>
      <w:r>
        <w:rPr>
          <w:rFonts w:ascii="Arial" w:cs="Arial" w:eastAsia="Arial" w:hAnsi="Arial"/>
          <w:b/>
          <w:color w:val="2f5496"/>
          <w:spacing w:val="-3"/>
          <w:sz w:val="24"/>
        </w:rPr>
        <w:t>v</w:t>
      </w:r>
      <w:r>
        <w:rPr>
          <w:rFonts w:ascii="Arial" w:cs="Arial" w:eastAsia="Arial" w:hAnsi="Arial"/>
          <w:b/>
          <w:color w:val="2f5496"/>
          <w:sz w:val="24"/>
        </w:rPr>
        <w:t>a</w:t>
      </w:r>
      <w:r>
        <w:rPr>
          <w:rFonts w:ascii="Arial" w:cs="Arial" w:eastAsia="Arial" w:hAnsi="Arial"/>
          <w:b/>
          <w:color w:val="2f5496"/>
          <w:spacing w:val="-1"/>
          <w:sz w:val="24"/>
        </w:rPr>
        <w:t>l</w:t>
      </w:r>
      <w:r>
        <w:rPr>
          <w:rFonts w:ascii="Arial" w:cs="Arial" w:eastAsia="Arial" w:hAnsi="Arial"/>
          <w:b/>
          <w:color w:val="2f5496"/>
          <w:sz w:val="24"/>
        </w:rPr>
        <w:t>u</w:t>
      </w:r>
      <w:r>
        <w:rPr>
          <w:rFonts w:ascii="Arial" w:cs="Arial" w:eastAsia="Arial" w:hAnsi="Arial"/>
          <w:b/>
          <w:color w:val="2f5496"/>
          <w:spacing w:val="-1"/>
          <w:sz w:val="24"/>
        </w:rPr>
        <w:t>a</w:t>
      </w:r>
      <w:r>
        <w:rPr>
          <w:rFonts w:ascii="Arial" w:cs="Arial" w:eastAsia="Arial" w:hAnsi="Arial"/>
          <w:b/>
          <w:color w:val="2f5496"/>
          <w:spacing w:val="1"/>
          <w:sz w:val="24"/>
        </w:rPr>
        <w:t>t</w:t>
      </w:r>
      <w:r>
        <w:rPr>
          <w:rFonts w:ascii="Arial" w:cs="Arial" w:eastAsia="Arial" w:hAnsi="Arial"/>
          <w:b/>
          <w:color w:val="2f5496"/>
          <w:spacing w:val="-1"/>
          <w:sz w:val="24"/>
        </w:rPr>
        <w:t>i</w:t>
      </w:r>
      <w:r>
        <w:rPr>
          <w:rFonts w:ascii="Arial" w:cs="Arial" w:eastAsia="Arial" w:hAnsi="Arial"/>
          <w:b/>
          <w:color w:val="2f5496"/>
          <w:sz w:val="24"/>
        </w:rPr>
        <w:t>on –</w:t>
      </w:r>
      <w:r>
        <w:rPr>
          <w:rFonts w:ascii="Arial" w:cs="Arial" w:eastAsia="Arial" w:hAnsi="Arial"/>
          <w:b/>
          <w:color w:val="2f5496"/>
          <w:spacing w:val="-1"/>
          <w:sz w:val="24"/>
        </w:rPr>
        <w:t xml:space="preserve"> </w:t>
      </w:r>
      <w:r>
        <w:rPr>
          <w:rFonts w:ascii="Arial" w:cs="Arial" w:eastAsia="Arial" w:hAnsi="Arial"/>
          <w:b/>
          <w:color w:val="2f5496"/>
          <w:spacing w:val="1"/>
          <w:sz w:val="24"/>
        </w:rPr>
        <w:t>G</w:t>
      </w:r>
      <w:r>
        <w:rPr>
          <w:rFonts w:ascii="Arial" w:cs="Arial" w:eastAsia="Arial" w:hAnsi="Arial"/>
          <w:b/>
          <w:color w:val="2f5496"/>
          <w:spacing w:val="-3"/>
          <w:sz w:val="24"/>
        </w:rPr>
        <w:t>o</w:t>
      </w:r>
      <w:r>
        <w:rPr>
          <w:rFonts w:ascii="Arial" w:cs="Arial" w:eastAsia="Arial" w:hAnsi="Arial"/>
          <w:b/>
          <w:color w:val="2f5496"/>
          <w:sz w:val="24"/>
        </w:rPr>
        <w:t>a</w:t>
      </w:r>
      <w:r>
        <w:rPr>
          <w:rFonts w:ascii="Arial" w:cs="Arial" w:eastAsia="Arial" w:hAnsi="Arial"/>
          <w:b/>
          <w:color w:val="2f5496"/>
          <w:spacing w:val="-2"/>
          <w:sz w:val="24"/>
        </w:rPr>
        <w:t>l</w:t>
      </w:r>
      <w:r>
        <w:rPr>
          <w:rFonts w:ascii="Arial" w:cs="Arial" w:eastAsia="Arial" w:hAnsi="Arial"/>
          <w:b/>
          <w:color w:val="2f5496"/>
          <w:sz w:val="24"/>
        </w:rPr>
        <w:t>s</w:t>
      </w:r>
      <w:r>
        <w:rPr>
          <w:rFonts w:ascii="Arial" w:cs="Arial" w:eastAsia="Arial" w:hAnsi="Arial"/>
          <w:b/>
          <w:color w:val="2f5496"/>
          <w:spacing w:val="1"/>
          <w:sz w:val="24"/>
        </w:rPr>
        <w:t xml:space="preserve"> </w:t>
      </w:r>
      <w:r>
        <w:rPr>
          <w:rFonts w:ascii="Arial" w:cs="Arial" w:eastAsia="Arial" w:hAnsi="Arial"/>
          <w:b/>
          <w:color w:val="2f5496"/>
          <w:spacing w:val="-3"/>
          <w:sz w:val="24"/>
        </w:rPr>
        <w:t>o</w:t>
      </w:r>
      <w:r>
        <w:rPr>
          <w:rFonts w:ascii="Arial" w:cs="Arial" w:eastAsia="Arial" w:hAnsi="Arial"/>
          <w:b/>
          <w:color w:val="2f5496"/>
          <w:sz w:val="24"/>
        </w:rPr>
        <w:t>f</w:t>
      </w:r>
      <w:r>
        <w:rPr>
          <w:rFonts w:ascii="Arial" w:cs="Arial" w:eastAsia="Arial" w:hAnsi="Arial"/>
          <w:b/>
          <w:color w:val="2f5496"/>
          <w:spacing w:val="5"/>
          <w:sz w:val="24"/>
        </w:rPr>
        <w:t xml:space="preserve"> </w:t>
      </w:r>
      <w:r>
        <w:rPr>
          <w:rFonts w:ascii="Arial" w:cs="Arial" w:eastAsia="Arial" w:hAnsi="Arial"/>
          <w:b/>
          <w:color w:val="2f5496"/>
          <w:sz w:val="24"/>
        </w:rPr>
        <w:t>e</w:t>
      </w:r>
      <w:r>
        <w:rPr>
          <w:rFonts w:ascii="Arial" w:cs="Arial" w:eastAsia="Arial" w:hAnsi="Arial"/>
          <w:b/>
          <w:color w:val="2f5496"/>
          <w:spacing w:val="-3"/>
          <w:sz w:val="24"/>
        </w:rPr>
        <w:t>v</w:t>
      </w:r>
      <w:r>
        <w:rPr>
          <w:rFonts w:ascii="Arial" w:cs="Arial" w:eastAsia="Arial" w:hAnsi="Arial"/>
          <w:b/>
          <w:color w:val="2f5496"/>
          <w:sz w:val="24"/>
        </w:rPr>
        <w:t>a</w:t>
      </w:r>
      <w:r>
        <w:rPr>
          <w:rFonts w:ascii="Arial" w:cs="Arial" w:eastAsia="Arial" w:hAnsi="Arial"/>
          <w:b/>
          <w:color w:val="2f5496"/>
          <w:spacing w:val="-1"/>
          <w:sz w:val="24"/>
        </w:rPr>
        <w:t>l</w:t>
      </w:r>
      <w:r>
        <w:rPr>
          <w:rFonts w:ascii="Arial" w:cs="Arial" w:eastAsia="Arial" w:hAnsi="Arial"/>
          <w:b/>
          <w:color w:val="2f5496"/>
          <w:sz w:val="24"/>
        </w:rPr>
        <w:t>u</w:t>
      </w:r>
      <w:r>
        <w:rPr>
          <w:rFonts w:ascii="Arial" w:cs="Arial" w:eastAsia="Arial" w:hAnsi="Arial"/>
          <w:b/>
          <w:color w:val="2f5496"/>
          <w:spacing w:val="-1"/>
          <w:sz w:val="24"/>
        </w:rPr>
        <w:t>a</w:t>
      </w:r>
      <w:r>
        <w:rPr>
          <w:rFonts w:ascii="Arial" w:cs="Arial" w:eastAsia="Arial" w:hAnsi="Arial"/>
          <w:b/>
          <w:color w:val="2f5496"/>
          <w:spacing w:val="1"/>
          <w:sz w:val="24"/>
        </w:rPr>
        <w:t>t</w:t>
      </w:r>
      <w:r>
        <w:rPr>
          <w:rFonts w:ascii="Arial" w:cs="Arial" w:eastAsia="Arial" w:hAnsi="Arial"/>
          <w:b/>
          <w:color w:val="2f5496"/>
          <w:spacing w:val="-1"/>
          <w:sz w:val="24"/>
        </w:rPr>
        <w:t>i</w:t>
      </w:r>
      <w:r>
        <w:rPr>
          <w:rFonts w:ascii="Arial" w:cs="Arial" w:eastAsia="Arial" w:hAnsi="Arial"/>
          <w:b/>
          <w:color w:val="2f5496"/>
          <w:sz w:val="24"/>
        </w:rPr>
        <w:t>on</w:t>
      </w:r>
      <w:r>
        <w:rPr>
          <w:rFonts w:ascii="Arial" w:cs="Arial" w:eastAsia="Arial" w:hAnsi="Arial"/>
          <w:b/>
          <w:color w:val="2f5496"/>
          <w:spacing w:val="1"/>
          <w:sz w:val="24"/>
        </w:rPr>
        <w:t xml:space="preserve"> </w:t>
      </w:r>
      <w:r>
        <w:rPr>
          <w:rFonts w:ascii="Arial" w:cs="Arial" w:eastAsia="Arial" w:hAnsi="Arial"/>
          <w:b/>
          <w:color w:val="2f5496"/>
          <w:sz w:val="24"/>
        </w:rPr>
        <w:t>d</w:t>
      </w:r>
      <w:r>
        <w:rPr>
          <w:rFonts w:ascii="Arial" w:cs="Arial" w:eastAsia="Arial" w:hAnsi="Arial"/>
          <w:b/>
          <w:color w:val="2f5496"/>
          <w:spacing w:val="-1"/>
          <w:sz w:val="24"/>
        </w:rPr>
        <w:t>e</w:t>
      </w:r>
      <w:r>
        <w:rPr>
          <w:rFonts w:ascii="Arial" w:cs="Arial" w:eastAsia="Arial" w:hAnsi="Arial"/>
          <w:b/>
          <w:color w:val="2f5496"/>
          <w:sz w:val="24"/>
        </w:rPr>
        <w:t>s</w:t>
      </w:r>
      <w:r>
        <w:rPr>
          <w:rFonts w:ascii="Arial" w:cs="Arial" w:eastAsia="Arial" w:hAnsi="Arial"/>
          <w:b/>
          <w:color w:val="2f5496"/>
          <w:spacing w:val="-3"/>
          <w:sz w:val="24"/>
        </w:rPr>
        <w:t>i</w:t>
      </w:r>
      <w:r>
        <w:rPr>
          <w:rFonts w:ascii="Arial" w:cs="Arial" w:eastAsia="Arial" w:hAnsi="Arial"/>
          <w:b/>
          <w:color w:val="2f5496"/>
          <w:spacing w:val="2"/>
          <w:sz w:val="24"/>
        </w:rPr>
        <w:t>g</w:t>
      </w:r>
      <w:r>
        <w:rPr>
          <w:rFonts w:ascii="Arial" w:cs="Arial" w:eastAsia="Arial" w:hAnsi="Arial"/>
          <w:b/>
          <w:color w:val="2f5496"/>
          <w:sz w:val="24"/>
        </w:rPr>
        <w:t>n–</w:t>
      </w:r>
      <w:r>
        <w:rPr>
          <w:rFonts w:ascii="Arial" w:cs="Arial" w:eastAsia="Arial" w:hAnsi="Arial"/>
          <w:b/>
          <w:color w:val="2f5496"/>
          <w:spacing w:val="1"/>
          <w:sz w:val="24"/>
        </w:rPr>
        <w:t xml:space="preserve"> </w:t>
      </w:r>
      <w:r>
        <w:rPr>
          <w:rFonts w:ascii="Arial" w:cs="Arial" w:eastAsia="Arial" w:hAnsi="Arial"/>
          <w:b/>
          <w:color w:val="2f5496"/>
          <w:spacing w:val="-1"/>
          <w:sz w:val="24"/>
        </w:rPr>
        <w:t>D</w:t>
      </w:r>
      <w:r>
        <w:rPr>
          <w:rFonts w:ascii="Arial" w:cs="Arial" w:eastAsia="Arial" w:hAnsi="Arial"/>
          <w:b/>
          <w:color w:val="2f5496"/>
          <w:sz w:val="24"/>
        </w:rPr>
        <w:t>es</w:t>
      </w:r>
      <w:r>
        <w:rPr>
          <w:rFonts w:ascii="Arial" w:cs="Arial" w:eastAsia="Arial" w:hAnsi="Arial"/>
          <w:b/>
          <w:color w:val="2f5496"/>
          <w:spacing w:val="-2"/>
          <w:sz w:val="24"/>
        </w:rPr>
        <w:t>i</w:t>
      </w:r>
      <w:r>
        <w:rPr>
          <w:rFonts w:ascii="Arial" w:cs="Arial" w:eastAsia="Arial" w:hAnsi="Arial"/>
          <w:b/>
          <w:color w:val="2f5496"/>
          <w:spacing w:val="2"/>
          <w:sz w:val="24"/>
        </w:rPr>
        <w:t>g</w:t>
      </w:r>
      <w:r>
        <w:rPr>
          <w:rFonts w:ascii="Arial" w:cs="Arial" w:eastAsia="Arial" w:hAnsi="Arial"/>
          <w:b/>
          <w:color w:val="2f5496"/>
          <w:sz w:val="24"/>
        </w:rPr>
        <w:t>n</w:t>
      </w:r>
      <w:r>
        <w:rPr>
          <w:rFonts w:ascii="Arial" w:cs="Arial" w:eastAsia="Arial" w:hAnsi="Arial"/>
          <w:b/>
          <w:color w:val="2f5496"/>
          <w:spacing w:val="-2"/>
          <w:sz w:val="24"/>
        </w:rPr>
        <w:t xml:space="preserve"> </w:t>
      </w:r>
      <w:r>
        <w:rPr>
          <w:rFonts w:ascii="Arial" w:cs="Arial" w:eastAsia="Arial" w:hAnsi="Arial"/>
          <w:b/>
          <w:color w:val="2f5496"/>
          <w:spacing w:val="1"/>
          <w:sz w:val="24"/>
        </w:rPr>
        <w:t>I</w:t>
      </w:r>
      <w:r>
        <w:rPr>
          <w:rFonts w:ascii="Arial" w:cs="Arial" w:eastAsia="Arial" w:hAnsi="Arial"/>
          <w:b/>
          <w:color w:val="2f5496"/>
          <w:spacing w:val="-2"/>
          <w:sz w:val="24"/>
        </w:rPr>
        <w:t>s</w:t>
      </w:r>
      <w:r>
        <w:rPr>
          <w:rFonts w:ascii="Arial" w:cs="Arial" w:eastAsia="Arial" w:hAnsi="Arial"/>
          <w:b/>
          <w:color w:val="2f5496"/>
          <w:sz w:val="24"/>
        </w:rPr>
        <w:t>su</w:t>
      </w:r>
      <w:r>
        <w:rPr>
          <w:rFonts w:ascii="Arial" w:cs="Arial" w:eastAsia="Arial" w:hAnsi="Arial"/>
          <w:b/>
          <w:color w:val="2f5496"/>
          <w:spacing w:val="-1"/>
          <w:sz w:val="24"/>
        </w:rPr>
        <w:t>e</w:t>
      </w:r>
      <w:r>
        <w:rPr>
          <w:rFonts w:ascii="Arial" w:cs="Arial" w:eastAsia="Arial" w:hAnsi="Arial"/>
          <w:b/>
          <w:color w:val="2f5496"/>
          <w:sz w:val="24"/>
        </w:rPr>
        <w:t>s –</w:t>
      </w:r>
      <w:r>
        <w:rPr>
          <w:rFonts w:ascii="Arial" w:cs="Arial" w:eastAsia="Arial" w:hAnsi="Arial"/>
          <w:b/>
          <w:color w:val="2f5496"/>
          <w:spacing w:val="2"/>
          <w:sz w:val="24"/>
        </w:rPr>
        <w:t xml:space="preserve"> </w:t>
      </w:r>
      <w:r>
        <w:rPr>
          <w:rFonts w:ascii="Arial" w:cs="Arial" w:eastAsia="Arial" w:hAnsi="Arial"/>
          <w:b/>
          <w:color w:val="2f5496"/>
          <w:spacing w:val="-1"/>
          <w:sz w:val="24"/>
        </w:rPr>
        <w:t>A</w:t>
      </w:r>
      <w:r>
        <w:rPr>
          <w:rFonts w:ascii="Arial" w:cs="Arial" w:eastAsia="Arial" w:hAnsi="Arial"/>
          <w:b/>
          <w:color w:val="2f5496"/>
          <w:sz w:val="24"/>
        </w:rPr>
        <w:t>cc</w:t>
      </w:r>
      <w:r>
        <w:rPr>
          <w:rFonts w:ascii="Arial" w:cs="Arial" w:eastAsia="Arial" w:hAnsi="Arial"/>
          <w:b/>
          <w:color w:val="2f5496"/>
          <w:spacing w:val="-3"/>
          <w:sz w:val="24"/>
        </w:rPr>
        <w:t>u</w:t>
      </w:r>
      <w:r>
        <w:rPr>
          <w:rFonts w:ascii="Arial" w:cs="Arial" w:eastAsia="Arial" w:hAnsi="Arial"/>
          <w:b/>
          <w:color w:val="2f5496"/>
          <w:spacing w:val="-2"/>
          <w:sz w:val="24"/>
        </w:rPr>
        <w:t>r</w:t>
      </w:r>
      <w:r>
        <w:rPr>
          <w:rFonts w:ascii="Arial" w:cs="Arial" w:eastAsia="Arial" w:hAnsi="Arial"/>
          <w:b/>
          <w:color w:val="2f5496"/>
          <w:sz w:val="24"/>
        </w:rPr>
        <w:t>acy</w:t>
      </w:r>
      <w:r>
        <w:rPr>
          <w:rFonts w:ascii="Arial" w:cs="Arial" w:eastAsia="Arial" w:hAnsi="Arial"/>
          <w:b/>
          <w:color w:val="2f5496"/>
          <w:spacing w:val="-2"/>
          <w:sz w:val="24"/>
        </w:rPr>
        <w:t xml:space="preserve"> </w:t>
      </w:r>
      <w:r>
        <w:rPr>
          <w:rFonts w:ascii="Arial" w:cs="Arial" w:eastAsia="Arial" w:hAnsi="Arial"/>
          <w:b/>
          <w:color w:val="2f5496"/>
          <w:spacing w:val="1"/>
          <w:sz w:val="24"/>
        </w:rPr>
        <w:t>m</w:t>
      </w:r>
      <w:r>
        <w:rPr>
          <w:rFonts w:ascii="Arial" w:cs="Arial" w:eastAsia="Arial" w:hAnsi="Arial"/>
          <w:b/>
          <w:color w:val="2f5496"/>
          <w:sz w:val="24"/>
        </w:rPr>
        <w:t>e</w:t>
      </w:r>
      <w:r>
        <w:rPr>
          <w:rFonts w:ascii="Arial" w:cs="Arial" w:eastAsia="Arial" w:hAnsi="Arial"/>
          <w:b/>
          <w:color w:val="2f5496"/>
          <w:spacing w:val="-2"/>
          <w:sz w:val="24"/>
        </w:rPr>
        <w:t>t</w:t>
      </w:r>
      <w:r>
        <w:rPr>
          <w:rFonts w:ascii="Arial" w:cs="Arial" w:eastAsia="Arial" w:hAnsi="Arial"/>
          <w:b/>
          <w:color w:val="2f5496"/>
          <w:spacing w:val="1"/>
          <w:sz w:val="24"/>
        </w:rPr>
        <w:t>r</w:t>
      </w:r>
      <w:r>
        <w:rPr>
          <w:rFonts w:ascii="Arial" w:cs="Arial" w:eastAsia="Arial" w:hAnsi="Arial"/>
          <w:b/>
          <w:color w:val="2f5496"/>
          <w:spacing w:val="-1"/>
          <w:sz w:val="24"/>
        </w:rPr>
        <w:t>i</w:t>
      </w:r>
      <w:r>
        <w:rPr>
          <w:rFonts w:ascii="Arial" w:cs="Arial" w:eastAsia="Arial" w:hAnsi="Arial"/>
          <w:b/>
          <w:color w:val="2f5496"/>
          <w:sz w:val="24"/>
        </w:rPr>
        <w:t>cs –</w:t>
      </w:r>
      <w:r>
        <w:rPr>
          <w:rFonts w:ascii="Arial" w:cs="Arial" w:eastAsia="Arial" w:hAnsi="Arial"/>
          <w:b/>
          <w:color w:val="2f5496"/>
          <w:spacing w:val="2"/>
          <w:sz w:val="24"/>
        </w:rPr>
        <w:t xml:space="preserve"> </w:t>
      </w:r>
      <w:r>
        <w:rPr>
          <w:rFonts w:ascii="Arial" w:cs="Arial" w:eastAsia="Arial" w:hAnsi="Arial"/>
          <w:b/>
          <w:color w:val="2f5496"/>
          <w:sz w:val="24"/>
        </w:rPr>
        <w:t>L</w:t>
      </w:r>
      <w:r>
        <w:rPr>
          <w:rFonts w:ascii="Arial" w:cs="Arial" w:eastAsia="Arial" w:hAnsi="Arial"/>
          <w:b/>
          <w:color w:val="2f5496"/>
          <w:spacing w:val="-1"/>
          <w:sz w:val="24"/>
        </w:rPr>
        <w:t>i</w:t>
      </w:r>
      <w:r>
        <w:rPr>
          <w:rFonts w:ascii="Arial" w:cs="Arial" w:eastAsia="Arial" w:hAnsi="Arial"/>
          <w:b/>
          <w:color w:val="2f5496"/>
          <w:spacing w:val="1"/>
          <w:sz w:val="24"/>
        </w:rPr>
        <w:t>m</w:t>
      </w:r>
      <w:r>
        <w:rPr>
          <w:rFonts w:ascii="Arial" w:cs="Arial" w:eastAsia="Arial" w:hAnsi="Arial"/>
          <w:b/>
          <w:color w:val="2f5496"/>
          <w:spacing w:val="-1"/>
          <w:sz w:val="24"/>
        </w:rPr>
        <w:t>i</w:t>
      </w:r>
      <w:r>
        <w:rPr>
          <w:rFonts w:ascii="Arial" w:cs="Arial" w:eastAsia="Arial" w:hAnsi="Arial"/>
          <w:b/>
          <w:color w:val="2f5496"/>
          <w:spacing w:val="1"/>
          <w:sz w:val="24"/>
        </w:rPr>
        <w:t>t</w:t>
      </w:r>
      <w:r>
        <w:rPr>
          <w:rFonts w:ascii="Arial" w:cs="Arial" w:eastAsia="Arial" w:hAnsi="Arial"/>
          <w:b/>
          <w:color w:val="2f5496"/>
          <w:spacing w:val="-3"/>
          <w:sz w:val="24"/>
        </w:rPr>
        <w:t>a</w:t>
      </w:r>
      <w:r>
        <w:rPr>
          <w:rFonts w:ascii="Arial" w:cs="Arial" w:eastAsia="Arial" w:hAnsi="Arial"/>
          <w:b/>
          <w:color w:val="2f5496"/>
          <w:spacing w:val="1"/>
          <w:sz w:val="24"/>
        </w:rPr>
        <w:t>t</w:t>
      </w:r>
      <w:r>
        <w:rPr>
          <w:rFonts w:ascii="Arial" w:cs="Arial" w:eastAsia="Arial" w:hAnsi="Arial"/>
          <w:b/>
          <w:color w:val="2f5496"/>
          <w:spacing w:val="-1"/>
          <w:sz w:val="24"/>
        </w:rPr>
        <w:t>i</w:t>
      </w:r>
      <w:r>
        <w:rPr>
          <w:rFonts w:ascii="Arial" w:cs="Arial" w:eastAsia="Arial" w:hAnsi="Arial"/>
          <w:b/>
          <w:color w:val="2f5496"/>
          <w:sz w:val="24"/>
        </w:rPr>
        <w:t>o</w:t>
      </w:r>
      <w:r>
        <w:rPr>
          <w:rFonts w:ascii="Arial" w:cs="Arial" w:eastAsia="Arial" w:hAnsi="Arial"/>
          <w:b/>
          <w:color w:val="2f5496"/>
          <w:spacing w:val="-1"/>
          <w:sz w:val="24"/>
        </w:rPr>
        <w:t>n</w:t>
      </w:r>
      <w:r>
        <w:rPr>
          <w:rFonts w:ascii="Arial" w:cs="Arial" w:eastAsia="Arial" w:hAnsi="Arial"/>
          <w:b/>
          <w:color w:val="2f5496"/>
          <w:sz w:val="24"/>
        </w:rPr>
        <w:t>s</w:t>
      </w:r>
      <w:r>
        <w:rPr>
          <w:rFonts w:ascii="Arial" w:cs="Arial" w:eastAsia="Arial" w:hAnsi="Arial"/>
          <w:b/>
          <w:color w:val="2f5496"/>
          <w:spacing w:val="1"/>
          <w:sz w:val="24"/>
        </w:rPr>
        <w:t xml:space="preserve"> </w:t>
      </w:r>
      <w:r>
        <w:rPr>
          <w:rFonts w:ascii="Arial" w:cs="Arial" w:eastAsia="Arial" w:hAnsi="Arial"/>
          <w:b/>
          <w:color w:val="2f5496"/>
          <w:spacing w:val="-3"/>
          <w:sz w:val="24"/>
        </w:rPr>
        <w:t>o</w:t>
      </w:r>
      <w:r>
        <w:rPr>
          <w:rFonts w:ascii="Arial" w:cs="Arial" w:eastAsia="Arial" w:hAnsi="Arial"/>
          <w:b/>
          <w:color w:val="2f5496"/>
          <w:sz w:val="24"/>
        </w:rPr>
        <w:t>f</w:t>
      </w:r>
      <w:r>
        <w:rPr>
          <w:rFonts w:ascii="Arial" w:cs="Arial" w:eastAsia="Arial" w:hAnsi="Arial"/>
          <w:b/>
          <w:color w:val="2f5496"/>
          <w:spacing w:val="2"/>
          <w:sz w:val="24"/>
        </w:rPr>
        <w:t xml:space="preserve"> </w:t>
      </w:r>
      <w:r>
        <w:rPr>
          <w:rFonts w:ascii="Arial" w:cs="Arial" w:eastAsia="Arial" w:hAnsi="Arial"/>
          <w:b/>
          <w:color w:val="2f5496"/>
          <w:spacing w:val="-1"/>
          <w:sz w:val="24"/>
        </w:rPr>
        <w:t>E</w:t>
      </w:r>
      <w:r>
        <w:rPr>
          <w:rFonts w:ascii="Arial" w:cs="Arial" w:eastAsia="Arial" w:hAnsi="Arial"/>
          <w:b/>
          <w:color w:val="2f5496"/>
          <w:spacing w:val="-2"/>
          <w:sz w:val="24"/>
        </w:rPr>
        <w:t>v</w:t>
      </w:r>
      <w:r>
        <w:rPr>
          <w:rFonts w:ascii="Arial" w:cs="Arial" w:eastAsia="Arial" w:hAnsi="Arial"/>
          <w:b/>
          <w:color w:val="2f5496"/>
          <w:sz w:val="24"/>
        </w:rPr>
        <w:t>a</w:t>
      </w:r>
      <w:r>
        <w:rPr>
          <w:rFonts w:ascii="Arial" w:cs="Arial" w:eastAsia="Arial" w:hAnsi="Arial"/>
          <w:b/>
          <w:color w:val="2f5496"/>
          <w:spacing w:val="-2"/>
          <w:sz w:val="24"/>
        </w:rPr>
        <w:t>l</w:t>
      </w:r>
      <w:r>
        <w:rPr>
          <w:rFonts w:ascii="Arial" w:cs="Arial" w:eastAsia="Arial" w:hAnsi="Arial"/>
          <w:b/>
          <w:color w:val="2f5496"/>
          <w:sz w:val="24"/>
        </w:rPr>
        <w:t>u</w:t>
      </w:r>
      <w:r>
        <w:rPr>
          <w:rFonts w:ascii="Arial" w:cs="Arial" w:eastAsia="Arial" w:hAnsi="Arial"/>
          <w:b/>
          <w:color w:val="2f5496"/>
          <w:spacing w:val="-1"/>
          <w:sz w:val="24"/>
        </w:rPr>
        <w:t>a</w:t>
      </w:r>
      <w:r>
        <w:rPr>
          <w:rFonts w:ascii="Arial" w:cs="Arial" w:eastAsia="Arial" w:hAnsi="Arial"/>
          <w:b/>
          <w:color w:val="2f5496"/>
          <w:spacing w:val="1"/>
          <w:sz w:val="24"/>
        </w:rPr>
        <w:t>t</w:t>
      </w:r>
      <w:r>
        <w:rPr>
          <w:rFonts w:ascii="Arial" w:cs="Arial" w:eastAsia="Arial" w:hAnsi="Arial"/>
          <w:b/>
          <w:color w:val="2f5496"/>
          <w:spacing w:val="-1"/>
          <w:sz w:val="24"/>
        </w:rPr>
        <w:t>i</w:t>
      </w:r>
      <w:r>
        <w:rPr>
          <w:rFonts w:ascii="Arial" w:cs="Arial" w:eastAsia="Arial" w:hAnsi="Arial"/>
          <w:b/>
          <w:color w:val="2f5496"/>
          <w:sz w:val="24"/>
        </w:rPr>
        <w:t>on</w:t>
      </w:r>
      <w:r>
        <w:rPr>
          <w:rFonts w:ascii="Arial" w:cs="Arial" w:eastAsia="Arial" w:hAnsi="Arial"/>
          <w:b/>
          <w:color w:val="2f5496"/>
          <w:spacing w:val="1"/>
          <w:sz w:val="24"/>
        </w:rPr>
        <w:t xml:space="preserve"> m</w:t>
      </w:r>
      <w:r>
        <w:rPr>
          <w:rFonts w:ascii="Arial" w:cs="Arial" w:eastAsia="Arial" w:hAnsi="Arial"/>
          <w:b/>
          <w:color w:val="2f5496"/>
          <w:sz w:val="24"/>
        </w:rPr>
        <w:t>e</w:t>
      </w:r>
      <w:r>
        <w:rPr>
          <w:rFonts w:ascii="Arial" w:cs="Arial" w:eastAsia="Arial" w:hAnsi="Arial"/>
          <w:b/>
          <w:color w:val="2f5496"/>
          <w:spacing w:val="-1"/>
          <w:sz w:val="24"/>
        </w:rPr>
        <w:t>a</w:t>
      </w:r>
      <w:r>
        <w:rPr>
          <w:rFonts w:ascii="Arial" w:cs="Arial" w:eastAsia="Arial" w:hAnsi="Arial"/>
          <w:b/>
          <w:color w:val="2f5496"/>
          <w:sz w:val="24"/>
        </w:rPr>
        <w:t>sur</w:t>
      </w:r>
      <w:r>
        <w:rPr>
          <w:rFonts w:ascii="Arial" w:cs="Arial" w:eastAsia="Arial" w:hAnsi="Arial"/>
          <w:b/>
          <w:color w:val="2f5496"/>
          <w:spacing w:val="-2"/>
          <w:sz w:val="24"/>
        </w:rPr>
        <w:t>e</w:t>
      </w:r>
      <w:r>
        <w:rPr>
          <w:rFonts w:ascii="Arial" w:cs="Arial" w:eastAsia="Arial" w:hAnsi="Arial"/>
          <w:b/>
          <w:color w:val="2f5496"/>
          <w:sz w:val="24"/>
        </w:rPr>
        <w:t>s</w:t>
      </w:r>
    </w:p>
    <w:p>
      <w:pPr>
        <w:pStyle w:val="style0"/>
        <w:spacing w:before="40"/>
        <w:ind w:left="114"/>
        <w:rPr>
          <w:rFonts w:ascii="Arial" w:cs="Arial" w:eastAsia="Arial" w:hAnsi="Arial"/>
          <w:b/>
          <w:color w:val="2f5496"/>
          <w:spacing w:val="-1"/>
          <w:sz w:val="28"/>
          <w:u w:val="single"/>
        </w:rPr>
      </w:pPr>
    </w:p>
    <w:p>
      <w:pPr>
        <w:pStyle w:val="style0"/>
        <w:rPr>
          <w:rFonts w:ascii="Arial" w:cs="Arial" w:eastAsia="Arial" w:hAnsi="Arial"/>
          <w:b/>
          <w:color w:val="2f5496"/>
          <w:sz w:val="28"/>
          <w:u w:val="single"/>
        </w:rPr>
      </w:pPr>
      <w:r>
        <w:rPr>
          <w:rFonts w:ascii="Arial" w:cs="Arial" w:eastAsia="Arial" w:hAnsi="Arial"/>
          <w:b/>
          <w:color w:val="2f5496"/>
          <w:spacing w:val="-1"/>
          <w:sz w:val="28"/>
          <w:u w:val="single"/>
        </w:rPr>
        <w:t>E</w:t>
      </w:r>
      <w:r>
        <w:rPr>
          <w:rFonts w:ascii="Arial" w:cs="Arial" w:eastAsia="Arial" w:hAnsi="Arial"/>
          <w:b/>
          <w:color w:val="2f5496"/>
          <w:spacing w:val="-2"/>
          <w:sz w:val="28"/>
          <w:u w:val="single"/>
        </w:rPr>
        <w:t>v</w:t>
      </w:r>
      <w:r>
        <w:rPr>
          <w:rFonts w:ascii="Arial" w:cs="Arial" w:eastAsia="Arial" w:hAnsi="Arial"/>
          <w:b/>
          <w:color w:val="2f5496"/>
          <w:sz w:val="28"/>
          <w:u w:val="single"/>
        </w:rPr>
        <w:t>a</w:t>
      </w:r>
      <w:r>
        <w:rPr>
          <w:rFonts w:ascii="Arial" w:cs="Arial" w:eastAsia="Arial" w:hAnsi="Arial"/>
          <w:b/>
          <w:color w:val="2f5496"/>
          <w:spacing w:val="-1"/>
          <w:sz w:val="28"/>
          <w:u w:val="single"/>
        </w:rPr>
        <w:t>l</w:t>
      </w:r>
      <w:r>
        <w:rPr>
          <w:rFonts w:ascii="Arial" w:cs="Arial" w:eastAsia="Arial" w:hAnsi="Arial"/>
          <w:b/>
          <w:color w:val="2f5496"/>
          <w:sz w:val="28"/>
          <w:u w:val="single"/>
        </w:rPr>
        <w:t>u</w:t>
      </w:r>
      <w:r>
        <w:rPr>
          <w:rFonts w:ascii="Arial" w:cs="Arial" w:eastAsia="Arial" w:hAnsi="Arial"/>
          <w:b/>
          <w:color w:val="2f5496"/>
          <w:spacing w:val="-1"/>
          <w:sz w:val="28"/>
          <w:u w:val="single"/>
        </w:rPr>
        <w:t>a</w:t>
      </w:r>
      <w:r>
        <w:rPr>
          <w:rFonts w:ascii="Arial" w:cs="Arial" w:eastAsia="Arial" w:hAnsi="Arial"/>
          <w:b/>
          <w:color w:val="2f5496"/>
          <w:spacing w:val="1"/>
          <w:sz w:val="28"/>
          <w:u w:val="single"/>
        </w:rPr>
        <w:t>t</w:t>
      </w:r>
      <w:r>
        <w:rPr>
          <w:rFonts w:ascii="Arial" w:cs="Arial" w:eastAsia="Arial" w:hAnsi="Arial"/>
          <w:b/>
          <w:color w:val="2f5496"/>
          <w:spacing w:val="-1"/>
          <w:sz w:val="28"/>
          <w:u w:val="single"/>
        </w:rPr>
        <w:t>i</w:t>
      </w:r>
      <w:r>
        <w:rPr>
          <w:rFonts w:ascii="Arial" w:cs="Arial" w:eastAsia="Arial" w:hAnsi="Arial"/>
          <w:b/>
          <w:color w:val="2f5496"/>
          <w:sz w:val="28"/>
          <w:u w:val="single"/>
        </w:rPr>
        <w:t>ng</w:t>
      </w:r>
      <w:r>
        <w:rPr>
          <w:rFonts w:ascii="Arial" w:cs="Arial" w:eastAsia="Arial" w:hAnsi="Arial"/>
          <w:b/>
          <w:color w:val="2f5496"/>
          <w:spacing w:val="3"/>
          <w:sz w:val="28"/>
          <w:u w:val="single"/>
        </w:rPr>
        <w:t xml:space="preserve"> </w:t>
      </w:r>
      <w:r>
        <w:rPr>
          <w:rFonts w:ascii="Arial" w:cs="Arial" w:eastAsia="Arial" w:hAnsi="Arial"/>
          <w:b/>
          <w:color w:val="2f5496"/>
          <w:spacing w:val="-1"/>
          <w:sz w:val="28"/>
          <w:u w:val="single"/>
        </w:rPr>
        <w:t>P</w:t>
      </w:r>
      <w:r>
        <w:rPr>
          <w:rFonts w:ascii="Arial" w:cs="Arial" w:eastAsia="Arial" w:hAnsi="Arial"/>
          <w:b/>
          <w:color w:val="2f5496"/>
          <w:sz w:val="28"/>
          <w:u w:val="single"/>
        </w:rPr>
        <w:t>arad</w:t>
      </w:r>
      <w:r>
        <w:rPr>
          <w:rFonts w:ascii="Arial" w:cs="Arial" w:eastAsia="Arial" w:hAnsi="Arial"/>
          <w:b/>
          <w:color w:val="2f5496"/>
          <w:spacing w:val="-2"/>
          <w:sz w:val="28"/>
          <w:u w:val="single"/>
        </w:rPr>
        <w:t>i</w:t>
      </w:r>
      <w:r>
        <w:rPr>
          <w:rFonts w:ascii="Arial" w:cs="Arial" w:eastAsia="Arial" w:hAnsi="Arial"/>
          <w:b/>
          <w:color w:val="2f5496"/>
          <w:sz w:val="28"/>
          <w:u w:val="single"/>
        </w:rPr>
        <w:t>gms</w:t>
      </w:r>
    </w:p>
    <w:p>
      <w:pPr>
        <w:pStyle w:val="style0"/>
        <w:rPr>
          <w:rFonts w:ascii="Arial" w:cs="Arial" w:eastAsia="Arial" w:hAnsi="Arial"/>
          <w:b/>
          <w:color w:val="4472c4"/>
          <w:u w:val="single"/>
        </w:rPr>
      </w:pPr>
    </w:p>
    <w:p>
      <w:pPr>
        <w:pStyle w:val="style179"/>
        <w:numPr>
          <w:ilvl w:val="0"/>
          <w:numId w:val="40"/>
        </w:numPr>
        <w:spacing w:after="0" w:lineRule="auto" w:line="240"/>
        <w:jc w:val="both"/>
        <w:rPr>
          <w:rFonts w:ascii="Arial" w:cs="Arial" w:hAnsi="Arial"/>
          <w:sz w:val="24"/>
        </w:rPr>
      </w:pPr>
      <w:r>
        <w:rPr>
          <w:rFonts w:ascii="Arial" w:cs="Arial" w:hAnsi="Arial"/>
          <w:sz w:val="24"/>
        </w:rPr>
        <w:t xml:space="preserve">There are three primary types of evaluation of recommender systems, </w:t>
      </w:r>
      <w:r>
        <w:rPr>
          <w:rFonts w:ascii="Arial" w:cs="Arial" w:hAnsi="Arial"/>
          <w:sz w:val="24"/>
        </w:rPr>
        <w:t>corresponding to</w:t>
      </w:r>
      <w:r>
        <w:rPr>
          <w:rFonts w:ascii="Arial" w:cs="Arial" w:hAnsi="Arial"/>
          <w:b/>
          <w:sz w:val="24"/>
        </w:rPr>
        <w:t xml:space="preserve"> user studies, online evaluations, and offline evaluations</w:t>
      </w:r>
      <w:r>
        <w:rPr>
          <w:rFonts w:ascii="Arial" w:cs="Arial" w:hAnsi="Arial"/>
          <w:sz w:val="24"/>
        </w:rPr>
        <w:t xml:space="preserve"> with historical data sets. The first two types involve users, although they are conducted in slightly different ways. </w:t>
      </w:r>
    </w:p>
    <w:p>
      <w:pPr>
        <w:pStyle w:val="style0"/>
        <w:jc w:val="both"/>
        <w:rPr>
          <w:rFonts w:ascii="Arial" w:cs="Arial" w:hAnsi="Arial"/>
          <w:sz w:val="24"/>
        </w:rPr>
      </w:pPr>
    </w:p>
    <w:p>
      <w:pPr>
        <w:pStyle w:val="style179"/>
        <w:numPr>
          <w:ilvl w:val="0"/>
          <w:numId w:val="40"/>
        </w:numPr>
        <w:spacing w:after="0" w:lineRule="auto" w:line="240"/>
        <w:jc w:val="both"/>
        <w:rPr/>
      </w:pPr>
      <w:r>
        <w:rPr>
          <w:rFonts w:ascii="Arial" w:cs="Arial" w:hAnsi="Arial"/>
          <w:sz w:val="24"/>
        </w:rPr>
        <w:t xml:space="preserve">The main differences between the first two settings lie in how the users are recruited for the studies. Although online evaluations provide useful insights about the true effects of a recommendation algorithm, </w:t>
      </w:r>
    </w:p>
    <w:p>
      <w:pPr>
        <w:pStyle w:val="style179"/>
        <w:rPr/>
      </w:pPr>
    </w:p>
    <w:p>
      <w:pPr>
        <w:pStyle w:val="style179"/>
        <w:ind w:left="1440"/>
        <w:jc w:val="both"/>
        <w:rPr/>
      </w:pPr>
    </w:p>
    <w:p>
      <w:pPr>
        <w:pStyle w:val="style0"/>
        <w:jc w:val="both"/>
        <w:rPr>
          <w:rFonts w:ascii="Arial" w:cs="Arial" w:eastAsia="Arial" w:hAnsi="Arial"/>
          <w:b/>
          <w:color w:val="2f5496"/>
          <w:sz w:val="28"/>
          <w:u w:val="single"/>
        </w:rPr>
      </w:pPr>
      <w:r>
        <w:rPr>
          <w:rFonts w:ascii="Arial" w:cs="Arial" w:eastAsia="Arial" w:hAnsi="Arial"/>
          <w:b/>
          <w:color w:val="2f5496"/>
          <w:spacing w:val="-1"/>
          <w:sz w:val="28"/>
          <w:u w:val="single"/>
        </w:rPr>
        <w:t>U</w:t>
      </w:r>
      <w:r>
        <w:rPr>
          <w:rFonts w:ascii="Arial" w:cs="Arial" w:eastAsia="Arial" w:hAnsi="Arial"/>
          <w:b/>
          <w:color w:val="2f5496"/>
          <w:sz w:val="28"/>
          <w:u w:val="single"/>
        </w:rPr>
        <w:t>ser</w:t>
      </w:r>
      <w:r>
        <w:rPr>
          <w:rFonts w:ascii="Arial" w:cs="Arial" w:eastAsia="Arial" w:hAnsi="Arial"/>
          <w:b/>
          <w:color w:val="2f5496"/>
          <w:spacing w:val="2"/>
          <w:sz w:val="28"/>
          <w:u w:val="single"/>
        </w:rPr>
        <w:t xml:space="preserve"> </w:t>
      </w:r>
      <w:r>
        <w:rPr>
          <w:rFonts w:ascii="Arial" w:cs="Arial" w:eastAsia="Arial" w:hAnsi="Arial"/>
          <w:b/>
          <w:color w:val="2f5496"/>
          <w:spacing w:val="-1"/>
          <w:sz w:val="28"/>
          <w:u w:val="single"/>
        </w:rPr>
        <w:t>S</w:t>
      </w:r>
      <w:r>
        <w:rPr>
          <w:rFonts w:ascii="Arial" w:cs="Arial" w:eastAsia="Arial" w:hAnsi="Arial"/>
          <w:b/>
          <w:color w:val="2f5496"/>
          <w:spacing w:val="1"/>
          <w:sz w:val="28"/>
          <w:u w:val="single"/>
        </w:rPr>
        <w:t>t</w:t>
      </w:r>
      <w:r>
        <w:rPr>
          <w:rFonts w:ascii="Arial" w:cs="Arial" w:eastAsia="Arial" w:hAnsi="Arial"/>
          <w:b/>
          <w:color w:val="2f5496"/>
          <w:sz w:val="28"/>
          <w:u w:val="single"/>
        </w:rPr>
        <w:t>u</w:t>
      </w:r>
      <w:r>
        <w:rPr>
          <w:rFonts w:ascii="Arial" w:cs="Arial" w:eastAsia="Arial" w:hAnsi="Arial"/>
          <w:b/>
          <w:color w:val="2f5496"/>
          <w:spacing w:val="-1"/>
          <w:sz w:val="28"/>
          <w:u w:val="single"/>
        </w:rPr>
        <w:t>di</w:t>
      </w:r>
      <w:r>
        <w:rPr>
          <w:rFonts w:ascii="Arial" w:cs="Arial" w:eastAsia="Arial" w:hAnsi="Arial"/>
          <w:b/>
          <w:color w:val="2f5496"/>
          <w:sz w:val="28"/>
          <w:u w:val="single"/>
        </w:rPr>
        <w:t>es</w:t>
      </w:r>
    </w:p>
    <w:p>
      <w:pPr>
        <w:pStyle w:val="style0"/>
        <w:ind w:firstLine="720"/>
        <w:jc w:val="both"/>
        <w:rPr/>
      </w:pPr>
    </w:p>
    <w:p>
      <w:pPr>
        <w:pStyle w:val="style179"/>
        <w:numPr>
          <w:ilvl w:val="0"/>
          <w:numId w:val="41"/>
        </w:numPr>
        <w:spacing w:after="0" w:lineRule="auto" w:line="240"/>
        <w:jc w:val="both"/>
        <w:rPr>
          <w:rFonts w:ascii="Arial" w:cs="Arial" w:hAnsi="Arial"/>
          <w:sz w:val="24"/>
        </w:rPr>
      </w:pPr>
      <w:r>
        <w:rPr>
          <w:rFonts w:ascii="Arial" w:cs="Arial" w:hAnsi="Arial"/>
          <w:sz w:val="24"/>
        </w:rPr>
        <w:t xml:space="preserve">In user studies, test subjects are actively recruited, and they are asked to interact with the recommender system to perform specific tasks. </w:t>
      </w:r>
      <w:r>
        <w:rPr>
          <w:rFonts w:ascii="Arial" w:cs="Arial" w:hAnsi="Arial"/>
          <w:b/>
          <w:sz w:val="24"/>
        </w:rPr>
        <w:t>Feedback can be collected from the user before and after the interaction</w:t>
      </w:r>
      <w:r>
        <w:rPr>
          <w:rFonts w:ascii="Arial" w:cs="Arial" w:hAnsi="Arial"/>
          <w:sz w:val="24"/>
        </w:rPr>
        <w:t xml:space="preserve">, and the system also collects information about their interaction with the recommender system. </w:t>
      </w:r>
    </w:p>
    <w:p>
      <w:pPr>
        <w:pStyle w:val="style0"/>
        <w:jc w:val="both"/>
        <w:rPr>
          <w:rFonts w:ascii="Arial" w:cs="Arial" w:hAnsi="Arial"/>
          <w:sz w:val="24"/>
        </w:rPr>
      </w:pPr>
    </w:p>
    <w:p>
      <w:pPr>
        <w:pStyle w:val="style179"/>
        <w:numPr>
          <w:ilvl w:val="0"/>
          <w:numId w:val="41"/>
        </w:numPr>
        <w:spacing w:after="0" w:lineRule="auto" w:line="240"/>
        <w:jc w:val="both"/>
        <w:rPr>
          <w:rFonts w:ascii="Arial" w:cs="Arial" w:hAnsi="Arial"/>
          <w:sz w:val="24"/>
        </w:rPr>
      </w:pPr>
      <w:r>
        <w:rPr>
          <w:rFonts w:ascii="Arial" w:cs="Arial" w:hAnsi="Arial"/>
          <w:sz w:val="24"/>
        </w:rPr>
        <w:t xml:space="preserve">These data are then used to make inferences about the </w:t>
      </w:r>
      <w:r>
        <w:rPr>
          <w:rFonts w:ascii="Arial" w:cs="Arial" w:hAnsi="Arial"/>
          <w:b/>
          <w:sz w:val="24"/>
        </w:rPr>
        <w:t>likes or dislikes of the user.</w:t>
      </w:r>
      <w:r>
        <w:rPr>
          <w:rFonts w:ascii="Arial" w:cs="Arial" w:hAnsi="Arial"/>
          <w:sz w:val="24"/>
        </w:rPr>
        <w:t xml:space="preserve"> For example, users could be asked to interact with the recommendations at a product site and give their feedback about the quality of the recommendations. </w:t>
      </w:r>
    </w:p>
    <w:p>
      <w:pPr>
        <w:pStyle w:val="style0"/>
        <w:jc w:val="both"/>
        <w:rPr>
          <w:rFonts w:ascii="Arial" w:cs="Arial" w:hAnsi="Arial"/>
          <w:sz w:val="24"/>
        </w:rPr>
      </w:pPr>
    </w:p>
    <w:p>
      <w:pPr>
        <w:pStyle w:val="style179"/>
        <w:numPr>
          <w:ilvl w:val="0"/>
          <w:numId w:val="41"/>
        </w:numPr>
        <w:spacing w:after="0" w:lineRule="auto" w:line="240"/>
        <w:jc w:val="both"/>
        <w:rPr>
          <w:rFonts w:ascii="Arial" w:cs="Arial" w:hAnsi="Arial"/>
          <w:sz w:val="24"/>
        </w:rPr>
      </w:pPr>
      <w:r>
        <w:rPr>
          <w:rFonts w:ascii="Arial" w:cs="Arial" w:hAnsi="Arial"/>
          <w:sz w:val="24"/>
        </w:rPr>
        <w:t xml:space="preserve">Such an approach could then be used to judge the effectiveness of the underlying algorithms. Alternatively, users could be asked to listen to several songs, and then </w:t>
      </w:r>
      <w:r>
        <w:rPr>
          <w:rFonts w:ascii="Arial" w:cs="Arial" w:hAnsi="Arial"/>
          <w:b/>
          <w:sz w:val="24"/>
        </w:rPr>
        <w:t>provide their feedback on these songs in the form of ratings.</w:t>
      </w:r>
    </w:p>
    <w:p>
      <w:pPr>
        <w:pStyle w:val="style0"/>
        <w:ind w:firstLine="720"/>
        <w:jc w:val="both"/>
        <w:rPr/>
      </w:pPr>
    </w:p>
    <w:p>
      <w:pPr>
        <w:pStyle w:val="style0"/>
        <w:ind w:firstLine="720"/>
        <w:jc w:val="both"/>
        <w:rPr/>
      </w:pPr>
    </w:p>
    <w:p>
      <w:pPr>
        <w:pStyle w:val="style0"/>
        <w:ind w:firstLine="720"/>
        <w:jc w:val="both"/>
        <w:rPr/>
      </w:pPr>
    </w:p>
    <w:p>
      <w:pPr>
        <w:pStyle w:val="style0"/>
        <w:ind w:firstLine="720"/>
        <w:jc w:val="both"/>
        <w:rPr/>
      </w:pPr>
    </w:p>
    <w:p>
      <w:pPr>
        <w:pStyle w:val="style0"/>
        <w:jc w:val="both"/>
        <w:rPr>
          <w:rFonts w:ascii="Arial" w:cs="Arial" w:eastAsia="Arial" w:hAnsi="Arial"/>
          <w:b/>
          <w:color w:val="2f5496"/>
          <w:sz w:val="28"/>
          <w:u w:val="single"/>
        </w:rPr>
      </w:pPr>
      <w:r>
        <w:rPr>
          <w:rFonts w:ascii="Arial" w:cs="Arial" w:eastAsia="Arial" w:hAnsi="Arial"/>
          <w:b/>
          <w:color w:val="2f5496"/>
          <w:spacing w:val="1"/>
          <w:sz w:val="28"/>
          <w:u w:val="single"/>
        </w:rPr>
        <w:t>O</w:t>
      </w:r>
      <w:r>
        <w:rPr>
          <w:rFonts w:ascii="Arial" w:cs="Arial" w:eastAsia="Arial" w:hAnsi="Arial"/>
          <w:b/>
          <w:color w:val="2f5496"/>
          <w:sz w:val="28"/>
          <w:u w:val="single"/>
        </w:rPr>
        <w:t>n</w:t>
      </w:r>
      <w:r>
        <w:rPr>
          <w:rFonts w:ascii="Arial" w:cs="Arial" w:eastAsia="Arial" w:hAnsi="Arial"/>
          <w:b/>
          <w:color w:val="2f5496"/>
          <w:spacing w:val="-1"/>
          <w:sz w:val="28"/>
          <w:u w:val="single"/>
        </w:rPr>
        <w:t>li</w:t>
      </w:r>
      <w:r>
        <w:rPr>
          <w:rFonts w:ascii="Arial" w:cs="Arial" w:eastAsia="Arial" w:hAnsi="Arial"/>
          <w:b/>
          <w:color w:val="2f5496"/>
          <w:sz w:val="28"/>
          <w:u w:val="single"/>
        </w:rPr>
        <w:t>ne</w:t>
      </w:r>
      <w:r>
        <w:rPr>
          <w:rFonts w:ascii="Arial" w:cs="Arial" w:eastAsia="Arial" w:hAnsi="Arial"/>
          <w:b/>
          <w:color w:val="2f5496"/>
          <w:spacing w:val="1"/>
          <w:sz w:val="28"/>
          <w:u w:val="single"/>
        </w:rPr>
        <w:t xml:space="preserve"> </w:t>
      </w:r>
      <w:r>
        <w:rPr>
          <w:rFonts w:ascii="Arial" w:cs="Arial" w:eastAsia="Arial" w:hAnsi="Arial"/>
          <w:b/>
          <w:color w:val="2f5496"/>
          <w:sz w:val="28"/>
          <w:u w:val="single"/>
        </w:rPr>
        <w:t>a</w:t>
      </w:r>
      <w:r>
        <w:rPr>
          <w:rFonts w:ascii="Arial" w:cs="Arial" w:eastAsia="Arial" w:hAnsi="Arial"/>
          <w:b/>
          <w:color w:val="2f5496"/>
          <w:spacing w:val="-3"/>
          <w:sz w:val="28"/>
          <w:u w:val="single"/>
        </w:rPr>
        <w:t>n</w:t>
      </w:r>
      <w:r>
        <w:rPr>
          <w:rFonts w:ascii="Arial" w:cs="Arial" w:eastAsia="Arial" w:hAnsi="Arial"/>
          <w:b/>
          <w:color w:val="2f5496"/>
          <w:sz w:val="28"/>
          <w:u w:val="single"/>
        </w:rPr>
        <w:t>d Of</w:t>
      </w:r>
      <w:r>
        <w:rPr>
          <w:rFonts w:ascii="Arial" w:cs="Arial" w:eastAsia="Arial" w:hAnsi="Arial"/>
          <w:b/>
          <w:color w:val="2f5496"/>
          <w:spacing w:val="1"/>
          <w:sz w:val="28"/>
          <w:u w:val="single"/>
        </w:rPr>
        <w:t>f</w:t>
      </w:r>
      <w:r>
        <w:rPr>
          <w:rFonts w:ascii="Arial" w:cs="Arial" w:eastAsia="Arial" w:hAnsi="Arial"/>
          <w:b/>
          <w:color w:val="2f5496"/>
          <w:spacing w:val="-1"/>
          <w:sz w:val="28"/>
          <w:u w:val="single"/>
        </w:rPr>
        <w:t>li</w:t>
      </w:r>
      <w:r>
        <w:rPr>
          <w:rFonts w:ascii="Arial" w:cs="Arial" w:eastAsia="Arial" w:hAnsi="Arial"/>
          <w:b/>
          <w:color w:val="2f5496"/>
          <w:sz w:val="28"/>
          <w:u w:val="single"/>
        </w:rPr>
        <w:t xml:space="preserve">ne </w:t>
      </w:r>
      <w:r>
        <w:rPr>
          <w:rFonts w:ascii="Arial" w:cs="Arial" w:eastAsia="Arial" w:hAnsi="Arial"/>
          <w:b/>
          <w:color w:val="2f5496"/>
          <w:sz w:val="28"/>
          <w:u w:val="single"/>
        </w:rPr>
        <w:t xml:space="preserve">evaluation general diagram: </w:t>
      </w:r>
    </w:p>
    <w:p>
      <w:pPr>
        <w:pStyle w:val="style0"/>
        <w:jc w:val="both"/>
        <w:rPr>
          <w:rFonts w:ascii="Arial" w:cs="Arial" w:eastAsia="Arial" w:hAnsi="Arial"/>
          <w:b/>
          <w:color w:val="2f5496"/>
          <w:sz w:val="28"/>
          <w:u w:val="single"/>
        </w:rPr>
      </w:pPr>
    </w:p>
    <w:p>
      <w:pPr>
        <w:pStyle w:val="style0"/>
        <w:jc w:val="center"/>
        <w:rPr>
          <w:rFonts w:ascii="Arial" w:cs="Arial" w:eastAsia="Arial" w:hAnsi="Arial"/>
          <w:b/>
          <w:color w:val="4472c4"/>
          <w:sz w:val="28"/>
          <w:u w:val="single"/>
        </w:rPr>
      </w:pPr>
      <w:r>
        <w:rPr>
          <w:noProof/>
          <w:lang w:eastAsia="en-IN"/>
        </w:rPr>
        <w:drawing>
          <wp:inline distL="0" distT="0" distB="0" distR="0">
            <wp:extent cx="4152899" cy="4038085"/>
            <wp:effectExtent l="0" t="0" r="0" b="635"/>
            <wp:docPr id="1095" name="Picture 61" descr="Contrasting Offline and Online Results when Evaluating Recommendation  Algorithms | Proceedings of the 10th ACM Conference on Recommender System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61"/>
                    <pic:cNvPicPr/>
                  </pic:nvPicPr>
                  <pic:blipFill>
                    <a:blip r:embed="rId42" cstate="print"/>
                    <a:srcRect l="0" t="0" r="0" b="0"/>
                    <a:stretch/>
                  </pic:blipFill>
                  <pic:spPr>
                    <a:xfrm rot="0">
                      <a:off x="0" y="0"/>
                      <a:ext cx="4152899" cy="4038085"/>
                    </a:xfrm>
                    <a:prstGeom prst="rect"/>
                    <a:ln>
                      <a:noFill/>
                    </a:ln>
                  </pic:spPr>
                </pic:pic>
              </a:graphicData>
            </a:graphic>
          </wp:inline>
        </w:drawing>
      </w:r>
    </w:p>
    <w:p>
      <w:pPr>
        <w:pStyle w:val="style0"/>
        <w:jc w:val="both"/>
        <w:rPr>
          <w:rFonts w:ascii="Arial" w:cs="Arial" w:eastAsia="Arial" w:hAnsi="Arial"/>
          <w:b/>
          <w:color w:val="4472c4"/>
          <w:sz w:val="28"/>
          <w:u w:val="single"/>
        </w:rPr>
      </w:pPr>
    </w:p>
    <w:p>
      <w:pPr>
        <w:pStyle w:val="style0"/>
        <w:jc w:val="both"/>
        <w:rPr>
          <w:rFonts w:ascii="Arial" w:cs="Arial" w:eastAsia="Arial" w:hAnsi="Arial"/>
          <w:b/>
          <w:color w:val="2f5496"/>
          <w:sz w:val="28"/>
          <w:u w:val="single"/>
        </w:rPr>
      </w:pPr>
      <w:r>
        <w:rPr>
          <w:rFonts w:ascii="Arial" w:cs="Arial" w:eastAsia="Arial" w:hAnsi="Arial"/>
          <w:b/>
          <w:color w:val="2f5496"/>
          <w:spacing w:val="1"/>
          <w:sz w:val="28"/>
          <w:u w:val="single"/>
        </w:rPr>
        <w:t>O</w:t>
      </w:r>
      <w:r>
        <w:rPr>
          <w:rFonts w:ascii="Arial" w:cs="Arial" w:eastAsia="Arial" w:hAnsi="Arial"/>
          <w:b/>
          <w:color w:val="2f5496"/>
          <w:sz w:val="28"/>
          <w:u w:val="single"/>
        </w:rPr>
        <w:t>n</w:t>
      </w:r>
      <w:r>
        <w:rPr>
          <w:rFonts w:ascii="Arial" w:cs="Arial" w:eastAsia="Arial" w:hAnsi="Arial"/>
          <w:b/>
          <w:color w:val="2f5496"/>
          <w:spacing w:val="-1"/>
          <w:sz w:val="28"/>
          <w:u w:val="single"/>
        </w:rPr>
        <w:t>li</w:t>
      </w:r>
      <w:r>
        <w:rPr>
          <w:rFonts w:ascii="Arial" w:cs="Arial" w:eastAsia="Arial" w:hAnsi="Arial"/>
          <w:b/>
          <w:color w:val="2f5496"/>
          <w:sz w:val="28"/>
          <w:u w:val="single"/>
        </w:rPr>
        <w:t>ne</w:t>
      </w:r>
      <w:r>
        <w:rPr>
          <w:rFonts w:ascii="Arial" w:cs="Arial" w:eastAsia="Arial" w:hAnsi="Arial"/>
          <w:b/>
          <w:color w:val="2f5496"/>
          <w:spacing w:val="1"/>
          <w:sz w:val="28"/>
          <w:u w:val="single"/>
        </w:rPr>
        <w:t xml:space="preserve"> E</w:t>
      </w:r>
      <w:r>
        <w:rPr>
          <w:rFonts w:ascii="Arial" w:cs="Arial" w:eastAsia="Arial" w:hAnsi="Arial"/>
          <w:b/>
          <w:color w:val="2f5496"/>
          <w:spacing w:val="-3"/>
          <w:sz w:val="28"/>
          <w:u w:val="single"/>
        </w:rPr>
        <w:t>v</w:t>
      </w:r>
      <w:r>
        <w:rPr>
          <w:rFonts w:ascii="Arial" w:cs="Arial" w:eastAsia="Arial" w:hAnsi="Arial"/>
          <w:b/>
          <w:color w:val="2f5496"/>
          <w:sz w:val="28"/>
          <w:u w:val="single"/>
        </w:rPr>
        <w:t>a</w:t>
      </w:r>
      <w:r>
        <w:rPr>
          <w:rFonts w:ascii="Arial" w:cs="Arial" w:eastAsia="Arial" w:hAnsi="Arial"/>
          <w:b/>
          <w:color w:val="2f5496"/>
          <w:spacing w:val="-1"/>
          <w:sz w:val="28"/>
          <w:u w:val="single"/>
        </w:rPr>
        <w:t>l</w:t>
      </w:r>
      <w:r>
        <w:rPr>
          <w:rFonts w:ascii="Arial" w:cs="Arial" w:eastAsia="Arial" w:hAnsi="Arial"/>
          <w:b/>
          <w:color w:val="2f5496"/>
          <w:sz w:val="28"/>
          <w:u w:val="single"/>
        </w:rPr>
        <w:t>u</w:t>
      </w:r>
      <w:r>
        <w:rPr>
          <w:rFonts w:ascii="Arial" w:cs="Arial" w:eastAsia="Arial" w:hAnsi="Arial"/>
          <w:b/>
          <w:color w:val="2f5496"/>
          <w:spacing w:val="-1"/>
          <w:sz w:val="28"/>
          <w:u w:val="single"/>
        </w:rPr>
        <w:t>a</w:t>
      </w:r>
      <w:r>
        <w:rPr>
          <w:rFonts w:ascii="Arial" w:cs="Arial" w:eastAsia="Arial" w:hAnsi="Arial"/>
          <w:b/>
          <w:color w:val="2f5496"/>
          <w:spacing w:val="1"/>
          <w:sz w:val="28"/>
          <w:u w:val="single"/>
        </w:rPr>
        <w:t>t</w:t>
      </w:r>
      <w:r>
        <w:rPr>
          <w:rFonts w:ascii="Arial" w:cs="Arial" w:eastAsia="Arial" w:hAnsi="Arial"/>
          <w:b/>
          <w:color w:val="2f5496"/>
          <w:spacing w:val="-1"/>
          <w:sz w:val="28"/>
          <w:u w:val="single"/>
        </w:rPr>
        <w:t>i</w:t>
      </w:r>
      <w:r>
        <w:rPr>
          <w:rFonts w:ascii="Arial" w:cs="Arial" w:eastAsia="Arial" w:hAnsi="Arial"/>
          <w:b/>
          <w:color w:val="2f5496"/>
          <w:sz w:val="28"/>
          <w:u w:val="single"/>
        </w:rPr>
        <w:t>on:</w:t>
      </w:r>
    </w:p>
    <w:p>
      <w:pPr>
        <w:pStyle w:val="style0"/>
        <w:ind w:firstLine="720"/>
        <w:jc w:val="both"/>
        <w:rPr>
          <w:rFonts w:ascii="Arial" w:cs="Arial" w:hAnsi="Arial"/>
        </w:rPr>
      </w:pPr>
    </w:p>
    <w:p>
      <w:pPr>
        <w:pStyle w:val="style179"/>
        <w:numPr>
          <w:ilvl w:val="0"/>
          <w:numId w:val="42"/>
        </w:numPr>
        <w:spacing w:after="0" w:lineRule="auto" w:line="240"/>
        <w:jc w:val="both"/>
        <w:rPr>
          <w:rFonts w:ascii="Arial" w:cs="Arial" w:hAnsi="Arial"/>
          <w:sz w:val="24"/>
          <w:szCs w:val="24"/>
        </w:rPr>
      </w:pPr>
      <w:r>
        <w:rPr>
          <w:rFonts w:ascii="Arial" w:cs="Arial" w:hAnsi="Arial"/>
          <w:sz w:val="24"/>
        </w:rPr>
        <w:t>Online evaluations also leverage user studies except that the users are often real users in a fully deployed or commercial system. This approach is sometimes less susceptible to bias from the recruitment process, because the users are often directly using the system in the natural course of affairs.</w:t>
      </w:r>
      <w:r>
        <w:t xml:space="preserve"> </w:t>
      </w:r>
      <w:r>
        <w:rPr>
          <w:rFonts w:ascii="Arial" w:cs="Arial" w:hAnsi="Arial"/>
          <w:sz w:val="24"/>
          <w:szCs w:val="24"/>
        </w:rPr>
        <w:t xml:space="preserve">Such systems can often be used to evaluate the comparative performance of various algorithms </w:t>
      </w:r>
    </w:p>
    <w:p>
      <w:pPr>
        <w:pStyle w:val="style0"/>
        <w:ind w:firstLine="720"/>
        <w:jc w:val="both"/>
        <w:rPr>
          <w:rFonts w:ascii="Arial" w:cs="Arial" w:hAnsi="Arial"/>
          <w:sz w:val="24"/>
          <w:szCs w:val="24"/>
        </w:rPr>
      </w:pPr>
    </w:p>
    <w:p>
      <w:pPr>
        <w:pStyle w:val="style179"/>
        <w:numPr>
          <w:ilvl w:val="0"/>
          <w:numId w:val="42"/>
        </w:numPr>
        <w:spacing w:after="0" w:lineRule="auto" w:line="240"/>
        <w:jc w:val="both"/>
        <w:rPr>
          <w:rFonts w:ascii="Arial" w:cs="Arial" w:hAnsi="Arial"/>
          <w:sz w:val="24"/>
          <w:szCs w:val="24"/>
        </w:rPr>
      </w:pPr>
      <w:r>
        <w:rPr>
          <w:rFonts w:ascii="Arial" w:cs="Arial" w:hAnsi="Arial"/>
          <w:sz w:val="24"/>
          <w:szCs w:val="24"/>
        </w:rPr>
        <w:t>A typical example of a metric, which is used to measure the effectiveness of the recommender system on the users, is the conversion rate. The conversion rate measures the frequency with which a user selects a recommended item. For example, in a news recommender system, one might compute the fraction of times that a user selects a recommended article.</w:t>
      </w:r>
    </w:p>
    <w:p>
      <w:pPr>
        <w:pStyle w:val="style0"/>
        <w:ind w:firstLine="720"/>
        <w:jc w:val="both"/>
        <w:rPr>
          <w:rFonts w:ascii="Arial" w:cs="Arial" w:hAnsi="Arial"/>
          <w:sz w:val="24"/>
          <w:szCs w:val="24"/>
        </w:rPr>
      </w:pPr>
    </w:p>
    <w:p>
      <w:pPr>
        <w:pStyle w:val="style179"/>
        <w:numPr>
          <w:ilvl w:val="0"/>
          <w:numId w:val="42"/>
        </w:numPr>
        <w:spacing w:after="0" w:lineRule="auto" w:line="240"/>
        <w:jc w:val="both"/>
        <w:rPr>
          <w:rFonts w:ascii="Arial" w:cs="Arial" w:hAnsi="Arial"/>
          <w:sz w:val="24"/>
          <w:szCs w:val="24"/>
        </w:rPr>
      </w:pPr>
      <w:r>
        <w:rPr>
          <w:rFonts w:ascii="Arial" w:cs="Arial" w:hAnsi="Arial"/>
          <w:sz w:val="24"/>
          <w:szCs w:val="24"/>
        </w:rPr>
        <w:t>If desired, expected costs or profits can be added to the items to make the measurement sensitive to the importance of the item. These methods are also referred to as A/B testing, and they measure the direct impact of the recommender system on the end user. The basic idea in these methods is to compare two algorithms as follows:</w:t>
      </w:r>
    </w:p>
    <w:p>
      <w:pPr>
        <w:pStyle w:val="style0"/>
        <w:ind w:firstLine="720"/>
        <w:jc w:val="both"/>
        <w:rPr/>
      </w:pPr>
    </w:p>
    <w:p>
      <w:pPr>
        <w:pStyle w:val="style179"/>
        <w:numPr>
          <w:ilvl w:val="0"/>
          <w:numId w:val="32"/>
        </w:numPr>
        <w:spacing w:after="0" w:lineRule="auto" w:line="240"/>
        <w:jc w:val="both"/>
        <w:rPr>
          <w:rFonts w:ascii="Arial" w:cs="Arial" w:hAnsi="Arial"/>
          <w:sz w:val="24"/>
        </w:rPr>
      </w:pPr>
      <w:r>
        <w:rPr>
          <w:rFonts w:ascii="Arial" w:cs="Arial" w:hAnsi="Arial"/>
          <w:sz w:val="24"/>
        </w:rPr>
        <w:t xml:space="preserve">Segment the users into two groups A and B. </w:t>
      </w:r>
    </w:p>
    <w:p>
      <w:pPr>
        <w:pStyle w:val="style179"/>
        <w:numPr>
          <w:ilvl w:val="0"/>
          <w:numId w:val="32"/>
        </w:numPr>
        <w:spacing w:after="0" w:lineRule="auto" w:line="240"/>
        <w:jc w:val="both"/>
        <w:rPr>
          <w:rFonts w:ascii="Arial" w:cs="Arial" w:hAnsi="Arial"/>
          <w:sz w:val="24"/>
        </w:rPr>
      </w:pPr>
      <w:r>
        <w:rPr>
          <w:rFonts w:ascii="Arial" w:cs="Arial" w:hAnsi="Arial"/>
          <w:sz w:val="24"/>
        </w:rPr>
        <w:t xml:space="preserve">Use one algorithm for group A and another algorithm for group B for a period of time, while keeping all other conditions (e.g., selection process of users) across the two groups as similar as possible. </w:t>
      </w:r>
    </w:p>
    <w:p>
      <w:pPr>
        <w:pStyle w:val="style179"/>
        <w:ind w:left="1440"/>
        <w:jc w:val="both"/>
        <w:rPr>
          <w:rFonts w:ascii="Arial" w:cs="Arial" w:hAnsi="Arial"/>
          <w:sz w:val="24"/>
        </w:rPr>
      </w:pPr>
    </w:p>
    <w:p>
      <w:pPr>
        <w:pStyle w:val="style179"/>
        <w:numPr>
          <w:ilvl w:val="0"/>
          <w:numId w:val="32"/>
        </w:numPr>
        <w:spacing w:after="0" w:lineRule="auto" w:line="240"/>
        <w:jc w:val="both"/>
        <w:rPr>
          <w:rFonts w:ascii="Arial" w:cs="Arial" w:hAnsi="Arial"/>
          <w:sz w:val="24"/>
        </w:rPr>
      </w:pPr>
      <w:r>
        <w:rPr>
          <w:rFonts w:ascii="Arial" w:cs="Arial" w:hAnsi="Arial"/>
          <w:sz w:val="24"/>
        </w:rPr>
        <w:t>At the end of the process, compare the conversion rate (or other payoff metric) of the two groups</w:t>
      </w:r>
    </w:p>
    <w:p>
      <w:pPr>
        <w:pStyle w:val="style0"/>
        <w:ind w:left="360"/>
        <w:jc w:val="both"/>
        <w:rPr>
          <w:rFonts w:ascii="Arial" w:cs="Arial" w:hAnsi="Arial"/>
          <w:sz w:val="24"/>
        </w:rPr>
      </w:pPr>
    </w:p>
    <w:p>
      <w:pPr>
        <w:pStyle w:val="style179"/>
        <w:numPr>
          <w:ilvl w:val="0"/>
          <w:numId w:val="43"/>
        </w:numPr>
        <w:spacing w:after="0" w:lineRule="auto" w:line="240"/>
        <w:jc w:val="both"/>
        <w:rPr>
          <w:rFonts w:ascii="Arial" w:cs="Arial" w:hAnsi="Arial"/>
          <w:sz w:val="24"/>
        </w:rPr>
      </w:pPr>
      <w:r>
        <w:rPr>
          <w:rFonts w:ascii="Arial" w:cs="Arial" w:hAnsi="Arial"/>
          <w:sz w:val="24"/>
        </w:rPr>
        <w:t xml:space="preserve">This approach is very similar to what is used for clinical trials in medicine. Such an approach is the most accurate one for testing the long-term performance of the system directly in terms of goals such as profit. These methods can also be leveraged for the user studies discussed in the previous section. </w:t>
      </w:r>
    </w:p>
    <w:p>
      <w:pPr>
        <w:pStyle w:val="style0"/>
        <w:ind w:firstLine="360"/>
        <w:jc w:val="both"/>
        <w:rPr>
          <w:rFonts w:ascii="Arial" w:cs="Arial" w:hAnsi="Arial"/>
          <w:sz w:val="24"/>
        </w:rPr>
      </w:pPr>
    </w:p>
    <w:p>
      <w:pPr>
        <w:pStyle w:val="style179"/>
        <w:numPr>
          <w:ilvl w:val="0"/>
          <w:numId w:val="43"/>
        </w:numPr>
        <w:spacing w:after="0" w:lineRule="auto" w:line="240"/>
        <w:jc w:val="both"/>
        <w:rPr>
          <w:rFonts w:ascii="Arial" w:cs="Arial" w:hAnsi="Arial"/>
          <w:sz w:val="24"/>
        </w:rPr>
      </w:pPr>
      <w:r>
        <w:rPr>
          <w:rFonts w:ascii="Arial" w:cs="Arial" w:hAnsi="Arial"/>
          <w:sz w:val="24"/>
        </w:rPr>
        <w:t xml:space="preserve">One observation is that it is not necessary to strictly segment the users into groups in cases where the payoff of each interaction between the user and the recommender can be measured separately. In such cases, the same user can be shown one of the algorithms at random, and the payoff from that specific interaction can be measured. Such methods of evaluating recommender systems have also been generalized to the development of more effective recommendation algorithms. The resulting algorithms are referred to as </w:t>
      </w:r>
    </w:p>
    <w:p>
      <w:pPr>
        <w:pStyle w:val="style0"/>
        <w:ind w:firstLine="720"/>
        <w:jc w:val="both"/>
        <w:rPr>
          <w:rFonts w:ascii="Arial" w:cs="Arial" w:hAnsi="Arial"/>
          <w:b/>
          <w:sz w:val="24"/>
        </w:rPr>
      </w:pPr>
      <w:r>
        <w:rPr>
          <w:rFonts w:ascii="Arial" w:cs="Arial" w:hAnsi="Arial"/>
          <w:b/>
          <w:sz w:val="24"/>
        </w:rPr>
        <w:t>Multi-arm bandit algorithms.</w:t>
      </w:r>
    </w:p>
    <w:p>
      <w:pPr>
        <w:pStyle w:val="style0"/>
        <w:jc w:val="both"/>
        <w:rPr>
          <w:rFonts w:ascii="Arial" w:cs="Arial" w:hAnsi="Arial"/>
          <w:sz w:val="24"/>
        </w:rPr>
      </w:pPr>
    </w:p>
    <w:p>
      <w:pPr>
        <w:pStyle w:val="style0"/>
        <w:jc w:val="both"/>
        <w:rPr>
          <w:rFonts w:ascii="Arial" w:cs="Arial" w:eastAsia="Arial" w:hAnsi="Arial"/>
          <w:b/>
          <w:color w:val="2f5496"/>
          <w:sz w:val="28"/>
          <w:u w:val="single"/>
        </w:rPr>
      </w:pPr>
      <w:r>
        <w:rPr>
          <w:rFonts w:ascii="Arial" w:cs="Arial" w:eastAsia="Arial" w:hAnsi="Arial"/>
          <w:b/>
          <w:color w:val="2f5496"/>
          <w:sz w:val="28"/>
          <w:u w:val="single"/>
        </w:rPr>
        <w:t>Of</w:t>
      </w:r>
      <w:r>
        <w:rPr>
          <w:rFonts w:ascii="Arial" w:cs="Arial" w:eastAsia="Arial" w:hAnsi="Arial"/>
          <w:b/>
          <w:color w:val="2f5496"/>
          <w:spacing w:val="1"/>
          <w:sz w:val="28"/>
          <w:u w:val="single"/>
        </w:rPr>
        <w:t>f</w:t>
      </w:r>
      <w:r>
        <w:rPr>
          <w:rFonts w:ascii="Arial" w:cs="Arial" w:eastAsia="Arial" w:hAnsi="Arial"/>
          <w:b/>
          <w:color w:val="2f5496"/>
          <w:spacing w:val="-1"/>
          <w:sz w:val="28"/>
          <w:u w:val="single"/>
        </w:rPr>
        <w:t>li</w:t>
      </w:r>
      <w:r>
        <w:rPr>
          <w:rFonts w:ascii="Arial" w:cs="Arial" w:eastAsia="Arial" w:hAnsi="Arial"/>
          <w:b/>
          <w:color w:val="2f5496"/>
          <w:sz w:val="28"/>
          <w:u w:val="single"/>
        </w:rPr>
        <w:t>ne E</w:t>
      </w:r>
      <w:r>
        <w:rPr>
          <w:rFonts w:ascii="Arial" w:cs="Arial" w:eastAsia="Arial" w:hAnsi="Arial"/>
          <w:b/>
          <w:color w:val="2f5496"/>
          <w:spacing w:val="-3"/>
          <w:sz w:val="28"/>
          <w:u w:val="single"/>
        </w:rPr>
        <w:t>v</w:t>
      </w:r>
      <w:r>
        <w:rPr>
          <w:rFonts w:ascii="Arial" w:cs="Arial" w:eastAsia="Arial" w:hAnsi="Arial"/>
          <w:b/>
          <w:color w:val="2f5496"/>
          <w:sz w:val="28"/>
          <w:u w:val="single"/>
        </w:rPr>
        <w:t>a</w:t>
      </w:r>
      <w:r>
        <w:rPr>
          <w:rFonts w:ascii="Arial" w:cs="Arial" w:eastAsia="Arial" w:hAnsi="Arial"/>
          <w:b/>
          <w:color w:val="2f5496"/>
          <w:spacing w:val="-1"/>
          <w:sz w:val="28"/>
          <w:u w:val="single"/>
        </w:rPr>
        <w:t>l</w:t>
      </w:r>
      <w:r>
        <w:rPr>
          <w:rFonts w:ascii="Arial" w:cs="Arial" w:eastAsia="Arial" w:hAnsi="Arial"/>
          <w:b/>
          <w:color w:val="2f5496"/>
          <w:sz w:val="28"/>
          <w:u w:val="single"/>
        </w:rPr>
        <w:t>u</w:t>
      </w:r>
      <w:r>
        <w:rPr>
          <w:rFonts w:ascii="Arial" w:cs="Arial" w:eastAsia="Arial" w:hAnsi="Arial"/>
          <w:b/>
          <w:color w:val="2f5496"/>
          <w:spacing w:val="-1"/>
          <w:sz w:val="28"/>
          <w:u w:val="single"/>
        </w:rPr>
        <w:t>a</w:t>
      </w:r>
      <w:r>
        <w:rPr>
          <w:rFonts w:ascii="Arial" w:cs="Arial" w:eastAsia="Arial" w:hAnsi="Arial"/>
          <w:b/>
          <w:color w:val="2f5496"/>
          <w:spacing w:val="1"/>
          <w:sz w:val="28"/>
          <w:u w:val="single"/>
        </w:rPr>
        <w:t>t</w:t>
      </w:r>
      <w:r>
        <w:rPr>
          <w:rFonts w:ascii="Arial" w:cs="Arial" w:eastAsia="Arial" w:hAnsi="Arial"/>
          <w:b/>
          <w:color w:val="2f5496"/>
          <w:spacing w:val="-1"/>
          <w:sz w:val="28"/>
          <w:u w:val="single"/>
        </w:rPr>
        <w:t>i</w:t>
      </w:r>
      <w:r>
        <w:rPr>
          <w:rFonts w:ascii="Arial" w:cs="Arial" w:eastAsia="Arial" w:hAnsi="Arial"/>
          <w:b/>
          <w:color w:val="2f5496"/>
          <w:sz w:val="28"/>
          <w:u w:val="single"/>
        </w:rPr>
        <w:t>on:</w:t>
      </w:r>
    </w:p>
    <w:p>
      <w:pPr>
        <w:pStyle w:val="style0"/>
        <w:jc w:val="both"/>
        <w:rPr>
          <w:rFonts w:ascii="Arial" w:cs="Arial" w:eastAsia="Arial" w:hAnsi="Arial"/>
          <w:b/>
          <w:color w:val="4472c4"/>
          <w:sz w:val="28"/>
          <w:u w:val="single"/>
        </w:rPr>
      </w:pPr>
    </w:p>
    <w:p>
      <w:pPr>
        <w:pStyle w:val="style179"/>
        <w:numPr>
          <w:ilvl w:val="0"/>
          <w:numId w:val="44"/>
        </w:numPr>
        <w:spacing w:after="0" w:lineRule="auto" w:line="240"/>
        <w:jc w:val="both"/>
        <w:rPr>
          <w:rFonts w:ascii="Arial" w:cs="Arial" w:hAnsi="Arial"/>
          <w:sz w:val="24"/>
        </w:rPr>
      </w:pPr>
      <w:r>
        <w:rPr>
          <w:rFonts w:ascii="Arial" w:cs="Arial" w:hAnsi="Arial"/>
          <w:sz w:val="24"/>
        </w:rPr>
        <w:t xml:space="preserve">In offline testing, historical data, such as ratings, are used. In some cases, temporal information may also be associated with the ratings, such as the time-stamp at which each user has rated the item. A well-known example of a historical data set is the Netflix Prize data set. This data set was originally released in the context of an online contest, and has since been used as a standardized benchmark for testing many algorithms. </w:t>
      </w:r>
    </w:p>
    <w:p>
      <w:pPr>
        <w:pStyle w:val="style0"/>
        <w:ind w:firstLine="720"/>
        <w:jc w:val="both"/>
        <w:rPr>
          <w:rFonts w:ascii="Arial" w:cs="Arial" w:hAnsi="Arial"/>
          <w:sz w:val="24"/>
        </w:rPr>
      </w:pPr>
    </w:p>
    <w:p>
      <w:pPr>
        <w:pStyle w:val="style179"/>
        <w:numPr>
          <w:ilvl w:val="0"/>
          <w:numId w:val="44"/>
        </w:numPr>
        <w:spacing w:after="0" w:lineRule="auto" w:line="240"/>
        <w:jc w:val="both"/>
        <w:rPr>
          <w:rFonts w:ascii="Arial" w:cs="Arial" w:hAnsi="Arial"/>
          <w:sz w:val="24"/>
        </w:rPr>
      </w:pPr>
      <w:r>
        <w:rPr>
          <w:rFonts w:ascii="Arial" w:cs="Arial" w:hAnsi="Arial"/>
          <w:sz w:val="24"/>
        </w:rPr>
        <w:t>The main advantage of the use of historical data sets is that they do not require access to a large user base. Once a data set has been collected, it can be used as a standardized benchmark to compare various algorithms across a variety of settings. Furthermore, multiple data sets from various domains (e.g., music, movies, news) can be used to test the generalizability of the recommender system.</w:t>
      </w:r>
    </w:p>
    <w:p>
      <w:pPr>
        <w:pStyle w:val="style0"/>
        <w:ind w:firstLine="720"/>
        <w:jc w:val="both"/>
        <w:rPr>
          <w:sz w:val="24"/>
        </w:rPr>
      </w:pPr>
    </w:p>
    <w:p>
      <w:pPr>
        <w:pStyle w:val="style179"/>
        <w:numPr>
          <w:ilvl w:val="0"/>
          <w:numId w:val="44"/>
        </w:numPr>
        <w:spacing w:after="0" w:lineRule="auto" w:line="240"/>
        <w:jc w:val="both"/>
        <w:rPr>
          <w:rFonts w:ascii="Arial" w:cs="Arial" w:eastAsia="Arial" w:hAnsi="Arial"/>
          <w:b/>
          <w:color w:val="4472c4"/>
          <w:spacing w:val="1"/>
          <w:sz w:val="28"/>
          <w:u w:val="single"/>
        </w:rPr>
      </w:pPr>
      <w:r>
        <w:rPr>
          <w:rFonts w:ascii="Arial" w:cs="Arial" w:hAnsi="Arial"/>
          <w:sz w:val="24"/>
        </w:rPr>
        <w:t xml:space="preserve">Offline methods are among the most popular techniques for testing recommendation algorithms, because standardized frameworks and evaluation measures have been developed for such cases. </w:t>
      </w:r>
    </w:p>
    <w:p>
      <w:pPr>
        <w:pStyle w:val="style0"/>
        <w:jc w:val="both"/>
        <w:rPr>
          <w:rFonts w:ascii="Arial" w:cs="Arial" w:eastAsia="Arial" w:hAnsi="Arial"/>
          <w:b/>
          <w:color w:val="4472c4"/>
          <w:spacing w:val="1"/>
          <w:sz w:val="28"/>
          <w:u w:val="single"/>
        </w:rPr>
      </w:pPr>
    </w:p>
    <w:p>
      <w:pPr>
        <w:pStyle w:val="style0"/>
        <w:jc w:val="both"/>
        <w:rPr>
          <w:rFonts w:ascii="Arial" w:cs="Arial" w:eastAsia="Arial" w:hAnsi="Arial"/>
          <w:b/>
          <w:color w:val="2f5496"/>
          <w:sz w:val="28"/>
          <w:u w:val="single"/>
        </w:rPr>
      </w:pPr>
      <w:r>
        <w:rPr>
          <w:rFonts w:ascii="Arial" w:cs="Arial" w:eastAsia="Arial" w:hAnsi="Arial"/>
          <w:b/>
          <w:color w:val="2f5496"/>
          <w:spacing w:val="1"/>
          <w:sz w:val="28"/>
          <w:u w:val="single"/>
        </w:rPr>
        <w:t>G</w:t>
      </w:r>
      <w:r>
        <w:rPr>
          <w:rFonts w:ascii="Arial" w:cs="Arial" w:eastAsia="Arial" w:hAnsi="Arial"/>
          <w:b/>
          <w:color w:val="2f5496"/>
          <w:spacing w:val="-3"/>
          <w:sz w:val="28"/>
          <w:u w:val="single"/>
        </w:rPr>
        <w:t>o</w:t>
      </w:r>
      <w:r>
        <w:rPr>
          <w:rFonts w:ascii="Arial" w:cs="Arial" w:eastAsia="Arial" w:hAnsi="Arial"/>
          <w:b/>
          <w:color w:val="2f5496"/>
          <w:sz w:val="28"/>
          <w:u w:val="single"/>
        </w:rPr>
        <w:t>a</w:t>
      </w:r>
      <w:r>
        <w:rPr>
          <w:rFonts w:ascii="Arial" w:cs="Arial" w:eastAsia="Arial" w:hAnsi="Arial"/>
          <w:b/>
          <w:color w:val="2f5496"/>
          <w:spacing w:val="-2"/>
          <w:sz w:val="28"/>
          <w:u w:val="single"/>
        </w:rPr>
        <w:t>l</w:t>
      </w:r>
      <w:r>
        <w:rPr>
          <w:rFonts w:ascii="Arial" w:cs="Arial" w:eastAsia="Arial" w:hAnsi="Arial"/>
          <w:b/>
          <w:color w:val="2f5496"/>
          <w:sz w:val="28"/>
          <w:u w:val="single"/>
        </w:rPr>
        <w:t>s</w:t>
      </w:r>
      <w:r>
        <w:rPr>
          <w:rFonts w:ascii="Arial" w:cs="Arial" w:eastAsia="Arial" w:hAnsi="Arial"/>
          <w:b/>
          <w:color w:val="2f5496"/>
          <w:spacing w:val="1"/>
          <w:sz w:val="28"/>
          <w:u w:val="single"/>
        </w:rPr>
        <w:t xml:space="preserve"> </w:t>
      </w:r>
      <w:r>
        <w:rPr>
          <w:rFonts w:ascii="Arial" w:cs="Arial" w:eastAsia="Arial" w:hAnsi="Arial"/>
          <w:b/>
          <w:color w:val="2f5496"/>
          <w:spacing w:val="-3"/>
          <w:sz w:val="28"/>
          <w:u w:val="single"/>
        </w:rPr>
        <w:t>o</w:t>
      </w:r>
      <w:r>
        <w:rPr>
          <w:rFonts w:ascii="Arial" w:cs="Arial" w:eastAsia="Arial" w:hAnsi="Arial"/>
          <w:b/>
          <w:color w:val="2f5496"/>
          <w:sz w:val="28"/>
          <w:u w:val="single"/>
        </w:rPr>
        <w:t>f</w:t>
      </w:r>
      <w:r>
        <w:rPr>
          <w:rFonts w:ascii="Arial" w:cs="Arial" w:eastAsia="Arial" w:hAnsi="Arial"/>
          <w:b/>
          <w:color w:val="2f5496"/>
          <w:spacing w:val="5"/>
          <w:sz w:val="28"/>
          <w:u w:val="single"/>
        </w:rPr>
        <w:t xml:space="preserve"> </w:t>
      </w:r>
      <w:r>
        <w:rPr>
          <w:rFonts w:ascii="Arial" w:cs="Arial" w:eastAsia="Arial" w:hAnsi="Arial"/>
          <w:b/>
          <w:color w:val="2f5496"/>
          <w:sz w:val="28"/>
          <w:u w:val="single"/>
        </w:rPr>
        <w:t>e</w:t>
      </w:r>
      <w:r>
        <w:rPr>
          <w:rFonts w:ascii="Arial" w:cs="Arial" w:eastAsia="Arial" w:hAnsi="Arial"/>
          <w:b/>
          <w:color w:val="2f5496"/>
          <w:spacing w:val="-3"/>
          <w:sz w:val="28"/>
          <w:u w:val="single"/>
        </w:rPr>
        <w:t>v</w:t>
      </w:r>
      <w:r>
        <w:rPr>
          <w:rFonts w:ascii="Arial" w:cs="Arial" w:eastAsia="Arial" w:hAnsi="Arial"/>
          <w:b/>
          <w:color w:val="2f5496"/>
          <w:sz w:val="28"/>
          <w:u w:val="single"/>
        </w:rPr>
        <w:t>a</w:t>
      </w:r>
      <w:r>
        <w:rPr>
          <w:rFonts w:ascii="Arial" w:cs="Arial" w:eastAsia="Arial" w:hAnsi="Arial"/>
          <w:b/>
          <w:color w:val="2f5496"/>
          <w:spacing w:val="-1"/>
          <w:sz w:val="28"/>
          <w:u w:val="single"/>
        </w:rPr>
        <w:t>l</w:t>
      </w:r>
      <w:r>
        <w:rPr>
          <w:rFonts w:ascii="Arial" w:cs="Arial" w:eastAsia="Arial" w:hAnsi="Arial"/>
          <w:b/>
          <w:color w:val="2f5496"/>
          <w:sz w:val="28"/>
          <w:u w:val="single"/>
        </w:rPr>
        <w:t>u</w:t>
      </w:r>
      <w:r>
        <w:rPr>
          <w:rFonts w:ascii="Arial" w:cs="Arial" w:eastAsia="Arial" w:hAnsi="Arial"/>
          <w:b/>
          <w:color w:val="2f5496"/>
          <w:spacing w:val="-1"/>
          <w:sz w:val="28"/>
          <w:u w:val="single"/>
        </w:rPr>
        <w:t>a</w:t>
      </w:r>
      <w:r>
        <w:rPr>
          <w:rFonts w:ascii="Arial" w:cs="Arial" w:eastAsia="Arial" w:hAnsi="Arial"/>
          <w:b/>
          <w:color w:val="2f5496"/>
          <w:spacing w:val="1"/>
          <w:sz w:val="28"/>
          <w:u w:val="single"/>
        </w:rPr>
        <w:t>t</w:t>
      </w:r>
      <w:r>
        <w:rPr>
          <w:rFonts w:ascii="Arial" w:cs="Arial" w:eastAsia="Arial" w:hAnsi="Arial"/>
          <w:b/>
          <w:color w:val="2f5496"/>
          <w:spacing w:val="-1"/>
          <w:sz w:val="28"/>
          <w:u w:val="single"/>
        </w:rPr>
        <w:t>i</w:t>
      </w:r>
      <w:r>
        <w:rPr>
          <w:rFonts w:ascii="Arial" w:cs="Arial" w:eastAsia="Arial" w:hAnsi="Arial"/>
          <w:b/>
          <w:color w:val="2f5496"/>
          <w:sz w:val="28"/>
          <w:u w:val="single"/>
        </w:rPr>
        <w:t>on</w:t>
      </w:r>
      <w:r>
        <w:rPr>
          <w:rFonts w:ascii="Arial" w:cs="Arial" w:eastAsia="Arial" w:hAnsi="Arial"/>
          <w:b/>
          <w:color w:val="2f5496"/>
          <w:spacing w:val="1"/>
          <w:sz w:val="28"/>
          <w:u w:val="single"/>
        </w:rPr>
        <w:t xml:space="preserve"> </w:t>
      </w:r>
      <w:r>
        <w:rPr>
          <w:rFonts w:ascii="Arial" w:cs="Arial" w:eastAsia="Arial" w:hAnsi="Arial"/>
          <w:b/>
          <w:color w:val="2f5496"/>
          <w:sz w:val="28"/>
          <w:u w:val="single"/>
        </w:rPr>
        <w:t>d</w:t>
      </w:r>
      <w:r>
        <w:rPr>
          <w:rFonts w:ascii="Arial" w:cs="Arial" w:eastAsia="Arial" w:hAnsi="Arial"/>
          <w:b/>
          <w:color w:val="2f5496"/>
          <w:spacing w:val="-1"/>
          <w:sz w:val="28"/>
          <w:u w:val="single"/>
        </w:rPr>
        <w:t>e</w:t>
      </w:r>
      <w:r>
        <w:rPr>
          <w:rFonts w:ascii="Arial" w:cs="Arial" w:eastAsia="Arial" w:hAnsi="Arial"/>
          <w:b/>
          <w:color w:val="2f5496"/>
          <w:sz w:val="28"/>
          <w:u w:val="single"/>
        </w:rPr>
        <w:t>s</w:t>
      </w:r>
      <w:r>
        <w:rPr>
          <w:rFonts w:ascii="Arial" w:cs="Arial" w:eastAsia="Arial" w:hAnsi="Arial"/>
          <w:b/>
          <w:color w:val="2f5496"/>
          <w:spacing w:val="-3"/>
          <w:sz w:val="28"/>
          <w:u w:val="single"/>
        </w:rPr>
        <w:t>i</w:t>
      </w:r>
      <w:r>
        <w:rPr>
          <w:rFonts w:ascii="Arial" w:cs="Arial" w:eastAsia="Arial" w:hAnsi="Arial"/>
          <w:b/>
          <w:color w:val="2f5496"/>
          <w:spacing w:val="2"/>
          <w:sz w:val="28"/>
          <w:u w:val="single"/>
        </w:rPr>
        <w:t>g</w:t>
      </w:r>
      <w:r>
        <w:rPr>
          <w:rFonts w:ascii="Arial" w:cs="Arial" w:eastAsia="Arial" w:hAnsi="Arial"/>
          <w:b/>
          <w:color w:val="2f5496"/>
          <w:sz w:val="28"/>
          <w:u w:val="single"/>
        </w:rPr>
        <w:t>n</w:t>
      </w:r>
    </w:p>
    <w:p>
      <w:pPr>
        <w:pStyle w:val="style0"/>
        <w:jc w:val="both"/>
        <w:rPr>
          <w:rFonts w:ascii="Arial" w:cs="Arial" w:eastAsia="Arial" w:hAnsi="Arial"/>
          <w:color w:val="4472c4"/>
          <w:sz w:val="28"/>
        </w:rPr>
      </w:pPr>
      <w:r>
        <w:rPr>
          <w:rFonts w:ascii="Arial" w:cs="Arial" w:eastAsia="Arial" w:hAnsi="Arial"/>
          <w:color w:val="4472c4"/>
          <w:sz w:val="28"/>
        </w:rPr>
        <w:tab/>
      </w:r>
    </w:p>
    <w:p>
      <w:pPr>
        <w:pStyle w:val="style179"/>
        <w:numPr>
          <w:ilvl w:val="0"/>
          <w:numId w:val="45"/>
        </w:numPr>
        <w:spacing w:after="0" w:lineRule="auto" w:line="240"/>
        <w:jc w:val="both"/>
        <w:rPr>
          <w:rFonts w:ascii="Arial" w:cs="Arial" w:hAnsi="Arial"/>
          <w:sz w:val="24"/>
        </w:rPr>
      </w:pPr>
      <w:r>
        <w:rPr>
          <w:rFonts w:ascii="Arial" w:cs="Arial" w:hAnsi="Arial"/>
          <w:sz w:val="24"/>
        </w:rPr>
        <w:t xml:space="preserve">In this section, we will study some of the general goals in evaluating recommender systems. Aside from the well-known goal of accuracy, other general goals include factors such as </w:t>
      </w:r>
      <w:r>
        <w:rPr>
          <w:rFonts w:ascii="Arial" w:cs="Arial" w:hAnsi="Arial"/>
          <w:b/>
          <w:sz w:val="24"/>
        </w:rPr>
        <w:t>diversity, serendipity, novelty, robustness, and scalability</w:t>
      </w:r>
      <w:r>
        <w:rPr>
          <w:rFonts w:ascii="Arial" w:cs="Arial" w:hAnsi="Arial"/>
          <w:sz w:val="24"/>
        </w:rPr>
        <w:t xml:space="preserve">. Some of these goals can be concretely quantified, whereas others are subjective goals based on user experience. In such cases, the only way of measuring such goals is through </w:t>
      </w:r>
      <w:r>
        <w:rPr>
          <w:rFonts w:ascii="Arial" w:cs="Arial" w:hAnsi="Arial"/>
          <w:sz w:val="24"/>
        </w:rPr>
        <w:t>user surveys. In this section, we</w:t>
      </w:r>
      <w:r>
        <w:rPr>
          <w:rFonts w:ascii="Arial" w:cs="Arial" w:hAnsi="Arial"/>
          <w:sz w:val="24"/>
        </w:rPr>
        <w:t xml:space="preserve"> will study these different goals.</w:t>
      </w:r>
    </w:p>
    <w:p>
      <w:pPr>
        <w:pStyle w:val="style0"/>
        <w:jc w:val="both"/>
        <w:rPr/>
      </w:pPr>
    </w:p>
    <w:p>
      <w:pPr>
        <w:pStyle w:val="style179"/>
        <w:numPr>
          <w:ilvl w:val="0"/>
          <w:numId w:val="34"/>
        </w:numPr>
        <w:spacing w:after="0" w:lineRule="auto" w:line="240"/>
        <w:jc w:val="both"/>
        <w:rPr>
          <w:rFonts w:ascii="Arial" w:cs="Arial" w:hAnsi="Arial"/>
          <w:b/>
          <w:sz w:val="24"/>
        </w:rPr>
      </w:pPr>
      <w:r>
        <w:rPr>
          <w:rFonts w:ascii="Arial" w:cs="Arial" w:hAnsi="Arial"/>
          <w:b/>
          <w:sz w:val="24"/>
        </w:rPr>
        <w:t xml:space="preserve">Accuracy </w:t>
      </w:r>
    </w:p>
    <w:p>
      <w:pPr>
        <w:pStyle w:val="style179"/>
        <w:jc w:val="both"/>
        <w:rPr>
          <w:rFonts w:ascii="Arial" w:cs="Arial" w:hAnsi="Arial"/>
          <w:b/>
          <w:sz w:val="24"/>
        </w:rPr>
      </w:pPr>
    </w:p>
    <w:p>
      <w:pPr>
        <w:pStyle w:val="style0"/>
        <w:ind w:left="720" w:firstLine="720"/>
        <w:jc w:val="both"/>
        <w:rPr>
          <w:rFonts w:ascii="Arial" w:cs="Arial" w:hAnsi="Arial"/>
          <w:sz w:val="24"/>
        </w:rPr>
      </w:pPr>
      <w:r>
        <w:rPr>
          <w:rFonts w:ascii="Arial" w:cs="Arial" w:hAnsi="Arial"/>
          <w:sz w:val="24"/>
        </w:rPr>
        <w:t>Different methods are used to evaluate the accuracy of ratings predictions and the accuracy of rankings Coverage. There are two basic components of accuracy in recommender system.</w:t>
      </w:r>
    </w:p>
    <w:p>
      <w:pPr>
        <w:pStyle w:val="style0"/>
        <w:ind w:left="720"/>
        <w:jc w:val="both"/>
        <w:rPr>
          <w:rFonts w:ascii="Arial" w:cs="Arial" w:hAnsi="Arial"/>
          <w:sz w:val="28"/>
        </w:rPr>
      </w:pPr>
    </w:p>
    <w:p>
      <w:pPr>
        <w:pStyle w:val="style179"/>
        <w:numPr>
          <w:ilvl w:val="0"/>
          <w:numId w:val="33"/>
        </w:numPr>
        <w:spacing w:after="0" w:lineRule="auto" w:line="240"/>
        <w:jc w:val="both"/>
        <w:rPr>
          <w:rFonts w:ascii="Arial" w:cs="Arial" w:hAnsi="Arial"/>
          <w:sz w:val="24"/>
        </w:rPr>
      </w:pPr>
      <w:r>
        <w:rPr>
          <w:rFonts w:ascii="Arial" w:cs="Arial" w:hAnsi="Arial"/>
          <w:sz w:val="24"/>
        </w:rPr>
        <w:t>Designing the accuracy evaluation</w:t>
      </w:r>
    </w:p>
    <w:p>
      <w:pPr>
        <w:pStyle w:val="style179"/>
        <w:numPr>
          <w:ilvl w:val="0"/>
          <w:numId w:val="33"/>
        </w:numPr>
        <w:spacing w:after="0" w:lineRule="auto" w:line="240"/>
        <w:jc w:val="both"/>
        <w:rPr>
          <w:rFonts w:ascii="Arial" w:cs="Arial" w:hAnsi="Arial"/>
          <w:sz w:val="24"/>
        </w:rPr>
      </w:pPr>
      <w:r>
        <w:rPr>
          <w:rFonts w:ascii="Arial" w:cs="Arial" w:hAnsi="Arial"/>
          <w:sz w:val="24"/>
        </w:rPr>
        <w:t>Accuracy metrics:</w:t>
      </w:r>
    </w:p>
    <w:p>
      <w:pPr>
        <w:pStyle w:val="style179"/>
        <w:ind w:left="1800"/>
        <w:jc w:val="both"/>
        <w:rPr/>
      </w:pPr>
    </w:p>
    <w:p>
      <w:pPr>
        <w:pStyle w:val="style179"/>
        <w:numPr>
          <w:ilvl w:val="0"/>
          <w:numId w:val="34"/>
        </w:numPr>
        <w:spacing w:after="0" w:lineRule="auto" w:line="240"/>
        <w:jc w:val="both"/>
        <w:rPr>
          <w:rFonts w:ascii="Arial" w:cs="Arial" w:hAnsi="Arial"/>
          <w:b/>
          <w:sz w:val="24"/>
        </w:rPr>
      </w:pPr>
      <w:r>
        <w:rPr>
          <w:rFonts w:ascii="Arial" w:cs="Arial" w:hAnsi="Arial"/>
          <w:b/>
          <w:sz w:val="24"/>
        </w:rPr>
        <w:t>Coverage</w:t>
      </w:r>
    </w:p>
    <w:p>
      <w:pPr>
        <w:pStyle w:val="style179"/>
        <w:jc w:val="both"/>
        <w:rPr>
          <w:rFonts w:ascii="Arial" w:cs="Arial" w:hAnsi="Arial"/>
          <w:b/>
          <w:sz w:val="24"/>
        </w:rPr>
      </w:pPr>
    </w:p>
    <w:p>
      <w:pPr>
        <w:pStyle w:val="style179"/>
        <w:ind w:firstLine="720"/>
        <w:jc w:val="both"/>
        <w:rPr/>
      </w:pPr>
      <w:r>
        <w:rPr>
          <w:rFonts w:ascii="Arial" w:cs="Arial" w:hAnsi="Arial"/>
          <w:sz w:val="24"/>
        </w:rPr>
        <w:t>Even when a recommender system is highly accurate, it may often not be able to ever recommend a certain proportion of the items, or it may not be able to ever recommend to a certain proportion of the users. This measure is referred to as coverage</w:t>
      </w:r>
      <w:r>
        <w:t>.</w:t>
      </w:r>
    </w:p>
    <w:p>
      <w:pPr>
        <w:pStyle w:val="style179"/>
        <w:jc w:val="both"/>
        <w:rPr>
          <w:rFonts w:ascii="Arial" w:cs="Arial" w:hAnsi="Arial"/>
          <w:b/>
          <w:sz w:val="24"/>
        </w:rPr>
      </w:pPr>
    </w:p>
    <w:p>
      <w:pPr>
        <w:pStyle w:val="style179"/>
        <w:numPr>
          <w:ilvl w:val="0"/>
          <w:numId w:val="34"/>
        </w:numPr>
        <w:spacing w:after="0" w:lineRule="auto" w:line="240"/>
        <w:jc w:val="both"/>
        <w:rPr>
          <w:rFonts w:ascii="Arial" w:cs="Arial" w:hAnsi="Arial"/>
          <w:b/>
          <w:sz w:val="24"/>
        </w:rPr>
      </w:pPr>
      <w:r>
        <w:rPr>
          <w:rFonts w:ascii="Arial" w:cs="Arial" w:hAnsi="Arial"/>
          <w:b/>
          <w:sz w:val="24"/>
        </w:rPr>
        <w:t>Confidence and Trust</w:t>
      </w:r>
    </w:p>
    <w:p>
      <w:pPr>
        <w:pStyle w:val="style179"/>
        <w:ind w:firstLine="720"/>
        <w:jc w:val="both"/>
        <w:rPr>
          <w:rFonts w:ascii="Arial" w:cs="Arial" w:hAnsi="Arial"/>
          <w:sz w:val="24"/>
        </w:rPr>
      </w:pPr>
    </w:p>
    <w:p>
      <w:pPr>
        <w:pStyle w:val="style179"/>
        <w:ind w:firstLine="720"/>
        <w:jc w:val="both"/>
        <w:rPr>
          <w:rFonts w:ascii="Arial" w:cs="Arial" w:hAnsi="Arial"/>
          <w:b/>
          <w:sz w:val="28"/>
        </w:rPr>
      </w:pPr>
      <w:r>
        <w:rPr>
          <w:rFonts w:ascii="Arial" w:cs="Arial" w:hAnsi="Arial"/>
          <w:sz w:val="24"/>
        </w:rPr>
        <w:t>The estimation of ratings is an inexact process that can vary significantly with the specific training data at hand. Furthermore, the algorithmic methodology might also have a significant impact on the predicted ratings. This always leads to uncertainty in the user about the accuracy of the predictions. Many recommender systems may report ratings together with confidence estimates.</w:t>
      </w:r>
    </w:p>
    <w:p>
      <w:pPr>
        <w:pStyle w:val="style179"/>
        <w:rPr>
          <w:rFonts w:ascii="Arial" w:cs="Arial" w:hAnsi="Arial"/>
          <w:sz w:val="24"/>
        </w:rPr>
      </w:pPr>
    </w:p>
    <w:p>
      <w:pPr>
        <w:pStyle w:val="style179"/>
        <w:numPr>
          <w:ilvl w:val="0"/>
          <w:numId w:val="34"/>
        </w:numPr>
        <w:spacing w:after="0" w:lineRule="auto" w:line="240"/>
        <w:jc w:val="both"/>
        <w:rPr>
          <w:rFonts w:ascii="Arial" w:cs="Arial" w:hAnsi="Arial"/>
          <w:b/>
          <w:sz w:val="24"/>
        </w:rPr>
      </w:pPr>
      <w:r>
        <w:rPr>
          <w:rFonts w:ascii="Arial" w:cs="Arial" w:hAnsi="Arial"/>
          <w:b/>
          <w:sz w:val="24"/>
        </w:rPr>
        <w:t>Novelty</w:t>
      </w:r>
    </w:p>
    <w:p>
      <w:pPr>
        <w:pStyle w:val="style179"/>
        <w:ind w:firstLine="720"/>
        <w:jc w:val="both"/>
        <w:rPr>
          <w:rFonts w:ascii="Arial" w:cs="Arial" w:hAnsi="Arial"/>
          <w:sz w:val="24"/>
        </w:rPr>
      </w:pPr>
    </w:p>
    <w:p>
      <w:pPr>
        <w:pStyle w:val="style179"/>
        <w:ind w:firstLine="720"/>
        <w:jc w:val="both"/>
        <w:rPr>
          <w:rFonts w:ascii="Arial" w:cs="Arial" w:hAnsi="Arial"/>
          <w:b/>
          <w:sz w:val="28"/>
        </w:rPr>
      </w:pPr>
      <w:r>
        <w:rPr>
          <w:rFonts w:ascii="Arial" w:cs="Arial" w:hAnsi="Arial"/>
          <w:sz w:val="24"/>
        </w:rPr>
        <w:t>The novelty of a recommender system evaluates the likelihood of a recommender system to give recommendations to the user that they are not aware of, or that they have not seen before. A discussion of the notion</w:t>
      </w:r>
      <w:r>
        <w:rPr>
          <w:rFonts w:ascii="Arial" w:cs="Arial" w:hAnsi="Arial"/>
          <w:sz w:val="24"/>
        </w:rPr>
        <w:t xml:space="preserve"> of novelty is provided</w:t>
      </w:r>
      <w:r>
        <w:rPr>
          <w:rFonts w:ascii="Arial" w:cs="Arial" w:hAnsi="Arial"/>
          <w:sz w:val="24"/>
        </w:rPr>
        <w:t>. Unseen recommendations often increase the ability of the user to discover important insights into their likes and dislikes that they did not know previously.</w:t>
      </w:r>
    </w:p>
    <w:p>
      <w:pPr>
        <w:pStyle w:val="style179"/>
        <w:rPr>
          <w:rFonts w:ascii="Arial" w:cs="Arial" w:hAnsi="Arial"/>
          <w:b/>
          <w:sz w:val="24"/>
        </w:rPr>
      </w:pPr>
    </w:p>
    <w:p>
      <w:pPr>
        <w:pStyle w:val="style179"/>
        <w:numPr>
          <w:ilvl w:val="0"/>
          <w:numId w:val="34"/>
        </w:numPr>
        <w:spacing w:after="0" w:lineRule="auto" w:line="240"/>
        <w:jc w:val="both"/>
        <w:rPr>
          <w:rFonts w:ascii="Arial" w:cs="Arial" w:hAnsi="Arial"/>
          <w:b/>
          <w:sz w:val="24"/>
        </w:rPr>
      </w:pPr>
      <w:r>
        <w:rPr>
          <w:rFonts w:ascii="Arial" w:cs="Arial" w:hAnsi="Arial"/>
          <w:b/>
          <w:sz w:val="24"/>
        </w:rPr>
        <w:t>Serendipity</w:t>
      </w:r>
    </w:p>
    <w:p>
      <w:pPr>
        <w:pStyle w:val="style179"/>
        <w:jc w:val="both"/>
        <w:rPr>
          <w:rFonts w:ascii="Arial" w:cs="Arial" w:hAnsi="Arial"/>
          <w:b/>
          <w:sz w:val="24"/>
        </w:rPr>
      </w:pPr>
    </w:p>
    <w:p>
      <w:pPr>
        <w:pStyle w:val="style179"/>
        <w:ind w:firstLine="720"/>
        <w:jc w:val="both"/>
        <w:rPr>
          <w:rFonts w:ascii="Arial" w:cs="Arial" w:hAnsi="Arial"/>
          <w:sz w:val="24"/>
          <w:szCs w:val="24"/>
        </w:rPr>
      </w:pPr>
      <w:r>
        <w:rPr>
          <w:rFonts w:ascii="Arial" w:cs="Arial" w:hAnsi="Arial"/>
          <w:sz w:val="24"/>
          <w:szCs w:val="24"/>
        </w:rPr>
        <w:t>The word “serendipity” literally means “lucky discovery.” Therefore, serendipity is a measure of the level of surprise in successful recommendations. In other words, recommendations need to be unexpected. In contrast, novelty only requires that the user was not aware of the recommendation earlier. Serendipity is a stronger condition than novelty. All serendipitous recommendations are novel, but the converse is not always true.</w:t>
      </w:r>
    </w:p>
    <w:p>
      <w:pPr>
        <w:pStyle w:val="style179"/>
        <w:ind w:firstLine="720"/>
        <w:jc w:val="both"/>
        <w:rPr>
          <w:rFonts w:ascii="Arial" w:cs="Arial" w:hAnsi="Arial"/>
          <w:sz w:val="24"/>
          <w:szCs w:val="24"/>
        </w:rPr>
      </w:pPr>
    </w:p>
    <w:p>
      <w:pPr>
        <w:pStyle w:val="style179"/>
        <w:numPr>
          <w:ilvl w:val="0"/>
          <w:numId w:val="35"/>
        </w:numPr>
        <w:spacing w:after="0" w:lineRule="auto" w:line="240"/>
        <w:jc w:val="both"/>
        <w:rPr>
          <w:rFonts w:ascii="Arial" w:cs="Arial" w:hAnsi="Arial"/>
          <w:b/>
          <w:sz w:val="24"/>
          <w:szCs w:val="24"/>
        </w:rPr>
      </w:pPr>
      <w:r>
        <w:rPr>
          <w:rFonts w:ascii="Arial" w:cs="Arial" w:hAnsi="Arial"/>
          <w:sz w:val="24"/>
          <w:szCs w:val="24"/>
        </w:rPr>
        <w:t>Online methods</w:t>
      </w:r>
    </w:p>
    <w:p>
      <w:pPr>
        <w:pStyle w:val="style179"/>
        <w:numPr>
          <w:ilvl w:val="0"/>
          <w:numId w:val="35"/>
        </w:numPr>
        <w:spacing w:after="0" w:lineRule="auto" w:line="240"/>
        <w:jc w:val="both"/>
        <w:rPr>
          <w:rFonts w:ascii="Arial" w:cs="Arial" w:hAnsi="Arial"/>
          <w:b/>
          <w:sz w:val="24"/>
          <w:szCs w:val="24"/>
        </w:rPr>
      </w:pPr>
      <w:r>
        <w:rPr>
          <w:rFonts w:ascii="Arial" w:cs="Arial" w:hAnsi="Arial"/>
          <w:sz w:val="24"/>
          <w:szCs w:val="24"/>
        </w:rPr>
        <w:t>Offline methods</w:t>
      </w:r>
    </w:p>
    <w:p>
      <w:pPr>
        <w:pStyle w:val="style179"/>
        <w:rPr>
          <w:rFonts w:ascii="Arial" w:cs="Arial" w:hAnsi="Arial"/>
          <w:b/>
          <w:sz w:val="24"/>
        </w:rPr>
      </w:pPr>
    </w:p>
    <w:p>
      <w:pPr>
        <w:pStyle w:val="style179"/>
        <w:rPr>
          <w:rFonts w:ascii="Arial" w:cs="Arial" w:hAnsi="Arial"/>
          <w:b/>
          <w:sz w:val="24"/>
        </w:rPr>
      </w:pPr>
    </w:p>
    <w:p>
      <w:pPr>
        <w:pStyle w:val="style179"/>
        <w:rPr>
          <w:rFonts w:ascii="Arial" w:cs="Arial" w:hAnsi="Arial"/>
          <w:b/>
          <w:sz w:val="24"/>
        </w:rPr>
      </w:pPr>
    </w:p>
    <w:p>
      <w:pPr>
        <w:pStyle w:val="style179"/>
        <w:numPr>
          <w:ilvl w:val="0"/>
          <w:numId w:val="34"/>
        </w:numPr>
        <w:spacing w:after="0" w:lineRule="auto" w:line="240"/>
        <w:jc w:val="both"/>
        <w:rPr>
          <w:rFonts w:ascii="Arial" w:cs="Arial" w:hAnsi="Arial"/>
          <w:b/>
          <w:sz w:val="24"/>
        </w:rPr>
      </w:pPr>
      <w:r>
        <w:rPr>
          <w:rFonts w:ascii="Arial" w:cs="Arial" w:hAnsi="Arial"/>
          <w:b/>
          <w:sz w:val="24"/>
        </w:rPr>
        <w:t>Diversity</w:t>
      </w:r>
    </w:p>
    <w:p>
      <w:pPr>
        <w:pStyle w:val="style0"/>
        <w:ind w:left="720" w:firstLine="360"/>
        <w:jc w:val="both"/>
        <w:rPr>
          <w:rFonts w:ascii="Arial" w:cs="Arial" w:hAnsi="Arial"/>
          <w:sz w:val="24"/>
        </w:rPr>
      </w:pPr>
    </w:p>
    <w:p>
      <w:pPr>
        <w:pStyle w:val="style0"/>
        <w:ind w:left="720" w:firstLine="360"/>
        <w:jc w:val="both"/>
        <w:rPr>
          <w:rFonts w:ascii="Arial" w:cs="Arial" w:hAnsi="Arial"/>
          <w:b/>
          <w:sz w:val="28"/>
        </w:rPr>
      </w:pPr>
      <w:r>
        <w:rPr>
          <w:rFonts w:ascii="Arial" w:cs="Arial" w:hAnsi="Arial"/>
          <w:sz w:val="24"/>
        </w:rPr>
        <w:t>The notion of diversity implies that the set of proposed recommendations within a single recommended list should be as diverse as possible. For example, consider the case where three movies are recommended to a user in the list of top-3 items. If all three movies are of a particular genre and contain similar actors, then there is little diversity in the recommendations. If the user dislikes the top choice, then there is a good chance that she might dislike all of them.</w:t>
      </w:r>
    </w:p>
    <w:p>
      <w:pPr>
        <w:pStyle w:val="style179"/>
        <w:rPr>
          <w:rFonts w:ascii="Arial" w:cs="Arial" w:hAnsi="Arial"/>
          <w:b/>
          <w:sz w:val="24"/>
        </w:rPr>
      </w:pPr>
    </w:p>
    <w:p>
      <w:pPr>
        <w:pStyle w:val="style179"/>
        <w:numPr>
          <w:ilvl w:val="0"/>
          <w:numId w:val="34"/>
        </w:numPr>
        <w:spacing w:after="0" w:lineRule="auto" w:line="240"/>
        <w:jc w:val="both"/>
        <w:rPr>
          <w:rFonts w:ascii="Arial" w:cs="Arial" w:hAnsi="Arial"/>
          <w:b/>
          <w:sz w:val="24"/>
        </w:rPr>
      </w:pPr>
      <w:r>
        <w:rPr>
          <w:rFonts w:ascii="Arial" w:cs="Arial" w:hAnsi="Arial"/>
          <w:b/>
          <w:sz w:val="24"/>
        </w:rPr>
        <w:t>R</w:t>
      </w:r>
      <w:r>
        <w:rPr>
          <w:rFonts w:ascii="Arial" w:cs="Arial" w:hAnsi="Arial"/>
          <w:b/>
          <w:sz w:val="24"/>
        </w:rPr>
        <w:t>obustness and Stability</w:t>
      </w:r>
    </w:p>
    <w:p>
      <w:pPr>
        <w:pStyle w:val="style179"/>
        <w:ind w:firstLine="720"/>
        <w:jc w:val="both"/>
        <w:rPr>
          <w:rFonts w:ascii="Arial" w:cs="Arial" w:hAnsi="Arial"/>
          <w:sz w:val="24"/>
        </w:rPr>
      </w:pPr>
    </w:p>
    <w:p>
      <w:pPr>
        <w:pStyle w:val="style179"/>
        <w:ind w:firstLine="720"/>
        <w:jc w:val="both"/>
        <w:rPr>
          <w:rFonts w:ascii="Arial" w:cs="Arial" w:hAnsi="Arial"/>
          <w:sz w:val="24"/>
        </w:rPr>
      </w:pPr>
      <w:r>
        <w:rPr>
          <w:rFonts w:ascii="Arial" w:cs="Arial" w:hAnsi="Arial"/>
          <w:sz w:val="24"/>
        </w:rPr>
        <w:t>A recommender system is stable and robust when the recommendations are not significantly affected in the presence of attacks such as fake ratings or when the patterns in the data evolve significantly over time. In general, significant profit-driven motivations exist for some users to enter fake ratings</w:t>
      </w:r>
    </w:p>
    <w:p>
      <w:pPr>
        <w:pStyle w:val="style179"/>
        <w:ind w:firstLine="720"/>
        <w:jc w:val="both"/>
        <w:rPr>
          <w:rFonts w:ascii="Arial" w:cs="Arial" w:hAnsi="Arial"/>
          <w:b/>
          <w:sz w:val="28"/>
        </w:rPr>
      </w:pPr>
    </w:p>
    <w:p>
      <w:pPr>
        <w:pStyle w:val="style179"/>
        <w:numPr>
          <w:ilvl w:val="0"/>
          <w:numId w:val="34"/>
        </w:numPr>
        <w:spacing w:after="0" w:lineRule="auto" w:line="240"/>
        <w:jc w:val="both"/>
        <w:rPr>
          <w:rFonts w:ascii="Arial" w:cs="Arial" w:hAnsi="Arial"/>
          <w:b/>
          <w:sz w:val="24"/>
        </w:rPr>
      </w:pPr>
      <w:r>
        <w:rPr>
          <w:rFonts w:ascii="Arial" w:cs="Arial" w:hAnsi="Arial"/>
          <w:b/>
          <w:sz w:val="24"/>
        </w:rPr>
        <w:t>Scalability</w:t>
      </w:r>
    </w:p>
    <w:p>
      <w:pPr>
        <w:pStyle w:val="style0"/>
        <w:ind w:left="720"/>
        <w:jc w:val="both"/>
        <w:rPr>
          <w:rFonts w:ascii="Arial" w:cs="Arial" w:hAnsi="Arial"/>
          <w:b/>
          <w:sz w:val="24"/>
        </w:rPr>
      </w:pPr>
    </w:p>
    <w:p>
      <w:pPr>
        <w:pStyle w:val="style0"/>
        <w:ind w:left="720" w:firstLine="720"/>
        <w:jc w:val="both"/>
        <w:rPr>
          <w:rFonts w:ascii="Arial" w:cs="Arial" w:hAnsi="Arial"/>
          <w:sz w:val="24"/>
          <w:szCs w:val="24"/>
        </w:rPr>
      </w:pPr>
      <w:r>
        <w:rPr>
          <w:rFonts w:ascii="Arial" w:cs="Arial" w:hAnsi="Arial"/>
          <w:sz w:val="24"/>
          <w:szCs w:val="24"/>
        </w:rPr>
        <w:t>In recent years, it has become increasingly easy to collect large numbers of ratings and implicit feedback information from various users. In such cases, the sizes of the data sets continue to increase over time. As a result, it has become increasingly essential to design recommender systems that can perform effectively and efficiently in the pr</w:t>
      </w:r>
      <w:r>
        <w:rPr>
          <w:rFonts w:ascii="Arial" w:cs="Arial" w:hAnsi="Arial"/>
          <w:sz w:val="24"/>
          <w:szCs w:val="24"/>
        </w:rPr>
        <w:t>esence of large amounts of data.</w:t>
      </w:r>
      <w:r>
        <w:rPr>
          <w:rFonts w:ascii="Arial" w:cs="Arial" w:hAnsi="Arial"/>
          <w:sz w:val="24"/>
          <w:szCs w:val="24"/>
        </w:rPr>
        <w:t xml:space="preserve"> A variety of measures are used for determining the scala</w:t>
      </w:r>
      <w:r>
        <w:rPr>
          <w:rFonts w:ascii="Arial" w:cs="Arial" w:hAnsi="Arial"/>
          <w:sz w:val="24"/>
          <w:szCs w:val="24"/>
        </w:rPr>
        <w:t>bility of a system.</w:t>
      </w:r>
    </w:p>
    <w:p>
      <w:pPr>
        <w:pStyle w:val="style0"/>
        <w:ind w:left="720" w:firstLine="720"/>
        <w:jc w:val="both"/>
        <w:rPr>
          <w:rFonts w:ascii="Arial" w:cs="Arial" w:hAnsi="Arial"/>
          <w:sz w:val="24"/>
          <w:szCs w:val="24"/>
        </w:rPr>
      </w:pPr>
    </w:p>
    <w:p>
      <w:pPr>
        <w:pStyle w:val="style179"/>
        <w:numPr>
          <w:ilvl w:val="0"/>
          <w:numId w:val="36"/>
        </w:numPr>
        <w:spacing w:after="0" w:lineRule="auto" w:line="240"/>
        <w:jc w:val="both"/>
        <w:rPr>
          <w:rFonts w:ascii="Arial" w:cs="Arial" w:hAnsi="Arial"/>
          <w:b/>
          <w:sz w:val="28"/>
          <w:szCs w:val="24"/>
        </w:rPr>
      </w:pPr>
      <w:r>
        <w:rPr>
          <w:rFonts w:ascii="Arial" w:cs="Arial" w:hAnsi="Arial"/>
          <w:sz w:val="24"/>
        </w:rPr>
        <w:t>Training time</w:t>
      </w:r>
    </w:p>
    <w:p>
      <w:pPr>
        <w:pStyle w:val="style179"/>
        <w:numPr>
          <w:ilvl w:val="0"/>
          <w:numId w:val="36"/>
        </w:numPr>
        <w:spacing w:after="0" w:lineRule="auto" w:line="240"/>
        <w:jc w:val="both"/>
        <w:rPr>
          <w:rFonts w:ascii="Arial" w:cs="Arial" w:hAnsi="Arial"/>
          <w:b/>
          <w:sz w:val="28"/>
          <w:szCs w:val="24"/>
        </w:rPr>
      </w:pPr>
      <w:r>
        <w:rPr>
          <w:rFonts w:ascii="Arial" w:cs="Arial" w:hAnsi="Arial"/>
          <w:sz w:val="24"/>
        </w:rPr>
        <w:t>Prediction time</w:t>
      </w:r>
    </w:p>
    <w:p>
      <w:pPr>
        <w:pStyle w:val="style179"/>
        <w:numPr>
          <w:ilvl w:val="0"/>
          <w:numId w:val="36"/>
        </w:numPr>
        <w:spacing w:after="0" w:lineRule="auto" w:line="240"/>
        <w:jc w:val="both"/>
        <w:rPr>
          <w:rFonts w:ascii="Arial" w:cs="Arial" w:hAnsi="Arial"/>
          <w:b/>
          <w:sz w:val="28"/>
          <w:szCs w:val="24"/>
        </w:rPr>
      </w:pPr>
      <w:r>
        <w:rPr>
          <w:rFonts w:ascii="Arial" w:cs="Arial" w:hAnsi="Arial"/>
          <w:sz w:val="24"/>
        </w:rPr>
        <w:t>Memory requirements</w:t>
      </w:r>
    </w:p>
    <w:p>
      <w:pPr>
        <w:pStyle w:val="style0"/>
        <w:jc w:val="both"/>
        <w:rPr>
          <w:rFonts w:ascii="Arial" w:cs="Arial" w:hAnsi="Arial"/>
          <w:b/>
          <w:sz w:val="28"/>
          <w:szCs w:val="24"/>
        </w:rPr>
      </w:pPr>
    </w:p>
    <w:p>
      <w:pPr>
        <w:pStyle w:val="style0"/>
        <w:jc w:val="both"/>
        <w:rPr>
          <w:rFonts w:ascii="Arial" w:cs="Arial" w:eastAsia="Arial" w:hAnsi="Arial"/>
          <w:color w:val="2f5496"/>
          <w:sz w:val="28"/>
        </w:rPr>
      </w:pPr>
      <w:r>
        <w:rPr>
          <w:rFonts w:ascii="Arial" w:cs="Arial" w:eastAsia="Arial" w:hAnsi="Arial"/>
          <w:b/>
          <w:color w:val="2f5496"/>
          <w:spacing w:val="-1"/>
          <w:sz w:val="28"/>
          <w:u w:val="single"/>
        </w:rPr>
        <w:t>D</w:t>
      </w:r>
      <w:r>
        <w:rPr>
          <w:rFonts w:ascii="Arial" w:cs="Arial" w:eastAsia="Arial" w:hAnsi="Arial"/>
          <w:b/>
          <w:color w:val="2f5496"/>
          <w:sz w:val="28"/>
          <w:u w:val="single"/>
        </w:rPr>
        <w:t>es</w:t>
      </w:r>
      <w:r>
        <w:rPr>
          <w:rFonts w:ascii="Arial" w:cs="Arial" w:eastAsia="Arial" w:hAnsi="Arial"/>
          <w:b/>
          <w:color w:val="2f5496"/>
          <w:spacing w:val="-2"/>
          <w:sz w:val="28"/>
          <w:u w:val="single"/>
        </w:rPr>
        <w:t>i</w:t>
      </w:r>
      <w:r>
        <w:rPr>
          <w:rFonts w:ascii="Arial" w:cs="Arial" w:eastAsia="Arial" w:hAnsi="Arial"/>
          <w:b/>
          <w:color w:val="2f5496"/>
          <w:spacing w:val="2"/>
          <w:sz w:val="28"/>
          <w:u w:val="single"/>
        </w:rPr>
        <w:t>g</w:t>
      </w:r>
      <w:r>
        <w:rPr>
          <w:rFonts w:ascii="Arial" w:cs="Arial" w:eastAsia="Arial" w:hAnsi="Arial"/>
          <w:b/>
          <w:color w:val="2f5496"/>
          <w:sz w:val="28"/>
          <w:u w:val="single"/>
        </w:rPr>
        <w:t>n</w:t>
      </w:r>
      <w:r>
        <w:rPr>
          <w:rFonts w:ascii="Arial" w:cs="Arial" w:eastAsia="Arial" w:hAnsi="Arial"/>
          <w:b/>
          <w:color w:val="2f5496"/>
          <w:spacing w:val="-2"/>
          <w:sz w:val="28"/>
          <w:u w:val="single"/>
        </w:rPr>
        <w:t xml:space="preserve"> </w:t>
      </w:r>
      <w:r>
        <w:rPr>
          <w:rFonts w:ascii="Arial" w:cs="Arial" w:eastAsia="Arial" w:hAnsi="Arial"/>
          <w:b/>
          <w:color w:val="2f5496"/>
          <w:spacing w:val="1"/>
          <w:sz w:val="28"/>
          <w:u w:val="single"/>
        </w:rPr>
        <w:t>I</w:t>
      </w:r>
      <w:r>
        <w:rPr>
          <w:rFonts w:ascii="Arial" w:cs="Arial" w:eastAsia="Arial" w:hAnsi="Arial"/>
          <w:b/>
          <w:color w:val="2f5496"/>
          <w:spacing w:val="-2"/>
          <w:sz w:val="28"/>
          <w:u w:val="single"/>
        </w:rPr>
        <w:t>s</w:t>
      </w:r>
      <w:r>
        <w:rPr>
          <w:rFonts w:ascii="Arial" w:cs="Arial" w:eastAsia="Arial" w:hAnsi="Arial"/>
          <w:b/>
          <w:color w:val="2f5496"/>
          <w:sz w:val="28"/>
          <w:u w:val="single"/>
        </w:rPr>
        <w:t>su</w:t>
      </w:r>
      <w:r>
        <w:rPr>
          <w:rFonts w:ascii="Arial" w:cs="Arial" w:eastAsia="Arial" w:hAnsi="Arial"/>
          <w:b/>
          <w:color w:val="2f5496"/>
          <w:spacing w:val="-1"/>
          <w:sz w:val="28"/>
          <w:u w:val="single"/>
        </w:rPr>
        <w:t>e</w:t>
      </w:r>
      <w:r>
        <w:rPr>
          <w:rFonts w:ascii="Arial" w:cs="Arial" w:eastAsia="Arial" w:hAnsi="Arial"/>
          <w:b/>
          <w:color w:val="2f5496"/>
          <w:sz w:val="28"/>
          <w:u w:val="single"/>
        </w:rPr>
        <w:t xml:space="preserve">s </w:t>
      </w:r>
    </w:p>
    <w:p>
      <w:pPr>
        <w:pStyle w:val="style0"/>
        <w:jc w:val="both"/>
        <w:rPr>
          <w:rFonts w:ascii="Arial" w:cs="Arial" w:eastAsia="Arial" w:hAnsi="Arial"/>
          <w:color w:val="4472c4"/>
          <w:sz w:val="28"/>
        </w:rPr>
      </w:pPr>
      <w:r>
        <w:rPr>
          <w:rFonts w:ascii="Arial" w:cs="Arial" w:eastAsia="Arial" w:hAnsi="Arial"/>
          <w:color w:val="4472c4"/>
          <w:sz w:val="28"/>
        </w:rPr>
        <w:tab/>
      </w:r>
    </w:p>
    <w:p>
      <w:pPr>
        <w:pStyle w:val="style179"/>
        <w:numPr>
          <w:ilvl w:val="0"/>
          <w:numId w:val="45"/>
        </w:numPr>
        <w:spacing w:after="0" w:lineRule="auto" w:line="240"/>
        <w:jc w:val="both"/>
        <w:rPr>
          <w:rFonts w:ascii="Arial" w:cs="Arial" w:hAnsi="Arial"/>
          <w:sz w:val="24"/>
        </w:rPr>
      </w:pPr>
      <w:r>
        <w:rPr>
          <w:rFonts w:ascii="Arial" w:cs="Arial" w:hAnsi="Arial"/>
          <w:sz w:val="24"/>
        </w:rPr>
        <w:t>The discussions in this section and the next pertain to accuracy evaluation of offline and historical data sets. It is crucial to design recommender systems in such a way that the accuracy is not grossly overestimated or underestimated. For example, one cannot use the same set of specified ratings for both training and evaluation. Doing so would grossly overestimate the accuracy of the underlying algorithm. Therefore, only a part of the data is used for training, and the remainder is often used for testing.</w:t>
      </w:r>
    </w:p>
    <w:p>
      <w:pPr>
        <w:pStyle w:val="style0"/>
        <w:ind w:firstLine="720"/>
        <w:jc w:val="both"/>
        <w:rPr>
          <w:rFonts w:ascii="Arial" w:cs="Arial" w:hAnsi="Arial"/>
          <w:sz w:val="28"/>
        </w:rPr>
      </w:pPr>
    </w:p>
    <w:p>
      <w:pPr>
        <w:pStyle w:val="style179"/>
        <w:numPr>
          <w:ilvl w:val="0"/>
          <w:numId w:val="45"/>
        </w:numPr>
        <w:spacing w:after="0" w:lineRule="auto" w:line="240"/>
        <w:jc w:val="both"/>
        <w:rPr>
          <w:rFonts w:ascii="Arial" w:cs="Arial" w:hAnsi="Arial"/>
          <w:sz w:val="24"/>
        </w:rPr>
      </w:pPr>
      <w:r>
        <w:rPr>
          <w:rFonts w:ascii="Arial" w:cs="Arial" w:hAnsi="Arial"/>
          <w:sz w:val="24"/>
        </w:rPr>
        <w:t>A common mistake made by analysts in the benchmarking of recommender systems is to use the same data for parameter tuning and for testing. Such an approach grossly overestimates the accuracy because parameter tuning is a part of training, and the use of test data in the training process leads to over fitting. To guard against this possibility, the data are often divided into three parts:</w:t>
      </w:r>
    </w:p>
    <w:p>
      <w:pPr>
        <w:pStyle w:val="style0"/>
        <w:ind w:firstLine="720"/>
        <w:jc w:val="both"/>
        <w:rPr>
          <w:rFonts w:ascii="Arial" w:cs="Arial" w:hAnsi="Arial"/>
          <w:sz w:val="24"/>
        </w:rPr>
      </w:pPr>
    </w:p>
    <w:p>
      <w:pPr>
        <w:pStyle w:val="style0"/>
        <w:ind w:firstLine="720"/>
        <w:jc w:val="both"/>
        <w:rPr>
          <w:rFonts w:ascii="Arial" w:cs="Arial" w:hAnsi="Arial"/>
          <w:sz w:val="24"/>
        </w:rPr>
      </w:pPr>
    </w:p>
    <w:p>
      <w:pPr>
        <w:pStyle w:val="style179"/>
        <w:numPr>
          <w:ilvl w:val="0"/>
          <w:numId w:val="37"/>
        </w:numPr>
        <w:spacing w:after="0" w:lineRule="auto" w:line="240"/>
        <w:jc w:val="both"/>
        <w:rPr>
          <w:rFonts w:ascii="Arial" w:cs="Arial" w:hAnsi="Arial"/>
          <w:sz w:val="24"/>
          <w:szCs w:val="24"/>
        </w:rPr>
      </w:pPr>
      <w:r>
        <w:rPr>
          <w:rFonts w:ascii="Arial" w:cs="Arial" w:hAnsi="Arial"/>
          <w:sz w:val="24"/>
          <w:szCs w:val="24"/>
        </w:rPr>
        <w:t xml:space="preserve">Training data </w:t>
      </w:r>
    </w:p>
    <w:p>
      <w:pPr>
        <w:pStyle w:val="style179"/>
        <w:numPr>
          <w:ilvl w:val="0"/>
          <w:numId w:val="37"/>
        </w:numPr>
        <w:spacing w:after="0" w:lineRule="auto" w:line="240"/>
        <w:jc w:val="both"/>
        <w:rPr>
          <w:rFonts w:ascii="Arial" w:cs="Arial" w:hAnsi="Arial"/>
          <w:sz w:val="24"/>
          <w:szCs w:val="24"/>
        </w:rPr>
      </w:pPr>
      <w:r>
        <w:rPr>
          <w:rFonts w:ascii="Arial" w:cs="Arial" w:hAnsi="Arial"/>
          <w:sz w:val="24"/>
          <w:szCs w:val="24"/>
        </w:rPr>
        <w:t>Validation data</w:t>
      </w:r>
    </w:p>
    <w:p>
      <w:pPr>
        <w:pStyle w:val="style179"/>
        <w:numPr>
          <w:ilvl w:val="0"/>
          <w:numId w:val="37"/>
        </w:numPr>
        <w:spacing w:after="0" w:lineRule="auto" w:line="240"/>
        <w:jc w:val="both"/>
        <w:rPr>
          <w:rFonts w:ascii="Arial" w:cs="Arial" w:hAnsi="Arial"/>
          <w:sz w:val="24"/>
          <w:szCs w:val="24"/>
        </w:rPr>
      </w:pPr>
      <w:r>
        <w:rPr>
          <w:rFonts w:ascii="Arial" w:cs="Arial" w:hAnsi="Arial"/>
          <w:sz w:val="24"/>
          <w:szCs w:val="24"/>
        </w:rPr>
        <w:t>Testing data</w:t>
      </w:r>
    </w:p>
    <w:p>
      <w:pPr>
        <w:pStyle w:val="style0"/>
        <w:jc w:val="both"/>
        <w:rPr>
          <w:rFonts w:ascii="Arial" w:cs="Arial" w:hAnsi="Arial"/>
          <w:sz w:val="30"/>
          <w:szCs w:val="24"/>
          <w:u w:val="single"/>
        </w:rPr>
      </w:pPr>
    </w:p>
    <w:p>
      <w:pPr>
        <w:pStyle w:val="style0"/>
        <w:jc w:val="both"/>
        <w:rPr>
          <w:rFonts w:ascii="Arial" w:cs="Arial" w:eastAsia="Arial" w:hAnsi="Arial"/>
          <w:b/>
          <w:color w:val="2f5496"/>
          <w:sz w:val="28"/>
          <w:u w:val="single"/>
        </w:rPr>
      </w:pPr>
      <w:r>
        <w:rPr>
          <w:rFonts w:ascii="Arial" w:cs="Arial" w:eastAsia="Arial" w:hAnsi="Arial"/>
          <w:b/>
          <w:color w:val="2f5496"/>
          <w:spacing w:val="-1"/>
          <w:sz w:val="28"/>
          <w:u w:val="single"/>
        </w:rPr>
        <w:t>A</w:t>
      </w:r>
      <w:r>
        <w:rPr>
          <w:rFonts w:ascii="Arial" w:cs="Arial" w:eastAsia="Arial" w:hAnsi="Arial"/>
          <w:b/>
          <w:color w:val="2f5496"/>
          <w:sz w:val="28"/>
          <w:u w:val="single"/>
        </w:rPr>
        <w:t>cc</w:t>
      </w:r>
      <w:r>
        <w:rPr>
          <w:rFonts w:ascii="Arial" w:cs="Arial" w:eastAsia="Arial" w:hAnsi="Arial"/>
          <w:b/>
          <w:color w:val="2f5496"/>
          <w:spacing w:val="-3"/>
          <w:sz w:val="28"/>
          <w:u w:val="single"/>
        </w:rPr>
        <w:t>u</w:t>
      </w:r>
      <w:r>
        <w:rPr>
          <w:rFonts w:ascii="Arial" w:cs="Arial" w:eastAsia="Arial" w:hAnsi="Arial"/>
          <w:b/>
          <w:color w:val="2f5496"/>
          <w:spacing w:val="-2"/>
          <w:sz w:val="28"/>
          <w:u w:val="single"/>
        </w:rPr>
        <w:t>r</w:t>
      </w:r>
      <w:r>
        <w:rPr>
          <w:rFonts w:ascii="Arial" w:cs="Arial" w:eastAsia="Arial" w:hAnsi="Arial"/>
          <w:b/>
          <w:color w:val="2f5496"/>
          <w:sz w:val="28"/>
          <w:u w:val="single"/>
        </w:rPr>
        <w:t>acy</w:t>
      </w:r>
      <w:r>
        <w:rPr>
          <w:rFonts w:ascii="Arial" w:cs="Arial" w:eastAsia="Arial" w:hAnsi="Arial"/>
          <w:b/>
          <w:color w:val="2f5496"/>
          <w:spacing w:val="-2"/>
          <w:sz w:val="28"/>
          <w:u w:val="single"/>
        </w:rPr>
        <w:t xml:space="preserve"> </w:t>
      </w:r>
      <w:r>
        <w:rPr>
          <w:rFonts w:ascii="Arial" w:cs="Arial" w:eastAsia="Arial" w:hAnsi="Arial"/>
          <w:b/>
          <w:color w:val="2f5496"/>
          <w:spacing w:val="1"/>
          <w:sz w:val="28"/>
          <w:u w:val="single"/>
        </w:rPr>
        <w:t>m</w:t>
      </w:r>
      <w:r>
        <w:rPr>
          <w:rFonts w:ascii="Arial" w:cs="Arial" w:eastAsia="Arial" w:hAnsi="Arial"/>
          <w:b/>
          <w:color w:val="2f5496"/>
          <w:sz w:val="28"/>
          <w:u w:val="single"/>
        </w:rPr>
        <w:t>e</w:t>
      </w:r>
      <w:r>
        <w:rPr>
          <w:rFonts w:ascii="Arial" w:cs="Arial" w:eastAsia="Arial" w:hAnsi="Arial"/>
          <w:b/>
          <w:color w:val="2f5496"/>
          <w:spacing w:val="-2"/>
          <w:sz w:val="28"/>
          <w:u w:val="single"/>
        </w:rPr>
        <w:t>t</w:t>
      </w:r>
      <w:r>
        <w:rPr>
          <w:rFonts w:ascii="Arial" w:cs="Arial" w:eastAsia="Arial" w:hAnsi="Arial"/>
          <w:b/>
          <w:color w:val="2f5496"/>
          <w:spacing w:val="1"/>
          <w:sz w:val="28"/>
          <w:u w:val="single"/>
        </w:rPr>
        <w:t>r</w:t>
      </w:r>
      <w:r>
        <w:rPr>
          <w:rFonts w:ascii="Arial" w:cs="Arial" w:eastAsia="Arial" w:hAnsi="Arial"/>
          <w:b/>
          <w:color w:val="2f5496"/>
          <w:spacing w:val="-1"/>
          <w:sz w:val="28"/>
          <w:u w:val="single"/>
        </w:rPr>
        <w:t>i</w:t>
      </w:r>
      <w:r>
        <w:rPr>
          <w:rFonts w:ascii="Arial" w:cs="Arial" w:eastAsia="Arial" w:hAnsi="Arial"/>
          <w:b/>
          <w:color w:val="2f5496"/>
          <w:sz w:val="28"/>
          <w:u w:val="single"/>
        </w:rPr>
        <w:t>cs</w:t>
      </w:r>
    </w:p>
    <w:p>
      <w:pPr>
        <w:pStyle w:val="style0"/>
        <w:jc w:val="both"/>
        <w:rPr>
          <w:rFonts w:ascii="Arial" w:cs="Arial" w:eastAsia="Arial" w:hAnsi="Arial"/>
          <w:b/>
          <w:color w:val="4472c4"/>
          <w:sz w:val="28"/>
          <w:u w:val="single"/>
        </w:rPr>
      </w:pPr>
    </w:p>
    <w:p>
      <w:pPr>
        <w:pStyle w:val="style179"/>
        <w:numPr>
          <w:ilvl w:val="0"/>
          <w:numId w:val="46"/>
        </w:numPr>
        <w:spacing w:after="0" w:lineRule="auto" w:line="240"/>
        <w:jc w:val="both"/>
        <w:rPr>
          <w:rFonts w:ascii="Arial" w:cs="Arial" w:hAnsi="Arial"/>
          <w:sz w:val="24"/>
        </w:rPr>
      </w:pPr>
      <w:r>
        <w:rPr>
          <w:rFonts w:ascii="Arial" w:cs="Arial" w:hAnsi="Arial"/>
          <w:sz w:val="24"/>
        </w:rPr>
        <w:t>Offline evaluation can be performed by measuring the accuracy of predicting rating values (e.g., with RMSE (Root mean square Error)) or by measuring the accuracy of ranking the recommended items. Ranking-based measures often focus on the accuracy of only the ranks of the top-k items rather than all the items. This is particularly true in the case of implicit feedback data sets.</w:t>
      </w:r>
    </w:p>
    <w:p>
      <w:pPr>
        <w:pStyle w:val="style0"/>
        <w:ind w:firstLine="720"/>
        <w:jc w:val="both"/>
        <w:rPr>
          <w:rFonts w:ascii="Arial" w:cs="Arial" w:hAnsi="Arial"/>
          <w:sz w:val="24"/>
        </w:rPr>
      </w:pPr>
    </w:p>
    <w:p>
      <w:pPr>
        <w:pStyle w:val="style179"/>
        <w:numPr>
          <w:ilvl w:val="0"/>
          <w:numId w:val="38"/>
        </w:numPr>
        <w:spacing w:after="0" w:lineRule="auto" w:line="240"/>
        <w:jc w:val="both"/>
        <w:rPr>
          <w:rFonts w:ascii="Arial" w:cs="Arial" w:hAnsi="Arial"/>
          <w:b/>
          <w:sz w:val="38"/>
          <w:szCs w:val="24"/>
        </w:rPr>
      </w:pPr>
      <w:r>
        <w:rPr>
          <w:rFonts w:ascii="Arial" w:cs="Arial" w:hAnsi="Arial"/>
          <w:b/>
          <w:sz w:val="24"/>
        </w:rPr>
        <w:t>Measuring the Accuracy of Ratings Prediction</w:t>
      </w:r>
    </w:p>
    <w:p>
      <w:pPr>
        <w:pStyle w:val="style0"/>
        <w:jc w:val="both"/>
        <w:rPr>
          <w:rFonts w:ascii="Arial" w:cs="Arial" w:hAnsi="Arial"/>
          <w:sz w:val="38"/>
          <w:szCs w:val="24"/>
        </w:rPr>
      </w:pPr>
    </w:p>
    <w:p>
      <w:pPr>
        <w:pStyle w:val="style0"/>
        <w:ind w:left="720" w:firstLine="360"/>
        <w:jc w:val="both"/>
        <w:rPr>
          <w:rFonts w:ascii="Arial" w:cs="Arial" w:hAnsi="Arial"/>
          <w:sz w:val="24"/>
        </w:rPr>
      </w:pPr>
      <w:r>
        <w:rPr>
          <w:rFonts w:ascii="Arial" w:cs="Arial" w:hAnsi="Arial"/>
          <w:sz w:val="24"/>
        </w:rPr>
        <w:t xml:space="preserve">Once the evaluation design for an offline experiment has been finalized, the accuracy needs to be measured over the test set. As discussed earlier, let S be the set of specified (observed) entries, and E </w:t>
      </w:r>
      <w:r>
        <w:rPr>
          <w:rFonts w:ascii="Cambria Math" w:cs="Cambria Math" w:hAnsi="Cambria Math"/>
          <w:sz w:val="24"/>
        </w:rPr>
        <w:t>⊂</w:t>
      </w:r>
      <w:r>
        <w:rPr>
          <w:rFonts w:ascii="Arial" w:cs="Arial" w:hAnsi="Arial"/>
          <w:sz w:val="24"/>
        </w:rPr>
        <w:t xml:space="preserve"> S be the set of entries in the test set used for evaluation. Each entry in E is a user-item index pair of the form (u, j) corresponding to a position in the ratings matrix. Note that the set E may correspond to the held out entries in the hold-out method, or it may correspond to one of the partitions of size |S|/q during cross-validation.</w:t>
      </w:r>
    </w:p>
    <w:p>
      <w:pPr>
        <w:pStyle w:val="style0"/>
        <w:ind w:left="720" w:firstLine="360"/>
        <w:jc w:val="center"/>
        <w:rPr>
          <w:rFonts w:ascii="Arial" w:cs="Arial" w:hAnsi="Arial"/>
          <w:sz w:val="42"/>
          <w:szCs w:val="24"/>
        </w:rPr>
      </w:pPr>
      <w:r>
        <w:rPr>
          <w:rFonts w:ascii="Arial" w:cs="Arial" w:hAnsi="Arial"/>
          <w:noProof/>
          <w:sz w:val="42"/>
          <w:szCs w:val="24"/>
          <w:lang w:eastAsia="en-IN"/>
        </w:rPr>
        <w:drawing>
          <wp:inline distL="0" distT="0" distB="0" distR="0">
            <wp:extent cx="2804795" cy="703580"/>
            <wp:effectExtent l="0" t="0" r="0" b="1270"/>
            <wp:docPr id="1096"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62"/>
                    <pic:cNvPicPr/>
                  </pic:nvPicPr>
                  <pic:blipFill>
                    <a:blip r:embed="rId43" cstate="print"/>
                    <a:srcRect l="0" t="0" r="0" b="0"/>
                    <a:stretch/>
                  </pic:blipFill>
                  <pic:spPr>
                    <a:xfrm rot="0">
                      <a:off x="0" y="0"/>
                      <a:ext cx="2804795" cy="703580"/>
                    </a:xfrm>
                    <a:prstGeom prst="rect"/>
                    <a:ln>
                      <a:noFill/>
                    </a:ln>
                  </pic:spPr>
                </pic:pic>
              </a:graphicData>
            </a:graphic>
          </wp:inline>
        </w:drawing>
      </w:r>
    </w:p>
    <w:p>
      <w:pPr>
        <w:pStyle w:val="style0"/>
        <w:ind w:left="720" w:firstLine="360"/>
        <w:jc w:val="both"/>
        <w:rPr>
          <w:rFonts w:ascii="Arial" w:cs="Arial" w:hAnsi="Arial"/>
          <w:sz w:val="28"/>
          <w:szCs w:val="24"/>
        </w:rPr>
      </w:pPr>
      <w:r>
        <w:rPr>
          <w:rFonts w:ascii="Arial" w:cs="Arial" w:hAnsi="Arial"/>
          <w:sz w:val="24"/>
        </w:rPr>
        <w:t xml:space="preserve">Let ruj be the value of the (hidden) rating of entry (u, j) </w:t>
      </w:r>
      <w:r>
        <w:rPr>
          <w:rFonts w:ascii="Cambria Math" w:cs="Cambria Math" w:hAnsi="Cambria Math"/>
          <w:sz w:val="24"/>
        </w:rPr>
        <w:t>∈</w:t>
      </w:r>
      <w:r>
        <w:rPr>
          <w:rFonts w:ascii="Arial" w:cs="Arial" w:hAnsi="Arial"/>
          <w:sz w:val="24"/>
        </w:rPr>
        <w:t xml:space="preserve"> E, which is used in the test set. Furthermore, let ˆruj be the predicted rating of the entry (u, j) by the specific training algorithm being used. The entry-specific error is given by euj = ˆruj −ruj . This error can be leveraged in various ways to compute the overall error over the set E of entries on which the evaluation is performed. An example is the mean squared error, denoted by MSE:</w:t>
      </w:r>
    </w:p>
    <w:p>
      <w:pPr>
        <w:pStyle w:val="style0"/>
        <w:ind w:left="720" w:firstLine="360"/>
        <w:rPr>
          <w:rFonts w:ascii="Arial" w:cs="Arial" w:hAnsi="Arial"/>
          <w:sz w:val="42"/>
          <w:szCs w:val="24"/>
        </w:rPr>
      </w:pPr>
    </w:p>
    <w:p>
      <w:pPr>
        <w:pStyle w:val="style179"/>
        <w:numPr>
          <w:ilvl w:val="0"/>
          <w:numId w:val="38"/>
        </w:numPr>
        <w:spacing w:after="0" w:lineRule="auto" w:line="240"/>
        <w:rPr>
          <w:rFonts w:ascii="Arial" w:cs="Arial" w:hAnsi="Arial"/>
          <w:b/>
          <w:sz w:val="24"/>
          <w:szCs w:val="24"/>
        </w:rPr>
      </w:pPr>
      <w:r>
        <w:rPr>
          <w:rFonts w:ascii="Arial" w:cs="Arial" w:hAnsi="Arial"/>
          <w:b/>
          <w:sz w:val="24"/>
          <w:szCs w:val="24"/>
        </w:rPr>
        <w:t>RMSE versus MAE</w:t>
      </w:r>
    </w:p>
    <w:p>
      <w:pPr>
        <w:pStyle w:val="style0"/>
        <w:ind w:firstLine="720"/>
        <w:rPr>
          <w:rFonts w:ascii="Arial" w:cs="Arial" w:hAnsi="Arial"/>
          <w:sz w:val="24"/>
          <w:szCs w:val="24"/>
        </w:rPr>
      </w:pPr>
    </w:p>
    <w:p>
      <w:pPr>
        <w:pStyle w:val="style0"/>
        <w:ind w:left="720" w:firstLine="720"/>
        <w:jc w:val="both"/>
        <w:rPr>
          <w:rFonts w:ascii="Arial" w:cs="Arial" w:hAnsi="Arial"/>
          <w:sz w:val="24"/>
          <w:szCs w:val="24"/>
        </w:rPr>
      </w:pPr>
      <w:r>
        <w:rPr>
          <w:rFonts w:ascii="Arial" w:cs="Arial" w:hAnsi="Arial"/>
          <w:sz w:val="24"/>
          <w:szCs w:val="24"/>
        </w:rPr>
        <w:t>Is RMSE or MAE better as an evaluation measure? There is no clear answer to this question, as this depends on the application at hand. As the RMSE sums up the squared errors, it is more significantly affected by large error values or outliers. A few badly predicted ratings can significantly ruin the RMSE measure.</w:t>
      </w:r>
    </w:p>
    <w:p>
      <w:pPr>
        <w:pStyle w:val="style0"/>
        <w:ind w:left="720" w:firstLine="720"/>
        <w:jc w:val="both"/>
        <w:rPr>
          <w:rFonts w:ascii="Arial" w:cs="Arial" w:hAnsi="Arial"/>
          <w:sz w:val="24"/>
          <w:szCs w:val="24"/>
        </w:rPr>
      </w:pPr>
      <w:r>
        <w:rPr>
          <w:rFonts w:ascii="Arial" w:cs="Arial" w:hAnsi="Arial"/>
          <w:sz w:val="24"/>
          <w:szCs w:val="24"/>
        </w:rPr>
        <w:t>On the other hand, the MAE is a better reflection of the accuracy when the importance of outliers in the evaluation is limited. The main problem with RMSE is that it is not a true reflection of the average error, and it can somet</w:t>
      </w:r>
      <w:r>
        <w:rPr>
          <w:rFonts w:ascii="Arial" w:cs="Arial" w:hAnsi="Arial"/>
          <w:sz w:val="24"/>
          <w:szCs w:val="24"/>
        </w:rPr>
        <w:t>imes lead to misleading results.</w:t>
      </w:r>
    </w:p>
    <w:p>
      <w:pPr>
        <w:pStyle w:val="style0"/>
        <w:rPr/>
      </w:pPr>
    </w:p>
    <w:p>
      <w:pPr>
        <w:pStyle w:val="style179"/>
        <w:numPr>
          <w:ilvl w:val="0"/>
          <w:numId w:val="38"/>
        </w:numPr>
        <w:spacing w:after="0" w:lineRule="auto" w:line="240"/>
        <w:rPr/>
      </w:pPr>
      <w:r>
        <w:rPr>
          <w:rFonts w:ascii="Arial" w:cs="Arial" w:hAnsi="Arial"/>
          <w:b/>
          <w:sz w:val="24"/>
          <w:szCs w:val="24"/>
        </w:rPr>
        <w:t>Impact of the Long Tail</w:t>
      </w:r>
    </w:p>
    <w:p>
      <w:pPr>
        <w:pStyle w:val="style0"/>
        <w:rPr/>
      </w:pPr>
    </w:p>
    <w:p>
      <w:pPr>
        <w:pStyle w:val="style0"/>
        <w:ind w:left="720" w:firstLine="720"/>
        <w:jc w:val="both"/>
        <w:rPr>
          <w:rFonts w:ascii="Arial" w:cs="Arial" w:hAnsi="Arial"/>
          <w:sz w:val="24"/>
          <w:szCs w:val="24"/>
        </w:rPr>
      </w:pPr>
      <w:r>
        <w:rPr>
          <w:rFonts w:ascii="Arial" w:cs="Arial" w:hAnsi="Arial"/>
          <w:sz w:val="24"/>
          <w:szCs w:val="24"/>
        </w:rPr>
        <w:t>One problem with these metrics is that they are heavily influenced by the ratings on the popular items. The items that receive very few ratings are ignored. The X-axis represents the indices of the items in decreasing order of popularity, and the Y -axis indicates the rating frequency. It is evident that only a few items receive a large number of ratings, whereas most of the remaining items receive few ratings. The latter constitute the long tail. Unfortunately, items in the long tail often contribute to the vast majority of profit for merchants. As a result, the most important items often get weighted the least in the evaluation process.</w:t>
      </w:r>
    </w:p>
    <w:p>
      <w:pPr>
        <w:pStyle w:val="style0"/>
        <w:ind w:left="720" w:firstLine="720"/>
        <w:jc w:val="both"/>
        <w:rPr>
          <w:rFonts w:ascii="Arial" w:cs="Arial" w:hAnsi="Arial"/>
          <w:sz w:val="24"/>
          <w:szCs w:val="24"/>
        </w:rPr>
      </w:pPr>
    </w:p>
    <w:p>
      <w:pPr>
        <w:pStyle w:val="style0"/>
        <w:ind w:left="720" w:firstLine="720"/>
        <w:rPr/>
      </w:pPr>
      <w:r>
        <w:rPr>
          <w:noProof/>
          <w:lang w:eastAsia="en-IN"/>
        </w:rPr>
        <w:drawing>
          <wp:inline distL="0" distT="0" distB="0" distR="0">
            <wp:extent cx="4456980" cy="2980593"/>
            <wp:effectExtent l="0" t="0" r="1270" b="0"/>
            <wp:docPr id="1097" name="Picture 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63"/>
                    <pic:cNvPicPr/>
                  </pic:nvPicPr>
                  <pic:blipFill>
                    <a:blip r:embed="rId44" cstate="print"/>
                    <a:srcRect l="0" t="0" r="0" b="0"/>
                    <a:stretch/>
                  </pic:blipFill>
                  <pic:spPr>
                    <a:xfrm rot="0">
                      <a:off x="0" y="0"/>
                      <a:ext cx="4456980" cy="2980593"/>
                    </a:xfrm>
                    <a:prstGeom prst="rect"/>
                    <a:ln>
                      <a:noFill/>
                    </a:ln>
                  </pic:spPr>
                </pic:pic>
              </a:graphicData>
            </a:graphic>
          </wp:inline>
        </w:drawing>
      </w:r>
    </w:p>
    <w:p>
      <w:pPr>
        <w:pStyle w:val="style0"/>
        <w:ind w:firstLine="720"/>
        <w:rPr/>
      </w:pPr>
    </w:p>
    <w:p>
      <w:pPr>
        <w:pStyle w:val="style179"/>
        <w:numPr>
          <w:ilvl w:val="0"/>
          <w:numId w:val="38"/>
        </w:numPr>
        <w:spacing w:after="0" w:lineRule="auto" w:line="240"/>
        <w:rPr>
          <w:rFonts w:ascii="Arial" w:cs="Arial" w:hAnsi="Arial"/>
          <w:b/>
          <w:sz w:val="24"/>
          <w:szCs w:val="24"/>
        </w:rPr>
      </w:pPr>
      <w:r>
        <w:rPr>
          <w:rFonts w:ascii="Arial" w:cs="Arial" w:hAnsi="Arial"/>
          <w:b/>
          <w:sz w:val="24"/>
          <w:szCs w:val="24"/>
        </w:rPr>
        <w:t>Evaluating Ranking via Correlation</w:t>
      </w:r>
    </w:p>
    <w:p>
      <w:pPr>
        <w:pStyle w:val="style0"/>
        <w:ind w:firstLine="720"/>
        <w:rPr/>
      </w:pPr>
    </w:p>
    <w:p>
      <w:pPr>
        <w:pStyle w:val="style0"/>
        <w:ind w:left="720" w:firstLine="720"/>
        <w:jc w:val="both"/>
        <w:rPr>
          <w:rFonts w:ascii="Arial" w:cs="Arial" w:hAnsi="Arial"/>
          <w:sz w:val="24"/>
          <w:szCs w:val="24"/>
        </w:rPr>
      </w:pPr>
      <w:r>
        <w:rPr>
          <w:rFonts w:ascii="Arial" w:cs="Arial" w:hAnsi="Arial"/>
          <w:sz w:val="24"/>
          <w:szCs w:val="24"/>
        </w:rPr>
        <w:t xml:space="preserve">The aforementioned measures are designed to evaluate the prediction accuracy of the actual rating value of a user-item combination. In practice, the recommender system creates a ranking of items for a user, and the top-k items are recommended. The value of k may vary with the </w:t>
      </w:r>
      <w:r>
        <w:rPr>
          <w:rFonts w:ascii="Arial" w:cs="Arial" w:hAnsi="Arial"/>
          <w:sz w:val="24"/>
          <w:szCs w:val="24"/>
        </w:rPr>
        <w:t>system, item, and user at hand.</w:t>
      </w:r>
      <w:r>
        <w:rPr>
          <w:rFonts w:ascii="Arial" w:cs="Arial" w:hAnsi="Arial"/>
          <w:sz w:val="24"/>
          <w:szCs w:val="24"/>
        </w:rPr>
        <w:t>The most common class of methods is to use rank correlation coefficients. The two most commonly used rank correlation coefficients are as follows</w:t>
      </w:r>
    </w:p>
    <w:p>
      <w:pPr>
        <w:pStyle w:val="style0"/>
        <w:ind w:left="720" w:firstLine="720"/>
        <w:jc w:val="both"/>
        <w:rPr>
          <w:rFonts w:ascii="Arial" w:cs="Arial" w:hAnsi="Arial"/>
          <w:sz w:val="24"/>
          <w:szCs w:val="24"/>
        </w:rPr>
      </w:pPr>
    </w:p>
    <w:p>
      <w:pPr>
        <w:pStyle w:val="style179"/>
        <w:numPr>
          <w:ilvl w:val="0"/>
          <w:numId w:val="39"/>
        </w:numPr>
        <w:spacing w:after="0" w:lineRule="auto" w:line="240"/>
        <w:jc w:val="both"/>
        <w:rPr>
          <w:rFonts w:ascii="Arial" w:cs="Arial" w:hAnsi="Arial"/>
          <w:sz w:val="24"/>
          <w:szCs w:val="24"/>
        </w:rPr>
      </w:pPr>
      <w:r>
        <w:rPr>
          <w:rFonts w:ascii="Arial" w:cs="Arial" w:hAnsi="Arial"/>
          <w:b/>
          <w:sz w:val="24"/>
          <w:szCs w:val="24"/>
        </w:rPr>
        <w:t>Spearman rank correlation coefficient:</w:t>
      </w:r>
      <w:r>
        <w:rPr>
          <w:rFonts w:ascii="Arial" w:cs="Arial" w:hAnsi="Arial"/>
          <w:sz w:val="24"/>
          <w:szCs w:val="24"/>
        </w:rPr>
        <w:t xml:space="preserve"> The first step is to rank all items from 1 to |Iu|, both for the recommender system prediction and for the ground-truth. The Spearman correlation coefficient is simply equal to the Pearson correlation coefficient applied on these ranks. The computed value always ranges in (−1, +1), and large positive values are more desirable.</w:t>
      </w:r>
    </w:p>
    <w:p>
      <w:pPr>
        <w:pStyle w:val="style0"/>
        <w:jc w:val="both"/>
        <w:rPr>
          <w:rFonts w:ascii="Arial" w:cs="Arial" w:hAnsi="Arial"/>
          <w:sz w:val="24"/>
          <w:szCs w:val="24"/>
        </w:rPr>
      </w:pPr>
    </w:p>
    <w:p>
      <w:pPr>
        <w:pStyle w:val="style0"/>
        <w:jc w:val="both"/>
        <w:rPr>
          <w:rFonts w:ascii="Arial" w:cs="Arial" w:hAnsi="Arial"/>
          <w:sz w:val="24"/>
          <w:szCs w:val="24"/>
        </w:rPr>
      </w:pPr>
    </w:p>
    <w:p>
      <w:pPr>
        <w:pStyle w:val="style179"/>
        <w:numPr>
          <w:ilvl w:val="0"/>
          <w:numId w:val="39"/>
        </w:numPr>
        <w:spacing w:after="0" w:lineRule="auto" w:line="240"/>
        <w:jc w:val="both"/>
        <w:rPr>
          <w:rFonts w:ascii="Arial" w:cs="Arial" w:hAnsi="Arial"/>
          <w:sz w:val="24"/>
          <w:szCs w:val="24"/>
        </w:rPr>
      </w:pPr>
      <w:r>
        <w:rPr>
          <w:rFonts w:ascii="Arial" w:cs="Arial" w:hAnsi="Arial"/>
          <w:b/>
          <w:sz w:val="24"/>
          <w:szCs w:val="24"/>
        </w:rPr>
        <w:t>Kendall rank correlation coefficient:</w:t>
      </w:r>
      <w:r>
        <w:rPr>
          <w:rFonts w:ascii="Arial" w:cs="Arial" w:hAnsi="Arial"/>
          <w:sz w:val="24"/>
          <w:szCs w:val="24"/>
        </w:rPr>
        <w:t xml:space="preserve"> For each pair of items j, k </w:t>
      </w:r>
      <w:r>
        <w:rPr>
          <w:rFonts w:ascii="Cambria Math" w:cs="Cambria Math" w:hAnsi="Cambria Math"/>
          <w:sz w:val="24"/>
          <w:szCs w:val="24"/>
        </w:rPr>
        <w:t>∈</w:t>
      </w:r>
      <w:r>
        <w:rPr>
          <w:rFonts w:ascii="Arial" w:cs="Arial" w:hAnsi="Arial"/>
          <w:sz w:val="24"/>
          <w:szCs w:val="24"/>
        </w:rPr>
        <w:t xml:space="preserve"> Ii, the following credit C(j, k) is computed by comparing the predicted ranking with the ground-truth ranking of these items: </w:t>
      </w:r>
    </w:p>
    <w:p>
      <w:pPr>
        <w:pStyle w:val="style0"/>
        <w:rPr/>
      </w:pPr>
    </w:p>
    <w:p>
      <w:pPr>
        <w:pStyle w:val="style0"/>
        <w:jc w:val="center"/>
        <w:rPr/>
      </w:pPr>
      <w:r>
        <w:rPr>
          <w:noProof/>
          <w:lang w:eastAsia="en-IN"/>
        </w:rPr>
        <w:drawing>
          <wp:inline distL="0" distT="0" distB="0" distR="0">
            <wp:extent cx="4524375" cy="1117600"/>
            <wp:effectExtent l="0" t="0" r="9525" b="6350"/>
            <wp:docPr id="1098" name="Picture 10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024"/>
                    <pic:cNvPicPr/>
                  </pic:nvPicPr>
                  <pic:blipFill>
                    <a:blip r:embed="rId45" cstate="print"/>
                    <a:srcRect l="0" t="0" r="0" b="0"/>
                    <a:stretch/>
                  </pic:blipFill>
                  <pic:spPr>
                    <a:xfrm rot="0">
                      <a:off x="0" y="0"/>
                      <a:ext cx="4524375" cy="1117600"/>
                    </a:xfrm>
                    <a:prstGeom prst="rect"/>
                    <a:ln>
                      <a:noFill/>
                    </a:ln>
                  </pic:spPr>
                </pic:pic>
              </a:graphicData>
            </a:graphic>
          </wp:inline>
        </w:drawing>
      </w:r>
    </w:p>
    <w:p>
      <w:pPr>
        <w:pStyle w:val="style0"/>
        <w:rPr/>
      </w:pPr>
    </w:p>
    <w:p>
      <w:pPr>
        <w:pStyle w:val="style0"/>
        <w:rPr/>
      </w:pPr>
      <w:r>
        <w:rPr>
          <w:noProof/>
          <w:lang w:eastAsia="en-IN"/>
        </w:rPr>
        <w:drawing>
          <wp:inline distL="0" distT="0" distB="0" distR="0">
            <wp:extent cx="5723890" cy="2638425"/>
            <wp:effectExtent l="0" t="0" r="0" b="9525"/>
            <wp:docPr id="1099" name="Picture 10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025"/>
                    <pic:cNvPicPr/>
                  </pic:nvPicPr>
                  <pic:blipFill>
                    <a:blip r:embed="rId46" cstate="print"/>
                    <a:srcRect l="0" t="0" r="0" b="0"/>
                    <a:stretch/>
                  </pic:blipFill>
                  <pic:spPr>
                    <a:xfrm rot="0">
                      <a:off x="0" y="0"/>
                      <a:ext cx="5723890" cy="2638425"/>
                    </a:xfrm>
                    <a:prstGeom prst="rect"/>
                    <a:ln>
                      <a:noFill/>
                    </a:ln>
                  </pic:spPr>
                </pic:pic>
              </a:graphicData>
            </a:graphic>
          </wp:inline>
        </w:drawing>
      </w:r>
    </w:p>
    <w:p>
      <w:pPr>
        <w:pStyle w:val="style0"/>
        <w:rPr/>
      </w:pPr>
    </w:p>
    <w:p>
      <w:pPr>
        <w:pStyle w:val="style179"/>
        <w:numPr>
          <w:ilvl w:val="0"/>
          <w:numId w:val="38"/>
        </w:numPr>
        <w:spacing w:after="0" w:lineRule="auto" w:line="240"/>
        <w:rPr>
          <w:rFonts w:ascii="Arial" w:cs="Arial" w:hAnsi="Arial"/>
          <w:b/>
          <w:sz w:val="24"/>
        </w:rPr>
      </w:pPr>
      <w:r>
        <w:rPr>
          <w:rFonts w:ascii="Arial" w:cs="Arial" w:hAnsi="Arial"/>
          <w:b/>
          <w:sz w:val="24"/>
        </w:rPr>
        <w:t>Evaluating Ranking via Utility</w:t>
      </w:r>
    </w:p>
    <w:p>
      <w:pPr>
        <w:pStyle w:val="style0"/>
        <w:rPr/>
      </w:pPr>
    </w:p>
    <w:p>
      <w:pPr>
        <w:pStyle w:val="style0"/>
        <w:ind w:firstLine="720"/>
        <w:jc w:val="both"/>
        <w:rPr/>
      </w:pPr>
      <w:r>
        <w:rPr>
          <w:rFonts w:ascii="Arial" w:cs="Arial" w:hAnsi="Arial"/>
          <w:sz w:val="24"/>
        </w:rPr>
        <w:t>In the previous discussion, the ground-truth ranking is compared to the recommender system’s ranking. Utility-based methods use the ground-truth rating in combination with the recommender system’s ranking. For the case of implicit feedback data sets, the rating is substituted with a 0-1 value, depending on whether or not the customer has consumed the item. The overall goal of utility-based methods is to create a crisp quantification of how useful the customer might find the recommender system’s ranking</w:t>
      </w:r>
      <w:r>
        <w:rPr>
          <w:rFonts w:ascii="Arial" w:cs="Arial" w:hAnsi="Arial"/>
          <w:sz w:val="24"/>
        </w:rPr>
        <w:t>.</w:t>
      </w:r>
    </w:p>
    <w:p>
      <w:pPr>
        <w:pStyle w:val="style0"/>
        <w:ind w:firstLine="720"/>
        <w:jc w:val="center"/>
        <w:rPr/>
      </w:pPr>
      <w:r>
        <w:rPr>
          <w:noProof/>
          <w:lang w:eastAsia="en-IN"/>
        </w:rPr>
        <w:drawing>
          <wp:inline distL="0" distT="0" distB="0" distR="0">
            <wp:extent cx="5742940" cy="3047898"/>
            <wp:effectExtent l="0" t="0" r="0" b="635"/>
            <wp:docPr id="1100" name="Picture 10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1027"/>
                    <pic:cNvPicPr/>
                  </pic:nvPicPr>
                  <pic:blipFill>
                    <a:blip r:embed="rId47" cstate="print"/>
                    <a:srcRect l="0" t="0" r="0" b="0"/>
                    <a:stretch/>
                  </pic:blipFill>
                  <pic:spPr>
                    <a:xfrm rot="0">
                      <a:off x="0" y="0"/>
                      <a:ext cx="5742940" cy="3047898"/>
                    </a:xfrm>
                    <a:prstGeom prst="rect"/>
                    <a:ln>
                      <a:noFill/>
                    </a:ln>
                  </pic:spPr>
                </pic:pic>
              </a:graphicData>
            </a:graphic>
          </wp:inline>
        </w:drawing>
      </w:r>
    </w:p>
    <w:p>
      <w:pPr>
        <w:pStyle w:val="style0"/>
        <w:ind w:firstLine="720"/>
        <w:rPr>
          <w:rFonts w:ascii="Arial" w:cs="Arial" w:hAnsi="Arial"/>
          <w:color w:val="040c28"/>
          <w:sz w:val="24"/>
          <w:szCs w:val="30"/>
        </w:rPr>
      </w:pPr>
    </w:p>
    <w:p>
      <w:pPr>
        <w:pStyle w:val="style0"/>
        <w:ind w:firstLine="720"/>
        <w:rPr/>
      </w:pPr>
    </w:p>
    <w:p>
      <w:pPr>
        <w:pStyle w:val="style0"/>
        <w:rPr>
          <w:rFonts w:ascii="Arial" w:cs="Arial" w:hAnsi="Arial"/>
          <w:b/>
          <w:sz w:val="24"/>
        </w:rPr>
      </w:pPr>
      <w:r>
        <w:rPr>
          <w:rFonts w:ascii="Arial" w:cs="Arial" w:hAnsi="Arial"/>
          <w:b/>
          <w:sz w:val="24"/>
        </w:rPr>
        <w:t>Which Ranking Measure is best?</w:t>
      </w:r>
    </w:p>
    <w:p>
      <w:pPr>
        <w:pStyle w:val="style0"/>
        <w:ind w:firstLine="720"/>
        <w:jc w:val="both"/>
        <w:rPr>
          <w:rFonts w:ascii="Arial" w:cs="Arial" w:hAnsi="Arial"/>
          <w:sz w:val="24"/>
          <w:szCs w:val="24"/>
        </w:rPr>
      </w:pPr>
    </w:p>
    <w:p>
      <w:pPr>
        <w:pStyle w:val="style179"/>
        <w:numPr>
          <w:ilvl w:val="0"/>
          <w:numId w:val="46"/>
        </w:numPr>
        <w:spacing w:after="0" w:lineRule="auto" w:line="240"/>
        <w:jc w:val="both"/>
        <w:rPr>
          <w:rFonts w:ascii="Arial" w:cs="Arial" w:hAnsi="Arial"/>
          <w:sz w:val="24"/>
          <w:szCs w:val="24"/>
        </w:rPr>
      </w:pPr>
      <w:r>
        <w:rPr>
          <w:rFonts w:ascii="Arial" w:cs="Arial" w:hAnsi="Arial"/>
          <w:sz w:val="24"/>
          <w:szCs w:val="24"/>
        </w:rPr>
        <w:t>Although ROC (</w:t>
      </w:r>
      <w:r>
        <w:rPr>
          <w:rFonts w:ascii="Arial" w:cs="Arial" w:hAnsi="Arial"/>
          <w:color w:val="040c28"/>
          <w:sz w:val="24"/>
          <w:szCs w:val="24"/>
        </w:rPr>
        <w:t>Receiver operating characteristic curve</w:t>
      </w:r>
      <w:r>
        <w:rPr>
          <w:rFonts w:ascii="Arial" w:cs="Arial" w:hAnsi="Arial"/>
          <w:sz w:val="24"/>
          <w:szCs w:val="24"/>
        </w:rPr>
        <w:t xml:space="preserve">) curves are often used for evaluating recommender systems, they do not always reflect the performance from the end-user perspective. </w:t>
      </w:r>
    </w:p>
    <w:p>
      <w:pPr>
        <w:pStyle w:val="style0"/>
        <w:jc w:val="both"/>
        <w:rPr>
          <w:rFonts w:ascii="Arial" w:cs="Arial" w:hAnsi="Arial"/>
          <w:sz w:val="24"/>
          <w:szCs w:val="24"/>
        </w:rPr>
      </w:pPr>
    </w:p>
    <w:p>
      <w:pPr>
        <w:pStyle w:val="style179"/>
        <w:numPr>
          <w:ilvl w:val="0"/>
          <w:numId w:val="46"/>
        </w:numPr>
        <w:spacing w:after="0" w:lineRule="auto" w:line="240"/>
        <w:jc w:val="both"/>
        <w:rPr>
          <w:rFonts w:ascii="Arial" w:cs="Arial" w:hAnsi="Arial"/>
          <w:sz w:val="24"/>
          <w:szCs w:val="24"/>
        </w:rPr>
      </w:pPr>
      <w:r>
        <w:rPr>
          <w:rFonts w:ascii="Arial" w:cs="Arial" w:hAnsi="Arial"/>
          <w:sz w:val="24"/>
          <w:szCs w:val="24"/>
        </w:rPr>
        <w:t>In many settings, the end user sees only a small subset of top-ranked items. Measures such as ROC and Kendall coefficient, which treat higher and lower ranked items equally, are unable to capture the greater importance of higher ranked items.</w:t>
      </w:r>
    </w:p>
    <w:p>
      <w:pPr>
        <w:pStyle w:val="style0"/>
        <w:jc w:val="both"/>
        <w:rPr>
          <w:rFonts w:ascii="Arial" w:cs="Arial" w:hAnsi="Arial"/>
          <w:sz w:val="24"/>
          <w:szCs w:val="24"/>
        </w:rPr>
      </w:pPr>
    </w:p>
    <w:p>
      <w:pPr>
        <w:pStyle w:val="style179"/>
        <w:numPr>
          <w:ilvl w:val="0"/>
          <w:numId w:val="46"/>
        </w:numPr>
        <w:spacing w:after="0" w:lineRule="auto" w:line="240"/>
        <w:jc w:val="both"/>
        <w:rPr>
          <w:rFonts w:ascii="Arial" w:cs="Arial" w:hAnsi="Arial"/>
          <w:sz w:val="24"/>
          <w:szCs w:val="24"/>
        </w:rPr>
      </w:pPr>
      <w:r>
        <w:rPr>
          <w:rFonts w:ascii="Arial" w:cs="Arial" w:hAnsi="Arial"/>
          <w:sz w:val="24"/>
          <w:szCs w:val="24"/>
        </w:rPr>
        <w:t>For example, the relative ranking between two items ranked first and second on the recommendation list is far more important than the relative ranking of two items, which are ranked 100th and 101st on the list. In this context, utility-based measures such as NDCG</w:t>
      </w:r>
      <w:r>
        <w:rPr>
          <w:rFonts w:ascii="Arial" w:cs="Arial" w:hAnsi="Arial"/>
          <w:sz w:val="24"/>
          <w:szCs w:val="24"/>
        </w:rPr>
        <w:t>(</w:t>
      </w:r>
      <w:r>
        <w:rPr>
          <w:rFonts w:ascii="Arial" w:cs="Arial" w:hAnsi="Arial"/>
          <w:b/>
          <w:sz w:val="24"/>
          <w:szCs w:val="24"/>
        </w:rPr>
        <w:t>N</w:t>
      </w:r>
      <w:r>
        <w:rPr>
          <w:rFonts w:ascii="Arial" w:cs="Arial" w:hAnsi="Arial"/>
          <w:b/>
          <w:sz w:val="24"/>
        </w:rPr>
        <w:t>ormalized Discounted Cumulative Gain</w:t>
      </w:r>
      <w:r>
        <w:rPr>
          <w:rFonts w:ascii="Arial" w:cs="Arial" w:hAnsi="Arial"/>
          <w:sz w:val="24"/>
          <w:szCs w:val="24"/>
        </w:rPr>
        <w:t>)</w:t>
      </w:r>
      <w:r>
        <w:rPr>
          <w:rFonts w:ascii="Arial" w:cs="Arial" w:hAnsi="Arial"/>
          <w:sz w:val="24"/>
          <w:szCs w:val="24"/>
        </w:rPr>
        <w:t xml:space="preserve"> do a much better job than rank-correlation coefficients or ROC measures at distinguishing between higher-ranked and lower-ranked items</w:t>
      </w:r>
    </w:p>
    <w:p>
      <w:pPr>
        <w:pStyle w:val="style0"/>
        <w:rPr/>
      </w:pPr>
    </w:p>
    <w:p>
      <w:pPr>
        <w:pStyle w:val="style0"/>
        <w:rPr>
          <w:rFonts w:ascii="Arial" w:cs="Arial" w:eastAsia="Arial" w:hAnsi="Arial"/>
          <w:b/>
          <w:color w:val="2f5496"/>
          <w:sz w:val="28"/>
        </w:rPr>
      </w:pPr>
      <w:r>
        <w:rPr>
          <w:rFonts w:ascii="Arial" w:cs="Arial" w:eastAsia="Arial" w:hAnsi="Arial"/>
          <w:b/>
          <w:color w:val="2f5496"/>
          <w:sz w:val="28"/>
        </w:rPr>
        <w:t>L</w:t>
      </w:r>
      <w:r>
        <w:rPr>
          <w:rFonts w:ascii="Arial" w:cs="Arial" w:eastAsia="Arial" w:hAnsi="Arial"/>
          <w:b/>
          <w:color w:val="2f5496"/>
          <w:spacing w:val="-1"/>
          <w:sz w:val="28"/>
        </w:rPr>
        <w:t>i</w:t>
      </w:r>
      <w:r>
        <w:rPr>
          <w:rFonts w:ascii="Arial" w:cs="Arial" w:eastAsia="Arial" w:hAnsi="Arial"/>
          <w:b/>
          <w:color w:val="2f5496"/>
          <w:spacing w:val="1"/>
          <w:sz w:val="28"/>
        </w:rPr>
        <w:t>m</w:t>
      </w:r>
      <w:r>
        <w:rPr>
          <w:rFonts w:ascii="Arial" w:cs="Arial" w:eastAsia="Arial" w:hAnsi="Arial"/>
          <w:b/>
          <w:color w:val="2f5496"/>
          <w:spacing w:val="-1"/>
          <w:sz w:val="28"/>
        </w:rPr>
        <w:t>i</w:t>
      </w:r>
      <w:r>
        <w:rPr>
          <w:rFonts w:ascii="Arial" w:cs="Arial" w:eastAsia="Arial" w:hAnsi="Arial"/>
          <w:b/>
          <w:color w:val="2f5496"/>
          <w:spacing w:val="1"/>
          <w:sz w:val="28"/>
        </w:rPr>
        <w:t>t</w:t>
      </w:r>
      <w:r>
        <w:rPr>
          <w:rFonts w:ascii="Arial" w:cs="Arial" w:eastAsia="Arial" w:hAnsi="Arial"/>
          <w:b/>
          <w:color w:val="2f5496"/>
          <w:spacing w:val="-3"/>
          <w:sz w:val="28"/>
        </w:rPr>
        <w:t>a</w:t>
      </w:r>
      <w:r>
        <w:rPr>
          <w:rFonts w:ascii="Arial" w:cs="Arial" w:eastAsia="Arial" w:hAnsi="Arial"/>
          <w:b/>
          <w:color w:val="2f5496"/>
          <w:spacing w:val="1"/>
          <w:sz w:val="28"/>
        </w:rPr>
        <w:t>t</w:t>
      </w:r>
      <w:r>
        <w:rPr>
          <w:rFonts w:ascii="Arial" w:cs="Arial" w:eastAsia="Arial" w:hAnsi="Arial"/>
          <w:b/>
          <w:color w:val="2f5496"/>
          <w:spacing w:val="-1"/>
          <w:sz w:val="28"/>
        </w:rPr>
        <w:t>i</w:t>
      </w:r>
      <w:r>
        <w:rPr>
          <w:rFonts w:ascii="Arial" w:cs="Arial" w:eastAsia="Arial" w:hAnsi="Arial"/>
          <w:b/>
          <w:color w:val="2f5496"/>
          <w:sz w:val="28"/>
        </w:rPr>
        <w:t>o</w:t>
      </w:r>
      <w:r>
        <w:rPr>
          <w:rFonts w:ascii="Arial" w:cs="Arial" w:eastAsia="Arial" w:hAnsi="Arial"/>
          <w:b/>
          <w:color w:val="2f5496"/>
          <w:spacing w:val="-1"/>
          <w:sz w:val="28"/>
        </w:rPr>
        <w:t>n</w:t>
      </w:r>
      <w:r>
        <w:rPr>
          <w:rFonts w:ascii="Arial" w:cs="Arial" w:eastAsia="Arial" w:hAnsi="Arial"/>
          <w:b/>
          <w:color w:val="2f5496"/>
          <w:sz w:val="28"/>
        </w:rPr>
        <w:t>s</w:t>
      </w:r>
      <w:r>
        <w:rPr>
          <w:rFonts w:ascii="Arial" w:cs="Arial" w:eastAsia="Arial" w:hAnsi="Arial"/>
          <w:b/>
          <w:color w:val="2f5496"/>
          <w:spacing w:val="1"/>
          <w:sz w:val="28"/>
        </w:rPr>
        <w:t xml:space="preserve"> </w:t>
      </w:r>
      <w:r>
        <w:rPr>
          <w:rFonts w:ascii="Arial" w:cs="Arial" w:eastAsia="Arial" w:hAnsi="Arial"/>
          <w:b/>
          <w:color w:val="2f5496"/>
          <w:spacing w:val="-3"/>
          <w:sz w:val="28"/>
        </w:rPr>
        <w:t>o</w:t>
      </w:r>
      <w:r>
        <w:rPr>
          <w:rFonts w:ascii="Arial" w:cs="Arial" w:eastAsia="Arial" w:hAnsi="Arial"/>
          <w:b/>
          <w:color w:val="2f5496"/>
          <w:sz w:val="28"/>
        </w:rPr>
        <w:t>f</w:t>
      </w:r>
      <w:r>
        <w:rPr>
          <w:rFonts w:ascii="Arial" w:cs="Arial" w:eastAsia="Arial" w:hAnsi="Arial"/>
          <w:b/>
          <w:color w:val="2f5496"/>
          <w:spacing w:val="2"/>
          <w:sz w:val="28"/>
        </w:rPr>
        <w:t xml:space="preserve"> </w:t>
      </w:r>
      <w:r>
        <w:rPr>
          <w:rFonts w:ascii="Arial" w:cs="Arial" w:eastAsia="Arial" w:hAnsi="Arial"/>
          <w:b/>
          <w:color w:val="2f5496"/>
          <w:spacing w:val="-1"/>
          <w:sz w:val="28"/>
        </w:rPr>
        <w:t>E</w:t>
      </w:r>
      <w:r>
        <w:rPr>
          <w:rFonts w:ascii="Arial" w:cs="Arial" w:eastAsia="Arial" w:hAnsi="Arial"/>
          <w:b/>
          <w:color w:val="2f5496"/>
          <w:spacing w:val="-2"/>
          <w:sz w:val="28"/>
        </w:rPr>
        <w:t>v</w:t>
      </w:r>
      <w:r>
        <w:rPr>
          <w:rFonts w:ascii="Arial" w:cs="Arial" w:eastAsia="Arial" w:hAnsi="Arial"/>
          <w:b/>
          <w:color w:val="2f5496"/>
          <w:sz w:val="28"/>
        </w:rPr>
        <w:t>a</w:t>
      </w:r>
      <w:r>
        <w:rPr>
          <w:rFonts w:ascii="Arial" w:cs="Arial" w:eastAsia="Arial" w:hAnsi="Arial"/>
          <w:b/>
          <w:color w:val="2f5496"/>
          <w:spacing w:val="-2"/>
          <w:sz w:val="28"/>
        </w:rPr>
        <w:t>l</w:t>
      </w:r>
      <w:r>
        <w:rPr>
          <w:rFonts w:ascii="Arial" w:cs="Arial" w:eastAsia="Arial" w:hAnsi="Arial"/>
          <w:b/>
          <w:color w:val="2f5496"/>
          <w:sz w:val="28"/>
        </w:rPr>
        <w:t>u</w:t>
      </w:r>
      <w:r>
        <w:rPr>
          <w:rFonts w:ascii="Arial" w:cs="Arial" w:eastAsia="Arial" w:hAnsi="Arial"/>
          <w:b/>
          <w:color w:val="2f5496"/>
          <w:spacing w:val="-1"/>
          <w:sz w:val="28"/>
        </w:rPr>
        <w:t>a</w:t>
      </w:r>
      <w:r>
        <w:rPr>
          <w:rFonts w:ascii="Arial" w:cs="Arial" w:eastAsia="Arial" w:hAnsi="Arial"/>
          <w:b/>
          <w:color w:val="2f5496"/>
          <w:spacing w:val="1"/>
          <w:sz w:val="28"/>
        </w:rPr>
        <w:t>t</w:t>
      </w:r>
      <w:r>
        <w:rPr>
          <w:rFonts w:ascii="Arial" w:cs="Arial" w:eastAsia="Arial" w:hAnsi="Arial"/>
          <w:b/>
          <w:color w:val="2f5496"/>
          <w:spacing w:val="-1"/>
          <w:sz w:val="28"/>
        </w:rPr>
        <w:t>i</w:t>
      </w:r>
      <w:r>
        <w:rPr>
          <w:rFonts w:ascii="Arial" w:cs="Arial" w:eastAsia="Arial" w:hAnsi="Arial"/>
          <w:b/>
          <w:color w:val="2f5496"/>
          <w:sz w:val="28"/>
        </w:rPr>
        <w:t>on</w:t>
      </w:r>
      <w:r>
        <w:rPr>
          <w:rFonts w:ascii="Arial" w:cs="Arial" w:eastAsia="Arial" w:hAnsi="Arial"/>
          <w:b/>
          <w:color w:val="2f5496"/>
          <w:spacing w:val="1"/>
          <w:sz w:val="28"/>
        </w:rPr>
        <w:t xml:space="preserve"> m</w:t>
      </w:r>
      <w:r>
        <w:rPr>
          <w:rFonts w:ascii="Arial" w:cs="Arial" w:eastAsia="Arial" w:hAnsi="Arial"/>
          <w:b/>
          <w:color w:val="2f5496"/>
          <w:sz w:val="28"/>
        </w:rPr>
        <w:t>e</w:t>
      </w:r>
      <w:r>
        <w:rPr>
          <w:rFonts w:ascii="Arial" w:cs="Arial" w:eastAsia="Arial" w:hAnsi="Arial"/>
          <w:b/>
          <w:color w:val="2f5496"/>
          <w:spacing w:val="-1"/>
          <w:sz w:val="28"/>
        </w:rPr>
        <w:t>a</w:t>
      </w:r>
      <w:r>
        <w:rPr>
          <w:rFonts w:ascii="Arial" w:cs="Arial" w:eastAsia="Arial" w:hAnsi="Arial"/>
          <w:b/>
          <w:color w:val="2f5496"/>
          <w:sz w:val="28"/>
        </w:rPr>
        <w:t>sur</w:t>
      </w:r>
      <w:r>
        <w:rPr>
          <w:rFonts w:ascii="Arial" w:cs="Arial" w:eastAsia="Arial" w:hAnsi="Arial"/>
          <w:b/>
          <w:color w:val="2f5496"/>
          <w:spacing w:val="-2"/>
          <w:sz w:val="28"/>
        </w:rPr>
        <w:t>e</w:t>
      </w:r>
      <w:r>
        <w:rPr>
          <w:rFonts w:ascii="Arial" w:cs="Arial" w:eastAsia="Arial" w:hAnsi="Arial"/>
          <w:b/>
          <w:color w:val="2f5496"/>
          <w:sz w:val="28"/>
        </w:rPr>
        <w:t>s:</w:t>
      </w:r>
    </w:p>
    <w:p>
      <w:pPr>
        <w:pStyle w:val="style0"/>
        <w:rPr>
          <w:rFonts w:ascii="Arial" w:cs="Arial" w:eastAsia="Arial" w:hAnsi="Arial"/>
          <w:b/>
          <w:color w:val="4472c4"/>
        </w:rPr>
      </w:pPr>
    </w:p>
    <w:p>
      <w:pPr>
        <w:pStyle w:val="style179"/>
        <w:numPr>
          <w:ilvl w:val="0"/>
          <w:numId w:val="47"/>
        </w:numPr>
        <w:spacing w:after="0" w:lineRule="auto" w:line="240"/>
        <w:jc w:val="both"/>
        <w:rPr>
          <w:rFonts w:ascii="Arial" w:cs="Arial" w:hAnsi="Arial"/>
          <w:sz w:val="24"/>
        </w:rPr>
      </w:pPr>
      <w:r>
        <w:rPr>
          <w:rFonts w:ascii="Arial" w:cs="Arial" w:hAnsi="Arial"/>
          <w:sz w:val="24"/>
        </w:rPr>
        <w:t>Accuracy-based evaluation measures have a number of weaknesses that arise out of selection bias in recommender systems. In particular, the missing entries in a ratings matrix are not random because users have the tendency of rating more popular items. Whereas the vast majority of items may be found in the long tail. The distributions of the ratings on popular items are often different from those on items in the long tail.</w:t>
      </w:r>
    </w:p>
    <w:p>
      <w:pPr>
        <w:pStyle w:val="style0"/>
        <w:jc w:val="both"/>
        <w:rPr>
          <w:rFonts w:ascii="Arial" w:cs="Arial" w:hAnsi="Arial"/>
          <w:sz w:val="24"/>
        </w:rPr>
      </w:pPr>
    </w:p>
    <w:p>
      <w:pPr>
        <w:pStyle w:val="style179"/>
        <w:numPr>
          <w:ilvl w:val="0"/>
          <w:numId w:val="47"/>
        </w:numPr>
        <w:spacing w:after="0" w:lineRule="auto" w:line="240"/>
        <w:jc w:val="both"/>
        <w:rPr>
          <w:rFonts w:ascii="Arial" w:cs="Arial" w:hAnsi="Arial"/>
          <w:sz w:val="24"/>
        </w:rPr>
      </w:pPr>
      <w:r>
        <w:rPr>
          <w:rFonts w:ascii="Arial" w:cs="Arial" w:hAnsi="Arial"/>
          <w:sz w:val="24"/>
        </w:rPr>
        <w:t xml:space="preserve">“Intuitively, a simple process could explain the results: users chose to rate songs they listen to, and listen to music they expect to like, while avoiding genres they dislike. Therefore, most of the songs that would get a bad rating are not voluntarily rated by the users. Since people rarely listen to random songs, or rarely watch random movies, </w:t>
      </w:r>
    </w:p>
    <w:p>
      <w:pPr>
        <w:pStyle w:val="style0"/>
        <w:jc w:val="both"/>
        <w:rPr>
          <w:rFonts w:ascii="Arial" w:cs="Arial" w:hAnsi="Arial"/>
          <w:sz w:val="24"/>
        </w:rPr>
      </w:pPr>
    </w:p>
    <w:p>
      <w:pPr>
        <w:pStyle w:val="style179"/>
        <w:numPr>
          <w:ilvl w:val="0"/>
          <w:numId w:val="47"/>
        </w:numPr>
        <w:spacing w:after="0" w:lineRule="auto" w:line="240"/>
        <w:jc w:val="both"/>
        <w:rPr>
          <w:rFonts w:ascii="Arial" w:cs="Arial" w:hAnsi="Arial"/>
          <w:sz w:val="24"/>
        </w:rPr>
      </w:pPr>
      <w:r>
        <w:rPr>
          <w:rFonts w:ascii="Arial" w:cs="Arial" w:hAnsi="Arial"/>
          <w:sz w:val="24"/>
        </w:rPr>
        <w:t>These factors cause problems of bias in the evaluation process. After all, in order to perform the evaluation on a given data set, one ca</w:t>
      </w:r>
      <w:r>
        <w:rPr>
          <w:rFonts w:ascii="Arial" w:cs="Arial" w:hAnsi="Arial"/>
          <w:sz w:val="24"/>
        </w:rPr>
        <w:t xml:space="preserve">nnot use truly missing ratings; </w:t>
      </w:r>
      <w:r>
        <w:rPr>
          <w:rFonts w:ascii="Arial" w:cs="Arial" w:hAnsi="Arial"/>
          <w:sz w:val="24"/>
        </w:rPr>
        <w:t>therefore, the simulated missing items may not show similar accuracy to that one would theoretically obtain on the trul</w:t>
      </w:r>
      <w:r>
        <w:rPr>
          <w:rFonts w:ascii="Arial" w:cs="Arial" w:hAnsi="Arial"/>
          <w:sz w:val="24"/>
        </w:rPr>
        <w:t xml:space="preserve">y consumed items in the future. </w:t>
      </w:r>
      <w:r>
        <w:rPr>
          <w:rFonts w:ascii="Arial" w:cs="Arial" w:hAnsi="Arial"/>
          <w:sz w:val="24"/>
        </w:rPr>
        <w:t>This property of rating distributions is also known as Missing Not At Random (MNAR), or selection bias</w:t>
      </w:r>
      <w:r>
        <w:rPr>
          <w:rFonts w:ascii="Arial" w:cs="Arial" w:hAnsi="Arial"/>
          <w:sz w:val="24"/>
        </w:rPr>
        <w:t>.</w:t>
      </w:r>
    </w:p>
    <w:p>
      <w:pPr>
        <w:pStyle w:val="style0"/>
        <w:jc w:val="both"/>
        <w:rPr>
          <w:rFonts w:ascii="Arial" w:cs="Arial" w:hAnsi="Arial"/>
          <w:sz w:val="24"/>
        </w:rPr>
      </w:pPr>
    </w:p>
    <w:p>
      <w:pPr>
        <w:pStyle w:val="style179"/>
        <w:numPr>
          <w:ilvl w:val="0"/>
          <w:numId w:val="47"/>
        </w:numPr>
        <w:spacing w:after="0" w:lineRule="auto" w:line="240"/>
        <w:jc w:val="both"/>
        <w:rPr>
          <w:rFonts w:ascii="Arial" w:cs="Arial" w:hAnsi="Arial"/>
        </w:rPr>
      </w:pPr>
      <w:r>
        <w:rPr>
          <w:rFonts w:ascii="Arial" w:cs="Arial" w:hAnsi="Arial"/>
          <w:sz w:val="24"/>
        </w:rPr>
        <w:t>There are several solutions to this issue. The simplest solution is to not select the missing ratings at random but to use a model for selecting the test ratings based on their likelihood of being rated in the future. Another solution is to not divide the ratings at random between training and test, but to divide them temporally by using more recent ratings as a part of the test data;</w:t>
      </w: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p>
      <w:pPr>
        <w:pStyle w:val="style0"/>
        <w:shd w:val="clear" w:color="auto" w:fill="ffffff"/>
        <w:spacing w:before="480" w:after="0" w:lineRule="atLeast" w:line="480"/>
        <w:rPr>
          <w:rFonts w:ascii="Arial" w:cs="Arial" w:eastAsia="Times New Roman" w:hAnsi="Arial"/>
          <w:b/>
          <w:color w:val="242424"/>
          <w:spacing w:val="-1"/>
          <w:sz w:val="24"/>
          <w:szCs w:val="24"/>
          <w:lang w:eastAsia="en-IN"/>
        </w:rPr>
      </w:pPr>
    </w:p>
    <w:sectPr>
      <w:footerReference w:type="default" r:id="rId48"/>
      <w:pgSz w:w="11906" w:h="16838" w:orient="portrait"/>
      <w:pgMar w:top="1440" w:right="1440" w:bottom="1440" w:left="144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Georgia">
    <w:altName w:val="Georgia"/>
    <w:panose1 w:val="02040502050000020303"/>
    <w:charset w:val="00"/>
    <w:family w:val="roman"/>
    <w:pitch w:val="variable"/>
    <w:sig w:usb0="00000287" w:usb1="00000000" w:usb2="00000000" w:usb3="00000000" w:csb0="0000009F"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Cambria Math">
    <w:altName w:val="Cambria Math"/>
    <w:panose1 w:val="02040503050000030204"/>
    <w:charset w:val="00"/>
    <w:family w:val="roman"/>
    <w:pitch w:val="variable"/>
    <w:sig w:usb0="E00006FF" w:usb1="420024FF" w:usb2="02000000" w:usb3="00000000" w:csb0="0000019F" w:csb1="00000000"/>
  </w:font>
  <w:font w:name="Helvetica">
    <w:altName w:val="Helvetica"/>
    <w:panose1 w:val="020b0604020000020204"/>
    <w:charset w:val="00"/>
    <w:family w:val="swiss"/>
    <w:pitch w:val="variable"/>
    <w:sig w:usb0="E0002EFF" w:usb1="C000785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caps/>
        <w:noProof/>
        <w:color w:val="4472c4"/>
      </w:rPr>
    </w:pPr>
    <w:r>
      <w:rPr>
        <w:caps/>
        <w:color w:val="4472c4"/>
      </w:rPr>
      <w:fldChar w:fldCharType="begin"/>
    </w:r>
    <w:r>
      <w:rPr>
        <w:caps/>
        <w:color w:val="4472c4"/>
      </w:rPr>
      <w:instrText xml:space="preserve"> PAGE   \* MERGEFORMAT </w:instrText>
    </w:r>
    <w:r>
      <w:rPr>
        <w:caps/>
        <w:color w:val="4472c4"/>
      </w:rPr>
      <w:fldChar w:fldCharType="separate"/>
    </w:r>
    <w:r>
      <w:rPr>
        <w:caps/>
        <w:noProof/>
        <w:color w:val="4472c4"/>
      </w:rPr>
      <w:t>21</w:t>
    </w:r>
    <w:r>
      <w:rPr>
        <w:caps/>
        <w:noProof/>
        <w:color w:val="4472c4"/>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29A11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FCEE0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359281FE"/>
    <w:lvl w:ilvl="0" w:tplc="3BFE00A2">
      <w:start w:val="1"/>
      <w:numFmt w:val="bullet"/>
      <w:lvlText w:val=""/>
      <w:lvlJc w:val="left"/>
      <w:pPr>
        <w:ind w:left="720" w:hanging="360"/>
      </w:pPr>
      <w:rPr>
        <w:rFonts w:ascii="Symbol" w:hAnsi="Symbol" w:hint="default"/>
        <w:color w:val="000000"/>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1C461676"/>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3E4C797A"/>
    <w:lvl w:ilvl="0" w:tplc="3BFE00A2">
      <w:start w:val="1"/>
      <w:numFmt w:val="bullet"/>
      <w:lvlText w:val=""/>
      <w:lvlJc w:val="left"/>
      <w:pPr>
        <w:ind w:left="720" w:hanging="360"/>
      </w:pPr>
      <w:rPr>
        <w:rFonts w:ascii="Symbol" w:hAnsi="Symbol" w:hint="default"/>
        <w:color w:val="000000"/>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CE32FCA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F3103E5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hybridMultilevel"/>
    <w:tmpl w:val="096CEAD4"/>
    <w:lvl w:ilvl="0" w:tplc="AC4A0E3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00000008"/>
    <w:multiLevelType w:val="multilevel"/>
    <w:tmpl w:val="D0FCF51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hybridMultilevel"/>
    <w:tmpl w:val="05B8D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38C0A5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0000000B"/>
    <w:multiLevelType w:val="hybridMultilevel"/>
    <w:tmpl w:val="1D409D0E"/>
    <w:lvl w:ilvl="0" w:tplc="40090001">
      <w:start w:val="1"/>
      <w:numFmt w:val="bullet"/>
      <w:lvlText w:val=""/>
      <w:lvlJc w:val="left"/>
      <w:pPr>
        <w:ind w:left="2847" w:hanging="360"/>
      </w:pPr>
      <w:rPr>
        <w:rFonts w:ascii="Symbol" w:hAnsi="Symbol" w:hint="default"/>
      </w:rPr>
    </w:lvl>
    <w:lvl w:ilvl="1" w:tplc="40090003" w:tentative="1">
      <w:start w:val="1"/>
      <w:numFmt w:val="bullet"/>
      <w:lvlText w:val="o"/>
      <w:lvlJc w:val="left"/>
      <w:pPr>
        <w:ind w:left="3567" w:hanging="360"/>
      </w:pPr>
      <w:rPr>
        <w:rFonts w:ascii="Courier New" w:cs="Courier New" w:hAnsi="Courier New" w:hint="default"/>
      </w:rPr>
    </w:lvl>
    <w:lvl w:ilvl="2" w:tplc="40090005" w:tentative="1">
      <w:start w:val="1"/>
      <w:numFmt w:val="bullet"/>
      <w:lvlText w:val=""/>
      <w:lvlJc w:val="left"/>
      <w:pPr>
        <w:ind w:left="4287" w:hanging="360"/>
      </w:pPr>
      <w:rPr>
        <w:rFonts w:ascii="Wingdings" w:hAnsi="Wingdings" w:hint="default"/>
      </w:rPr>
    </w:lvl>
    <w:lvl w:ilvl="3" w:tplc="40090001" w:tentative="1">
      <w:start w:val="1"/>
      <w:numFmt w:val="bullet"/>
      <w:lvlText w:val=""/>
      <w:lvlJc w:val="left"/>
      <w:pPr>
        <w:ind w:left="5007" w:hanging="360"/>
      </w:pPr>
      <w:rPr>
        <w:rFonts w:ascii="Symbol" w:hAnsi="Symbol" w:hint="default"/>
      </w:rPr>
    </w:lvl>
    <w:lvl w:ilvl="4" w:tplc="40090003" w:tentative="1">
      <w:start w:val="1"/>
      <w:numFmt w:val="bullet"/>
      <w:lvlText w:val="o"/>
      <w:lvlJc w:val="left"/>
      <w:pPr>
        <w:ind w:left="5727" w:hanging="360"/>
      </w:pPr>
      <w:rPr>
        <w:rFonts w:ascii="Courier New" w:cs="Courier New" w:hAnsi="Courier New" w:hint="default"/>
      </w:rPr>
    </w:lvl>
    <w:lvl w:ilvl="5" w:tplc="40090005" w:tentative="1">
      <w:start w:val="1"/>
      <w:numFmt w:val="bullet"/>
      <w:lvlText w:val=""/>
      <w:lvlJc w:val="left"/>
      <w:pPr>
        <w:ind w:left="6447" w:hanging="360"/>
      </w:pPr>
      <w:rPr>
        <w:rFonts w:ascii="Wingdings" w:hAnsi="Wingdings" w:hint="default"/>
      </w:rPr>
    </w:lvl>
    <w:lvl w:ilvl="6" w:tplc="40090001" w:tentative="1">
      <w:start w:val="1"/>
      <w:numFmt w:val="bullet"/>
      <w:lvlText w:val=""/>
      <w:lvlJc w:val="left"/>
      <w:pPr>
        <w:ind w:left="7167" w:hanging="360"/>
      </w:pPr>
      <w:rPr>
        <w:rFonts w:ascii="Symbol" w:hAnsi="Symbol" w:hint="default"/>
      </w:rPr>
    </w:lvl>
    <w:lvl w:ilvl="7" w:tplc="40090003" w:tentative="1">
      <w:start w:val="1"/>
      <w:numFmt w:val="bullet"/>
      <w:lvlText w:val="o"/>
      <w:lvlJc w:val="left"/>
      <w:pPr>
        <w:ind w:left="7887" w:hanging="360"/>
      </w:pPr>
      <w:rPr>
        <w:rFonts w:ascii="Courier New" w:cs="Courier New" w:hAnsi="Courier New" w:hint="default"/>
      </w:rPr>
    </w:lvl>
    <w:lvl w:ilvl="8" w:tplc="40090005" w:tentative="1">
      <w:start w:val="1"/>
      <w:numFmt w:val="bullet"/>
      <w:lvlText w:val=""/>
      <w:lvlJc w:val="left"/>
      <w:pPr>
        <w:ind w:left="8607" w:hanging="360"/>
      </w:pPr>
      <w:rPr>
        <w:rFonts w:ascii="Wingdings" w:hAnsi="Wingdings" w:hint="default"/>
      </w:rPr>
    </w:lvl>
  </w:abstractNum>
  <w:abstractNum w:abstractNumId="12">
    <w:nsid w:val="0000000C"/>
    <w:multiLevelType w:val="hybridMultilevel"/>
    <w:tmpl w:val="1D362AFC"/>
    <w:lvl w:ilvl="0" w:tplc="6E564038">
      <w:start w:val="1"/>
      <w:numFmt w:val="decimal"/>
      <w:lvlText w:val="%1."/>
      <w:lvlJc w:val="left"/>
      <w:pPr>
        <w:ind w:left="720" w:hanging="360"/>
      </w:pPr>
      <w:rPr>
        <w:rFonts w:hint="default"/>
        <w:b/>
        <w:sz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0000000D"/>
    <w:multiLevelType w:val="multilevel"/>
    <w:tmpl w:val="D7489BB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hybridMultilevel"/>
    <w:tmpl w:val="2020F7AE"/>
    <w:lvl w:ilvl="0" w:tplc="8F3C9712">
      <w:start w:val="1"/>
      <w:numFmt w:val="decimal"/>
      <w:lvlText w:val="%1."/>
      <w:lvlJc w:val="left"/>
      <w:pPr>
        <w:ind w:left="1800" w:hanging="360"/>
      </w:pPr>
      <w:rPr>
        <w:rFonts w:hint="default"/>
        <w:b w:val="false"/>
        <w:sz w:val="24"/>
        <w:szCs w:val="24"/>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nsid w:val="0000000F"/>
    <w:multiLevelType w:val="multilevel"/>
    <w:tmpl w:val="514652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hybridMultilevel"/>
    <w:tmpl w:val="DE145EE0"/>
    <w:lvl w:ilvl="0" w:tplc="2AC2D138">
      <w:start w:val="1"/>
      <w:numFmt w:val="decimal"/>
      <w:lvlText w:val="%1."/>
      <w:lvlJc w:val="left"/>
      <w:pPr>
        <w:ind w:left="1080" w:hanging="360"/>
      </w:pPr>
      <w:rPr>
        <w:rFonts w:ascii="Times New Roman" w:cs="Times New Roman" w:hAnsi="Times New Roman"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00000011"/>
    <w:multiLevelType w:val="multilevel"/>
    <w:tmpl w:val="6B7E1E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hybridMultilevel"/>
    <w:tmpl w:val="27B49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AD9E0252"/>
    <w:lvl w:ilvl="0" w:tplc="23447480">
      <w:start w:val="1"/>
      <w:numFmt w:val="decimal"/>
      <w:lvlText w:val="%1."/>
      <w:lvlJc w:val="left"/>
      <w:pPr>
        <w:ind w:left="1800" w:hanging="360"/>
      </w:pPr>
      <w:rPr>
        <w:rFonts w:hint="default"/>
        <w:b w:val="fals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nsid w:val="00000014"/>
    <w:multiLevelType w:val="hybridMultilevel"/>
    <w:tmpl w:val="2834959E"/>
    <w:lvl w:ilvl="0" w:tplc="61F8EDE0">
      <w:start w:val="1"/>
      <w:numFmt w:val="decimal"/>
      <w:lvlText w:val="%1."/>
      <w:lvlJc w:val="left"/>
      <w:pPr>
        <w:ind w:left="1080" w:hanging="360"/>
      </w:pPr>
      <w:rPr>
        <w:rFonts w:hint="default"/>
        <w:b/>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00000015"/>
    <w:multiLevelType w:val="hybridMultilevel"/>
    <w:tmpl w:val="02DE4546"/>
    <w:lvl w:ilvl="0" w:tplc="3BFE00A2">
      <w:start w:val="1"/>
      <w:numFmt w:val="bullet"/>
      <w:lvlText w:val=""/>
      <w:lvlJc w:val="left"/>
      <w:pPr>
        <w:ind w:left="720" w:hanging="360"/>
      </w:pPr>
      <w:rPr>
        <w:rFonts w:ascii="Symbol" w:hAnsi="Symbol" w:hint="default"/>
        <w:color w:val="000000"/>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multilevel"/>
    <w:tmpl w:val="CDB89B0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hybridMultilevel"/>
    <w:tmpl w:val="DD8A8E30"/>
    <w:lvl w:ilvl="0" w:tplc="3BFE00A2">
      <w:start w:val="1"/>
      <w:numFmt w:val="bullet"/>
      <w:lvlText w:val=""/>
      <w:lvlJc w:val="left"/>
      <w:pPr>
        <w:ind w:left="720" w:hanging="360"/>
      </w:pPr>
      <w:rPr>
        <w:rFonts w:ascii="Symbol" w:hAnsi="Symbol" w:hint="default"/>
        <w:color w:val="000000"/>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A0686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multilevel"/>
    <w:tmpl w:val="BEC04950"/>
    <w:lvl w:ilvl="0">
      <w:start w:val="1"/>
      <w:numFmt w:val="bullet"/>
      <w:lvlText w:val=""/>
      <w:lvlJc w:val="left"/>
      <w:pPr>
        <w:tabs>
          <w:tab w:val="left" w:leader="none" w:pos="1173"/>
        </w:tabs>
        <w:ind w:left="1173" w:hanging="360"/>
      </w:pPr>
      <w:rPr>
        <w:rFonts w:ascii="Symbol" w:hAnsi="Symbol" w:hint="default"/>
        <w:sz w:val="20"/>
      </w:rPr>
    </w:lvl>
    <w:lvl w:ilvl="1" w:tentative="1">
      <w:start w:val="1"/>
      <w:numFmt w:val="bullet"/>
      <w:lvlText w:val="o"/>
      <w:lvlJc w:val="left"/>
      <w:pPr>
        <w:tabs>
          <w:tab w:val="left" w:leader="none" w:pos="1893"/>
        </w:tabs>
        <w:ind w:left="1893" w:hanging="360"/>
      </w:pPr>
      <w:rPr>
        <w:rFonts w:ascii="Courier New" w:hAnsi="Courier New" w:hint="default"/>
        <w:sz w:val="20"/>
      </w:rPr>
    </w:lvl>
    <w:lvl w:ilvl="2" w:tentative="1">
      <w:start w:val="1"/>
      <w:numFmt w:val="bullet"/>
      <w:lvlText w:val=""/>
      <w:lvlJc w:val="left"/>
      <w:pPr>
        <w:tabs>
          <w:tab w:val="left" w:leader="none" w:pos="2613"/>
        </w:tabs>
        <w:ind w:left="2613" w:hanging="360"/>
      </w:pPr>
      <w:rPr>
        <w:rFonts w:ascii="Wingdings" w:hAnsi="Wingdings" w:hint="default"/>
        <w:sz w:val="20"/>
      </w:rPr>
    </w:lvl>
    <w:lvl w:ilvl="3" w:tentative="1">
      <w:start w:val="1"/>
      <w:numFmt w:val="bullet"/>
      <w:lvlText w:val=""/>
      <w:lvlJc w:val="left"/>
      <w:pPr>
        <w:tabs>
          <w:tab w:val="left" w:leader="none" w:pos="3333"/>
        </w:tabs>
        <w:ind w:left="3333" w:hanging="360"/>
      </w:pPr>
      <w:rPr>
        <w:rFonts w:ascii="Wingdings" w:hAnsi="Wingdings" w:hint="default"/>
        <w:sz w:val="20"/>
      </w:rPr>
    </w:lvl>
    <w:lvl w:ilvl="4" w:tentative="1">
      <w:start w:val="1"/>
      <w:numFmt w:val="bullet"/>
      <w:lvlText w:val=""/>
      <w:lvlJc w:val="left"/>
      <w:pPr>
        <w:tabs>
          <w:tab w:val="left" w:leader="none" w:pos="4053"/>
        </w:tabs>
        <w:ind w:left="4053" w:hanging="360"/>
      </w:pPr>
      <w:rPr>
        <w:rFonts w:ascii="Wingdings" w:hAnsi="Wingdings" w:hint="default"/>
        <w:sz w:val="20"/>
      </w:rPr>
    </w:lvl>
    <w:lvl w:ilvl="5" w:tentative="1">
      <w:start w:val="1"/>
      <w:numFmt w:val="bullet"/>
      <w:lvlText w:val=""/>
      <w:lvlJc w:val="left"/>
      <w:pPr>
        <w:tabs>
          <w:tab w:val="left" w:leader="none" w:pos="4773"/>
        </w:tabs>
        <w:ind w:left="4773" w:hanging="360"/>
      </w:pPr>
      <w:rPr>
        <w:rFonts w:ascii="Wingdings" w:hAnsi="Wingdings" w:hint="default"/>
        <w:sz w:val="20"/>
      </w:rPr>
    </w:lvl>
    <w:lvl w:ilvl="6" w:tentative="1">
      <w:start w:val="1"/>
      <w:numFmt w:val="bullet"/>
      <w:lvlText w:val=""/>
      <w:lvlJc w:val="left"/>
      <w:pPr>
        <w:tabs>
          <w:tab w:val="left" w:leader="none" w:pos="5493"/>
        </w:tabs>
        <w:ind w:left="5493" w:hanging="360"/>
      </w:pPr>
      <w:rPr>
        <w:rFonts w:ascii="Wingdings" w:hAnsi="Wingdings" w:hint="default"/>
        <w:sz w:val="20"/>
      </w:rPr>
    </w:lvl>
    <w:lvl w:ilvl="7" w:tentative="1">
      <w:start w:val="1"/>
      <w:numFmt w:val="bullet"/>
      <w:lvlText w:val=""/>
      <w:lvlJc w:val="left"/>
      <w:pPr>
        <w:tabs>
          <w:tab w:val="left" w:leader="none" w:pos="6213"/>
        </w:tabs>
        <w:ind w:left="6213" w:hanging="360"/>
      </w:pPr>
      <w:rPr>
        <w:rFonts w:ascii="Wingdings" w:hAnsi="Wingdings" w:hint="default"/>
        <w:sz w:val="20"/>
      </w:rPr>
    </w:lvl>
    <w:lvl w:ilvl="8" w:tentative="1">
      <w:start w:val="1"/>
      <w:numFmt w:val="bullet"/>
      <w:lvlText w:val=""/>
      <w:lvlJc w:val="left"/>
      <w:pPr>
        <w:tabs>
          <w:tab w:val="left" w:leader="none" w:pos="6933"/>
        </w:tabs>
        <w:ind w:left="6933" w:hanging="360"/>
      </w:pPr>
      <w:rPr>
        <w:rFonts w:ascii="Wingdings" w:hAnsi="Wingdings" w:hint="default"/>
        <w:sz w:val="20"/>
      </w:rPr>
    </w:lvl>
  </w:abstractNum>
  <w:abstractNum w:abstractNumId="26">
    <w:nsid w:val="0000001A"/>
    <w:multiLevelType w:val="multilevel"/>
    <w:tmpl w:val="C84A42AC"/>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hybridMultilevel"/>
    <w:tmpl w:val="6DB060F2"/>
    <w:lvl w:ilvl="0" w:tplc="81143E8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0000001C"/>
    <w:multiLevelType w:val="hybridMultilevel"/>
    <w:tmpl w:val="D06688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07D00268"/>
    <w:lvl w:ilvl="0" w:tplc="481CA6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0000001E"/>
    <w:multiLevelType w:val="hybridMultilevel"/>
    <w:tmpl w:val="F5462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3FE6A77C"/>
    <w:lvl w:ilvl="0" w:tplc="2CFAC61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nsid w:val="00000020"/>
    <w:multiLevelType w:val="hybridMultilevel"/>
    <w:tmpl w:val="D4380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00000021"/>
    <w:multiLevelType w:val="multilevel"/>
    <w:tmpl w:val="9A7048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403EE5F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5">
    <w:nsid w:val="00000023"/>
    <w:multiLevelType w:val="multilevel"/>
    <w:tmpl w:val="52BEB83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hybridMultilevel"/>
    <w:tmpl w:val="68CA7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EE08326C"/>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nsid w:val="00000026"/>
    <w:multiLevelType w:val="hybridMultilevel"/>
    <w:tmpl w:val="C430EFD4"/>
    <w:lvl w:ilvl="0" w:tplc="9ECA3C6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9">
    <w:nsid w:val="00000027"/>
    <w:multiLevelType w:val="multilevel"/>
    <w:tmpl w:val="62B07E1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6DACD3CA"/>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hybridMultilevel"/>
    <w:tmpl w:val="50EA9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0000002A"/>
    <w:multiLevelType w:val="hybridMultilevel"/>
    <w:tmpl w:val="0DC22A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0000002B"/>
    <w:multiLevelType w:val="hybridMultilevel"/>
    <w:tmpl w:val="CC52DE9A"/>
    <w:lvl w:ilvl="0" w:tplc="AF2EE51A">
      <w:start w:val="1"/>
      <w:numFmt w:val="decimal"/>
      <w:lvlText w:val="%1."/>
      <w:lvlJc w:val="left"/>
      <w:pPr>
        <w:ind w:left="1800" w:hanging="360"/>
      </w:pPr>
      <w:rPr>
        <w:rFonts w:ascii="Georgia" w:cs="Times New Roman" w:hAnsi="Georgia" w:hint="default"/>
        <w:sz w:val="3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4">
    <w:nsid w:val="0000002C"/>
    <w:multiLevelType w:val="hybridMultilevel"/>
    <w:tmpl w:val="04A44E90"/>
    <w:lvl w:ilvl="0" w:tplc="5986D5A6">
      <w:start w:val="1"/>
      <w:numFmt w:val="decimal"/>
      <w:lvlText w:val="%1."/>
      <w:lvlJc w:val="left"/>
      <w:pPr>
        <w:ind w:left="1800" w:hanging="360"/>
      </w:pPr>
      <w:rPr>
        <w:rFonts w:ascii="Times New Roman" w:cs="Times New Roman" w:eastAsia="Times New Roman" w:hAnsi="Times New Roman"/>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5">
    <w:nsid w:val="0000002D"/>
    <w:multiLevelType w:val="multilevel"/>
    <w:tmpl w:val="BD22680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6">
    <w:nsid w:val="0000002E"/>
    <w:multiLevelType w:val="hybridMultilevel"/>
    <w:tmpl w:val="A9606AE6"/>
    <w:lvl w:ilvl="0" w:tplc="40090001">
      <w:start w:val="1"/>
      <w:numFmt w:val="bullet"/>
      <w:lvlText w:val=""/>
      <w:lvlJc w:val="left"/>
      <w:pPr>
        <w:ind w:left="2847" w:hanging="360"/>
      </w:pPr>
      <w:rPr>
        <w:rFonts w:ascii="Symbol" w:hAnsi="Symbol" w:hint="default"/>
      </w:rPr>
    </w:lvl>
    <w:lvl w:ilvl="1" w:tplc="40090003" w:tentative="1">
      <w:start w:val="1"/>
      <w:numFmt w:val="bullet"/>
      <w:lvlText w:val="o"/>
      <w:lvlJc w:val="left"/>
      <w:pPr>
        <w:ind w:left="3567" w:hanging="360"/>
      </w:pPr>
      <w:rPr>
        <w:rFonts w:ascii="Courier New" w:cs="Courier New" w:hAnsi="Courier New" w:hint="default"/>
      </w:rPr>
    </w:lvl>
    <w:lvl w:ilvl="2" w:tplc="40090005" w:tentative="1">
      <w:start w:val="1"/>
      <w:numFmt w:val="bullet"/>
      <w:lvlText w:val=""/>
      <w:lvlJc w:val="left"/>
      <w:pPr>
        <w:ind w:left="4287" w:hanging="360"/>
      </w:pPr>
      <w:rPr>
        <w:rFonts w:ascii="Wingdings" w:hAnsi="Wingdings" w:hint="default"/>
      </w:rPr>
    </w:lvl>
    <w:lvl w:ilvl="3" w:tplc="40090001" w:tentative="1">
      <w:start w:val="1"/>
      <w:numFmt w:val="bullet"/>
      <w:lvlText w:val=""/>
      <w:lvlJc w:val="left"/>
      <w:pPr>
        <w:ind w:left="5007" w:hanging="360"/>
      </w:pPr>
      <w:rPr>
        <w:rFonts w:ascii="Symbol" w:hAnsi="Symbol" w:hint="default"/>
      </w:rPr>
    </w:lvl>
    <w:lvl w:ilvl="4" w:tplc="40090003" w:tentative="1">
      <w:start w:val="1"/>
      <w:numFmt w:val="bullet"/>
      <w:lvlText w:val="o"/>
      <w:lvlJc w:val="left"/>
      <w:pPr>
        <w:ind w:left="5727" w:hanging="360"/>
      </w:pPr>
      <w:rPr>
        <w:rFonts w:ascii="Courier New" w:cs="Courier New" w:hAnsi="Courier New" w:hint="default"/>
      </w:rPr>
    </w:lvl>
    <w:lvl w:ilvl="5" w:tplc="40090005" w:tentative="1">
      <w:start w:val="1"/>
      <w:numFmt w:val="bullet"/>
      <w:lvlText w:val=""/>
      <w:lvlJc w:val="left"/>
      <w:pPr>
        <w:ind w:left="6447" w:hanging="360"/>
      </w:pPr>
      <w:rPr>
        <w:rFonts w:ascii="Wingdings" w:hAnsi="Wingdings" w:hint="default"/>
      </w:rPr>
    </w:lvl>
    <w:lvl w:ilvl="6" w:tplc="40090001" w:tentative="1">
      <w:start w:val="1"/>
      <w:numFmt w:val="bullet"/>
      <w:lvlText w:val=""/>
      <w:lvlJc w:val="left"/>
      <w:pPr>
        <w:ind w:left="7167" w:hanging="360"/>
      </w:pPr>
      <w:rPr>
        <w:rFonts w:ascii="Symbol" w:hAnsi="Symbol" w:hint="default"/>
      </w:rPr>
    </w:lvl>
    <w:lvl w:ilvl="7" w:tplc="40090003" w:tentative="1">
      <w:start w:val="1"/>
      <w:numFmt w:val="bullet"/>
      <w:lvlText w:val="o"/>
      <w:lvlJc w:val="left"/>
      <w:pPr>
        <w:ind w:left="7887" w:hanging="360"/>
      </w:pPr>
      <w:rPr>
        <w:rFonts w:ascii="Courier New" w:cs="Courier New" w:hAnsi="Courier New" w:hint="default"/>
      </w:rPr>
    </w:lvl>
    <w:lvl w:ilvl="8" w:tplc="40090005" w:tentative="1">
      <w:start w:val="1"/>
      <w:numFmt w:val="bullet"/>
      <w:lvlText w:val=""/>
      <w:lvlJc w:val="left"/>
      <w:pPr>
        <w:ind w:left="8607" w:hanging="360"/>
      </w:pPr>
      <w:rPr>
        <w:rFonts w:ascii="Wingdings" w:hAnsi="Wingdings" w:hint="default"/>
      </w:rPr>
    </w:lvl>
  </w:abstractNum>
  <w:num w:numId="1">
    <w:abstractNumId w:val="24"/>
  </w:num>
  <w:num w:numId="2">
    <w:abstractNumId w:val="8"/>
  </w:num>
  <w:num w:numId="3">
    <w:abstractNumId w:val="13"/>
  </w:num>
  <w:num w:numId="4">
    <w:abstractNumId w:val="34"/>
  </w:num>
  <w:num w:numId="5">
    <w:abstractNumId w:val="39"/>
  </w:num>
  <w:num w:numId="6">
    <w:abstractNumId w:val="35"/>
  </w:num>
  <w:num w:numId="7">
    <w:abstractNumId w:val="22"/>
  </w:num>
  <w:num w:numId="8">
    <w:abstractNumId w:val="33"/>
  </w:num>
  <w:num w:numId="9">
    <w:abstractNumId w:val="29"/>
  </w:num>
  <w:num w:numId="10">
    <w:abstractNumId w:val="45"/>
  </w:num>
  <w:num w:numId="11">
    <w:abstractNumId w:val="6"/>
  </w:num>
  <w:num w:numId="12">
    <w:abstractNumId w:val="0"/>
  </w:num>
  <w:num w:numId="13">
    <w:abstractNumId w:val="25"/>
  </w:num>
  <w:num w:numId="14">
    <w:abstractNumId w:val="28"/>
  </w:num>
  <w:num w:numId="15">
    <w:abstractNumId w:val="32"/>
  </w:num>
  <w:num w:numId="16">
    <w:abstractNumId w:val="41"/>
  </w:num>
  <w:num w:numId="17">
    <w:abstractNumId w:val="40"/>
  </w:num>
  <w:num w:numId="18">
    <w:abstractNumId w:val="31"/>
  </w:num>
  <w:num w:numId="19">
    <w:abstractNumId w:val="27"/>
  </w:num>
  <w:num w:numId="20">
    <w:abstractNumId w:val="30"/>
  </w:num>
  <w:num w:numId="21">
    <w:abstractNumId w:val="43"/>
  </w:num>
  <w:num w:numId="22">
    <w:abstractNumId w:val="3"/>
  </w:num>
  <w:num w:numId="23">
    <w:abstractNumId w:val="5"/>
  </w:num>
  <w:num w:numId="24">
    <w:abstractNumId w:val="46"/>
  </w:num>
  <w:num w:numId="25">
    <w:abstractNumId w:val="11"/>
  </w:num>
  <w:num w:numId="26">
    <w:abstractNumId w:val="10"/>
  </w:num>
  <w:num w:numId="27">
    <w:abstractNumId w:val="15"/>
  </w:num>
  <w:num w:numId="28">
    <w:abstractNumId w:val="26"/>
  </w:num>
  <w:num w:numId="29">
    <w:abstractNumId w:val="17"/>
  </w:num>
  <w:num w:numId="30">
    <w:abstractNumId w:val="12"/>
  </w:num>
  <w:num w:numId="31">
    <w:abstractNumId w:val="16"/>
  </w:num>
  <w:num w:numId="32">
    <w:abstractNumId w:val="37"/>
  </w:num>
  <w:num w:numId="33">
    <w:abstractNumId w:val="44"/>
  </w:num>
  <w:num w:numId="34">
    <w:abstractNumId w:val="42"/>
  </w:num>
  <w:num w:numId="35">
    <w:abstractNumId w:val="19"/>
  </w:num>
  <w:num w:numId="36">
    <w:abstractNumId w:val="14"/>
  </w:num>
  <w:num w:numId="37">
    <w:abstractNumId w:val="7"/>
  </w:num>
  <w:num w:numId="38">
    <w:abstractNumId w:val="20"/>
  </w:num>
  <w:num w:numId="39">
    <w:abstractNumId w:val="38"/>
  </w:num>
  <w:num w:numId="40">
    <w:abstractNumId w:val="1"/>
  </w:num>
  <w:num w:numId="41">
    <w:abstractNumId w:val="9"/>
  </w:num>
  <w:num w:numId="42">
    <w:abstractNumId w:val="36"/>
  </w:num>
  <w:num w:numId="43">
    <w:abstractNumId w:val="18"/>
  </w:num>
  <w:num w:numId="44">
    <w:abstractNumId w:val="23"/>
  </w:num>
  <w:num w:numId="45">
    <w:abstractNumId w:val="21"/>
  </w:num>
  <w:num w:numId="46">
    <w:abstractNumId w:val="2"/>
  </w:num>
  <w:num w:numId="47">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6"/>
    <w:qFormat/>
    <w:uiPriority w:val="9"/>
    <w:pPr>
      <w:keepNext/>
      <w:keepLines/>
      <w:spacing w:before="240" w:after="0"/>
      <w:outlineLvl w:val="0"/>
    </w:pPr>
    <w:rPr>
      <w:rFonts w:ascii="Calibri Light" w:cs="宋体" w:eastAsia="宋体" w:hAnsi="Calibri Light"/>
      <w:color w:val="2f5496"/>
      <w:sz w:val="32"/>
      <w:szCs w:val="32"/>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lang w:eastAsia="en-IN"/>
    </w:rPr>
  </w:style>
  <w:style w:type="paragraph" w:styleId="style3">
    <w:name w:val="heading 3"/>
    <w:basedOn w:val="style0"/>
    <w:next w:val="style0"/>
    <w:link w:val="style4099"/>
    <w:qFormat/>
    <w:uiPriority w:val="9"/>
    <w:pPr>
      <w:keepNext/>
      <w:keepLines/>
      <w:spacing w:before="40" w:after="0"/>
      <w:outlineLvl w:val="2"/>
    </w:pPr>
    <w:rPr>
      <w:rFonts w:ascii="Calibri Light" w:cs="宋体" w:eastAsia="宋体" w:hAnsi="Calibri Light"/>
      <w:color w:val="1f3763"/>
      <w:sz w:val="24"/>
      <w:szCs w:val="24"/>
    </w:rPr>
  </w:style>
  <w:style w:type="paragraph" w:styleId="style4">
    <w:name w:val="heading 4"/>
    <w:basedOn w:val="style0"/>
    <w:next w:val="style0"/>
    <w:link w:val="style4105"/>
    <w:qFormat/>
    <w:uiPriority w:val="9"/>
    <w:pPr>
      <w:keepNext/>
      <w:keepLines/>
      <w:spacing w:before="40" w:after="0"/>
      <w:outlineLvl w:val="3"/>
    </w:pPr>
    <w:rPr>
      <w:rFonts w:ascii="Calibri Light" w:cs="宋体" w:eastAsia="宋体" w:hAnsi="Calibri Light"/>
      <w:i/>
      <w:iCs/>
      <w:color w:val="2f5496"/>
    </w:rPr>
  </w:style>
  <w:style w:type="paragraph" w:styleId="style6">
    <w:name w:val="heading 6"/>
    <w:basedOn w:val="style0"/>
    <w:next w:val="style0"/>
    <w:link w:val="style4109"/>
    <w:qFormat/>
    <w:uiPriority w:val="9"/>
    <w:pPr>
      <w:keepNext/>
      <w:keepLines/>
      <w:spacing w:before="40" w:after="0"/>
      <w:outlineLvl w:val="5"/>
    </w:pPr>
    <w:rPr>
      <w:rFonts w:ascii="Calibri Light" w:cs="宋体" w:eastAsia="宋体" w:hAnsi="Calibri Light"/>
      <w:color w:val="1f3763"/>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327eb39e-881a-4d43-b46a-4633294a00d8"/>
    <w:basedOn w:val="style65"/>
    <w:next w:val="style4097"/>
    <w:link w:val="style2"/>
    <w:uiPriority w:val="9"/>
    <w:rPr>
      <w:rFonts w:ascii="Times New Roman" w:cs="Times New Roman" w:eastAsia="Times New Roman" w:hAnsi="Times New Roman"/>
      <w:b/>
      <w:bCs/>
      <w:sz w:val="36"/>
      <w:szCs w:val="36"/>
      <w:lang w:eastAsia="en-IN"/>
    </w:rPr>
  </w:style>
  <w:style w:type="paragraph" w:customStyle="1" w:styleId="style4098">
    <w:name w:val="muitypography-root"/>
    <w:basedOn w:val="style0"/>
    <w:next w:val="style4098"/>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styleId="style88">
    <w:name w:val="Emphasis"/>
    <w:basedOn w:val="style65"/>
    <w:next w:val="style88"/>
    <w:qFormat/>
    <w:uiPriority w:val="20"/>
    <w:rPr>
      <w:i/>
      <w:iCs/>
    </w:rPr>
  </w:style>
  <w:style w:type="character" w:customStyle="1" w:styleId="style4099">
    <w:name w:val="Heading 3 Char_f165c18a-d929-4fb0-b88d-7a91b9d58823"/>
    <w:basedOn w:val="style65"/>
    <w:next w:val="style4099"/>
    <w:link w:val="style3"/>
    <w:uiPriority w:val="9"/>
    <w:rPr>
      <w:rFonts w:ascii="Calibri Light" w:cs="宋体" w:eastAsia="宋体" w:hAnsi="Calibri Light"/>
      <w:color w:val="1f3763"/>
      <w:sz w:val="24"/>
      <w:szCs w:val="24"/>
    </w:rPr>
  </w:style>
  <w:style w:type="character" w:styleId="style85">
    <w:name w:val="Hyperlink"/>
    <w:basedOn w:val="style65"/>
    <w:next w:val="style85"/>
    <w:uiPriority w:val="99"/>
    <w:rPr>
      <w:color w:val="0000ff"/>
      <w:u w:val="single"/>
    </w:rPr>
  </w:style>
  <w:style w:type="character" w:customStyle="1" w:styleId="style4100">
    <w:name w:val="katex-mathml"/>
    <w:basedOn w:val="style65"/>
    <w:next w:val="style4100"/>
  </w:style>
  <w:style w:type="character" w:customStyle="1" w:styleId="style4101">
    <w:name w:val="mopen"/>
    <w:basedOn w:val="style65"/>
    <w:next w:val="style4101"/>
  </w:style>
  <w:style w:type="character" w:customStyle="1" w:styleId="style4102">
    <w:name w:val="mord"/>
    <w:basedOn w:val="style65"/>
    <w:next w:val="style4102"/>
  </w:style>
  <w:style w:type="character" w:customStyle="1" w:styleId="style4103">
    <w:name w:val="mpunct"/>
    <w:basedOn w:val="style65"/>
    <w:next w:val="style4103"/>
  </w:style>
  <w:style w:type="character" w:customStyle="1" w:styleId="style4104">
    <w:name w:val="mclose"/>
    <w:basedOn w:val="style65"/>
    <w:next w:val="style4104"/>
  </w:style>
  <w:style w:type="character" w:customStyle="1" w:styleId="style4105">
    <w:name w:val="Heading 4 Char_4872868d-726d-4ba7-a1cd-c0fb8ecd14d5"/>
    <w:basedOn w:val="style65"/>
    <w:next w:val="style4105"/>
    <w:link w:val="style4"/>
    <w:uiPriority w:val="9"/>
    <w:rPr>
      <w:rFonts w:ascii="Calibri Light" w:cs="宋体" w:eastAsia="宋体" w:hAnsi="Calibri Light"/>
      <w:i/>
      <w:iCs/>
      <w:color w:val="2f5496"/>
    </w:rPr>
  </w:style>
  <w:style w:type="character" w:customStyle="1" w:styleId="style4106">
    <w:name w:val="Heading 1 Char_c9202f14-e326-43d9-a4b2-dc1cbfab5908"/>
    <w:basedOn w:val="style65"/>
    <w:next w:val="style4106"/>
    <w:link w:val="style1"/>
    <w:uiPriority w:val="9"/>
    <w:rPr>
      <w:rFonts w:ascii="Calibri Light" w:cs="宋体" w:eastAsia="宋体" w:hAnsi="Calibri Light"/>
      <w:color w:val="2f5496"/>
      <w:sz w:val="32"/>
      <w:szCs w:val="32"/>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styleId="style87">
    <w:name w:val="Strong"/>
    <w:basedOn w:val="style65"/>
    <w:next w:val="style87"/>
    <w:qFormat/>
    <w:uiPriority w:val="22"/>
    <w:rPr>
      <w:b/>
      <w:bCs/>
    </w:rPr>
  </w:style>
  <w:style w:type="paragraph" w:customStyle="1" w:styleId="style4107">
    <w:name w:val="pw-post-body-paragraph"/>
    <w:basedOn w:val="style0"/>
    <w:next w:val="style4107"/>
    <w:pPr>
      <w:spacing w:before="100" w:beforeAutospacing="true" w:after="100" w:afterAutospacing="true" w:lineRule="auto" w:line="240"/>
    </w:pPr>
    <w:rPr>
      <w:rFonts w:ascii="Times New Roman" w:cs="Times New Roman" w:eastAsia="Times New Roman" w:hAnsi="Times New Roman"/>
      <w:sz w:val="24"/>
      <w:szCs w:val="24"/>
      <w:lang w:eastAsia="en-IN"/>
    </w:rPr>
  </w:style>
  <w:style w:type="paragraph" w:styleId="style179">
    <w:name w:val="List Paragraph"/>
    <w:basedOn w:val="style0"/>
    <w:next w:val="style179"/>
    <w:qFormat/>
    <w:uiPriority w:val="34"/>
    <w:pPr>
      <w:ind w:left="720"/>
      <w:contextualSpacing/>
    </w:pPr>
    <w:rPr/>
  </w:style>
  <w:style w:type="paragraph" w:customStyle="1" w:styleId="style4108">
    <w:name w:val="km"/>
    <w:basedOn w:val="style0"/>
    <w:next w:val="style4108"/>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customStyle="1" w:styleId="style4109">
    <w:name w:val="Heading 6 Char_0bd3bd9f-bbe5-4f6b-b299-858137be93f9"/>
    <w:basedOn w:val="style65"/>
    <w:next w:val="style4109"/>
    <w:link w:val="style6"/>
    <w:uiPriority w:val="9"/>
    <w:rPr>
      <w:rFonts w:ascii="Calibri Light" w:cs="宋体" w:eastAsia="宋体" w:hAnsi="Calibri Light"/>
      <w:color w:val="1f3763"/>
    </w:rPr>
  </w:style>
  <w:style w:type="paragraph" w:customStyle="1" w:styleId="style4110">
    <w:name w:val="has-text-align-center"/>
    <w:basedOn w:val="style0"/>
    <w:next w:val="style4110"/>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customStyle="1" w:styleId="style4111">
    <w:name w:val="hgkelc"/>
    <w:basedOn w:val="style65"/>
    <w:next w:val="style4111"/>
  </w:style>
  <w:style w:type="character" w:customStyle="1" w:styleId="style4112">
    <w:name w:val="mbin"/>
    <w:basedOn w:val="style65"/>
    <w:next w:val="style4112"/>
  </w:style>
  <w:style w:type="paragraph" w:styleId="style157">
    <w:name w:val="No Spacing"/>
    <w:next w:val="style157"/>
    <w:qFormat/>
    <w:uiPriority w:val="1"/>
    <w:pPr>
      <w:spacing w:after="0" w:lineRule="auto" w:line="240"/>
    </w:pPr>
    <w:rPr/>
  </w:style>
  <w:style w:type="paragraph" w:styleId="style31">
    <w:name w:val="header"/>
    <w:basedOn w:val="style0"/>
    <w:next w:val="style31"/>
    <w:link w:val="style4113"/>
    <w:uiPriority w:val="99"/>
    <w:pPr>
      <w:tabs>
        <w:tab w:val="center" w:leader="none" w:pos="4513"/>
        <w:tab w:val="right" w:leader="none" w:pos="9026"/>
      </w:tabs>
      <w:spacing w:after="0" w:lineRule="auto" w:line="240"/>
    </w:pPr>
    <w:rPr/>
  </w:style>
  <w:style w:type="character" w:customStyle="1" w:styleId="style4113">
    <w:name w:val="Header Char_dcbdefe7-c896-4081-992e-3b7d6fbf12f2"/>
    <w:basedOn w:val="style65"/>
    <w:next w:val="style4113"/>
    <w:link w:val="style31"/>
    <w:uiPriority w:val="99"/>
  </w:style>
  <w:style w:type="paragraph" w:styleId="style32">
    <w:name w:val="footer"/>
    <w:basedOn w:val="style0"/>
    <w:next w:val="style32"/>
    <w:link w:val="style4114"/>
    <w:uiPriority w:val="99"/>
    <w:pPr>
      <w:tabs>
        <w:tab w:val="center" w:leader="none" w:pos="4513"/>
        <w:tab w:val="right" w:leader="none" w:pos="9026"/>
      </w:tabs>
      <w:spacing w:after="0" w:lineRule="auto" w:line="240"/>
    </w:pPr>
    <w:rPr/>
  </w:style>
  <w:style w:type="character" w:customStyle="1" w:styleId="style4114">
    <w:name w:val="Footer Char_c025b4a5-1b82-4983-880b-5f75a7aa72f3"/>
    <w:basedOn w:val="style65"/>
    <w:next w:val="style4114"/>
    <w:link w:val="style32"/>
    <w:uiPriority w:val="99"/>
  </w:style>
  <w:style w:type="character" w:customStyle="1" w:styleId="style4115">
    <w:name w:val="stix"/>
    <w:basedOn w:val="style65"/>
    <w:next w:val="style4115"/>
  </w:style>
</w:styles>
</file>

<file path=word/_rels/document.xml.rels><?xml version="1.0" encoding="UTF-8"?>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3.jpeg"/><Relationship Id="rId41" Type="http://schemas.openxmlformats.org/officeDocument/2006/relationships/image" Target="media/image39.png"/><Relationship Id="rId44" Type="http://schemas.openxmlformats.org/officeDocument/2006/relationships/image" Target="media/image41.png"/><Relationship Id="rId43" Type="http://schemas.openxmlformats.org/officeDocument/2006/relationships/image" Target="media/image40.png"/><Relationship Id="rId46" Type="http://schemas.openxmlformats.org/officeDocument/2006/relationships/image" Target="media/image43.png"/><Relationship Id="rId45"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footer" Target="footer1.xml"/><Relationship Id="rId47" Type="http://schemas.openxmlformats.org/officeDocument/2006/relationships/image" Target="media/image44.png"/><Relationship Id="rId49"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29.png"/><Relationship Id="rId30" Type="http://schemas.openxmlformats.org/officeDocument/2006/relationships/image" Target="media/image28.png"/><Relationship Id="rId33" Type="http://schemas.openxmlformats.org/officeDocument/2006/relationships/image" Target="media/image31.png"/><Relationship Id="rId32" Type="http://schemas.openxmlformats.org/officeDocument/2006/relationships/image" Target="media/image30.png"/><Relationship Id="rId35" Type="http://schemas.openxmlformats.org/officeDocument/2006/relationships/image" Target="media/image33.png"/><Relationship Id="rId34" Type="http://schemas.openxmlformats.org/officeDocument/2006/relationships/image" Target="media/image32.png"/><Relationship Id="rId37" Type="http://schemas.openxmlformats.org/officeDocument/2006/relationships/image" Target="media/image35.png"/><Relationship Id="rId36" Type="http://schemas.openxmlformats.org/officeDocument/2006/relationships/image" Target="media/image34.png"/><Relationship Id="rId39" Type="http://schemas.openxmlformats.org/officeDocument/2006/relationships/image" Target="media/image37.png"/><Relationship Id="rId38" Type="http://schemas.openxmlformats.org/officeDocument/2006/relationships/image" Target="media/image36.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6.png"/><Relationship Id="rId27" Type="http://schemas.openxmlformats.org/officeDocument/2006/relationships/image" Target="media/image2.jpeg"/><Relationship Id="rId29" Type="http://schemas.openxmlformats.org/officeDocument/2006/relationships/image" Target="media/image27.png"/><Relationship Id="rId51" Type="http://schemas.openxmlformats.org/officeDocument/2006/relationships/settings" Target="settings.xml"/><Relationship Id="rId50"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theme" Target="theme/theme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E7078-DEC7-4C72-BEF6-8FA8582A9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12300</Words>
  <Pages>52</Pages>
  <Characters>65765</Characters>
  <Application>WPS Office</Application>
  <DocSecurity>0</DocSecurity>
  <Paragraphs>733</Paragraphs>
  <ScaleCrop>false</ScaleCrop>
  <LinksUpToDate>false</LinksUpToDate>
  <CharactersWithSpaces>77740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2023-08-24T04:58:00Z</dcterms:created>
  <dc:creator>Admin</dc:creator>
  <lastModifiedBy>RMX1971</lastModifiedBy>
  <dcterms:modified xsi:type="dcterms:W3CDTF">2024-08-20T13:44:17Z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d4ac7258cf7f4d56b5fd4ee46d4c5241</vt:lpwstr>
  </property>
</Properties>
</file>