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BE834" w14:textId="3FBCB0F3" w:rsidR="00952B50" w:rsidRDefault="00952B50">
      <w:pPr>
        <w:rPr>
          <w:rFonts w:ascii="Copperplate Gothic Bold" w:hAnsi="Copperplate Gothic Bold"/>
          <w:b/>
          <w:bCs/>
          <w:sz w:val="36"/>
          <w:szCs w:val="36"/>
        </w:rPr>
      </w:pPr>
      <w:r w:rsidRPr="00952B50">
        <w:rPr>
          <w:rFonts w:ascii="Copperplate Gothic Bold" w:hAnsi="Copperplate Gothic Bold"/>
        </w:rPr>
        <w:t xml:space="preserve">               </w:t>
      </w:r>
      <w:r w:rsidRPr="00952B50">
        <w:rPr>
          <w:rFonts w:ascii="Copperplate Gothic Bold" w:hAnsi="Copperplate Gothic Bold"/>
          <w:b/>
          <w:bCs/>
          <w:sz w:val="36"/>
          <w:szCs w:val="36"/>
        </w:rPr>
        <w:t>AI Powered legal document assistant</w:t>
      </w:r>
    </w:p>
    <w:p w14:paraId="767E847B" w14:textId="77777777" w:rsidR="003119B6" w:rsidRDefault="003119B6">
      <w:pPr>
        <w:rPr>
          <w:rFonts w:ascii="Copperplate Gothic Bold" w:hAnsi="Copperplate Gothic Bold"/>
          <w:b/>
          <w:bCs/>
          <w:sz w:val="36"/>
          <w:szCs w:val="36"/>
        </w:rPr>
      </w:pPr>
    </w:p>
    <w:p w14:paraId="10E02059" w14:textId="23F43BB3" w:rsidR="00D563DB" w:rsidRPr="0018301B" w:rsidRDefault="00952B50" w:rsidP="0018301B">
      <w:pPr>
        <w:spacing w:line="240" w:lineRule="auto"/>
        <w:jc w:val="both"/>
        <w:rPr>
          <w:rFonts w:ascii="Agency FB" w:hAnsi="Agency FB" w:cstheme="majorHAnsi"/>
          <w:sz w:val="16"/>
          <w:szCs w:val="16"/>
        </w:rPr>
      </w:pPr>
      <w:r w:rsidRPr="0018301B">
        <w:rPr>
          <w:rFonts w:ascii="Agency FB" w:hAnsi="Agency FB" w:cstheme="majorHAnsi"/>
          <w:sz w:val="20"/>
        </w:rPr>
        <w:t xml:space="preserve">       </w:t>
      </w:r>
      <w:r w:rsidR="00D563DB" w:rsidRPr="0018301B">
        <w:rPr>
          <w:rFonts w:ascii="Agency FB" w:hAnsi="Agency FB" w:cstheme="majorHAnsi"/>
          <w:sz w:val="20"/>
        </w:rPr>
        <w:t xml:space="preserve"> </w:t>
      </w:r>
      <w:r w:rsidRPr="0018301B">
        <w:rPr>
          <w:rFonts w:ascii="Agency FB" w:hAnsi="Agency FB" w:cstheme="majorHAnsi"/>
          <w:sz w:val="20"/>
        </w:rPr>
        <w:t xml:space="preserve"> </w:t>
      </w:r>
      <w:r w:rsidR="00D563DB" w:rsidRPr="0018301B">
        <w:rPr>
          <w:rFonts w:ascii="Agency FB" w:hAnsi="Agency FB" w:cstheme="majorHAnsi"/>
          <w:sz w:val="20"/>
        </w:rPr>
        <w:t xml:space="preserve"> </w:t>
      </w:r>
      <w:r w:rsidRPr="0018301B">
        <w:rPr>
          <w:rFonts w:ascii="Agency FB" w:hAnsi="Agency FB" w:cstheme="majorHAnsi"/>
          <w:sz w:val="16"/>
          <w:szCs w:val="16"/>
        </w:rPr>
        <w:t>Mani Chourasiya</w:t>
      </w:r>
      <w:r w:rsidR="00D563DB"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18301B"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D563DB" w:rsidRPr="0018301B">
        <w:rPr>
          <w:rFonts w:ascii="Agency FB" w:hAnsi="Agency FB" w:cstheme="majorHAnsi"/>
          <w:sz w:val="16"/>
          <w:szCs w:val="16"/>
        </w:rPr>
        <w:t xml:space="preserve">  </w:t>
      </w:r>
      <w:r w:rsidR="0018301B" w:rsidRPr="0018301B">
        <w:rPr>
          <w:rFonts w:ascii="Agency FB" w:hAnsi="Agency FB" w:cstheme="majorHAnsi"/>
          <w:sz w:val="16"/>
          <w:szCs w:val="16"/>
        </w:rPr>
        <w:t xml:space="preserve"> </w:t>
      </w:r>
      <w:r w:rsidR="00D563DB"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00D563DB" w:rsidRPr="0018301B">
        <w:rPr>
          <w:rFonts w:ascii="Agency FB" w:hAnsi="Agency FB" w:cstheme="majorHAnsi"/>
          <w:sz w:val="16"/>
          <w:szCs w:val="16"/>
        </w:rPr>
        <w:t xml:space="preserve">            Deepak Singh</w:t>
      </w:r>
    </w:p>
    <w:p w14:paraId="6009AD03" w14:textId="04CC63A3" w:rsidR="00D563DB" w:rsidRPr="0018301B"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 xml:space="preserve">                   Student</w:t>
      </w: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0018301B" w:rsidRPr="0018301B">
        <w:rPr>
          <w:rFonts w:ascii="Agency FB" w:hAnsi="Agency FB" w:cstheme="majorHAnsi"/>
          <w:sz w:val="16"/>
          <w:szCs w:val="16"/>
        </w:rPr>
        <w:t xml:space="preserve">     </w:t>
      </w:r>
      <w:r w:rsidRPr="0018301B">
        <w:rPr>
          <w:rFonts w:ascii="Agency FB" w:hAnsi="Agency FB" w:cstheme="majorHAnsi"/>
          <w:sz w:val="16"/>
          <w:szCs w:val="16"/>
        </w:rPr>
        <w:t xml:space="preserve">                         Student                                                                                </w:t>
      </w:r>
    </w:p>
    <w:p w14:paraId="6E3F34E9" w14:textId="523C71C0" w:rsidR="00D563DB" w:rsidRPr="0018301B"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 xml:space="preserve">                Department of AI&amp;DS</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w:t>
      </w:r>
      <w:r w:rsidRPr="0018301B">
        <w:rPr>
          <w:rFonts w:ascii="Agency FB" w:hAnsi="Agency FB" w:cstheme="majorHAnsi"/>
          <w:sz w:val="16"/>
          <w:szCs w:val="16"/>
        </w:rPr>
        <w:t xml:space="preserve">  Department of AI&amp;DS</w:t>
      </w:r>
    </w:p>
    <w:p w14:paraId="3D6F69BA" w14:textId="4E032BF2" w:rsidR="0018301B" w:rsidRPr="0018301B"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Prestige Institute of Engineering Management and</w:t>
      </w:r>
      <w:r w:rsidR="0018301B">
        <w:rPr>
          <w:rFonts w:ascii="Agency FB" w:hAnsi="Agency FB" w:cstheme="majorHAnsi"/>
          <w:sz w:val="16"/>
          <w:szCs w:val="16"/>
        </w:rPr>
        <w:t xml:space="preserve"> Research                                          </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Pr="0018301B">
        <w:rPr>
          <w:rFonts w:ascii="Agency FB" w:hAnsi="Agency FB" w:cstheme="majorHAnsi"/>
          <w:sz w:val="16"/>
          <w:szCs w:val="16"/>
        </w:rPr>
        <w:t>Prestige Institute of Engineering</w:t>
      </w:r>
      <w:r w:rsidRPr="0018301B">
        <w:rPr>
          <w:rFonts w:ascii="Agency FB" w:hAnsi="Agency FB" w:cstheme="majorHAnsi"/>
          <w:sz w:val="16"/>
          <w:szCs w:val="16"/>
        </w:rPr>
        <w:t xml:space="preserve"> </w:t>
      </w:r>
      <w:r w:rsidRPr="0018301B">
        <w:rPr>
          <w:rFonts w:ascii="Agency FB" w:hAnsi="Agency FB" w:cstheme="majorHAnsi"/>
          <w:sz w:val="16"/>
          <w:szCs w:val="16"/>
        </w:rPr>
        <w:t>Managemen</w:t>
      </w:r>
      <w:r w:rsidR="0018301B">
        <w:rPr>
          <w:rFonts w:ascii="Agency FB" w:hAnsi="Agency FB" w:cstheme="majorHAnsi"/>
          <w:sz w:val="16"/>
          <w:szCs w:val="16"/>
        </w:rPr>
        <w:t xml:space="preserve">t and </w:t>
      </w:r>
      <w:r w:rsidRPr="0018301B">
        <w:rPr>
          <w:rFonts w:ascii="Agency FB" w:hAnsi="Agency FB" w:cstheme="majorHAnsi"/>
          <w:sz w:val="16"/>
          <w:szCs w:val="16"/>
        </w:rPr>
        <w:t>Researc</w:t>
      </w:r>
      <w:r w:rsidR="0018301B">
        <w:rPr>
          <w:rFonts w:ascii="Agency FB" w:hAnsi="Agency FB" w:cstheme="majorHAnsi"/>
          <w:sz w:val="16"/>
          <w:szCs w:val="16"/>
        </w:rPr>
        <w:t>h</w:t>
      </w:r>
      <w:r w:rsidRPr="0018301B">
        <w:rPr>
          <w:rFonts w:ascii="Agency FB" w:hAnsi="Agency FB" w:cstheme="majorHAnsi"/>
          <w:sz w:val="20"/>
        </w:rPr>
        <w:t xml:space="preserve"> </w:t>
      </w:r>
    </w:p>
    <w:p w14:paraId="0FBE6C3F" w14:textId="4C56B8E5" w:rsidR="00D563DB" w:rsidRPr="0018301B" w:rsidRDefault="0018301B" w:rsidP="0018301B">
      <w:pPr>
        <w:spacing w:line="240" w:lineRule="auto"/>
        <w:jc w:val="both"/>
        <w:rPr>
          <w:rFonts w:ascii="Agency FB" w:hAnsi="Agency FB" w:cstheme="majorHAnsi"/>
          <w:sz w:val="16"/>
          <w:szCs w:val="16"/>
        </w:rPr>
      </w:pPr>
      <w:r>
        <w:rPr>
          <w:rFonts w:ascii="Agency FB" w:hAnsi="Agency FB" w:cstheme="majorHAnsi"/>
          <w:sz w:val="16"/>
          <w:szCs w:val="16"/>
        </w:rPr>
        <w:t xml:space="preserve">                   </w:t>
      </w:r>
      <w:r w:rsidR="00D563DB" w:rsidRPr="0018301B">
        <w:rPr>
          <w:rFonts w:ascii="Agency FB" w:hAnsi="Agency FB" w:cstheme="majorHAnsi"/>
          <w:sz w:val="16"/>
          <w:szCs w:val="16"/>
        </w:rPr>
        <w:t>Simran Pawar</w:t>
      </w:r>
      <w:r w:rsidR="003119B6" w:rsidRPr="0018301B">
        <w:rPr>
          <w:rFonts w:ascii="Agency FB" w:hAnsi="Agency FB" w:cstheme="majorHAnsi"/>
          <w:sz w:val="16"/>
          <w:szCs w:val="16"/>
        </w:rPr>
        <w:t xml:space="preserve">                               </w:t>
      </w:r>
      <w:r w:rsidR="00D563DB" w:rsidRPr="0018301B">
        <w:rPr>
          <w:rFonts w:ascii="Agency FB" w:hAnsi="Agency FB" w:cstheme="majorHAnsi"/>
          <w:sz w:val="16"/>
          <w:szCs w:val="16"/>
        </w:rPr>
        <w:t xml:space="preserve">                                                               </w:t>
      </w:r>
      <w:r>
        <w:rPr>
          <w:rFonts w:ascii="Agency FB" w:hAnsi="Agency FB" w:cstheme="majorHAnsi"/>
          <w:sz w:val="16"/>
          <w:szCs w:val="16"/>
        </w:rPr>
        <w:t xml:space="preserve">                             </w:t>
      </w:r>
      <w:r w:rsidR="003119B6" w:rsidRPr="0018301B">
        <w:rPr>
          <w:rFonts w:ascii="Agency FB" w:hAnsi="Agency FB" w:cstheme="majorHAnsi"/>
          <w:sz w:val="16"/>
          <w:szCs w:val="16"/>
        </w:rPr>
        <w:t xml:space="preserve">    </w:t>
      </w:r>
      <w:r>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CC6FB7">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D563DB" w:rsidRPr="0018301B">
        <w:rPr>
          <w:rFonts w:ascii="Agency FB" w:hAnsi="Agency FB" w:cstheme="majorHAnsi"/>
          <w:sz w:val="16"/>
          <w:szCs w:val="16"/>
        </w:rPr>
        <w:t>Aman Sharma</w:t>
      </w:r>
    </w:p>
    <w:p w14:paraId="174B7040" w14:textId="13CD8915" w:rsidR="00D563DB" w:rsidRPr="0018301B"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Student</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CC6FB7">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Student                                                                                </w:t>
      </w:r>
    </w:p>
    <w:p w14:paraId="7B6A30A4" w14:textId="77777777" w:rsidR="00CC6FB7"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 xml:space="preserve">              Department of AI&amp;DS</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Department of AI&amp;DS</w:t>
      </w:r>
    </w:p>
    <w:p w14:paraId="31C83067" w14:textId="513BBA62" w:rsidR="00D563DB" w:rsidRPr="0018301B" w:rsidRDefault="00D563DB" w:rsidP="0018301B">
      <w:pPr>
        <w:spacing w:line="240" w:lineRule="auto"/>
        <w:jc w:val="both"/>
        <w:rPr>
          <w:rFonts w:ascii="Agency FB" w:hAnsi="Agency FB" w:cstheme="majorHAnsi"/>
          <w:sz w:val="16"/>
          <w:szCs w:val="16"/>
        </w:rPr>
      </w:pPr>
      <w:r w:rsidRPr="0018301B">
        <w:rPr>
          <w:rFonts w:ascii="Agency FB" w:hAnsi="Agency FB" w:cstheme="majorHAnsi"/>
          <w:sz w:val="16"/>
          <w:szCs w:val="16"/>
        </w:rPr>
        <w:t>Prestige Institute of Engineering Management and</w:t>
      </w:r>
      <w:r w:rsidR="0018301B">
        <w:rPr>
          <w:rFonts w:ascii="Agency FB" w:hAnsi="Agency FB" w:cstheme="majorHAnsi"/>
          <w:sz w:val="16"/>
          <w:szCs w:val="16"/>
        </w:rPr>
        <w:t xml:space="preserve"> Research</w:t>
      </w:r>
      <w:r w:rsidRP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0018301B">
        <w:rPr>
          <w:rFonts w:ascii="Agency FB" w:hAnsi="Agency FB" w:cstheme="majorHAnsi"/>
          <w:sz w:val="16"/>
          <w:szCs w:val="16"/>
        </w:rPr>
        <w:t xml:space="preserve">                                           </w:t>
      </w:r>
      <w:r w:rsidR="003119B6" w:rsidRPr="0018301B">
        <w:rPr>
          <w:rFonts w:ascii="Agency FB" w:hAnsi="Agency FB" w:cstheme="majorHAnsi"/>
          <w:sz w:val="16"/>
          <w:szCs w:val="16"/>
        </w:rPr>
        <w:t xml:space="preserve">  </w:t>
      </w:r>
      <w:r w:rsidRPr="0018301B">
        <w:rPr>
          <w:rFonts w:ascii="Agency FB" w:hAnsi="Agency FB" w:cstheme="majorHAnsi"/>
          <w:sz w:val="16"/>
          <w:szCs w:val="16"/>
        </w:rPr>
        <w:t>Prestige Institute of Engineering Manag</w:t>
      </w:r>
      <w:r w:rsidR="0018301B">
        <w:rPr>
          <w:rFonts w:ascii="Agency FB" w:hAnsi="Agency FB" w:cstheme="majorHAnsi"/>
          <w:sz w:val="16"/>
          <w:szCs w:val="16"/>
        </w:rPr>
        <w:t>ement and</w:t>
      </w:r>
      <w:r w:rsidRPr="0018301B">
        <w:rPr>
          <w:rFonts w:ascii="Agency FB" w:hAnsi="Agency FB" w:cstheme="majorHAnsi"/>
          <w:sz w:val="16"/>
          <w:szCs w:val="16"/>
        </w:rPr>
        <w:t xml:space="preserve"> Research                                                                                        </w:t>
      </w:r>
      <w:r w:rsidR="003119B6" w:rsidRPr="0018301B">
        <w:rPr>
          <w:rFonts w:ascii="Agency FB" w:hAnsi="Agency FB" w:cstheme="majorHAnsi"/>
          <w:sz w:val="16"/>
          <w:szCs w:val="16"/>
        </w:rPr>
        <w:t xml:space="preserve">                                   </w:t>
      </w:r>
      <w:r w:rsidRPr="0018301B">
        <w:rPr>
          <w:rFonts w:ascii="Agency FB" w:hAnsi="Agency FB" w:cstheme="majorHAnsi"/>
          <w:sz w:val="16"/>
          <w:szCs w:val="16"/>
        </w:rPr>
        <w:t xml:space="preserve">           </w:t>
      </w:r>
    </w:p>
    <w:p w14:paraId="0CDBE118" w14:textId="05B95662" w:rsidR="00D563DB" w:rsidRPr="0018301B" w:rsidRDefault="00D563DB" w:rsidP="0018301B">
      <w:pPr>
        <w:spacing w:line="240" w:lineRule="auto"/>
        <w:jc w:val="both"/>
        <w:rPr>
          <w:rFonts w:ascii="Arial Black" w:hAnsi="Arial Black" w:cstheme="majorHAnsi"/>
          <w:sz w:val="6"/>
          <w:szCs w:val="6"/>
        </w:rPr>
      </w:pPr>
    </w:p>
    <w:p w14:paraId="53E10E0A" w14:textId="249CC920" w:rsidR="00DD4D6D" w:rsidRPr="00CC6FB7" w:rsidRDefault="00DD4D6D" w:rsidP="0018301B">
      <w:pPr>
        <w:jc w:val="both"/>
        <w:rPr>
          <w:rFonts w:ascii="Arial Black" w:hAnsi="Arial Black" w:cstheme="majorHAnsi"/>
          <w:sz w:val="32"/>
          <w:szCs w:val="32"/>
        </w:rPr>
      </w:pPr>
      <w:r w:rsidRPr="00CC6FB7">
        <w:rPr>
          <w:rFonts w:ascii="Arial Black" w:hAnsi="Arial Black" w:cstheme="majorHAnsi"/>
          <w:sz w:val="32"/>
          <w:szCs w:val="32"/>
        </w:rPr>
        <w:t>Prof. Diksha Bharwa</w:t>
      </w:r>
    </w:p>
    <w:p w14:paraId="04778E42" w14:textId="77777777" w:rsidR="003119B6" w:rsidRPr="0018301B" w:rsidRDefault="003119B6" w:rsidP="00D563DB">
      <w:pPr>
        <w:rPr>
          <w:rFonts w:asciiTheme="majorHAnsi" w:hAnsiTheme="majorHAnsi" w:cstheme="majorHAnsi"/>
          <w:sz w:val="18"/>
          <w:szCs w:val="18"/>
        </w:rPr>
      </w:pPr>
    </w:p>
    <w:p w14:paraId="0754B8E0" w14:textId="144138BF" w:rsidR="00D563DB" w:rsidRPr="000D4605" w:rsidRDefault="00D563DB" w:rsidP="00D563DB">
      <w:pPr>
        <w:rPr>
          <w:rFonts w:asciiTheme="majorHAnsi" w:hAnsiTheme="majorHAnsi" w:cstheme="majorHAnsi"/>
          <w:sz w:val="40"/>
          <w:szCs w:val="40"/>
        </w:rPr>
      </w:pPr>
      <w:r w:rsidRPr="000D4605">
        <w:rPr>
          <w:rFonts w:asciiTheme="majorHAnsi" w:hAnsiTheme="majorHAnsi" w:cstheme="majorHAnsi"/>
          <w:sz w:val="40"/>
          <w:szCs w:val="40"/>
        </w:rPr>
        <w:t xml:space="preserve">                              </w:t>
      </w:r>
    </w:p>
    <w:p w14:paraId="1DFEC507" w14:textId="1AFB99B6" w:rsidR="00D563DB" w:rsidRPr="00CC6FB7" w:rsidRDefault="00D563DB" w:rsidP="00D563DB">
      <w:pPr>
        <w:rPr>
          <w:rFonts w:ascii="Arial Black" w:hAnsi="Arial Black" w:cstheme="majorHAnsi"/>
          <w:sz w:val="32"/>
          <w:szCs w:val="32"/>
        </w:rPr>
      </w:pPr>
      <w:r w:rsidRPr="000D4605">
        <w:rPr>
          <w:rFonts w:ascii="Arial Black" w:hAnsi="Arial Black" w:cstheme="majorHAnsi"/>
          <w:sz w:val="40"/>
          <w:szCs w:val="40"/>
        </w:rPr>
        <w:t xml:space="preserve"> </w:t>
      </w:r>
      <w:r w:rsidR="00DD4D6D" w:rsidRPr="00CC6FB7">
        <w:rPr>
          <w:rFonts w:ascii="Arial Black" w:hAnsi="Arial Black" w:cstheme="majorHAnsi"/>
          <w:sz w:val="32"/>
          <w:szCs w:val="32"/>
        </w:rPr>
        <w:t>Abstract</w:t>
      </w:r>
    </w:p>
    <w:p w14:paraId="52D602EA" w14:textId="77777777" w:rsidR="007C1F19" w:rsidRDefault="007C1F19" w:rsidP="00D563DB">
      <w:pPr>
        <w:rPr>
          <w:kern w:val="0"/>
          <w:sz w:val="36"/>
          <w:szCs w:val="36"/>
          <w14:ligatures w14:val="none"/>
        </w:rPr>
        <w:sectPr w:rsidR="007C1F19" w:rsidSect="00952B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73AA4EB" w14:textId="47228B00" w:rsidR="007C1F19" w:rsidRDefault="000D4605" w:rsidP="00D563DB">
      <w:pPr>
        <w:rPr>
          <w:kern w:val="0"/>
          <w:sz w:val="36"/>
          <w:szCs w:val="36"/>
          <w14:ligatures w14:val="none"/>
        </w:rPr>
        <w:sectPr w:rsidR="007C1F19"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kern w:val="0"/>
          <w:sz w:val="36"/>
          <w:szCs w:val="36"/>
          <w14:ligatures w14:val="none"/>
        </w:rPr>
        <w:t>In the rapidly evolving legal landscape, the demand for efficiency, accuracy, and accessibility in legal documentation processes is ever-increasing. The AI Legal Document Assistant, designed to transform the legal profession by harnessing the power of artificial intelligence (AI</w:t>
      </w:r>
      <w:proofErr w:type="gramStart"/>
      <w:r>
        <w:rPr>
          <w:kern w:val="0"/>
          <w:sz w:val="36"/>
          <w:szCs w:val="36"/>
          <w14:ligatures w14:val="none"/>
        </w:rPr>
        <w:t>).The</w:t>
      </w:r>
      <w:proofErr w:type="gramEnd"/>
      <w:r>
        <w:rPr>
          <w:kern w:val="0"/>
          <w:sz w:val="36"/>
          <w:szCs w:val="36"/>
          <w14:ligatures w14:val="none"/>
        </w:rPr>
        <w:t xml:space="preserve"> AI Legal Document Assistant is a cutting-edge software application. It serves as a comprehensive </w:t>
      </w:r>
      <w:r>
        <w:rPr>
          <w:kern w:val="0"/>
          <w:sz w:val="36"/>
          <w:szCs w:val="36"/>
          <w14:ligatures w14:val="none"/>
        </w:rPr>
        <w:t>tool for legal professionals, offering a wide range of functionalities, including document generation, legal research, predictive analysis, and more. This system's core objective is to streamline and enhance the legal documentation process, enabling lawyers, paralegals, and legal practitioners to be more productive and efficient in their </w:t>
      </w:r>
      <w:proofErr w:type="spellStart"/>
      <w:r>
        <w:rPr>
          <w:kern w:val="0"/>
          <w:sz w:val="36"/>
          <w:szCs w:val="36"/>
          <w14:ligatures w14:val="none"/>
        </w:rPr>
        <w:t>wor</w:t>
      </w:r>
      <w:proofErr w:type="spellEnd"/>
    </w:p>
    <w:p w14:paraId="05A4311A" w14:textId="35382CFC" w:rsidR="000D4605" w:rsidRDefault="000D4605" w:rsidP="00D563DB">
      <w:pPr>
        <w:rPr>
          <w:kern w:val="0"/>
          <w:sz w:val="36"/>
          <w:szCs w:val="36"/>
          <w14:ligatures w14:val="none"/>
        </w:rPr>
      </w:pPr>
    </w:p>
    <w:p w14:paraId="5E113FC1" w14:textId="76843483" w:rsidR="000D4605" w:rsidRPr="006E2E4E" w:rsidRDefault="000D4605" w:rsidP="000D4605">
      <w:pPr>
        <w:pStyle w:val="Keywords"/>
        <w:ind w:firstLine="0"/>
        <w:rPr>
          <w:sz w:val="32"/>
          <w:szCs w:val="32"/>
        </w:rPr>
      </w:pPr>
      <w:r w:rsidRPr="006E2E4E">
        <w:rPr>
          <w:sz w:val="32"/>
          <w:szCs w:val="32"/>
        </w:rPr>
        <w:t xml:space="preserve">Keywords— </w:t>
      </w:r>
      <w:r w:rsidRPr="006E2E4E">
        <w:rPr>
          <w:sz w:val="32"/>
          <w:szCs w:val="32"/>
        </w:rPr>
        <w:t xml:space="preserve"> </w:t>
      </w:r>
    </w:p>
    <w:p w14:paraId="1FD5CA60" w14:textId="77777777" w:rsidR="007C1F19" w:rsidRDefault="007C1F19" w:rsidP="000D4605">
      <w:pPr>
        <w:pStyle w:val="Keywords"/>
        <w:ind w:firstLine="0"/>
        <w:rPr>
          <w:sz w:val="36"/>
          <w:szCs w:val="36"/>
        </w:rPr>
        <w:sectPr w:rsidR="007C1F19"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E01E635" w14:textId="2EF321C8" w:rsidR="000D4605" w:rsidRDefault="000D4605" w:rsidP="000D4605">
      <w:pPr>
        <w:pStyle w:val="Keywords"/>
        <w:ind w:firstLine="0"/>
      </w:pPr>
      <w:r>
        <w:rPr>
          <w:sz w:val="36"/>
          <w:szCs w:val="36"/>
        </w:rPr>
        <w:t xml:space="preserve">Document Generation. Legal Research, NLP, Data Privacy </w:t>
      </w:r>
      <w:proofErr w:type="gramStart"/>
      <w:r>
        <w:rPr>
          <w:sz w:val="36"/>
          <w:szCs w:val="36"/>
        </w:rPr>
        <w:t>And</w:t>
      </w:r>
      <w:proofErr w:type="gramEnd"/>
      <w:r>
        <w:rPr>
          <w:sz w:val="36"/>
          <w:szCs w:val="36"/>
        </w:rPr>
        <w:t xml:space="preserve"> Security, User Document Versioning,</w:t>
      </w:r>
      <w:r>
        <w:rPr>
          <w:sz w:val="20"/>
          <w:szCs w:val="20"/>
        </w:rPr>
        <w:t xml:space="preserve"> </w:t>
      </w:r>
      <w:r>
        <w:rPr>
          <w:sz w:val="36"/>
          <w:szCs w:val="36"/>
        </w:rPr>
        <w:t>Legal Analytics,</w:t>
      </w:r>
      <w:r>
        <w:rPr>
          <w:sz w:val="20"/>
          <w:szCs w:val="20"/>
        </w:rPr>
        <w:t xml:space="preserve"> </w:t>
      </w:r>
      <w:r>
        <w:rPr>
          <w:sz w:val="36"/>
          <w:szCs w:val="36"/>
        </w:rPr>
        <w:t>Voice and Chat Interface,</w:t>
      </w:r>
      <w:r>
        <w:rPr>
          <w:sz w:val="20"/>
          <w:szCs w:val="20"/>
        </w:rPr>
        <w:t xml:space="preserve"> </w:t>
      </w:r>
      <w:r>
        <w:rPr>
          <w:sz w:val="36"/>
          <w:szCs w:val="36"/>
        </w:rPr>
        <w:t xml:space="preserve">ML for </w:t>
      </w:r>
      <w:r>
        <w:rPr>
          <w:sz w:val="36"/>
          <w:szCs w:val="36"/>
        </w:rPr>
        <w:t>Predictive analysis</w:t>
      </w:r>
      <w:r>
        <w:rPr>
          <w:sz w:val="56"/>
          <w:szCs w:val="56"/>
        </w:rPr>
        <w:t>,</w:t>
      </w:r>
      <w:r>
        <w:rPr>
          <w:sz w:val="36"/>
          <w:szCs w:val="36"/>
        </w:rPr>
        <w:t xml:space="preserve"> </w:t>
      </w:r>
      <w:r>
        <w:rPr>
          <w:sz w:val="32"/>
          <w:szCs w:val="32"/>
        </w:rPr>
        <w:t>Compliance and Ethics ,</w:t>
      </w:r>
      <w:r>
        <w:rPr>
          <w:sz w:val="36"/>
          <w:szCs w:val="36"/>
        </w:rPr>
        <w:t>Training and Updates Support for Multiple Jurisdictions</w:t>
      </w:r>
    </w:p>
    <w:p w14:paraId="67C19A37" w14:textId="77777777" w:rsidR="007C1F19" w:rsidRDefault="007C1F19" w:rsidP="000D4605">
      <w:pPr>
        <w:pStyle w:val="Keywords"/>
        <w:ind w:firstLine="0"/>
        <w:sectPr w:rsidR="007C1F19"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E87AEC0" w14:textId="77777777" w:rsidR="000D4605" w:rsidRDefault="000D4605" w:rsidP="000D4605">
      <w:pPr>
        <w:pStyle w:val="Keywords"/>
        <w:ind w:firstLine="0"/>
      </w:pPr>
    </w:p>
    <w:p w14:paraId="03684A26" w14:textId="3221C2A1" w:rsidR="000D4605" w:rsidRPr="00CC6FB7" w:rsidRDefault="000D4605" w:rsidP="000D4605">
      <w:pPr>
        <w:rPr>
          <w:sz w:val="32"/>
          <w:szCs w:val="32"/>
        </w:rPr>
      </w:pPr>
      <w:r w:rsidRPr="00CC6FB7">
        <w:rPr>
          <w:b/>
          <w:bCs/>
          <w:sz w:val="32"/>
          <w:szCs w:val="32"/>
          <w:u w:val="single"/>
        </w:rPr>
        <w:t>INTRODUCTION</w:t>
      </w:r>
    </w:p>
    <w:p w14:paraId="09462BEA" w14:textId="77777777" w:rsidR="007C1F19" w:rsidRDefault="007C1F19" w:rsidP="007C1F19">
      <w:pPr>
        <w:rPr>
          <w:sz w:val="32"/>
          <w:szCs w:val="32"/>
        </w:rPr>
        <w:sectPr w:rsidR="007C1F19"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40F741E" w14:textId="77777777" w:rsidR="007C1F19" w:rsidRDefault="000D4605" w:rsidP="007C1F19">
      <w:pPr>
        <w:rPr>
          <w:sz w:val="32"/>
          <w:szCs w:val="32"/>
        </w:rPr>
        <w:sectPr w:rsidR="007C1F19"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Pr>
          <w:sz w:val="32"/>
          <w:szCs w:val="32"/>
        </w:rPr>
        <w:t xml:space="preserve">The AI Legal Document Assistant, a fusion of advanced AI algorithms, Natural Language Processing (NLP) capabilities, and machine learning, stands as a testament to the power of technology to augment the legal landscape. It serves as a </w:t>
      </w:r>
      <w:r>
        <w:rPr>
          <w:sz w:val="32"/>
          <w:szCs w:val="32"/>
        </w:rPr>
        <w:t>comprehensive legal aide, adeptly navigating the intricate world of legal documentation and research, and in doing so, liberates legal professionals from the shackles of time-consuming administrative tasks</w:t>
      </w:r>
    </w:p>
    <w:p w14:paraId="63072CEB" w14:textId="77777777" w:rsidR="007C1F19" w:rsidRDefault="000D4605" w:rsidP="007C1F19">
      <w:pPr>
        <w:rPr>
          <w:sz w:val="40"/>
          <w:szCs w:val="40"/>
        </w:rPr>
      </w:pPr>
      <w:r>
        <w:rPr>
          <w:sz w:val="40"/>
          <w:szCs w:val="40"/>
        </w:rPr>
        <w:t>.</w:t>
      </w:r>
    </w:p>
    <w:p w14:paraId="7B949A08" w14:textId="3CF72A3C" w:rsidR="007C1F19" w:rsidRPr="00CC6FB7" w:rsidRDefault="000D4605" w:rsidP="007C1F19">
      <w:pPr>
        <w:rPr>
          <w:rFonts w:eastAsia="SimSun"/>
          <w:b/>
          <w:bCs/>
          <w:sz w:val="32"/>
          <w:szCs w:val="32"/>
          <w:u w:val="single"/>
        </w:rPr>
      </w:pPr>
      <w:r w:rsidRPr="00CC6FB7">
        <w:rPr>
          <w:rFonts w:eastAsia="SimSun"/>
          <w:b/>
          <w:bCs/>
          <w:sz w:val="32"/>
          <w:szCs w:val="32"/>
          <w:u w:val="single"/>
        </w:rPr>
        <w:t>Literature Survey</w:t>
      </w:r>
    </w:p>
    <w:p w14:paraId="34F43EAB" w14:textId="77777777" w:rsidR="00076E00" w:rsidRDefault="00076E00" w:rsidP="00076E00">
      <w:pPr>
        <w:rPr>
          <w:rFonts w:eastAsia="SimSun"/>
          <w:sz w:val="28"/>
          <w:szCs w:val="28"/>
        </w:rPr>
        <w:sectPr w:rsidR="00076E00"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5B4195F" w14:textId="77777777" w:rsidR="00076E00" w:rsidRPr="00076E00" w:rsidRDefault="00076E00" w:rsidP="00076E00">
      <w:pPr>
        <w:rPr>
          <w:rFonts w:eastAsia="SimSun"/>
          <w:sz w:val="28"/>
          <w:szCs w:val="28"/>
        </w:rPr>
      </w:pPr>
      <w:r w:rsidRPr="00076E00">
        <w:rPr>
          <w:rFonts w:eastAsia="SimSun"/>
          <w:sz w:val="28"/>
          <w:szCs w:val="28"/>
        </w:rPr>
        <w:t>1. Introduction to AI-powered Legal Document Assistants (LDAs):</w:t>
      </w:r>
    </w:p>
    <w:p w14:paraId="593E3158" w14:textId="77777777" w:rsidR="00076E00" w:rsidRPr="00076E00" w:rsidRDefault="00076E00" w:rsidP="00076E00">
      <w:pPr>
        <w:rPr>
          <w:rFonts w:eastAsia="SimSun"/>
          <w:sz w:val="28"/>
          <w:szCs w:val="28"/>
        </w:rPr>
      </w:pPr>
    </w:p>
    <w:p w14:paraId="41F7E305" w14:textId="77777777" w:rsidR="00076E00" w:rsidRPr="00076E00" w:rsidRDefault="00076E00" w:rsidP="00076E00">
      <w:pPr>
        <w:rPr>
          <w:rFonts w:eastAsia="SimSun"/>
          <w:sz w:val="28"/>
          <w:szCs w:val="28"/>
        </w:rPr>
      </w:pPr>
      <w:r w:rsidRPr="00076E00">
        <w:rPr>
          <w:rFonts w:eastAsia="SimSun"/>
          <w:sz w:val="28"/>
          <w:szCs w:val="28"/>
        </w:rPr>
        <w:t>This section should provide a general introduction to AI-powered legal document assistants, explaining their purpose, potential benefits, and key functionalities.</w:t>
      </w:r>
    </w:p>
    <w:p w14:paraId="5DCD1FCA" w14:textId="77777777" w:rsidR="00076E00" w:rsidRPr="00076E00" w:rsidRDefault="00076E00" w:rsidP="00076E00">
      <w:pPr>
        <w:rPr>
          <w:rFonts w:eastAsia="SimSun"/>
          <w:sz w:val="28"/>
          <w:szCs w:val="28"/>
        </w:rPr>
      </w:pPr>
      <w:r w:rsidRPr="00076E00">
        <w:rPr>
          <w:rFonts w:eastAsia="SimSun"/>
          <w:sz w:val="28"/>
          <w:szCs w:val="28"/>
        </w:rPr>
        <w:t>2. Natural Language Processing (NLP) in Legal Documents:</w:t>
      </w:r>
    </w:p>
    <w:p w14:paraId="21497495" w14:textId="77777777" w:rsidR="00076E00" w:rsidRPr="00076E00" w:rsidRDefault="00076E00" w:rsidP="00076E00">
      <w:pPr>
        <w:rPr>
          <w:rFonts w:eastAsia="SimSun"/>
          <w:sz w:val="28"/>
          <w:szCs w:val="28"/>
        </w:rPr>
      </w:pPr>
    </w:p>
    <w:p w14:paraId="1A0A36B2" w14:textId="77777777" w:rsidR="00076E00" w:rsidRPr="00076E00" w:rsidRDefault="00076E00" w:rsidP="00076E00">
      <w:pPr>
        <w:rPr>
          <w:rFonts w:eastAsia="SimSun"/>
          <w:sz w:val="28"/>
          <w:szCs w:val="28"/>
        </w:rPr>
      </w:pPr>
      <w:r w:rsidRPr="00076E00">
        <w:rPr>
          <w:rFonts w:eastAsia="SimSun"/>
          <w:sz w:val="28"/>
          <w:szCs w:val="28"/>
        </w:rPr>
        <w:t xml:space="preserve">Explore the role of NLP in </w:t>
      </w:r>
      <w:proofErr w:type="spellStart"/>
      <w:r w:rsidRPr="00076E00">
        <w:rPr>
          <w:rFonts w:eastAsia="SimSun"/>
          <w:sz w:val="28"/>
          <w:szCs w:val="28"/>
        </w:rPr>
        <w:t>analyzing</w:t>
      </w:r>
      <w:proofErr w:type="spellEnd"/>
      <w:r w:rsidRPr="00076E00">
        <w:rPr>
          <w:rFonts w:eastAsia="SimSun"/>
          <w:sz w:val="28"/>
          <w:szCs w:val="28"/>
        </w:rPr>
        <w:t xml:space="preserve"> and processing legal texts. Include works that discuss the use of NLP techniques like named entity recognition, sentiment analysis, and topic </w:t>
      </w:r>
      <w:proofErr w:type="spellStart"/>
      <w:r w:rsidRPr="00076E00">
        <w:rPr>
          <w:rFonts w:eastAsia="SimSun"/>
          <w:sz w:val="28"/>
          <w:szCs w:val="28"/>
        </w:rPr>
        <w:t>modeling</w:t>
      </w:r>
      <w:proofErr w:type="spellEnd"/>
      <w:r w:rsidRPr="00076E00">
        <w:rPr>
          <w:rFonts w:eastAsia="SimSun"/>
          <w:sz w:val="28"/>
          <w:szCs w:val="28"/>
        </w:rPr>
        <w:t>.</w:t>
      </w:r>
    </w:p>
    <w:p w14:paraId="14E117D8" w14:textId="77777777" w:rsidR="00076E00" w:rsidRPr="00076E00" w:rsidRDefault="00076E00" w:rsidP="00076E00">
      <w:pPr>
        <w:rPr>
          <w:rFonts w:eastAsia="SimSun"/>
          <w:sz w:val="28"/>
          <w:szCs w:val="28"/>
        </w:rPr>
      </w:pPr>
      <w:r w:rsidRPr="00076E00">
        <w:rPr>
          <w:rFonts w:eastAsia="SimSun"/>
          <w:sz w:val="28"/>
          <w:szCs w:val="28"/>
        </w:rPr>
        <w:t>3. Document Automation in Legal Practice:</w:t>
      </w:r>
    </w:p>
    <w:p w14:paraId="1A5C7065" w14:textId="77777777" w:rsidR="00076E00" w:rsidRPr="00076E00" w:rsidRDefault="00076E00" w:rsidP="00076E00">
      <w:pPr>
        <w:rPr>
          <w:rFonts w:eastAsia="SimSun"/>
          <w:sz w:val="28"/>
          <w:szCs w:val="28"/>
        </w:rPr>
      </w:pPr>
    </w:p>
    <w:p w14:paraId="67508BA3" w14:textId="77777777" w:rsidR="00076E00" w:rsidRPr="00076E00" w:rsidRDefault="00076E00" w:rsidP="00076E00">
      <w:pPr>
        <w:rPr>
          <w:rFonts w:eastAsia="SimSun"/>
          <w:sz w:val="28"/>
          <w:szCs w:val="28"/>
        </w:rPr>
      </w:pPr>
      <w:r w:rsidRPr="00076E00">
        <w:rPr>
          <w:rFonts w:eastAsia="SimSun"/>
          <w:sz w:val="28"/>
          <w:szCs w:val="28"/>
        </w:rPr>
        <w:t xml:space="preserve">Examine the automation of legal document creation, management, </w:t>
      </w:r>
      <w:r w:rsidRPr="00076E00">
        <w:rPr>
          <w:rFonts w:eastAsia="SimSun"/>
          <w:sz w:val="28"/>
          <w:szCs w:val="28"/>
        </w:rPr>
        <w:lastRenderedPageBreak/>
        <w:t>and assembly using AI. Discuss the efficiency gains and cost savings associated with document automation.</w:t>
      </w:r>
    </w:p>
    <w:p w14:paraId="1809C7DB" w14:textId="77777777" w:rsidR="00076E00" w:rsidRPr="00076E00" w:rsidRDefault="00076E00" w:rsidP="00076E00">
      <w:pPr>
        <w:rPr>
          <w:rFonts w:eastAsia="SimSun"/>
          <w:sz w:val="28"/>
          <w:szCs w:val="28"/>
        </w:rPr>
      </w:pPr>
      <w:r w:rsidRPr="00076E00">
        <w:rPr>
          <w:rFonts w:eastAsia="SimSun"/>
          <w:sz w:val="28"/>
          <w:szCs w:val="28"/>
        </w:rPr>
        <w:t>4. Contract Analysis and Review with AI:</w:t>
      </w:r>
    </w:p>
    <w:p w14:paraId="4A44D5A7" w14:textId="77777777" w:rsidR="00076E00" w:rsidRPr="00076E00" w:rsidRDefault="00076E00" w:rsidP="00076E00">
      <w:pPr>
        <w:rPr>
          <w:rFonts w:eastAsia="SimSun"/>
          <w:sz w:val="28"/>
          <w:szCs w:val="28"/>
        </w:rPr>
      </w:pPr>
    </w:p>
    <w:p w14:paraId="4DC5513E" w14:textId="77777777" w:rsidR="00076E00" w:rsidRPr="00076E00" w:rsidRDefault="00076E00" w:rsidP="00076E00">
      <w:pPr>
        <w:rPr>
          <w:rFonts w:eastAsia="SimSun"/>
          <w:sz w:val="28"/>
          <w:szCs w:val="28"/>
        </w:rPr>
      </w:pPr>
      <w:r w:rsidRPr="00076E00">
        <w:rPr>
          <w:rFonts w:eastAsia="SimSun"/>
          <w:sz w:val="28"/>
          <w:szCs w:val="28"/>
        </w:rPr>
        <w:t>Investigate how AI is utilized for contract analysis, review, and due diligence. Discuss the accuracy and speed improvements in contract analysis enabled by AI.</w:t>
      </w:r>
    </w:p>
    <w:p w14:paraId="25CA8EBE" w14:textId="77777777" w:rsidR="00076E00" w:rsidRPr="00076E00" w:rsidRDefault="00076E00" w:rsidP="00076E00">
      <w:pPr>
        <w:rPr>
          <w:rFonts w:eastAsia="SimSun"/>
          <w:sz w:val="28"/>
          <w:szCs w:val="28"/>
        </w:rPr>
      </w:pPr>
      <w:r w:rsidRPr="00076E00">
        <w:rPr>
          <w:rFonts w:eastAsia="SimSun"/>
          <w:sz w:val="28"/>
          <w:szCs w:val="28"/>
        </w:rPr>
        <w:t>5. AI-Powered Legal Tech Startups and Commercial Solutions:</w:t>
      </w:r>
    </w:p>
    <w:p w14:paraId="66D2D2FB" w14:textId="77777777" w:rsidR="00076E00" w:rsidRPr="00076E00" w:rsidRDefault="00076E00" w:rsidP="00076E00">
      <w:pPr>
        <w:rPr>
          <w:rFonts w:eastAsia="SimSun"/>
          <w:sz w:val="28"/>
          <w:szCs w:val="28"/>
        </w:rPr>
      </w:pPr>
    </w:p>
    <w:p w14:paraId="40F4DDB8" w14:textId="77777777" w:rsidR="00076E00" w:rsidRPr="00076E00" w:rsidRDefault="00076E00" w:rsidP="00076E00">
      <w:pPr>
        <w:rPr>
          <w:rFonts w:eastAsia="SimSun"/>
          <w:sz w:val="28"/>
          <w:szCs w:val="28"/>
        </w:rPr>
      </w:pPr>
      <w:r w:rsidRPr="00076E00">
        <w:rPr>
          <w:rFonts w:eastAsia="SimSun"/>
          <w:sz w:val="28"/>
          <w:szCs w:val="28"/>
        </w:rPr>
        <w:t>Survey the landscape of AI-powered legal tech startups and commercial solutions. Include information on prominent companies, their features, and successful use cases.</w:t>
      </w:r>
    </w:p>
    <w:p w14:paraId="0CEAC353" w14:textId="77777777" w:rsidR="00076E00" w:rsidRPr="00076E00" w:rsidRDefault="00076E00" w:rsidP="00076E00">
      <w:pPr>
        <w:rPr>
          <w:rFonts w:eastAsia="SimSun"/>
          <w:sz w:val="28"/>
          <w:szCs w:val="28"/>
        </w:rPr>
      </w:pPr>
      <w:r w:rsidRPr="00076E00">
        <w:rPr>
          <w:rFonts w:eastAsia="SimSun"/>
          <w:sz w:val="28"/>
          <w:szCs w:val="28"/>
        </w:rPr>
        <w:t>6. Ethical and Regulatory Considerations in AI for Legal Documents:</w:t>
      </w:r>
    </w:p>
    <w:p w14:paraId="2553F4B6" w14:textId="77777777" w:rsidR="00076E00" w:rsidRPr="00076E00" w:rsidRDefault="00076E00" w:rsidP="00076E00">
      <w:pPr>
        <w:rPr>
          <w:rFonts w:eastAsia="SimSun"/>
          <w:sz w:val="28"/>
          <w:szCs w:val="28"/>
        </w:rPr>
      </w:pPr>
    </w:p>
    <w:p w14:paraId="20DFAE61" w14:textId="77777777" w:rsidR="00076E00" w:rsidRPr="00076E00" w:rsidRDefault="00076E00" w:rsidP="00076E00">
      <w:pPr>
        <w:rPr>
          <w:rFonts w:eastAsia="SimSun"/>
          <w:sz w:val="28"/>
          <w:szCs w:val="28"/>
        </w:rPr>
      </w:pPr>
      <w:r w:rsidRPr="00076E00">
        <w:rPr>
          <w:rFonts w:eastAsia="SimSun"/>
          <w:sz w:val="28"/>
          <w:szCs w:val="28"/>
        </w:rPr>
        <w:t>Explore ethical concerns and regulatory considerations related to the use of AI in the legal profession, such as issues of bias, data privacy, and transparency.</w:t>
      </w:r>
    </w:p>
    <w:p w14:paraId="403184EC" w14:textId="77777777" w:rsidR="00076E00" w:rsidRPr="00076E00" w:rsidRDefault="00076E00" w:rsidP="00076E00">
      <w:pPr>
        <w:rPr>
          <w:rFonts w:eastAsia="SimSun"/>
          <w:sz w:val="28"/>
          <w:szCs w:val="28"/>
        </w:rPr>
      </w:pPr>
      <w:r w:rsidRPr="00076E00">
        <w:rPr>
          <w:rFonts w:eastAsia="SimSun"/>
          <w:sz w:val="28"/>
          <w:szCs w:val="28"/>
        </w:rPr>
        <w:t>7. Case Studies and Practical Implementations:</w:t>
      </w:r>
    </w:p>
    <w:p w14:paraId="46C528BA" w14:textId="77777777" w:rsidR="00076E00" w:rsidRPr="00076E00" w:rsidRDefault="00076E00" w:rsidP="00076E00">
      <w:pPr>
        <w:rPr>
          <w:rFonts w:eastAsia="SimSun"/>
          <w:sz w:val="28"/>
          <w:szCs w:val="28"/>
        </w:rPr>
      </w:pPr>
    </w:p>
    <w:p w14:paraId="14B83CFE" w14:textId="77777777" w:rsidR="00076E00" w:rsidRPr="00076E00" w:rsidRDefault="00076E00" w:rsidP="00076E00">
      <w:pPr>
        <w:rPr>
          <w:rFonts w:eastAsia="SimSun"/>
          <w:sz w:val="28"/>
          <w:szCs w:val="28"/>
        </w:rPr>
      </w:pPr>
      <w:r w:rsidRPr="00076E00">
        <w:rPr>
          <w:rFonts w:eastAsia="SimSun"/>
          <w:sz w:val="28"/>
          <w:szCs w:val="28"/>
        </w:rPr>
        <w:t>Provide examples of real-world case studies where AI-powered LDAs have been successfully integrated into legal workflows. Include information on the challenges faced and benefits realized.</w:t>
      </w:r>
    </w:p>
    <w:p w14:paraId="7B089271" w14:textId="77777777" w:rsidR="00076E00" w:rsidRPr="00076E00" w:rsidRDefault="00076E00" w:rsidP="00076E00">
      <w:pPr>
        <w:rPr>
          <w:rFonts w:eastAsia="SimSun"/>
          <w:sz w:val="28"/>
          <w:szCs w:val="28"/>
        </w:rPr>
      </w:pPr>
      <w:r w:rsidRPr="00076E00">
        <w:rPr>
          <w:rFonts w:eastAsia="SimSun"/>
          <w:sz w:val="28"/>
          <w:szCs w:val="28"/>
        </w:rPr>
        <w:t>8. Academic Research on AI in Legal Documents:</w:t>
      </w:r>
    </w:p>
    <w:p w14:paraId="12E705C5" w14:textId="77777777" w:rsidR="00076E00" w:rsidRPr="00076E00" w:rsidRDefault="00076E00" w:rsidP="00076E00">
      <w:pPr>
        <w:rPr>
          <w:rFonts w:eastAsia="SimSun"/>
          <w:sz w:val="28"/>
          <w:szCs w:val="28"/>
        </w:rPr>
      </w:pPr>
    </w:p>
    <w:p w14:paraId="43D50ED6" w14:textId="77777777" w:rsidR="00076E00" w:rsidRPr="00076E00" w:rsidRDefault="00076E00" w:rsidP="00076E00">
      <w:pPr>
        <w:rPr>
          <w:rFonts w:eastAsia="SimSun"/>
          <w:sz w:val="28"/>
          <w:szCs w:val="28"/>
        </w:rPr>
      </w:pPr>
      <w:r w:rsidRPr="00076E00">
        <w:rPr>
          <w:rFonts w:eastAsia="SimSun"/>
          <w:sz w:val="28"/>
          <w:szCs w:val="28"/>
        </w:rPr>
        <w:t>Survey academic papers and research articles that explore AI applications in legal documents, such as legal text classification, case law analysis, and legal information retrieval.</w:t>
      </w:r>
    </w:p>
    <w:p w14:paraId="5FA71164" w14:textId="77777777" w:rsidR="00076E00" w:rsidRPr="00076E00" w:rsidRDefault="00076E00" w:rsidP="00076E00">
      <w:pPr>
        <w:rPr>
          <w:rFonts w:eastAsia="SimSun"/>
          <w:sz w:val="28"/>
          <w:szCs w:val="28"/>
        </w:rPr>
      </w:pPr>
      <w:r w:rsidRPr="00076E00">
        <w:rPr>
          <w:rFonts w:eastAsia="SimSun"/>
          <w:sz w:val="28"/>
          <w:szCs w:val="28"/>
        </w:rPr>
        <w:t>9. Comparison of AI Models for Legal Document Analysis:</w:t>
      </w:r>
    </w:p>
    <w:p w14:paraId="27530784" w14:textId="77777777" w:rsidR="00076E00" w:rsidRPr="00076E00" w:rsidRDefault="00076E00" w:rsidP="00076E00">
      <w:pPr>
        <w:rPr>
          <w:rFonts w:eastAsia="SimSun"/>
          <w:sz w:val="28"/>
          <w:szCs w:val="28"/>
        </w:rPr>
      </w:pPr>
    </w:p>
    <w:p w14:paraId="375412CB" w14:textId="77777777" w:rsidR="00076E00" w:rsidRPr="00076E00" w:rsidRDefault="00076E00" w:rsidP="00076E00">
      <w:pPr>
        <w:rPr>
          <w:rFonts w:eastAsia="SimSun"/>
          <w:sz w:val="28"/>
          <w:szCs w:val="28"/>
        </w:rPr>
      </w:pPr>
      <w:r w:rsidRPr="00076E00">
        <w:rPr>
          <w:rFonts w:eastAsia="SimSun"/>
          <w:sz w:val="28"/>
          <w:szCs w:val="28"/>
        </w:rPr>
        <w:t>Compare various AI models and techniques used in legal document analysis. Discuss the pros and cons of rule-based systems, machine learning approaches, and deep learning models.</w:t>
      </w:r>
    </w:p>
    <w:p w14:paraId="2F61C64C" w14:textId="77777777" w:rsidR="00076E00" w:rsidRPr="00076E00" w:rsidRDefault="00076E00" w:rsidP="00076E00">
      <w:pPr>
        <w:rPr>
          <w:rFonts w:eastAsia="SimSun"/>
          <w:sz w:val="28"/>
          <w:szCs w:val="28"/>
        </w:rPr>
      </w:pPr>
      <w:r w:rsidRPr="00076E00">
        <w:rPr>
          <w:rFonts w:eastAsia="SimSun"/>
          <w:sz w:val="28"/>
          <w:szCs w:val="28"/>
        </w:rPr>
        <w:t>10. Challenges and Future Directions in AI for Legal Documents:</w:t>
      </w:r>
    </w:p>
    <w:p w14:paraId="55010F33" w14:textId="77777777" w:rsidR="00076E00" w:rsidRPr="00076E00" w:rsidRDefault="00076E00" w:rsidP="00076E00">
      <w:pPr>
        <w:rPr>
          <w:rFonts w:eastAsia="SimSun"/>
          <w:sz w:val="28"/>
          <w:szCs w:val="28"/>
        </w:rPr>
      </w:pPr>
    </w:p>
    <w:p w14:paraId="24B0FD35" w14:textId="77777777" w:rsidR="00076E00" w:rsidRPr="00076E00" w:rsidRDefault="00076E00" w:rsidP="00076E00">
      <w:pPr>
        <w:rPr>
          <w:rFonts w:eastAsia="SimSun"/>
          <w:sz w:val="28"/>
          <w:szCs w:val="28"/>
        </w:rPr>
      </w:pPr>
      <w:r w:rsidRPr="00076E00">
        <w:rPr>
          <w:rFonts w:eastAsia="SimSun"/>
          <w:sz w:val="28"/>
          <w:szCs w:val="28"/>
        </w:rPr>
        <w:t>Investigate the challenges associated with AI in the legal domain, such as the need for high-quality training data and interpretability of AI decisions. Discuss the potential future directions for AI-powered LDAs.</w:t>
      </w:r>
    </w:p>
    <w:p w14:paraId="34EEA063" w14:textId="77777777" w:rsidR="00076E00" w:rsidRPr="00076E00" w:rsidRDefault="00076E00" w:rsidP="00076E00">
      <w:pPr>
        <w:rPr>
          <w:rFonts w:eastAsia="SimSun"/>
          <w:sz w:val="28"/>
          <w:szCs w:val="28"/>
        </w:rPr>
      </w:pPr>
      <w:r w:rsidRPr="00076E00">
        <w:rPr>
          <w:rFonts w:eastAsia="SimSun"/>
          <w:sz w:val="28"/>
          <w:szCs w:val="28"/>
        </w:rPr>
        <w:lastRenderedPageBreak/>
        <w:t>11. User Acceptance and Adoption of AI in Legal Practice:</w:t>
      </w:r>
    </w:p>
    <w:p w14:paraId="418BD067" w14:textId="77777777" w:rsidR="00076E00" w:rsidRPr="00076E00" w:rsidRDefault="00076E00" w:rsidP="00076E00">
      <w:pPr>
        <w:rPr>
          <w:rFonts w:eastAsia="SimSun"/>
          <w:sz w:val="28"/>
          <w:szCs w:val="28"/>
        </w:rPr>
      </w:pPr>
    </w:p>
    <w:p w14:paraId="2BC6E27A" w14:textId="77777777" w:rsidR="00076E00" w:rsidRPr="00076E00" w:rsidRDefault="00076E00" w:rsidP="00076E00">
      <w:pPr>
        <w:rPr>
          <w:rFonts w:eastAsia="SimSun"/>
          <w:sz w:val="28"/>
          <w:szCs w:val="28"/>
        </w:rPr>
      </w:pPr>
      <w:r w:rsidRPr="00076E00">
        <w:rPr>
          <w:rFonts w:eastAsia="SimSun"/>
          <w:sz w:val="28"/>
          <w:szCs w:val="28"/>
        </w:rPr>
        <w:t>Explore how legal professionals perceive and adopt AI-powered LDAs. Include user studies and surveys that provide insights into user acceptance and potential barriers.</w:t>
      </w:r>
    </w:p>
    <w:p w14:paraId="07EB1ABF" w14:textId="77777777" w:rsidR="00076E00" w:rsidRPr="00076E00" w:rsidRDefault="00076E00" w:rsidP="00076E00">
      <w:pPr>
        <w:rPr>
          <w:rFonts w:eastAsia="SimSun"/>
          <w:sz w:val="28"/>
          <w:szCs w:val="28"/>
        </w:rPr>
      </w:pPr>
      <w:r w:rsidRPr="00076E00">
        <w:rPr>
          <w:rFonts w:eastAsia="SimSun"/>
          <w:sz w:val="28"/>
          <w:szCs w:val="28"/>
        </w:rPr>
        <w:t>12. Impact of AI on the Legal Industry:</w:t>
      </w:r>
    </w:p>
    <w:p w14:paraId="616DBC3E" w14:textId="77777777" w:rsidR="00076E00" w:rsidRPr="00076E00" w:rsidRDefault="00076E00" w:rsidP="00076E00">
      <w:pPr>
        <w:rPr>
          <w:rFonts w:eastAsia="SimSun"/>
          <w:sz w:val="28"/>
          <w:szCs w:val="28"/>
        </w:rPr>
      </w:pPr>
    </w:p>
    <w:p w14:paraId="49DB92D4" w14:textId="77777777" w:rsidR="00076E00" w:rsidRPr="00076E00" w:rsidRDefault="00076E00" w:rsidP="00076E00">
      <w:pPr>
        <w:rPr>
          <w:rFonts w:eastAsia="SimSun"/>
          <w:sz w:val="28"/>
          <w:szCs w:val="28"/>
        </w:rPr>
      </w:pPr>
      <w:r w:rsidRPr="00076E00">
        <w:rPr>
          <w:rFonts w:eastAsia="SimSun"/>
          <w:sz w:val="28"/>
          <w:szCs w:val="28"/>
        </w:rPr>
        <w:t xml:space="preserve">Discuss the broader impact of AI on the legal industry, including changes </w:t>
      </w:r>
      <w:r w:rsidRPr="00076E00">
        <w:rPr>
          <w:rFonts w:eastAsia="SimSun"/>
          <w:sz w:val="28"/>
          <w:szCs w:val="28"/>
        </w:rPr>
        <w:t>in the roles of legal professionals and the evolving legal tech landscape.</w:t>
      </w:r>
    </w:p>
    <w:p w14:paraId="1914E703" w14:textId="664AA798" w:rsidR="00076E00" w:rsidRDefault="00076E00" w:rsidP="00076E00">
      <w:pPr>
        <w:rPr>
          <w:rFonts w:eastAsia="SimSun"/>
          <w:sz w:val="28"/>
          <w:szCs w:val="28"/>
        </w:rPr>
        <w:sectPr w:rsidR="00076E00" w:rsidSect="00076E0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076E00">
        <w:rPr>
          <w:rFonts w:eastAsia="SimSun"/>
          <w:sz w:val="28"/>
          <w:szCs w:val="28"/>
        </w:rPr>
        <w:t>This literature survey should encompass a wide range of topics and provide a comprehensive overview of AI-powered legal document assistants, from their foundational concepts to their practical implementations and potential future directions. You can delve into each topic by examining relevant literature and research articles</w:t>
      </w:r>
    </w:p>
    <w:p w14:paraId="185D6689" w14:textId="1ADF5A81" w:rsidR="006E2E4E" w:rsidRDefault="006E2E4E" w:rsidP="006E2E4E">
      <w:pPr>
        <w:pStyle w:val="Heading1"/>
        <w:numPr>
          <w:ilvl w:val="0"/>
          <w:numId w:val="0"/>
        </w:numPr>
        <w:jc w:val="left"/>
        <w:rPr>
          <w:rFonts w:eastAsia="SimSun"/>
        </w:rPr>
      </w:pPr>
    </w:p>
    <w:p w14:paraId="21FDB49A" w14:textId="03C58A00" w:rsidR="00076E00" w:rsidRPr="00AA06B5" w:rsidRDefault="006E2E4E" w:rsidP="00076E00">
      <w:pPr>
        <w:rPr>
          <w:rFonts w:eastAsia="SimSun"/>
          <w:b/>
          <w:bCs/>
          <w:sz w:val="32"/>
          <w:szCs w:val="32"/>
          <w:u w:val="single"/>
        </w:rPr>
      </w:pPr>
      <w:r w:rsidRPr="00AA06B5">
        <w:rPr>
          <w:rFonts w:eastAsia="SimSun"/>
          <w:b/>
          <w:bCs/>
          <w:sz w:val="32"/>
          <w:szCs w:val="32"/>
          <w:u w:val="single"/>
        </w:rPr>
        <w:t>System Requirement</w:t>
      </w:r>
    </w:p>
    <w:p w14:paraId="75ABFAB6" w14:textId="77777777" w:rsidR="00D02723" w:rsidRDefault="00D02723" w:rsidP="00D02723">
      <w:pPr>
        <w:rPr>
          <w:rFonts w:eastAsia="SimSun"/>
          <w:sz w:val="28"/>
          <w:szCs w:val="28"/>
        </w:rPr>
        <w:sectPr w:rsidR="00D02723"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17CF1EC" w14:textId="77777777" w:rsidR="00D02723" w:rsidRPr="00D02723" w:rsidRDefault="00D02723" w:rsidP="00D02723">
      <w:pPr>
        <w:rPr>
          <w:rFonts w:eastAsia="SimSun"/>
          <w:sz w:val="28"/>
          <w:szCs w:val="28"/>
        </w:rPr>
      </w:pPr>
      <w:r w:rsidRPr="00D02723">
        <w:rPr>
          <w:rFonts w:eastAsia="SimSun"/>
          <w:sz w:val="28"/>
          <w:szCs w:val="28"/>
        </w:rPr>
        <w:t>The system requirements for an AI-powered legal document assistant can vary depending on the specific software or application you're using and the complexity of the AI models involved. However, here are some general system requirements to consider:</w:t>
      </w:r>
    </w:p>
    <w:p w14:paraId="1159D762" w14:textId="77777777" w:rsidR="00D02723" w:rsidRPr="00D02723" w:rsidRDefault="00D02723" w:rsidP="00D02723">
      <w:pPr>
        <w:rPr>
          <w:rFonts w:eastAsia="SimSun"/>
          <w:sz w:val="28"/>
          <w:szCs w:val="28"/>
        </w:rPr>
      </w:pPr>
    </w:p>
    <w:p w14:paraId="3EA88C9D" w14:textId="4DF9E10B" w:rsidR="00D02723" w:rsidRPr="00D02723" w:rsidRDefault="00D02723" w:rsidP="00D02723">
      <w:pPr>
        <w:rPr>
          <w:rFonts w:eastAsia="SimSun"/>
          <w:sz w:val="28"/>
          <w:szCs w:val="28"/>
        </w:rPr>
      </w:pPr>
      <w:r w:rsidRPr="00D02723">
        <w:rPr>
          <w:rFonts w:eastAsia="SimSun"/>
          <w:sz w:val="28"/>
          <w:szCs w:val="28"/>
        </w:rPr>
        <w:t>1. Hardware Requirements:</w:t>
      </w:r>
    </w:p>
    <w:p w14:paraId="63273DD9" w14:textId="0D1A4F4E" w:rsidR="00D02723" w:rsidRPr="00D02723" w:rsidRDefault="00D02723" w:rsidP="00D02723">
      <w:pPr>
        <w:rPr>
          <w:rFonts w:eastAsia="SimSun"/>
          <w:sz w:val="28"/>
          <w:szCs w:val="28"/>
        </w:rPr>
      </w:pPr>
      <w:r w:rsidRPr="00D02723">
        <w:rPr>
          <w:rFonts w:eastAsia="SimSun"/>
          <w:sz w:val="28"/>
          <w:szCs w:val="28"/>
        </w:rPr>
        <w:t xml:space="preserve"> Processor: A multi-core CPU (e.g., Intel Core i5 or better) to handle AI computations efficiently.</w:t>
      </w:r>
    </w:p>
    <w:p w14:paraId="737C8D5D" w14:textId="605F42A0" w:rsidR="00D02723" w:rsidRPr="00D02723" w:rsidRDefault="00D02723" w:rsidP="00D02723">
      <w:pPr>
        <w:rPr>
          <w:rFonts w:eastAsia="SimSun"/>
          <w:sz w:val="28"/>
          <w:szCs w:val="28"/>
        </w:rPr>
      </w:pPr>
      <w:r w:rsidRPr="00D02723">
        <w:rPr>
          <w:rFonts w:eastAsia="SimSun"/>
          <w:sz w:val="28"/>
          <w:szCs w:val="28"/>
        </w:rPr>
        <w:t xml:space="preserve"> Memory (RAM): At least 8GB of RAM is recommended for smoother performance, but more may be </w:t>
      </w:r>
      <w:r w:rsidRPr="00D02723">
        <w:rPr>
          <w:rFonts w:eastAsia="SimSun"/>
          <w:sz w:val="28"/>
          <w:szCs w:val="28"/>
        </w:rPr>
        <w:t>needed for large-scale document processing or complex AI models.</w:t>
      </w:r>
    </w:p>
    <w:p w14:paraId="0C481955" w14:textId="2A3C537C" w:rsidR="00D02723" w:rsidRPr="00D02723" w:rsidRDefault="00D02723" w:rsidP="00D02723">
      <w:pPr>
        <w:rPr>
          <w:rFonts w:eastAsia="SimSun"/>
          <w:sz w:val="28"/>
          <w:szCs w:val="28"/>
        </w:rPr>
      </w:pPr>
      <w:r w:rsidRPr="00D02723">
        <w:rPr>
          <w:rFonts w:eastAsia="SimSun"/>
          <w:sz w:val="28"/>
          <w:szCs w:val="28"/>
        </w:rPr>
        <w:t xml:space="preserve"> Storage:</w:t>
      </w:r>
      <w:r>
        <w:rPr>
          <w:rFonts w:eastAsia="SimSun"/>
          <w:sz w:val="28"/>
          <w:szCs w:val="28"/>
        </w:rPr>
        <w:t xml:space="preserve"> </w:t>
      </w:r>
      <w:r w:rsidRPr="00D02723">
        <w:rPr>
          <w:rFonts w:eastAsia="SimSun"/>
          <w:sz w:val="28"/>
          <w:szCs w:val="28"/>
        </w:rPr>
        <w:t>An SSD (Solid State Drive) is preferred for faster data access and retrieval. The amount of storage space required depends on the size of the document database and AI model data.</w:t>
      </w:r>
    </w:p>
    <w:p w14:paraId="45007EC3" w14:textId="77777777" w:rsidR="00D02723" w:rsidRPr="00D02723" w:rsidRDefault="00D02723" w:rsidP="00D02723">
      <w:pPr>
        <w:rPr>
          <w:rFonts w:eastAsia="SimSun"/>
          <w:sz w:val="28"/>
          <w:szCs w:val="28"/>
        </w:rPr>
      </w:pPr>
    </w:p>
    <w:p w14:paraId="3F0BD11D" w14:textId="26F529A3" w:rsidR="00D02723" w:rsidRPr="00D02723" w:rsidRDefault="00D02723" w:rsidP="00D02723">
      <w:pPr>
        <w:rPr>
          <w:rFonts w:eastAsia="SimSun"/>
          <w:sz w:val="28"/>
          <w:szCs w:val="28"/>
        </w:rPr>
      </w:pPr>
      <w:r w:rsidRPr="00D02723">
        <w:rPr>
          <w:rFonts w:eastAsia="SimSun"/>
          <w:sz w:val="28"/>
          <w:szCs w:val="28"/>
        </w:rPr>
        <w:t>2. Operating System</w:t>
      </w:r>
      <w:r>
        <w:rPr>
          <w:rFonts w:eastAsia="SimSun"/>
          <w:sz w:val="28"/>
          <w:szCs w:val="28"/>
        </w:rPr>
        <w:t>:</w:t>
      </w:r>
    </w:p>
    <w:p w14:paraId="436209F2" w14:textId="4A499AAE" w:rsidR="00D02723" w:rsidRPr="00D02723" w:rsidRDefault="00D02723" w:rsidP="00D02723">
      <w:pPr>
        <w:rPr>
          <w:rFonts w:eastAsia="SimSun"/>
          <w:sz w:val="28"/>
          <w:szCs w:val="28"/>
        </w:rPr>
      </w:pPr>
      <w:r w:rsidRPr="00D02723">
        <w:rPr>
          <w:rFonts w:eastAsia="SimSun"/>
          <w:sz w:val="28"/>
          <w:szCs w:val="28"/>
        </w:rPr>
        <w:t xml:space="preserve"> Most modern operating systems are supported, including Windows, macOS, and various Linux distributions.</w:t>
      </w:r>
    </w:p>
    <w:p w14:paraId="23245C89" w14:textId="77777777" w:rsidR="00D02723" w:rsidRPr="00D02723" w:rsidRDefault="00D02723" w:rsidP="00D02723">
      <w:pPr>
        <w:rPr>
          <w:rFonts w:eastAsia="SimSun"/>
          <w:sz w:val="28"/>
          <w:szCs w:val="28"/>
        </w:rPr>
      </w:pPr>
    </w:p>
    <w:p w14:paraId="44FEC285" w14:textId="7F82130E" w:rsidR="00D02723" w:rsidRPr="00D02723" w:rsidRDefault="00D02723" w:rsidP="00D02723">
      <w:pPr>
        <w:rPr>
          <w:rFonts w:eastAsia="SimSun"/>
          <w:sz w:val="28"/>
          <w:szCs w:val="28"/>
        </w:rPr>
      </w:pPr>
      <w:r w:rsidRPr="00D02723">
        <w:rPr>
          <w:rFonts w:eastAsia="SimSun"/>
          <w:sz w:val="28"/>
          <w:szCs w:val="28"/>
        </w:rPr>
        <w:t>3. Software Requirements:</w:t>
      </w:r>
    </w:p>
    <w:p w14:paraId="7C793E7B" w14:textId="2E9E1D95" w:rsidR="00D02723" w:rsidRPr="00D02723" w:rsidRDefault="00D02723" w:rsidP="00D02723">
      <w:pPr>
        <w:rPr>
          <w:rFonts w:eastAsia="SimSun"/>
          <w:sz w:val="28"/>
          <w:szCs w:val="28"/>
        </w:rPr>
      </w:pPr>
      <w:r w:rsidRPr="00D02723">
        <w:rPr>
          <w:rFonts w:eastAsia="SimSun"/>
          <w:sz w:val="28"/>
          <w:szCs w:val="28"/>
        </w:rPr>
        <w:lastRenderedPageBreak/>
        <w:t xml:space="preserve"> AI Frameworks:</w:t>
      </w:r>
      <w:r w:rsidR="00AA06B5">
        <w:rPr>
          <w:rFonts w:eastAsia="SimSun"/>
          <w:sz w:val="28"/>
          <w:szCs w:val="28"/>
        </w:rPr>
        <w:t xml:space="preserve"> </w:t>
      </w:r>
      <w:r w:rsidRPr="00D02723">
        <w:rPr>
          <w:rFonts w:eastAsia="SimSun"/>
          <w:sz w:val="28"/>
          <w:szCs w:val="28"/>
        </w:rPr>
        <w:t>If you're developing your AI model or integrating existing ones, you'll need the necessary AI frameworks such as TensorFlow, PyTorch, or spa</w:t>
      </w:r>
      <w:r w:rsidR="00AA06B5">
        <w:rPr>
          <w:rFonts w:eastAsia="SimSun"/>
          <w:sz w:val="28"/>
          <w:szCs w:val="28"/>
        </w:rPr>
        <w:t>c</w:t>
      </w:r>
      <w:r w:rsidRPr="00D02723">
        <w:rPr>
          <w:rFonts w:eastAsia="SimSun"/>
          <w:sz w:val="28"/>
          <w:szCs w:val="28"/>
        </w:rPr>
        <w:t>y.</w:t>
      </w:r>
    </w:p>
    <w:p w14:paraId="525EF08A" w14:textId="3B93CAEE" w:rsidR="00D02723" w:rsidRPr="00D02723" w:rsidRDefault="00D02723" w:rsidP="00D02723">
      <w:pPr>
        <w:rPr>
          <w:rFonts w:eastAsia="SimSun"/>
          <w:sz w:val="28"/>
          <w:szCs w:val="28"/>
        </w:rPr>
      </w:pPr>
      <w:r w:rsidRPr="00D02723">
        <w:rPr>
          <w:rFonts w:eastAsia="SimSun"/>
          <w:sz w:val="28"/>
          <w:szCs w:val="28"/>
        </w:rPr>
        <w:t>Programming Languages: Proficiency in programming languages like Python is essential for working with AI and NLP libraries.</w:t>
      </w:r>
    </w:p>
    <w:p w14:paraId="1F3EC1B7" w14:textId="0A10023D" w:rsidR="00D02723" w:rsidRPr="00D02723" w:rsidRDefault="00D02723" w:rsidP="00D02723">
      <w:pPr>
        <w:rPr>
          <w:rFonts w:eastAsia="SimSun"/>
          <w:sz w:val="28"/>
          <w:szCs w:val="28"/>
        </w:rPr>
      </w:pPr>
      <w:r w:rsidRPr="00D02723">
        <w:rPr>
          <w:rFonts w:eastAsia="SimSun"/>
          <w:sz w:val="28"/>
          <w:szCs w:val="28"/>
        </w:rPr>
        <w:t xml:space="preserve"> Document Management Software: Depending on the application, you might need specialized document management software or database solutions.</w:t>
      </w:r>
    </w:p>
    <w:p w14:paraId="459A4C51" w14:textId="070A25D7" w:rsidR="00D02723" w:rsidRPr="00D02723" w:rsidRDefault="00D02723" w:rsidP="00D02723">
      <w:pPr>
        <w:rPr>
          <w:rFonts w:eastAsia="SimSun"/>
          <w:sz w:val="28"/>
          <w:szCs w:val="28"/>
        </w:rPr>
      </w:pPr>
      <w:r w:rsidRPr="00D02723">
        <w:rPr>
          <w:rFonts w:eastAsia="SimSun"/>
          <w:sz w:val="28"/>
          <w:szCs w:val="28"/>
        </w:rPr>
        <w:t>Web Server (if web-based):</w:t>
      </w:r>
      <w:r>
        <w:rPr>
          <w:rFonts w:eastAsia="SimSun"/>
          <w:sz w:val="28"/>
          <w:szCs w:val="28"/>
        </w:rPr>
        <w:t xml:space="preserve"> </w:t>
      </w:r>
      <w:r w:rsidRPr="00D02723">
        <w:rPr>
          <w:rFonts w:eastAsia="SimSun"/>
          <w:sz w:val="28"/>
          <w:szCs w:val="28"/>
        </w:rPr>
        <w:t>If your AI assistant is web-based, you may need a web server like Apache or Nginx to host the application.</w:t>
      </w:r>
    </w:p>
    <w:p w14:paraId="4B6E9A2A" w14:textId="77777777" w:rsidR="00D02723" w:rsidRPr="00D02723" w:rsidRDefault="00D02723" w:rsidP="00D02723">
      <w:pPr>
        <w:rPr>
          <w:rFonts w:eastAsia="SimSun"/>
          <w:sz w:val="28"/>
          <w:szCs w:val="28"/>
        </w:rPr>
      </w:pPr>
    </w:p>
    <w:p w14:paraId="6D1D15D2" w14:textId="5B3E7C05" w:rsidR="00D02723" w:rsidRPr="00D02723" w:rsidRDefault="00D02723" w:rsidP="00D02723">
      <w:pPr>
        <w:rPr>
          <w:rFonts w:eastAsia="SimSun"/>
          <w:sz w:val="28"/>
          <w:szCs w:val="28"/>
        </w:rPr>
      </w:pPr>
      <w:r w:rsidRPr="00D02723">
        <w:rPr>
          <w:rFonts w:eastAsia="SimSun"/>
          <w:sz w:val="28"/>
          <w:szCs w:val="28"/>
        </w:rPr>
        <w:t>4. Graphics Processing Unit (GPU):</w:t>
      </w:r>
    </w:p>
    <w:p w14:paraId="0FDB0DF5" w14:textId="6DE83670" w:rsidR="00D02723" w:rsidRPr="00D02723" w:rsidRDefault="00D02723" w:rsidP="00D02723">
      <w:pPr>
        <w:rPr>
          <w:rFonts w:eastAsia="SimSun"/>
          <w:sz w:val="28"/>
          <w:szCs w:val="28"/>
        </w:rPr>
      </w:pPr>
      <w:r w:rsidRPr="00D02723">
        <w:rPr>
          <w:rFonts w:eastAsia="SimSun"/>
          <w:sz w:val="28"/>
          <w:szCs w:val="28"/>
        </w:rPr>
        <w:t>GPUs, especially those with CUDA support, can significantly speed up AI model training and inference. If you're developing AI models, consider a compatible GPU.</w:t>
      </w:r>
    </w:p>
    <w:p w14:paraId="61B31C6F" w14:textId="77777777" w:rsidR="00D02723" w:rsidRPr="00D02723" w:rsidRDefault="00D02723" w:rsidP="00D02723">
      <w:pPr>
        <w:rPr>
          <w:rFonts w:eastAsia="SimSun"/>
          <w:sz w:val="28"/>
          <w:szCs w:val="28"/>
        </w:rPr>
      </w:pPr>
    </w:p>
    <w:p w14:paraId="2F56C383" w14:textId="47B85909" w:rsidR="00D02723" w:rsidRPr="00D02723" w:rsidRDefault="00D02723" w:rsidP="00D02723">
      <w:pPr>
        <w:rPr>
          <w:rFonts w:eastAsia="SimSun"/>
          <w:sz w:val="28"/>
          <w:szCs w:val="28"/>
        </w:rPr>
      </w:pPr>
      <w:r w:rsidRPr="00D02723">
        <w:rPr>
          <w:rFonts w:eastAsia="SimSun"/>
          <w:sz w:val="28"/>
          <w:szCs w:val="28"/>
        </w:rPr>
        <w:t>5. Internet Connection:</w:t>
      </w:r>
    </w:p>
    <w:p w14:paraId="2E9755BA" w14:textId="70DBAB9A" w:rsidR="00D02723" w:rsidRPr="00D02723" w:rsidRDefault="00D02723" w:rsidP="00D02723">
      <w:pPr>
        <w:rPr>
          <w:rFonts w:eastAsia="SimSun"/>
          <w:sz w:val="28"/>
          <w:szCs w:val="28"/>
        </w:rPr>
      </w:pPr>
      <w:r w:rsidRPr="00D02723">
        <w:rPr>
          <w:rFonts w:eastAsia="SimSun"/>
          <w:sz w:val="28"/>
          <w:szCs w:val="28"/>
        </w:rPr>
        <w:t xml:space="preserve"> A stable internet connection is important, especially if your AI-powered legal document assistant relies on cloud-based services or databases.</w:t>
      </w:r>
    </w:p>
    <w:p w14:paraId="7EC091F0" w14:textId="77777777" w:rsidR="00D02723" w:rsidRPr="00D02723" w:rsidRDefault="00D02723" w:rsidP="00D02723">
      <w:pPr>
        <w:rPr>
          <w:rFonts w:eastAsia="SimSun"/>
          <w:sz w:val="28"/>
          <w:szCs w:val="28"/>
        </w:rPr>
      </w:pPr>
    </w:p>
    <w:p w14:paraId="3CABAE6E" w14:textId="78EC2331" w:rsidR="00D02723" w:rsidRPr="00D02723" w:rsidRDefault="00D02723" w:rsidP="00D02723">
      <w:pPr>
        <w:rPr>
          <w:rFonts w:eastAsia="SimSun"/>
          <w:sz w:val="28"/>
          <w:szCs w:val="28"/>
        </w:rPr>
      </w:pPr>
      <w:r w:rsidRPr="00D02723">
        <w:rPr>
          <w:rFonts w:eastAsia="SimSun"/>
          <w:sz w:val="28"/>
          <w:szCs w:val="28"/>
        </w:rPr>
        <w:t>6. Security and Compliance:</w:t>
      </w:r>
    </w:p>
    <w:p w14:paraId="214F90BF" w14:textId="3BE9B6B1" w:rsidR="00D02723" w:rsidRPr="00D02723" w:rsidRDefault="00D02723" w:rsidP="00D02723">
      <w:pPr>
        <w:rPr>
          <w:rFonts w:eastAsia="SimSun"/>
          <w:sz w:val="28"/>
          <w:szCs w:val="28"/>
        </w:rPr>
      </w:pPr>
      <w:r w:rsidRPr="00D02723">
        <w:rPr>
          <w:rFonts w:eastAsia="SimSun"/>
          <w:sz w:val="28"/>
          <w:szCs w:val="28"/>
        </w:rPr>
        <w:t xml:space="preserve">  If handling sensitive legal documents, ensure that the system complies with relevant security and privacy regulations, such as encryption standards, access controls, and data retention policies.</w:t>
      </w:r>
    </w:p>
    <w:p w14:paraId="0470C09D" w14:textId="77777777" w:rsidR="00D02723" w:rsidRPr="00D02723" w:rsidRDefault="00D02723" w:rsidP="00D02723">
      <w:pPr>
        <w:rPr>
          <w:rFonts w:eastAsia="SimSun"/>
          <w:sz w:val="28"/>
          <w:szCs w:val="28"/>
        </w:rPr>
      </w:pPr>
    </w:p>
    <w:p w14:paraId="7499F69D" w14:textId="2F2A79C7" w:rsidR="00D02723" w:rsidRPr="00D02723" w:rsidRDefault="00D02723" w:rsidP="00D02723">
      <w:pPr>
        <w:rPr>
          <w:rFonts w:eastAsia="SimSun"/>
          <w:sz w:val="28"/>
          <w:szCs w:val="28"/>
        </w:rPr>
      </w:pPr>
      <w:r w:rsidRPr="00D02723">
        <w:rPr>
          <w:rFonts w:eastAsia="SimSun"/>
          <w:sz w:val="28"/>
          <w:szCs w:val="28"/>
        </w:rPr>
        <w:t>7. Scalability:</w:t>
      </w:r>
    </w:p>
    <w:p w14:paraId="5196CBFC" w14:textId="23C458CB" w:rsidR="00D02723" w:rsidRPr="00D02723" w:rsidRDefault="00D02723" w:rsidP="00D02723">
      <w:pPr>
        <w:rPr>
          <w:rFonts w:eastAsia="SimSun"/>
          <w:sz w:val="28"/>
          <w:szCs w:val="28"/>
        </w:rPr>
      </w:pPr>
      <w:r w:rsidRPr="00D02723">
        <w:rPr>
          <w:rFonts w:eastAsia="SimSun"/>
          <w:sz w:val="28"/>
          <w:szCs w:val="28"/>
        </w:rPr>
        <w:t xml:space="preserve">  Depending on the scale of your operations, consider a system that can be easily scaled to accommodate increased workloads and data.</w:t>
      </w:r>
    </w:p>
    <w:p w14:paraId="211C7291" w14:textId="77777777" w:rsidR="00D02723" w:rsidRPr="00D02723" w:rsidRDefault="00D02723" w:rsidP="00D02723">
      <w:pPr>
        <w:rPr>
          <w:rFonts w:eastAsia="SimSun"/>
          <w:sz w:val="28"/>
          <w:szCs w:val="28"/>
        </w:rPr>
      </w:pPr>
    </w:p>
    <w:p w14:paraId="2196466C" w14:textId="77777777" w:rsidR="00D02723" w:rsidRDefault="00D02723" w:rsidP="00D02723">
      <w:pPr>
        <w:rPr>
          <w:rFonts w:eastAsia="SimSun"/>
          <w:sz w:val="28"/>
          <w:szCs w:val="28"/>
        </w:rPr>
      </w:pPr>
      <w:r w:rsidRPr="00D02723">
        <w:rPr>
          <w:rFonts w:eastAsia="SimSun"/>
          <w:sz w:val="28"/>
          <w:szCs w:val="28"/>
        </w:rPr>
        <w:t>8. User Interface:</w:t>
      </w:r>
    </w:p>
    <w:p w14:paraId="23959D3E" w14:textId="30394EF1" w:rsidR="00D02723" w:rsidRPr="00D02723" w:rsidRDefault="00D02723" w:rsidP="00D02723">
      <w:pPr>
        <w:rPr>
          <w:rFonts w:eastAsia="SimSun"/>
          <w:sz w:val="28"/>
          <w:szCs w:val="28"/>
        </w:rPr>
      </w:pPr>
      <w:r w:rsidRPr="00D02723">
        <w:rPr>
          <w:rFonts w:eastAsia="SimSun"/>
          <w:sz w:val="28"/>
          <w:szCs w:val="28"/>
        </w:rPr>
        <w:t>If your AI assistant has a graphical user interface (GUI), ensure compatibility with the user's preferred operating system.</w:t>
      </w:r>
    </w:p>
    <w:p w14:paraId="3DBE1D8E" w14:textId="77777777" w:rsidR="00D02723" w:rsidRPr="00D02723" w:rsidRDefault="00D02723" w:rsidP="00D02723">
      <w:pPr>
        <w:rPr>
          <w:rFonts w:eastAsia="SimSun"/>
          <w:sz w:val="28"/>
          <w:szCs w:val="28"/>
        </w:rPr>
      </w:pPr>
    </w:p>
    <w:p w14:paraId="3A03A471" w14:textId="38C84C08" w:rsidR="00D02723" w:rsidRPr="00D02723" w:rsidRDefault="00D02723" w:rsidP="00D02723">
      <w:pPr>
        <w:rPr>
          <w:rFonts w:eastAsia="SimSun"/>
          <w:sz w:val="28"/>
          <w:szCs w:val="28"/>
        </w:rPr>
      </w:pPr>
      <w:r w:rsidRPr="00D02723">
        <w:rPr>
          <w:rFonts w:eastAsia="SimSun"/>
          <w:sz w:val="28"/>
          <w:szCs w:val="28"/>
        </w:rPr>
        <w:t>9. Compatibility with Legal Software:</w:t>
      </w:r>
    </w:p>
    <w:p w14:paraId="7CFD8CF6" w14:textId="78289621" w:rsidR="00D02723" w:rsidRPr="00D02723" w:rsidRDefault="00D02723" w:rsidP="00D02723">
      <w:pPr>
        <w:rPr>
          <w:rFonts w:eastAsia="SimSun"/>
          <w:sz w:val="28"/>
          <w:szCs w:val="28"/>
        </w:rPr>
      </w:pPr>
      <w:r w:rsidRPr="00D02723">
        <w:rPr>
          <w:rFonts w:eastAsia="SimSun"/>
          <w:sz w:val="28"/>
          <w:szCs w:val="28"/>
        </w:rPr>
        <w:t>If your AI-powered assistant needs to integrate with existing legal software, ensure compatibility and consider API requirements.</w:t>
      </w:r>
    </w:p>
    <w:p w14:paraId="2615ABA2" w14:textId="77777777" w:rsidR="00D02723" w:rsidRPr="00D02723" w:rsidRDefault="00D02723" w:rsidP="00D02723">
      <w:pPr>
        <w:rPr>
          <w:rFonts w:eastAsia="SimSun"/>
          <w:sz w:val="28"/>
          <w:szCs w:val="28"/>
        </w:rPr>
      </w:pPr>
    </w:p>
    <w:p w14:paraId="1D0632B1" w14:textId="28663FD8" w:rsidR="00076E00" w:rsidRPr="00076E00" w:rsidRDefault="00D02723" w:rsidP="00D02723">
      <w:pPr>
        <w:rPr>
          <w:rFonts w:eastAsia="SimSun"/>
          <w:sz w:val="28"/>
          <w:szCs w:val="28"/>
        </w:rPr>
      </w:pPr>
      <w:r w:rsidRPr="00D02723">
        <w:rPr>
          <w:rFonts w:eastAsia="SimSun"/>
          <w:sz w:val="28"/>
          <w:szCs w:val="28"/>
        </w:rPr>
        <w:t xml:space="preserve">It's important to note that the specific system requirements can vary significantly depending on the complexity of the AI models, the size of the legal document database, </w:t>
      </w:r>
      <w:r w:rsidRPr="00D02723">
        <w:rPr>
          <w:rFonts w:eastAsia="SimSun"/>
          <w:sz w:val="28"/>
          <w:szCs w:val="28"/>
        </w:rPr>
        <w:lastRenderedPageBreak/>
        <w:t xml:space="preserve">and the volume of documents to be processed. Therefore, it's advisable to consult with the software or AI model provider for their specific requirements and recommendations. Additionally, the security and privacy considerations </w:t>
      </w:r>
      <w:r w:rsidRPr="00D02723">
        <w:rPr>
          <w:rFonts w:eastAsia="SimSun"/>
          <w:sz w:val="28"/>
          <w:szCs w:val="28"/>
        </w:rPr>
        <w:t>are of utmost importance when handling legal documents, so compliance with legal standards is crucial.</w:t>
      </w:r>
    </w:p>
    <w:p w14:paraId="11D3735D" w14:textId="77777777" w:rsidR="00076E00" w:rsidRPr="00076E00" w:rsidRDefault="00076E00" w:rsidP="00076E00">
      <w:pPr>
        <w:rPr>
          <w:rFonts w:eastAsia="SimSun"/>
          <w:sz w:val="28"/>
          <w:szCs w:val="28"/>
        </w:rPr>
      </w:pPr>
    </w:p>
    <w:p w14:paraId="61BE0FA0" w14:textId="77777777" w:rsidR="00D02723" w:rsidRDefault="00D02723" w:rsidP="00076E00">
      <w:pPr>
        <w:rPr>
          <w:rFonts w:eastAsia="SimSun"/>
          <w:sz w:val="28"/>
          <w:szCs w:val="28"/>
        </w:rPr>
        <w:sectPr w:rsidR="00D02723" w:rsidSect="00D027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77FD8010" w14:textId="77777777" w:rsidR="00076E00" w:rsidRPr="00076E00" w:rsidRDefault="00076E00" w:rsidP="00076E00">
      <w:pPr>
        <w:rPr>
          <w:rFonts w:eastAsia="SimSun"/>
          <w:sz w:val="28"/>
          <w:szCs w:val="28"/>
        </w:rPr>
      </w:pPr>
    </w:p>
    <w:p w14:paraId="5E0A9425" w14:textId="4B35D93A" w:rsidR="00076E00" w:rsidRPr="00AA06B5" w:rsidRDefault="00AA06B5" w:rsidP="007C1F19">
      <w:pPr>
        <w:rPr>
          <w:rFonts w:eastAsia="SimSun"/>
          <w:b/>
          <w:bCs/>
          <w:sz w:val="28"/>
          <w:szCs w:val="28"/>
          <w:u w:val="single"/>
        </w:rPr>
      </w:pPr>
      <w:r>
        <w:rPr>
          <w:rFonts w:eastAsia="SimSun"/>
          <w:b/>
          <w:bCs/>
          <w:sz w:val="28"/>
          <w:szCs w:val="28"/>
          <w:u w:val="single"/>
        </w:rPr>
        <w:t>Sys</w:t>
      </w:r>
      <w:r w:rsidRPr="00AA06B5">
        <w:rPr>
          <w:rFonts w:eastAsia="SimSun"/>
          <w:b/>
          <w:bCs/>
          <w:sz w:val="32"/>
          <w:szCs w:val="32"/>
          <w:u w:val="single"/>
        </w:rPr>
        <w:t>tem architecture</w:t>
      </w:r>
    </w:p>
    <w:p w14:paraId="05BDF3FD" w14:textId="77777777" w:rsidR="00AA06B5" w:rsidRPr="00076E00" w:rsidRDefault="00AA06B5" w:rsidP="007C1F19">
      <w:pPr>
        <w:rPr>
          <w:rFonts w:eastAsia="SimSun"/>
          <w:sz w:val="28"/>
          <w:szCs w:val="28"/>
        </w:rPr>
      </w:pPr>
    </w:p>
    <w:p w14:paraId="2ED6A2BB" w14:textId="77777777" w:rsidR="000D4605" w:rsidRDefault="000D4605" w:rsidP="000D4605">
      <w:pPr>
        <w:rPr>
          <w:sz w:val="40"/>
          <w:szCs w:val="40"/>
        </w:rPr>
      </w:pPr>
    </w:p>
    <w:p w14:paraId="3976F60D" w14:textId="77777777" w:rsidR="000D4605" w:rsidRPr="0018301B" w:rsidRDefault="000D4605" w:rsidP="00D563DB">
      <w:pPr>
        <w:rPr>
          <w:rFonts w:ascii="Arial Black" w:hAnsi="Arial Black" w:cstheme="majorHAnsi"/>
          <w:sz w:val="14"/>
          <w:szCs w:val="14"/>
        </w:rPr>
      </w:pPr>
    </w:p>
    <w:p w14:paraId="144B3A1A" w14:textId="2E0DBB25" w:rsidR="00DD4D6D" w:rsidRPr="00DD4D6D" w:rsidRDefault="00AA06B5" w:rsidP="00D563DB">
      <w:pPr>
        <w:rPr>
          <w:rFonts w:ascii="Arial Black" w:hAnsi="Arial Black" w:cstheme="majorHAnsi"/>
          <w:sz w:val="20"/>
        </w:rPr>
      </w:pPr>
      <w:r>
        <w:rPr>
          <w:noProof/>
        </w:rPr>
        <w:drawing>
          <wp:inline distT="0" distB="0" distL="0" distR="0" wp14:anchorId="5FD139C1" wp14:editId="6E8F02FB">
            <wp:extent cx="5731510" cy="2824480"/>
            <wp:effectExtent l="0" t="0" r="2540" b="0"/>
            <wp:docPr id="107517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76060" name="Picture 1"/>
                    <pic:cNvPicPr>
                      <a:picLocks noChangeAspect="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73258B96" w14:textId="51D9518B" w:rsidR="00952B50" w:rsidRDefault="00952B50">
      <w:pPr>
        <w:rPr>
          <w:rFonts w:asciiTheme="majorHAnsi" w:hAnsiTheme="majorHAnsi" w:cstheme="majorHAnsi"/>
          <w:sz w:val="24"/>
          <w:szCs w:val="24"/>
        </w:rPr>
      </w:pPr>
    </w:p>
    <w:p w14:paraId="7551A190" w14:textId="19EDC009" w:rsidR="00D563DB" w:rsidRDefault="00D563DB">
      <w:pPr>
        <w:rPr>
          <w:rFonts w:asciiTheme="majorHAnsi" w:hAnsiTheme="majorHAnsi" w:cstheme="majorHAnsi"/>
          <w:sz w:val="24"/>
          <w:szCs w:val="24"/>
        </w:rPr>
      </w:pPr>
      <w:r>
        <w:rPr>
          <w:rFonts w:asciiTheme="majorHAnsi" w:hAnsiTheme="majorHAnsi" w:cstheme="majorHAnsi"/>
          <w:sz w:val="24"/>
          <w:szCs w:val="24"/>
        </w:rPr>
        <w:t xml:space="preserve"> </w:t>
      </w:r>
    </w:p>
    <w:p w14:paraId="44B746C1" w14:textId="77777777" w:rsidR="00952B50" w:rsidRDefault="00952B50">
      <w:pPr>
        <w:rPr>
          <w:rFonts w:asciiTheme="majorHAnsi" w:hAnsiTheme="majorHAnsi" w:cstheme="majorHAnsi"/>
          <w:sz w:val="24"/>
          <w:szCs w:val="24"/>
        </w:rPr>
      </w:pPr>
    </w:p>
    <w:p w14:paraId="6D6948AC" w14:textId="096A87E4" w:rsidR="00DD4D6D" w:rsidRPr="00123ECE" w:rsidRDefault="00123ECE">
      <w:pPr>
        <w:rPr>
          <w:rFonts w:asciiTheme="majorHAnsi" w:hAnsiTheme="majorHAnsi" w:cstheme="majorHAnsi"/>
          <w:b/>
          <w:bCs/>
          <w:sz w:val="32"/>
          <w:szCs w:val="32"/>
          <w:u w:val="single"/>
        </w:rPr>
      </w:pPr>
      <w:r w:rsidRPr="00123ECE">
        <w:rPr>
          <w:rFonts w:asciiTheme="majorHAnsi" w:hAnsiTheme="majorHAnsi" w:cstheme="majorHAnsi"/>
          <w:b/>
          <w:bCs/>
          <w:sz w:val="32"/>
          <w:szCs w:val="32"/>
          <w:u w:val="single"/>
        </w:rPr>
        <w:t>Result and conclusion</w:t>
      </w:r>
    </w:p>
    <w:p w14:paraId="12D48EBA" w14:textId="56600580" w:rsidR="00DD4D6D" w:rsidRDefault="00123ECE">
      <w:pPr>
        <w:rPr>
          <w:rFonts w:asciiTheme="majorHAnsi" w:hAnsiTheme="majorHAnsi" w:cstheme="majorHAnsi"/>
          <w:sz w:val="24"/>
          <w:szCs w:val="24"/>
        </w:rPr>
      </w:pPr>
      <w:r w:rsidRPr="00123ECE">
        <w:rPr>
          <w:rFonts w:asciiTheme="majorHAnsi" w:hAnsiTheme="majorHAnsi" w:cstheme="majorHAnsi"/>
          <w:b/>
          <w:bCs/>
          <w:sz w:val="32"/>
          <w:szCs w:val="32"/>
          <w:u w:val="single"/>
        </w:rPr>
        <w:t>Result</w:t>
      </w:r>
    </w:p>
    <w:p w14:paraId="7B854C09" w14:textId="77777777" w:rsidR="00123ECE" w:rsidRDefault="00123ECE" w:rsidP="00123ECE">
      <w:pPr>
        <w:rPr>
          <w:rFonts w:asciiTheme="majorHAnsi" w:hAnsiTheme="majorHAnsi" w:cstheme="majorHAnsi"/>
          <w:b/>
          <w:bCs/>
          <w:sz w:val="24"/>
          <w:szCs w:val="24"/>
        </w:rPr>
        <w:sectPr w:rsidR="00123ECE"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A73824E"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Efficiency and Time Savings</w:t>
      </w:r>
      <w:r w:rsidRPr="00123ECE">
        <w:rPr>
          <w:rFonts w:asciiTheme="majorHAnsi" w:hAnsiTheme="majorHAnsi" w:cstheme="majorHAnsi"/>
          <w:sz w:val="24"/>
          <w:szCs w:val="24"/>
        </w:rPr>
        <w:t xml:space="preserve">: AI-powered legal document assistants have been shown to significantly improve the efficiency of legal professionals by </w:t>
      </w:r>
      <w:r w:rsidRPr="00123ECE">
        <w:rPr>
          <w:rFonts w:asciiTheme="majorHAnsi" w:hAnsiTheme="majorHAnsi" w:cstheme="majorHAnsi"/>
          <w:sz w:val="24"/>
          <w:szCs w:val="24"/>
        </w:rPr>
        <w:t>automating tasks such as document review, analysis, and generation. This has led to substantial time savings.</w:t>
      </w:r>
    </w:p>
    <w:p w14:paraId="7C5AB7A9" w14:textId="77777777" w:rsidR="00123ECE" w:rsidRPr="00123ECE" w:rsidRDefault="00123ECE" w:rsidP="00123ECE">
      <w:pPr>
        <w:rPr>
          <w:rFonts w:asciiTheme="majorHAnsi" w:hAnsiTheme="majorHAnsi" w:cstheme="majorHAnsi"/>
          <w:sz w:val="24"/>
          <w:szCs w:val="24"/>
        </w:rPr>
      </w:pPr>
    </w:p>
    <w:p w14:paraId="3F44B99E"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lastRenderedPageBreak/>
        <w:t>Accuracy and Consistency</w:t>
      </w:r>
      <w:r w:rsidRPr="00123ECE">
        <w:rPr>
          <w:rFonts w:asciiTheme="majorHAnsi" w:hAnsiTheme="majorHAnsi" w:cstheme="majorHAnsi"/>
          <w:sz w:val="24"/>
          <w:szCs w:val="24"/>
        </w:rPr>
        <w:t>: AI-driven legal document analysis and review have demonstrated higher levels of accuracy and consistency compared to manual processes. These systems are less prone to human errors.</w:t>
      </w:r>
    </w:p>
    <w:p w14:paraId="4A91B98A" w14:textId="77777777" w:rsidR="00123ECE" w:rsidRPr="00123ECE" w:rsidRDefault="00123ECE" w:rsidP="00123ECE">
      <w:pPr>
        <w:rPr>
          <w:rFonts w:asciiTheme="majorHAnsi" w:hAnsiTheme="majorHAnsi" w:cstheme="majorHAnsi"/>
          <w:sz w:val="24"/>
          <w:szCs w:val="24"/>
        </w:rPr>
      </w:pPr>
    </w:p>
    <w:p w14:paraId="5387C67D"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Cost Reduction</w:t>
      </w:r>
      <w:r w:rsidRPr="00123ECE">
        <w:rPr>
          <w:rFonts w:asciiTheme="majorHAnsi" w:hAnsiTheme="majorHAnsi" w:cstheme="majorHAnsi"/>
          <w:sz w:val="24"/>
          <w:szCs w:val="24"/>
        </w:rPr>
        <w:t>: The use of AI in legal document tasks has the potential to reduce operational costs for law firms and legal departments. It allows them to handle more work with fewer resources.</w:t>
      </w:r>
    </w:p>
    <w:p w14:paraId="1AD67DB5" w14:textId="77777777" w:rsidR="00123ECE" w:rsidRPr="00123ECE" w:rsidRDefault="00123ECE" w:rsidP="00123ECE">
      <w:pPr>
        <w:rPr>
          <w:rFonts w:asciiTheme="majorHAnsi" w:hAnsiTheme="majorHAnsi" w:cstheme="majorHAnsi"/>
          <w:sz w:val="24"/>
          <w:szCs w:val="24"/>
        </w:rPr>
      </w:pPr>
    </w:p>
    <w:p w14:paraId="31A1497E"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Improved Legal Research</w:t>
      </w:r>
      <w:r w:rsidRPr="00123ECE">
        <w:rPr>
          <w:rFonts w:asciiTheme="majorHAnsi" w:hAnsiTheme="majorHAnsi" w:cstheme="majorHAnsi"/>
          <w:sz w:val="24"/>
          <w:szCs w:val="24"/>
        </w:rPr>
        <w:t>: Legal professionals benefit from AI's ability to rapidly search and analyze extensive legal databases, making research faster and more comprehensive.</w:t>
      </w:r>
    </w:p>
    <w:p w14:paraId="138D3E38" w14:textId="77777777" w:rsidR="00123ECE" w:rsidRPr="00123ECE" w:rsidRDefault="00123ECE" w:rsidP="00123ECE">
      <w:pPr>
        <w:rPr>
          <w:rFonts w:asciiTheme="majorHAnsi" w:hAnsiTheme="majorHAnsi" w:cstheme="majorHAnsi"/>
          <w:sz w:val="24"/>
          <w:szCs w:val="24"/>
        </w:rPr>
      </w:pPr>
    </w:p>
    <w:p w14:paraId="2C989CD9"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Enhanced Document Management</w:t>
      </w:r>
      <w:r w:rsidRPr="00123ECE">
        <w:rPr>
          <w:rFonts w:asciiTheme="majorHAnsi" w:hAnsiTheme="majorHAnsi" w:cstheme="majorHAnsi"/>
          <w:sz w:val="24"/>
          <w:szCs w:val="24"/>
        </w:rPr>
        <w:t>: AI-powered assistants offer advanced document management features, enabling better organization, retrieval, and tracking of legal documents.</w:t>
      </w:r>
    </w:p>
    <w:p w14:paraId="75C5F4A4" w14:textId="77777777" w:rsidR="00123ECE" w:rsidRPr="00123ECE" w:rsidRDefault="00123ECE" w:rsidP="00123ECE">
      <w:pPr>
        <w:rPr>
          <w:rFonts w:asciiTheme="majorHAnsi" w:hAnsiTheme="majorHAnsi" w:cstheme="majorHAnsi"/>
          <w:sz w:val="24"/>
          <w:szCs w:val="24"/>
        </w:rPr>
      </w:pPr>
    </w:p>
    <w:p w14:paraId="4647202E" w14:textId="77777777" w:rsidR="00123ECE" w:rsidRPr="00123ECE"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Customization:</w:t>
      </w:r>
      <w:r w:rsidRPr="00123ECE">
        <w:rPr>
          <w:rFonts w:asciiTheme="majorHAnsi" w:hAnsiTheme="majorHAnsi" w:cstheme="majorHAnsi"/>
          <w:sz w:val="24"/>
          <w:szCs w:val="24"/>
        </w:rPr>
        <w:t xml:space="preserve"> Some AI assistants allow for customization, enabling legal professionals to tailor the system to their specific needs and requirements.</w:t>
      </w:r>
    </w:p>
    <w:p w14:paraId="31AA4E11" w14:textId="77777777" w:rsidR="00123ECE" w:rsidRPr="00123ECE" w:rsidRDefault="00123ECE" w:rsidP="00123ECE">
      <w:pPr>
        <w:rPr>
          <w:rFonts w:asciiTheme="majorHAnsi" w:hAnsiTheme="majorHAnsi" w:cstheme="majorHAnsi"/>
          <w:sz w:val="24"/>
          <w:szCs w:val="24"/>
        </w:rPr>
      </w:pPr>
    </w:p>
    <w:p w14:paraId="25C209C2" w14:textId="6D81B558" w:rsidR="00DD4D6D" w:rsidRDefault="00123ECE" w:rsidP="00123ECE">
      <w:pPr>
        <w:rPr>
          <w:rFonts w:asciiTheme="majorHAnsi" w:hAnsiTheme="majorHAnsi" w:cstheme="majorHAnsi"/>
          <w:sz w:val="24"/>
          <w:szCs w:val="24"/>
        </w:rPr>
      </w:pPr>
      <w:r w:rsidRPr="00123ECE">
        <w:rPr>
          <w:rFonts w:asciiTheme="majorHAnsi" w:hAnsiTheme="majorHAnsi" w:cstheme="majorHAnsi"/>
          <w:b/>
          <w:bCs/>
          <w:sz w:val="24"/>
          <w:szCs w:val="24"/>
        </w:rPr>
        <w:t>Scalability</w:t>
      </w:r>
      <w:r w:rsidRPr="00123ECE">
        <w:rPr>
          <w:rFonts w:asciiTheme="majorHAnsi" w:hAnsiTheme="majorHAnsi" w:cstheme="majorHAnsi"/>
          <w:sz w:val="24"/>
          <w:szCs w:val="24"/>
        </w:rPr>
        <w:t>: AI-powered legal document assistants can be scaled to handle larger volumes of documents and workloads, making them suitable for both small law firms and large corporate legal departments.</w:t>
      </w:r>
    </w:p>
    <w:p w14:paraId="4CECDE08" w14:textId="77777777" w:rsidR="00DD4D6D" w:rsidRDefault="00DD4D6D">
      <w:pPr>
        <w:rPr>
          <w:rFonts w:asciiTheme="majorHAnsi" w:hAnsiTheme="majorHAnsi" w:cstheme="majorHAnsi"/>
          <w:sz w:val="24"/>
          <w:szCs w:val="24"/>
        </w:rPr>
      </w:pPr>
    </w:p>
    <w:p w14:paraId="43C2DF4B" w14:textId="77777777" w:rsidR="00123ECE" w:rsidRDefault="00123ECE">
      <w:pPr>
        <w:rPr>
          <w:rFonts w:asciiTheme="majorHAnsi" w:hAnsiTheme="majorHAnsi" w:cstheme="majorHAnsi"/>
          <w:sz w:val="24"/>
          <w:szCs w:val="24"/>
        </w:rPr>
        <w:sectPr w:rsidR="00123ECE" w:rsidSect="00123E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C16BD99" w14:textId="77777777" w:rsidR="00CC6FB7" w:rsidRPr="00123ECE" w:rsidRDefault="00CC6FB7" w:rsidP="00CC6FB7">
      <w:pPr>
        <w:rPr>
          <w:rFonts w:asciiTheme="majorHAnsi" w:hAnsiTheme="majorHAnsi" w:cstheme="majorHAnsi"/>
          <w:b/>
          <w:bCs/>
          <w:sz w:val="32"/>
          <w:szCs w:val="32"/>
          <w:u w:val="single"/>
        </w:rPr>
      </w:pPr>
      <w:r w:rsidRPr="00123ECE">
        <w:rPr>
          <w:rFonts w:asciiTheme="majorHAnsi" w:hAnsiTheme="majorHAnsi" w:cstheme="majorHAnsi"/>
          <w:b/>
          <w:bCs/>
          <w:sz w:val="32"/>
          <w:szCs w:val="32"/>
          <w:u w:val="single"/>
        </w:rPr>
        <w:t>conclusion</w:t>
      </w:r>
    </w:p>
    <w:p w14:paraId="4DCC32C7" w14:textId="77777777" w:rsidR="00CC6FB7" w:rsidRDefault="00CC6FB7" w:rsidP="00CC6FB7">
      <w:pPr>
        <w:rPr>
          <w:rFonts w:asciiTheme="majorHAnsi" w:hAnsiTheme="majorHAnsi" w:cstheme="majorHAnsi"/>
          <w:sz w:val="24"/>
          <w:szCs w:val="24"/>
        </w:rPr>
        <w:sectPr w:rsidR="00CC6FB7"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B3A3708" w14:textId="77777777" w:rsidR="00CC6FB7" w:rsidRPr="00CC6FB7" w:rsidRDefault="00CC6FB7" w:rsidP="00CC6FB7">
      <w:pPr>
        <w:rPr>
          <w:rFonts w:asciiTheme="majorHAnsi" w:hAnsiTheme="majorHAnsi" w:cstheme="majorHAnsi"/>
          <w:sz w:val="24"/>
          <w:szCs w:val="24"/>
        </w:rPr>
      </w:pPr>
      <w:r w:rsidRPr="00CC6FB7">
        <w:rPr>
          <w:rFonts w:asciiTheme="majorHAnsi" w:hAnsiTheme="majorHAnsi" w:cstheme="majorHAnsi"/>
          <w:b/>
          <w:bCs/>
          <w:sz w:val="24"/>
          <w:szCs w:val="24"/>
        </w:rPr>
        <w:t>Efficiency</w:t>
      </w:r>
      <w:r w:rsidRPr="00CC6FB7">
        <w:rPr>
          <w:rFonts w:asciiTheme="majorHAnsi" w:hAnsiTheme="majorHAnsi" w:cstheme="majorHAnsi"/>
          <w:sz w:val="24"/>
          <w:szCs w:val="24"/>
        </w:rPr>
        <w:t>: They save time and streamline legal tasks.</w:t>
      </w:r>
    </w:p>
    <w:p w14:paraId="635E189A" w14:textId="77777777" w:rsidR="00CC6FB7" w:rsidRPr="00CC6FB7" w:rsidRDefault="00CC6FB7" w:rsidP="00CC6FB7">
      <w:pPr>
        <w:rPr>
          <w:rFonts w:asciiTheme="majorHAnsi" w:hAnsiTheme="majorHAnsi" w:cstheme="majorHAnsi"/>
          <w:sz w:val="24"/>
          <w:szCs w:val="24"/>
        </w:rPr>
      </w:pPr>
      <w:r w:rsidRPr="00CC6FB7">
        <w:rPr>
          <w:rFonts w:asciiTheme="majorHAnsi" w:hAnsiTheme="majorHAnsi" w:cstheme="majorHAnsi"/>
          <w:b/>
          <w:bCs/>
          <w:sz w:val="24"/>
          <w:szCs w:val="24"/>
        </w:rPr>
        <w:t>Accuracy:</w:t>
      </w:r>
      <w:r w:rsidRPr="00CC6FB7">
        <w:rPr>
          <w:rFonts w:asciiTheme="majorHAnsi" w:hAnsiTheme="majorHAnsi" w:cstheme="majorHAnsi"/>
          <w:sz w:val="24"/>
          <w:szCs w:val="24"/>
        </w:rPr>
        <w:t xml:space="preserve"> They reduce errors and maintain consistency.</w:t>
      </w:r>
    </w:p>
    <w:p w14:paraId="2BE2BEF6" w14:textId="77777777" w:rsidR="00CC6FB7" w:rsidRPr="00CC6FB7" w:rsidRDefault="00CC6FB7" w:rsidP="00CC6FB7">
      <w:pPr>
        <w:rPr>
          <w:rFonts w:asciiTheme="majorHAnsi" w:hAnsiTheme="majorHAnsi" w:cstheme="majorHAnsi"/>
          <w:sz w:val="24"/>
          <w:szCs w:val="24"/>
        </w:rPr>
      </w:pPr>
      <w:r w:rsidRPr="00CC6FB7">
        <w:rPr>
          <w:rFonts w:asciiTheme="majorHAnsi" w:hAnsiTheme="majorHAnsi" w:cstheme="majorHAnsi"/>
          <w:b/>
          <w:bCs/>
          <w:sz w:val="24"/>
          <w:szCs w:val="24"/>
        </w:rPr>
        <w:t>Cost-Effective</w:t>
      </w:r>
      <w:r w:rsidRPr="00CC6FB7">
        <w:rPr>
          <w:rFonts w:asciiTheme="majorHAnsi" w:hAnsiTheme="majorHAnsi" w:cstheme="majorHAnsi"/>
          <w:sz w:val="24"/>
          <w:szCs w:val="24"/>
        </w:rPr>
        <w:t>: They lower operational costs.</w:t>
      </w:r>
    </w:p>
    <w:p w14:paraId="34C4B63D" w14:textId="77777777" w:rsidR="00CC6FB7" w:rsidRPr="00CC6FB7" w:rsidRDefault="00CC6FB7" w:rsidP="00CC6FB7">
      <w:pPr>
        <w:rPr>
          <w:rFonts w:asciiTheme="majorHAnsi" w:hAnsiTheme="majorHAnsi" w:cstheme="majorHAnsi"/>
          <w:sz w:val="24"/>
          <w:szCs w:val="24"/>
        </w:rPr>
      </w:pPr>
      <w:r w:rsidRPr="00CC6FB7">
        <w:rPr>
          <w:rFonts w:asciiTheme="majorHAnsi" w:hAnsiTheme="majorHAnsi" w:cstheme="majorHAnsi"/>
          <w:b/>
          <w:bCs/>
          <w:sz w:val="24"/>
          <w:szCs w:val="24"/>
        </w:rPr>
        <w:t>Enhanced Research</w:t>
      </w:r>
      <w:r w:rsidRPr="00CC6FB7">
        <w:rPr>
          <w:rFonts w:asciiTheme="majorHAnsi" w:hAnsiTheme="majorHAnsi" w:cstheme="majorHAnsi"/>
          <w:sz w:val="24"/>
          <w:szCs w:val="24"/>
        </w:rPr>
        <w:t>: They provide quick access to extensive legal data.</w:t>
      </w:r>
    </w:p>
    <w:p w14:paraId="799017F3" w14:textId="77777777" w:rsidR="00CC6FB7" w:rsidRPr="00CC6FB7" w:rsidRDefault="00CC6FB7" w:rsidP="00CC6FB7">
      <w:pPr>
        <w:rPr>
          <w:rFonts w:asciiTheme="majorHAnsi" w:hAnsiTheme="majorHAnsi" w:cstheme="majorHAnsi"/>
          <w:sz w:val="24"/>
          <w:szCs w:val="24"/>
        </w:rPr>
      </w:pPr>
      <w:r w:rsidRPr="00CC6FB7">
        <w:rPr>
          <w:rFonts w:asciiTheme="majorHAnsi" w:hAnsiTheme="majorHAnsi" w:cstheme="majorHAnsi"/>
          <w:b/>
          <w:bCs/>
          <w:sz w:val="24"/>
          <w:szCs w:val="24"/>
        </w:rPr>
        <w:t>Customizable and Scalable</w:t>
      </w:r>
      <w:r w:rsidRPr="00CC6FB7">
        <w:rPr>
          <w:rFonts w:asciiTheme="majorHAnsi" w:hAnsiTheme="majorHAnsi" w:cstheme="majorHAnsi"/>
          <w:sz w:val="24"/>
          <w:szCs w:val="24"/>
        </w:rPr>
        <w:t>: Tailored solutions for various needs.</w:t>
      </w:r>
    </w:p>
    <w:p w14:paraId="6E05CE62" w14:textId="27F3C4A8" w:rsidR="00DD4D6D" w:rsidRDefault="00CC6FB7" w:rsidP="00CC6FB7">
      <w:pPr>
        <w:rPr>
          <w:rFonts w:asciiTheme="majorHAnsi" w:hAnsiTheme="majorHAnsi" w:cstheme="majorHAnsi"/>
          <w:sz w:val="24"/>
          <w:szCs w:val="24"/>
        </w:rPr>
      </w:pPr>
      <w:r w:rsidRPr="00CC6FB7">
        <w:rPr>
          <w:rFonts w:asciiTheme="majorHAnsi" w:hAnsiTheme="majorHAnsi" w:cstheme="majorHAnsi"/>
          <w:sz w:val="24"/>
          <w:szCs w:val="24"/>
        </w:rPr>
        <w:t>These tools are transforming the legal profession, but ethical and security concerns must be addressed as they continue to evolve.</w:t>
      </w:r>
    </w:p>
    <w:p w14:paraId="2DC4DCA7" w14:textId="77777777" w:rsidR="00CC6FB7" w:rsidRDefault="00CC6FB7">
      <w:pPr>
        <w:rPr>
          <w:rFonts w:asciiTheme="majorHAnsi" w:hAnsiTheme="majorHAnsi" w:cstheme="majorHAnsi"/>
          <w:sz w:val="24"/>
          <w:szCs w:val="24"/>
        </w:rPr>
        <w:sectPr w:rsidR="00CC6FB7" w:rsidSect="00CC6FB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ABFA546" w14:textId="77777777" w:rsidR="00DD4D6D" w:rsidRDefault="00DD4D6D">
      <w:pPr>
        <w:rPr>
          <w:rFonts w:asciiTheme="majorHAnsi" w:hAnsiTheme="majorHAnsi" w:cstheme="majorHAnsi"/>
          <w:sz w:val="24"/>
          <w:szCs w:val="24"/>
        </w:rPr>
      </w:pPr>
    </w:p>
    <w:p w14:paraId="567C9A6C" w14:textId="77777777" w:rsidR="00DD4D6D" w:rsidRDefault="00DD4D6D">
      <w:pPr>
        <w:rPr>
          <w:rFonts w:asciiTheme="majorHAnsi" w:hAnsiTheme="majorHAnsi" w:cstheme="majorHAnsi"/>
          <w:sz w:val="24"/>
          <w:szCs w:val="24"/>
        </w:rPr>
      </w:pPr>
    </w:p>
    <w:p w14:paraId="0EBB221D" w14:textId="77777777" w:rsidR="00DD4D6D" w:rsidRDefault="00DD4D6D">
      <w:pPr>
        <w:rPr>
          <w:rFonts w:asciiTheme="majorHAnsi" w:hAnsiTheme="majorHAnsi" w:cstheme="majorHAnsi"/>
          <w:sz w:val="24"/>
          <w:szCs w:val="24"/>
        </w:rPr>
      </w:pPr>
    </w:p>
    <w:p w14:paraId="0F814D98" w14:textId="77777777" w:rsidR="00DD4D6D" w:rsidRDefault="00DD4D6D">
      <w:pPr>
        <w:rPr>
          <w:rFonts w:asciiTheme="majorHAnsi" w:hAnsiTheme="majorHAnsi" w:cstheme="majorHAnsi"/>
          <w:sz w:val="24"/>
          <w:szCs w:val="24"/>
        </w:rPr>
      </w:pPr>
    </w:p>
    <w:p w14:paraId="4EBF19C5" w14:textId="77777777" w:rsidR="00DD4D6D" w:rsidRPr="00952B50" w:rsidRDefault="00DD4D6D">
      <w:pPr>
        <w:rPr>
          <w:rFonts w:asciiTheme="majorHAnsi" w:hAnsiTheme="majorHAnsi" w:cstheme="majorHAnsi"/>
          <w:sz w:val="24"/>
          <w:szCs w:val="24"/>
        </w:rPr>
      </w:pPr>
    </w:p>
    <w:sectPr w:rsidR="00DD4D6D" w:rsidRPr="00952B50" w:rsidSect="007C1F1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5C8B" w14:textId="77777777" w:rsidR="001065C4" w:rsidRDefault="001065C4" w:rsidP="00DD4D6D">
      <w:pPr>
        <w:spacing w:after="0" w:line="240" w:lineRule="auto"/>
      </w:pPr>
      <w:r>
        <w:separator/>
      </w:r>
    </w:p>
  </w:endnote>
  <w:endnote w:type="continuationSeparator" w:id="0">
    <w:p w14:paraId="2DF4832A" w14:textId="77777777" w:rsidR="001065C4" w:rsidRDefault="001065C4" w:rsidP="00DD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6147" w14:textId="77777777" w:rsidR="001065C4" w:rsidRDefault="001065C4" w:rsidP="00DD4D6D">
      <w:pPr>
        <w:spacing w:after="0" w:line="240" w:lineRule="auto"/>
      </w:pPr>
      <w:r>
        <w:separator/>
      </w:r>
    </w:p>
  </w:footnote>
  <w:footnote w:type="continuationSeparator" w:id="0">
    <w:p w14:paraId="3CE578CE" w14:textId="77777777" w:rsidR="001065C4" w:rsidRDefault="001065C4" w:rsidP="00DD4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816646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50"/>
    <w:rsid w:val="00076E00"/>
    <w:rsid w:val="000D4605"/>
    <w:rsid w:val="001065C4"/>
    <w:rsid w:val="00123ECE"/>
    <w:rsid w:val="0018301B"/>
    <w:rsid w:val="003119B6"/>
    <w:rsid w:val="00414085"/>
    <w:rsid w:val="006E2E4E"/>
    <w:rsid w:val="007C1F19"/>
    <w:rsid w:val="00952B50"/>
    <w:rsid w:val="00AA06B5"/>
    <w:rsid w:val="00B71AEB"/>
    <w:rsid w:val="00CC6FB7"/>
    <w:rsid w:val="00D02723"/>
    <w:rsid w:val="00D563DB"/>
    <w:rsid w:val="00DD4D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1B894"/>
  <w15:chartTrackingRefBased/>
  <w15:docId w15:val="{D1164E2D-D4E7-4A78-B460-349FD2A9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B7"/>
  </w:style>
  <w:style w:type="paragraph" w:styleId="Heading1">
    <w:name w:val="heading 1"/>
    <w:basedOn w:val="Normal"/>
    <w:next w:val="Normal"/>
    <w:link w:val="Heading1Char"/>
    <w:qFormat/>
    <w:rsid w:val="000D4605"/>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kern w:val="0"/>
      <w:sz w:val="20"/>
      <w:lang w:val="en-US" w:bidi="ar-SA"/>
      <w14:ligatures w14:val="none"/>
    </w:rPr>
  </w:style>
  <w:style w:type="paragraph" w:styleId="Heading2">
    <w:name w:val="heading 2"/>
    <w:basedOn w:val="Normal"/>
    <w:next w:val="Normal"/>
    <w:link w:val="Heading2Char"/>
    <w:semiHidden/>
    <w:unhideWhenUsed/>
    <w:qFormat/>
    <w:rsid w:val="000D4605"/>
    <w:pPr>
      <w:keepNext/>
      <w:keepLines/>
      <w:numPr>
        <w:ilvl w:val="1"/>
        <w:numId w:val="1"/>
      </w:numPr>
      <w:spacing w:before="120" w:after="60" w:line="240" w:lineRule="auto"/>
      <w:outlineLvl w:val="1"/>
    </w:pPr>
    <w:rPr>
      <w:rFonts w:ascii="Times New Roman" w:eastAsia="Times New Roman" w:hAnsi="Times New Roman" w:cs="Times New Roman"/>
      <w:i/>
      <w:iCs/>
      <w:noProof/>
      <w:kern w:val="0"/>
      <w:sz w:val="20"/>
      <w:lang w:val="en-US" w:bidi="ar-SA"/>
      <w14:ligatures w14:val="none"/>
    </w:rPr>
  </w:style>
  <w:style w:type="paragraph" w:styleId="Heading3">
    <w:name w:val="heading 3"/>
    <w:basedOn w:val="Normal"/>
    <w:next w:val="Normal"/>
    <w:link w:val="Heading3Char"/>
    <w:semiHidden/>
    <w:unhideWhenUsed/>
    <w:qFormat/>
    <w:rsid w:val="000D4605"/>
    <w:pPr>
      <w:numPr>
        <w:ilvl w:val="2"/>
        <w:numId w:val="1"/>
      </w:numPr>
      <w:spacing w:after="0" w:line="240" w:lineRule="exact"/>
      <w:jc w:val="both"/>
      <w:outlineLvl w:val="2"/>
    </w:pPr>
    <w:rPr>
      <w:rFonts w:ascii="Times New Roman" w:eastAsia="Times New Roman" w:hAnsi="Times New Roman" w:cs="Times New Roman"/>
      <w:i/>
      <w:iCs/>
      <w:noProof/>
      <w:kern w:val="0"/>
      <w:sz w:val="20"/>
      <w:lang w:val="en-US" w:bidi="ar-SA"/>
      <w14:ligatures w14:val="none"/>
    </w:rPr>
  </w:style>
  <w:style w:type="paragraph" w:styleId="Heading4">
    <w:name w:val="heading 4"/>
    <w:basedOn w:val="Normal"/>
    <w:next w:val="Normal"/>
    <w:link w:val="Heading4Char"/>
    <w:semiHidden/>
    <w:unhideWhenUsed/>
    <w:qFormat/>
    <w:rsid w:val="000D4605"/>
    <w:pPr>
      <w:numPr>
        <w:ilvl w:val="3"/>
        <w:numId w:val="1"/>
      </w:numPr>
      <w:tabs>
        <w:tab w:val="left" w:pos="720"/>
      </w:tabs>
      <w:spacing w:before="40" w:after="40" w:line="240" w:lineRule="auto"/>
      <w:jc w:val="both"/>
      <w:outlineLvl w:val="3"/>
    </w:pPr>
    <w:rPr>
      <w:rFonts w:ascii="Times New Roman" w:eastAsia="Times New Roman" w:hAnsi="Times New Roman" w:cs="Times New Roman"/>
      <w:i/>
      <w:iCs/>
      <w:noProof/>
      <w:kern w:val="0"/>
      <w:sz w:val="20"/>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D6D"/>
  </w:style>
  <w:style w:type="paragraph" w:styleId="Footer">
    <w:name w:val="footer"/>
    <w:basedOn w:val="Normal"/>
    <w:link w:val="FooterChar"/>
    <w:uiPriority w:val="99"/>
    <w:unhideWhenUsed/>
    <w:rsid w:val="00DD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D6D"/>
  </w:style>
  <w:style w:type="paragraph" w:customStyle="1" w:styleId="Keywords">
    <w:name w:val="Keywords"/>
    <w:basedOn w:val="Normal"/>
    <w:qFormat/>
    <w:rsid w:val="000D4605"/>
    <w:pPr>
      <w:spacing w:after="120" w:line="240" w:lineRule="auto"/>
      <w:ind w:firstLine="274"/>
      <w:jc w:val="both"/>
    </w:pPr>
    <w:rPr>
      <w:rFonts w:ascii="Times New Roman" w:eastAsia="SimSun" w:hAnsi="Times New Roman" w:cs="Times New Roman"/>
      <w:b/>
      <w:bCs/>
      <w:i/>
      <w:kern w:val="0"/>
      <w:sz w:val="18"/>
      <w:szCs w:val="18"/>
      <w:lang w:val="en-US" w:bidi="ar-SA"/>
      <w14:ligatures w14:val="none"/>
    </w:rPr>
  </w:style>
  <w:style w:type="character" w:customStyle="1" w:styleId="Heading1Char">
    <w:name w:val="Heading 1 Char"/>
    <w:basedOn w:val="DefaultParagraphFont"/>
    <w:link w:val="Heading1"/>
    <w:rsid w:val="000D4605"/>
    <w:rPr>
      <w:rFonts w:ascii="Times New Roman" w:eastAsia="Times New Roman" w:hAnsi="Times New Roman" w:cs="Times New Roman"/>
      <w:smallCaps/>
      <w:noProof/>
      <w:kern w:val="0"/>
      <w:sz w:val="20"/>
      <w:lang w:val="en-US" w:bidi="ar-SA"/>
      <w14:ligatures w14:val="none"/>
    </w:rPr>
  </w:style>
  <w:style w:type="character" w:customStyle="1" w:styleId="Heading2Char">
    <w:name w:val="Heading 2 Char"/>
    <w:basedOn w:val="DefaultParagraphFont"/>
    <w:link w:val="Heading2"/>
    <w:semiHidden/>
    <w:rsid w:val="000D4605"/>
    <w:rPr>
      <w:rFonts w:ascii="Times New Roman" w:eastAsia="Times New Roman" w:hAnsi="Times New Roman" w:cs="Times New Roman"/>
      <w:i/>
      <w:iCs/>
      <w:noProof/>
      <w:kern w:val="0"/>
      <w:sz w:val="20"/>
      <w:lang w:val="en-US" w:bidi="ar-SA"/>
      <w14:ligatures w14:val="none"/>
    </w:rPr>
  </w:style>
  <w:style w:type="character" w:customStyle="1" w:styleId="Heading3Char">
    <w:name w:val="Heading 3 Char"/>
    <w:basedOn w:val="DefaultParagraphFont"/>
    <w:link w:val="Heading3"/>
    <w:semiHidden/>
    <w:rsid w:val="000D4605"/>
    <w:rPr>
      <w:rFonts w:ascii="Times New Roman" w:eastAsia="Times New Roman" w:hAnsi="Times New Roman" w:cs="Times New Roman"/>
      <w:i/>
      <w:iCs/>
      <w:noProof/>
      <w:kern w:val="0"/>
      <w:sz w:val="20"/>
      <w:lang w:val="en-US" w:bidi="ar-SA"/>
      <w14:ligatures w14:val="none"/>
    </w:rPr>
  </w:style>
  <w:style w:type="character" w:customStyle="1" w:styleId="Heading4Char">
    <w:name w:val="Heading 4 Char"/>
    <w:basedOn w:val="DefaultParagraphFont"/>
    <w:link w:val="Heading4"/>
    <w:semiHidden/>
    <w:rsid w:val="000D4605"/>
    <w:rPr>
      <w:rFonts w:ascii="Times New Roman" w:eastAsia="Times New Roman" w:hAnsi="Times New Roman" w:cs="Times New Roman"/>
      <w:i/>
      <w:iCs/>
      <w:noProof/>
      <w:kern w:val="0"/>
      <w:sz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1868">
      <w:bodyDiv w:val="1"/>
      <w:marLeft w:val="0"/>
      <w:marRight w:val="0"/>
      <w:marTop w:val="0"/>
      <w:marBottom w:val="0"/>
      <w:divBdr>
        <w:top w:val="none" w:sz="0" w:space="0" w:color="auto"/>
        <w:left w:val="none" w:sz="0" w:space="0" w:color="auto"/>
        <w:bottom w:val="none" w:sz="0" w:space="0" w:color="auto"/>
        <w:right w:val="none" w:sz="0" w:space="0" w:color="auto"/>
      </w:divBdr>
    </w:div>
    <w:div w:id="674185229">
      <w:bodyDiv w:val="1"/>
      <w:marLeft w:val="0"/>
      <w:marRight w:val="0"/>
      <w:marTop w:val="0"/>
      <w:marBottom w:val="0"/>
      <w:divBdr>
        <w:top w:val="none" w:sz="0" w:space="0" w:color="auto"/>
        <w:left w:val="none" w:sz="0" w:space="0" w:color="auto"/>
        <w:bottom w:val="none" w:sz="0" w:space="0" w:color="auto"/>
        <w:right w:val="none" w:sz="0" w:space="0" w:color="auto"/>
      </w:divBdr>
    </w:div>
    <w:div w:id="1242133105">
      <w:bodyDiv w:val="1"/>
      <w:marLeft w:val="0"/>
      <w:marRight w:val="0"/>
      <w:marTop w:val="0"/>
      <w:marBottom w:val="0"/>
      <w:divBdr>
        <w:top w:val="none" w:sz="0" w:space="0" w:color="auto"/>
        <w:left w:val="none" w:sz="0" w:space="0" w:color="auto"/>
        <w:bottom w:val="none" w:sz="0" w:space="0" w:color="auto"/>
        <w:right w:val="none" w:sz="0" w:space="0" w:color="auto"/>
      </w:divBdr>
    </w:div>
    <w:div w:id="1441536224">
      <w:bodyDiv w:val="1"/>
      <w:marLeft w:val="0"/>
      <w:marRight w:val="0"/>
      <w:marTop w:val="0"/>
      <w:marBottom w:val="0"/>
      <w:divBdr>
        <w:top w:val="none" w:sz="0" w:space="0" w:color="auto"/>
        <w:left w:val="none" w:sz="0" w:space="0" w:color="auto"/>
        <w:bottom w:val="none" w:sz="0" w:space="0" w:color="auto"/>
        <w:right w:val="none" w:sz="0" w:space="0" w:color="auto"/>
      </w:divBdr>
    </w:div>
    <w:div w:id="1971664005">
      <w:bodyDiv w:val="1"/>
      <w:marLeft w:val="0"/>
      <w:marRight w:val="0"/>
      <w:marTop w:val="0"/>
      <w:marBottom w:val="0"/>
      <w:divBdr>
        <w:top w:val="none" w:sz="0" w:space="0" w:color="auto"/>
        <w:left w:val="none" w:sz="0" w:space="0" w:color="auto"/>
        <w:bottom w:val="none" w:sz="0" w:space="0" w:color="auto"/>
        <w:right w:val="none" w:sz="0" w:space="0" w:color="auto"/>
      </w:divBdr>
      <w:divsChild>
        <w:div w:id="1067262767">
          <w:marLeft w:val="0"/>
          <w:marRight w:val="0"/>
          <w:marTop w:val="0"/>
          <w:marBottom w:val="0"/>
          <w:divBdr>
            <w:top w:val="single" w:sz="2" w:space="0" w:color="D9D9E3"/>
            <w:left w:val="single" w:sz="2" w:space="0" w:color="D9D9E3"/>
            <w:bottom w:val="single" w:sz="2" w:space="0" w:color="D9D9E3"/>
            <w:right w:val="single" w:sz="2" w:space="0" w:color="D9D9E3"/>
          </w:divBdr>
          <w:divsChild>
            <w:div w:id="845023154">
              <w:marLeft w:val="0"/>
              <w:marRight w:val="0"/>
              <w:marTop w:val="0"/>
              <w:marBottom w:val="0"/>
              <w:divBdr>
                <w:top w:val="single" w:sz="2" w:space="0" w:color="D9D9E3"/>
                <w:left w:val="single" w:sz="2" w:space="0" w:color="D9D9E3"/>
                <w:bottom w:val="single" w:sz="2" w:space="0" w:color="D9D9E3"/>
                <w:right w:val="single" w:sz="2" w:space="0" w:color="D9D9E3"/>
              </w:divBdr>
              <w:divsChild>
                <w:div w:id="1473324179">
                  <w:marLeft w:val="0"/>
                  <w:marRight w:val="0"/>
                  <w:marTop w:val="0"/>
                  <w:marBottom w:val="0"/>
                  <w:divBdr>
                    <w:top w:val="single" w:sz="2" w:space="0" w:color="D9D9E3"/>
                    <w:left w:val="single" w:sz="2" w:space="0" w:color="D9D9E3"/>
                    <w:bottom w:val="single" w:sz="2" w:space="0" w:color="D9D9E3"/>
                    <w:right w:val="single" w:sz="2" w:space="0" w:color="D9D9E3"/>
                  </w:divBdr>
                  <w:divsChild>
                    <w:div w:id="561909526">
                      <w:marLeft w:val="0"/>
                      <w:marRight w:val="0"/>
                      <w:marTop w:val="0"/>
                      <w:marBottom w:val="0"/>
                      <w:divBdr>
                        <w:top w:val="single" w:sz="2" w:space="0" w:color="D9D9E3"/>
                        <w:left w:val="single" w:sz="2" w:space="0" w:color="D9D9E3"/>
                        <w:bottom w:val="single" w:sz="2" w:space="0" w:color="D9D9E3"/>
                        <w:right w:val="single" w:sz="2" w:space="0" w:color="D9D9E3"/>
                      </w:divBdr>
                      <w:divsChild>
                        <w:div w:id="1805124676">
                          <w:marLeft w:val="0"/>
                          <w:marRight w:val="0"/>
                          <w:marTop w:val="0"/>
                          <w:marBottom w:val="0"/>
                          <w:divBdr>
                            <w:top w:val="single" w:sz="2" w:space="0" w:color="auto"/>
                            <w:left w:val="single" w:sz="2" w:space="0" w:color="auto"/>
                            <w:bottom w:val="single" w:sz="6" w:space="0" w:color="auto"/>
                            <w:right w:val="single" w:sz="2" w:space="0" w:color="auto"/>
                          </w:divBdr>
                          <w:divsChild>
                            <w:div w:id="1875843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899459">
                                  <w:marLeft w:val="0"/>
                                  <w:marRight w:val="0"/>
                                  <w:marTop w:val="0"/>
                                  <w:marBottom w:val="0"/>
                                  <w:divBdr>
                                    <w:top w:val="single" w:sz="2" w:space="0" w:color="D9D9E3"/>
                                    <w:left w:val="single" w:sz="2" w:space="0" w:color="D9D9E3"/>
                                    <w:bottom w:val="single" w:sz="2" w:space="0" w:color="D9D9E3"/>
                                    <w:right w:val="single" w:sz="2" w:space="0" w:color="D9D9E3"/>
                                  </w:divBdr>
                                  <w:divsChild>
                                    <w:div w:id="505364090">
                                      <w:marLeft w:val="0"/>
                                      <w:marRight w:val="0"/>
                                      <w:marTop w:val="0"/>
                                      <w:marBottom w:val="0"/>
                                      <w:divBdr>
                                        <w:top w:val="single" w:sz="2" w:space="0" w:color="D9D9E3"/>
                                        <w:left w:val="single" w:sz="2" w:space="0" w:color="D9D9E3"/>
                                        <w:bottom w:val="single" w:sz="2" w:space="0" w:color="D9D9E3"/>
                                        <w:right w:val="single" w:sz="2" w:space="0" w:color="D9D9E3"/>
                                      </w:divBdr>
                                      <w:divsChild>
                                        <w:div w:id="1951352147">
                                          <w:marLeft w:val="0"/>
                                          <w:marRight w:val="0"/>
                                          <w:marTop w:val="0"/>
                                          <w:marBottom w:val="0"/>
                                          <w:divBdr>
                                            <w:top w:val="single" w:sz="2" w:space="0" w:color="D9D9E3"/>
                                            <w:left w:val="single" w:sz="2" w:space="0" w:color="D9D9E3"/>
                                            <w:bottom w:val="single" w:sz="2" w:space="0" w:color="D9D9E3"/>
                                            <w:right w:val="single" w:sz="2" w:space="0" w:color="D9D9E3"/>
                                          </w:divBdr>
                                          <w:divsChild>
                                            <w:div w:id="363017810">
                                              <w:marLeft w:val="0"/>
                                              <w:marRight w:val="0"/>
                                              <w:marTop w:val="0"/>
                                              <w:marBottom w:val="0"/>
                                              <w:divBdr>
                                                <w:top w:val="single" w:sz="2" w:space="0" w:color="D9D9E3"/>
                                                <w:left w:val="single" w:sz="2" w:space="0" w:color="D9D9E3"/>
                                                <w:bottom w:val="single" w:sz="2" w:space="0" w:color="D9D9E3"/>
                                                <w:right w:val="single" w:sz="2" w:space="0" w:color="D9D9E3"/>
                                              </w:divBdr>
                                              <w:divsChild>
                                                <w:div w:id="746224419">
                                                  <w:marLeft w:val="0"/>
                                                  <w:marRight w:val="0"/>
                                                  <w:marTop w:val="0"/>
                                                  <w:marBottom w:val="0"/>
                                                  <w:divBdr>
                                                    <w:top w:val="single" w:sz="2" w:space="0" w:color="D9D9E3"/>
                                                    <w:left w:val="single" w:sz="2" w:space="0" w:color="D9D9E3"/>
                                                    <w:bottom w:val="single" w:sz="2" w:space="0" w:color="D9D9E3"/>
                                                    <w:right w:val="single" w:sz="2" w:space="0" w:color="D9D9E3"/>
                                                  </w:divBdr>
                                                  <w:divsChild>
                                                    <w:div w:id="34517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19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12B8-DBB8-4620-8920-F40E39B7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Deepak Singh</cp:lastModifiedBy>
  <cp:revision>4</cp:revision>
  <dcterms:created xsi:type="dcterms:W3CDTF">2023-10-13T08:40:00Z</dcterms:created>
  <dcterms:modified xsi:type="dcterms:W3CDTF">2023-10-13T09:26:00Z</dcterms:modified>
</cp:coreProperties>
</file>