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0F645F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3B73E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DB4058">
        <w:rPr>
          <w:rFonts w:asciiTheme="majorHAnsi" w:hAnsiTheme="majorHAnsi" w:cstheme="majorHAnsi"/>
          <w:b/>
          <w:bCs/>
          <w:sz w:val="28"/>
          <w:szCs w:val="28"/>
          <w:lang w:val="ru-RU"/>
        </w:rPr>
        <w:t>1</w:t>
      </w:r>
      <w:r w:rsidR="0084355B">
        <w:rPr>
          <w:rFonts w:asciiTheme="majorHAnsi" w:hAnsiTheme="majorHAnsi" w:cstheme="majorHAnsi"/>
          <w:b/>
          <w:bCs/>
          <w:sz w:val="28"/>
          <w:szCs w:val="28"/>
          <w:lang w:val="ru-RU"/>
        </w:rPr>
        <w:t>2</w:t>
      </w:r>
    </w:p>
    <w:p w:rsidR="00195CC4" w:rsidRPr="0084355B" w:rsidRDefault="0084355B" w:rsidP="0084355B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Настройки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сети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в Linux</w:t>
      </w:r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84355B" w:rsidRDefault="0084355B" w:rsidP="0084355B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84355B">
        <w:rPr>
          <w:rFonts w:asciiTheme="majorHAnsi" w:hAnsiTheme="majorHAnsi" w:cstheme="majorHAnsi"/>
          <w:sz w:val="28"/>
          <w:szCs w:val="28"/>
          <w:lang w:val="ru-RU"/>
        </w:rPr>
        <w:t xml:space="preserve">Получить практические навыки настройки и управления сетевыми параметрами в </w:t>
      </w:r>
      <w:r w:rsidRPr="0084355B">
        <w:rPr>
          <w:rFonts w:asciiTheme="majorHAnsi" w:hAnsiTheme="majorHAnsi" w:cstheme="majorHAnsi"/>
          <w:sz w:val="28"/>
          <w:szCs w:val="28"/>
        </w:rPr>
        <w:t>Linux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. Освоить использование современных утилит командной строки (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ip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> 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из пакета</w:t>
      </w:r>
      <w:r w:rsidRPr="0084355B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iproute</w:t>
      </w:r>
      <w:proofErr w:type="spellEnd"/>
      <w:r w:rsidRPr="0084355B">
        <w:rPr>
          <w:rFonts w:asciiTheme="majorHAnsi" w:hAnsiTheme="majorHAnsi" w:cstheme="majorHAnsi"/>
          <w:sz w:val="28"/>
          <w:szCs w:val="28"/>
          <w:lang w:val="ru-RU"/>
        </w:rPr>
        <w:t>2,</w:t>
      </w:r>
      <w:r w:rsidRPr="0084355B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nmcli</w:t>
      </w:r>
      <w:proofErr w:type="spellEnd"/>
      <w:r w:rsidRPr="0084355B">
        <w:rPr>
          <w:rFonts w:asciiTheme="majorHAnsi" w:hAnsiTheme="majorHAnsi" w:cstheme="majorHAnsi"/>
          <w:sz w:val="28"/>
          <w:szCs w:val="28"/>
          <w:lang w:val="ru-RU"/>
        </w:rPr>
        <w:t>) для проверки конфигурации, управления сетевыми подключениями, маршрутизацией, а также диагностики сетевых проблем.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0F645F" w:rsidRDefault="000F645F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4355B" w:rsidRPr="0084355B" w:rsidRDefault="001B4CC7" w:rsidP="0084355B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84355B" w:rsidRPr="0084355B">
        <w:rPr>
          <w:rFonts w:asciiTheme="majorHAnsi" w:hAnsiTheme="majorHAnsi" w:cstheme="majorHAnsi"/>
          <w:sz w:val="28"/>
          <w:szCs w:val="28"/>
          <w:lang w:val="ru-RU"/>
        </w:rPr>
        <w:t>Получение детальной информации о всех сетевых интерфейсах, включая статистику передачи данных.</w:t>
      </w:r>
      <w:r w:rsidR="0084355B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84355B" w:rsidRPr="0084355B">
        <w:rPr>
          <w:rFonts w:asciiTheme="majorHAnsi" w:hAnsiTheme="majorHAnsi" w:cstheme="majorHAnsi"/>
          <w:sz w:val="28"/>
          <w:szCs w:val="28"/>
          <w:lang w:val="ru-RU"/>
        </w:rPr>
        <w:t>Вывод показывает список интерфейсов (например,</w:t>
      </w:r>
      <w:r w:rsidR="0084355B" w:rsidRPr="0084355B">
        <w:rPr>
          <w:rFonts w:asciiTheme="majorHAnsi" w:hAnsiTheme="majorHAnsi" w:cstheme="majorHAnsi"/>
          <w:sz w:val="28"/>
          <w:szCs w:val="28"/>
        </w:rPr>
        <w:t> lo </w:t>
      </w:r>
      <w:r w:rsidR="0084355B" w:rsidRPr="0084355B">
        <w:rPr>
          <w:rFonts w:asciiTheme="majorHAnsi" w:hAnsiTheme="majorHAnsi" w:cstheme="majorHAnsi"/>
          <w:sz w:val="28"/>
          <w:szCs w:val="28"/>
          <w:lang w:val="ru-RU"/>
        </w:rPr>
        <w:t>(</w:t>
      </w:r>
      <w:r w:rsidR="0084355B" w:rsidRPr="0084355B">
        <w:rPr>
          <w:rFonts w:asciiTheme="majorHAnsi" w:hAnsiTheme="majorHAnsi" w:cstheme="majorHAnsi"/>
          <w:sz w:val="28"/>
          <w:szCs w:val="28"/>
        </w:rPr>
        <w:t>loopback</w:t>
      </w:r>
      <w:r w:rsidR="0084355B" w:rsidRPr="0084355B">
        <w:rPr>
          <w:rFonts w:asciiTheme="majorHAnsi" w:hAnsiTheme="majorHAnsi" w:cstheme="majorHAnsi"/>
          <w:sz w:val="28"/>
          <w:szCs w:val="28"/>
          <w:lang w:val="ru-RU"/>
        </w:rPr>
        <w:t>),</w:t>
      </w:r>
      <w:r w:rsidR="0084355B" w:rsidRPr="0084355B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84355B" w:rsidRPr="0084355B">
        <w:rPr>
          <w:rFonts w:asciiTheme="majorHAnsi" w:hAnsiTheme="majorHAnsi" w:cstheme="majorHAnsi"/>
          <w:sz w:val="28"/>
          <w:szCs w:val="28"/>
        </w:rPr>
        <w:t>enp</w:t>
      </w:r>
      <w:proofErr w:type="spellEnd"/>
      <w:r w:rsidR="0084355B" w:rsidRPr="0084355B">
        <w:rPr>
          <w:rFonts w:asciiTheme="majorHAnsi" w:hAnsiTheme="majorHAnsi" w:cstheme="majorHAnsi"/>
          <w:sz w:val="28"/>
          <w:szCs w:val="28"/>
          <w:lang w:val="ru-RU"/>
        </w:rPr>
        <w:t>0</w:t>
      </w:r>
      <w:r w:rsidR="0084355B" w:rsidRPr="0084355B">
        <w:rPr>
          <w:rFonts w:asciiTheme="majorHAnsi" w:hAnsiTheme="majorHAnsi" w:cstheme="majorHAnsi"/>
          <w:sz w:val="28"/>
          <w:szCs w:val="28"/>
        </w:rPr>
        <w:t>s</w:t>
      </w:r>
      <w:r w:rsidR="0084355B" w:rsidRPr="0084355B">
        <w:rPr>
          <w:rFonts w:asciiTheme="majorHAnsi" w:hAnsiTheme="majorHAnsi" w:cstheme="majorHAnsi"/>
          <w:sz w:val="28"/>
          <w:szCs w:val="28"/>
          <w:lang w:val="ru-RU"/>
        </w:rPr>
        <w:t>3,</w:t>
      </w:r>
      <w:r w:rsidR="0084355B" w:rsidRPr="0084355B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84355B" w:rsidRPr="0084355B">
        <w:rPr>
          <w:rFonts w:asciiTheme="majorHAnsi" w:hAnsiTheme="majorHAnsi" w:cstheme="majorHAnsi"/>
          <w:sz w:val="28"/>
          <w:szCs w:val="28"/>
        </w:rPr>
        <w:t>wlp</w:t>
      </w:r>
      <w:proofErr w:type="spellEnd"/>
      <w:r w:rsidR="0084355B" w:rsidRPr="0084355B">
        <w:rPr>
          <w:rFonts w:asciiTheme="majorHAnsi" w:hAnsiTheme="majorHAnsi" w:cstheme="majorHAnsi"/>
          <w:sz w:val="28"/>
          <w:szCs w:val="28"/>
          <w:lang w:val="ru-RU"/>
        </w:rPr>
        <w:t>2</w:t>
      </w:r>
      <w:r w:rsidR="0084355B" w:rsidRPr="0084355B">
        <w:rPr>
          <w:rFonts w:asciiTheme="majorHAnsi" w:hAnsiTheme="majorHAnsi" w:cstheme="majorHAnsi"/>
          <w:sz w:val="28"/>
          <w:szCs w:val="28"/>
        </w:rPr>
        <w:t>s</w:t>
      </w:r>
      <w:r w:rsidR="0084355B" w:rsidRPr="0084355B">
        <w:rPr>
          <w:rFonts w:asciiTheme="majorHAnsi" w:hAnsiTheme="majorHAnsi" w:cstheme="majorHAnsi"/>
          <w:sz w:val="28"/>
          <w:szCs w:val="28"/>
          <w:lang w:val="ru-RU"/>
        </w:rPr>
        <w:t>0). Для каждого указаны:</w:t>
      </w:r>
    </w:p>
    <w:p w:rsidR="0084355B" w:rsidRPr="0084355B" w:rsidRDefault="0084355B" w:rsidP="0084355B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84355B">
        <w:rPr>
          <w:rFonts w:asciiTheme="majorHAnsi" w:hAnsiTheme="majorHAnsi" w:cstheme="majorHAnsi"/>
          <w:b/>
          <w:bCs/>
          <w:sz w:val="28"/>
          <w:szCs w:val="28"/>
          <w:lang w:val="ru-RU"/>
        </w:rPr>
        <w:t>Состояние:</w:t>
      </w:r>
      <w:r w:rsidRPr="0084355B">
        <w:rPr>
          <w:rFonts w:asciiTheme="majorHAnsi" w:hAnsiTheme="majorHAnsi" w:cstheme="majorHAnsi"/>
          <w:sz w:val="28"/>
          <w:szCs w:val="28"/>
        </w:rPr>
        <w:t> UP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84355B">
        <w:rPr>
          <w:rFonts w:asciiTheme="majorHAnsi" w:hAnsiTheme="majorHAnsi" w:cstheme="majorHAnsi"/>
          <w:sz w:val="28"/>
          <w:szCs w:val="28"/>
        </w:rPr>
        <w:t>DOWN 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(включен/выключен).</w:t>
      </w:r>
    </w:p>
    <w:p w:rsidR="0084355B" w:rsidRPr="0084355B" w:rsidRDefault="0084355B" w:rsidP="0084355B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84355B">
        <w:rPr>
          <w:rFonts w:asciiTheme="majorHAnsi" w:hAnsiTheme="majorHAnsi" w:cstheme="majorHAnsi"/>
          <w:b/>
          <w:bCs/>
          <w:sz w:val="28"/>
          <w:szCs w:val="28"/>
        </w:rPr>
        <w:t>MTU</w:t>
      </w:r>
      <w:r w:rsidRPr="0084355B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Pr="0084355B">
        <w:rPr>
          <w:rFonts w:asciiTheme="majorHAnsi" w:hAnsiTheme="majorHAnsi" w:cstheme="majorHAnsi"/>
          <w:sz w:val="28"/>
          <w:szCs w:val="28"/>
        </w:rPr>
        <w:t> 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Максимальный размер передаваемого блока.</w:t>
      </w:r>
    </w:p>
    <w:p w:rsidR="0084355B" w:rsidRPr="0084355B" w:rsidRDefault="0084355B" w:rsidP="0084355B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84355B">
        <w:rPr>
          <w:rFonts w:asciiTheme="majorHAnsi" w:hAnsiTheme="majorHAnsi" w:cstheme="majorHAnsi"/>
          <w:b/>
          <w:bCs/>
          <w:sz w:val="28"/>
          <w:szCs w:val="28"/>
        </w:rPr>
        <w:t>MAC</w:t>
      </w:r>
      <w:r w:rsidRPr="0084355B">
        <w:rPr>
          <w:rFonts w:asciiTheme="majorHAnsi" w:hAnsiTheme="majorHAnsi" w:cstheme="majorHAnsi"/>
          <w:b/>
          <w:bCs/>
          <w:sz w:val="28"/>
          <w:szCs w:val="28"/>
          <w:lang w:val="ru-RU"/>
        </w:rPr>
        <w:t>-адрес:</w:t>
      </w:r>
      <w:r w:rsidRPr="0084355B">
        <w:rPr>
          <w:rFonts w:asciiTheme="majorHAnsi" w:hAnsiTheme="majorHAnsi" w:cstheme="majorHAnsi"/>
          <w:sz w:val="28"/>
          <w:szCs w:val="28"/>
        </w:rPr>
        <w:t> 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Адрес канального уровня.</w:t>
      </w:r>
    </w:p>
    <w:p w:rsidR="0084355B" w:rsidRPr="0084355B" w:rsidRDefault="0084355B" w:rsidP="0084355B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84355B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Статистика (с флагом</w:t>
      </w:r>
      <w:r w:rsidRPr="0084355B">
        <w:rPr>
          <w:rFonts w:asciiTheme="majorHAnsi" w:hAnsiTheme="majorHAnsi" w:cstheme="majorHAnsi"/>
          <w:b/>
          <w:bCs/>
          <w:sz w:val="28"/>
          <w:szCs w:val="28"/>
        </w:rPr>
        <w:t> 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-</w:t>
      </w:r>
      <w:r w:rsidRPr="0084355B">
        <w:rPr>
          <w:rFonts w:asciiTheme="majorHAnsi" w:hAnsiTheme="majorHAnsi" w:cstheme="majorHAnsi"/>
          <w:sz w:val="28"/>
          <w:szCs w:val="28"/>
        </w:rPr>
        <w:t>s</w:t>
      </w:r>
      <w:r w:rsidRPr="0084355B">
        <w:rPr>
          <w:rFonts w:asciiTheme="majorHAnsi" w:hAnsiTheme="majorHAnsi" w:cstheme="majorHAnsi"/>
          <w:b/>
          <w:bCs/>
          <w:sz w:val="28"/>
          <w:szCs w:val="28"/>
          <w:lang w:val="ru-RU"/>
        </w:rPr>
        <w:t>):</w:t>
      </w:r>
      <w:r w:rsidRPr="0084355B">
        <w:rPr>
          <w:rFonts w:asciiTheme="majorHAnsi" w:hAnsiTheme="majorHAnsi" w:cstheme="majorHAnsi"/>
          <w:sz w:val="28"/>
          <w:szCs w:val="28"/>
        </w:rPr>
        <w:t> 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Количество переданных (</w:t>
      </w:r>
      <w:r w:rsidRPr="0084355B">
        <w:rPr>
          <w:rFonts w:asciiTheme="majorHAnsi" w:hAnsiTheme="majorHAnsi" w:cstheme="majorHAnsi"/>
          <w:sz w:val="28"/>
          <w:szCs w:val="28"/>
        </w:rPr>
        <w:t>TX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) и полученных (</w:t>
      </w:r>
      <w:r w:rsidRPr="0084355B">
        <w:rPr>
          <w:rFonts w:asciiTheme="majorHAnsi" w:hAnsiTheme="majorHAnsi" w:cstheme="majorHAnsi"/>
          <w:sz w:val="28"/>
          <w:szCs w:val="28"/>
        </w:rPr>
        <w:t>RX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) пакетов, байтов, ошибок (</w:t>
      </w:r>
      <w:r w:rsidRPr="0084355B">
        <w:rPr>
          <w:rFonts w:asciiTheme="majorHAnsi" w:hAnsiTheme="majorHAnsi" w:cstheme="majorHAnsi"/>
          <w:sz w:val="28"/>
          <w:szCs w:val="28"/>
        </w:rPr>
        <w:t>errs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), отброшенных пакетов (</w:t>
      </w:r>
      <w:r w:rsidRPr="0084355B">
        <w:rPr>
          <w:rFonts w:asciiTheme="majorHAnsi" w:hAnsiTheme="majorHAnsi" w:cstheme="majorHAnsi"/>
          <w:sz w:val="28"/>
          <w:szCs w:val="28"/>
        </w:rPr>
        <w:t>drop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 xml:space="preserve">).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Например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для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 enp0s3: state UP,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mtu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1500... RX: bytes 123456 packets 789... errors 0 dropped 0... 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Это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позволяет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оценить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нагрузку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и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наличие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проблем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на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4355B">
        <w:rPr>
          <w:rFonts w:asciiTheme="majorHAnsi" w:hAnsiTheme="majorHAnsi" w:cstheme="majorHAnsi"/>
          <w:sz w:val="28"/>
          <w:szCs w:val="28"/>
        </w:rPr>
        <w:t>интерфейсе</w:t>
      </w:r>
      <w:proofErr w:type="spellEnd"/>
      <w:r w:rsidRPr="0084355B">
        <w:rPr>
          <w:rFonts w:asciiTheme="majorHAnsi" w:hAnsiTheme="majorHAnsi" w:cstheme="majorHAnsi"/>
          <w:sz w:val="28"/>
          <w:szCs w:val="28"/>
        </w:rPr>
        <w:t>.</w:t>
      </w:r>
    </w:p>
    <w:p w:rsidR="0084355B" w:rsidRDefault="0084355B" w:rsidP="0084355B">
      <w:pPr>
        <w:ind w:firstLine="720"/>
        <w:rPr>
          <w:noProof/>
          <w:lang w:val="ru-RU"/>
        </w:rPr>
      </w:pPr>
    </w:p>
    <w:p w:rsidR="000F645F" w:rsidRPr="0084355B" w:rsidRDefault="0084355B" w:rsidP="0084355B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DE0C85">
        <w:rPr>
          <w:noProof/>
        </w:rPr>
        <w:drawing>
          <wp:inline distT="0" distB="0" distL="0" distR="0" wp14:anchorId="5DEEBB32" wp14:editId="2A905FF5">
            <wp:extent cx="5943600" cy="1743075"/>
            <wp:effectExtent l="0" t="0" r="0" b="9525"/>
            <wp:docPr id="48113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4727" name=""/>
                    <pic:cNvPicPr/>
                  </pic:nvPicPr>
                  <pic:blipFill rotWithShape="1">
                    <a:blip r:embed="rId6"/>
                    <a:srcRect b="64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/>
        </w:rPr>
      </w:pPr>
    </w:p>
    <w:p w:rsidR="0084355B" w:rsidRDefault="0084355B" w:rsidP="0084355B">
      <w:pPr>
        <w:ind w:left="72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ab/>
      </w:r>
      <w:r w:rsidR="00FA6C13"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Pr="0084355B">
        <w:rPr>
          <w:rFonts w:asciiTheme="majorHAnsi" w:hAnsiTheme="majorHAnsi" w:cstheme="majorHAnsi"/>
          <w:sz w:val="28"/>
          <w:szCs w:val="28"/>
          <w:lang w:val="ru-RU"/>
        </w:rPr>
        <w:t>Определение путей, по которым пакеты направляются в другие сети.</w:t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proofErr w:type="gramStart"/>
      <w:r w:rsidRPr="0084355B">
        <w:rPr>
          <w:rFonts w:asciiTheme="majorHAnsi" w:hAnsiTheme="majorHAnsi" w:cstheme="majorHAnsi"/>
          <w:sz w:val="28"/>
          <w:szCs w:val="28"/>
          <w:lang w:val="ru-RU"/>
        </w:rPr>
        <w:t>Вывод</w:t>
      </w:r>
      <w:proofErr w:type="gramEnd"/>
      <w:r w:rsidRPr="0084355B">
        <w:rPr>
          <w:rFonts w:asciiTheme="majorHAnsi" w:hAnsiTheme="majorHAnsi" w:cstheme="majorHAnsi"/>
          <w:sz w:val="28"/>
          <w:szCs w:val="28"/>
          <w:lang w:val="ru-RU"/>
        </w:rPr>
        <w:t xml:space="preserve"> содержит строки маршрутов.</w:t>
      </w:r>
    </w:p>
    <w:p w:rsidR="0084355B" w:rsidRDefault="0084355B" w:rsidP="0084355B">
      <w:pPr>
        <w:ind w:left="720"/>
        <w:rPr>
          <w:noProof/>
          <w:lang w:val="ru-RU"/>
        </w:rPr>
      </w:pPr>
    </w:p>
    <w:p w:rsidR="0084355B" w:rsidRPr="0084355B" w:rsidRDefault="0084355B" w:rsidP="0084355B">
      <w:pPr>
        <w:ind w:left="720"/>
        <w:rPr>
          <w:rFonts w:asciiTheme="majorHAnsi" w:hAnsiTheme="majorHAnsi" w:cstheme="majorHAnsi"/>
          <w:sz w:val="28"/>
          <w:szCs w:val="28"/>
          <w:lang w:val="ru-RU"/>
        </w:rPr>
      </w:pPr>
      <w:r w:rsidRPr="00DE0C85">
        <w:rPr>
          <w:noProof/>
        </w:rPr>
        <w:drawing>
          <wp:inline distT="0" distB="0" distL="0" distR="0" wp14:anchorId="400E9B26" wp14:editId="0B62E417">
            <wp:extent cx="5943600" cy="428625"/>
            <wp:effectExtent l="0" t="0" r="0" b="9525"/>
            <wp:docPr id="19685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4727" name=""/>
                    <pic:cNvPicPr/>
                  </pic:nvPicPr>
                  <pic:blipFill rotWithShape="1">
                    <a:blip r:embed="rId6"/>
                    <a:srcRect t="33649" b="57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45F" w:rsidRDefault="000F645F" w:rsidP="0084355B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</w:p>
    <w:p w:rsidR="0084355B" w:rsidRDefault="0084355B" w:rsidP="000F645F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84355B" w:rsidRDefault="0084355B" w:rsidP="000F645F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84355B" w:rsidRDefault="0084355B" w:rsidP="000F645F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84355B" w:rsidRPr="0084355B" w:rsidRDefault="00A76811" w:rsidP="0084355B">
      <w:pPr>
        <w:ind w:left="720"/>
        <w:rPr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84355B" w:rsidRPr="0084355B">
        <w:rPr>
          <w:lang w:val="ru-RU"/>
        </w:rPr>
        <w:t xml:space="preserve">Определение IPv4 и IPv6 адресов, назначенных каждому сетевому </w:t>
      </w:r>
      <w:proofErr w:type="spellStart"/>
      <w:proofErr w:type="gramStart"/>
      <w:r w:rsidR="0084355B" w:rsidRPr="0084355B">
        <w:rPr>
          <w:lang w:val="ru-RU"/>
        </w:rPr>
        <w:t>интерфейсу.Для</w:t>
      </w:r>
      <w:proofErr w:type="spellEnd"/>
      <w:proofErr w:type="gramEnd"/>
      <w:r w:rsidR="0084355B" w:rsidRPr="0084355B">
        <w:rPr>
          <w:lang w:val="ru-RU"/>
        </w:rPr>
        <w:t xml:space="preserve"> каждого интерфейса выводится список адресов. Для основного Ethernet-интерфейса (enp0s3) можно увидеть:</w:t>
      </w:r>
    </w:p>
    <w:p w:rsidR="0084355B" w:rsidRPr="0084355B" w:rsidRDefault="0084355B" w:rsidP="0084355B">
      <w:pPr>
        <w:ind w:left="720"/>
      </w:pPr>
      <w:r w:rsidRPr="0084355B">
        <w:t>2: enp0s3: &lt;</w:t>
      </w:r>
      <w:proofErr w:type="gramStart"/>
      <w:r w:rsidRPr="0084355B">
        <w:t>BROADCAST,MULTICAST</w:t>
      </w:r>
      <w:proofErr w:type="gramEnd"/>
      <w:r w:rsidRPr="0084355B">
        <w:t>,</w:t>
      </w:r>
      <w:proofErr w:type="gramStart"/>
      <w:r w:rsidRPr="0084355B">
        <w:t>UP,LOWER</w:t>
      </w:r>
      <w:proofErr w:type="gramEnd"/>
      <w:r w:rsidRPr="0084355B">
        <w:t xml:space="preserve">_UP&gt; </w:t>
      </w:r>
      <w:proofErr w:type="spellStart"/>
      <w:r w:rsidRPr="0084355B">
        <w:t>mtu</w:t>
      </w:r>
      <w:proofErr w:type="spellEnd"/>
      <w:r w:rsidRPr="0084355B">
        <w:t xml:space="preserve"> 1500 ...</w:t>
      </w:r>
    </w:p>
    <w:p w:rsidR="0084355B" w:rsidRPr="0084355B" w:rsidRDefault="0084355B" w:rsidP="0084355B">
      <w:pPr>
        <w:ind w:left="720"/>
      </w:pPr>
      <w:r w:rsidRPr="0084355B">
        <w:t xml:space="preserve">    link/ether </w:t>
      </w:r>
      <w:proofErr w:type="gramStart"/>
      <w:r w:rsidRPr="0084355B">
        <w:t>08:00:27:xx</w:t>
      </w:r>
      <w:proofErr w:type="gramEnd"/>
      <w:r w:rsidRPr="0084355B">
        <w:t>:</w:t>
      </w:r>
      <w:proofErr w:type="gramStart"/>
      <w:r w:rsidRPr="0084355B">
        <w:t>xx:xx</w:t>
      </w:r>
      <w:proofErr w:type="gramEnd"/>
      <w:r w:rsidRPr="0084355B">
        <w:t xml:space="preserve"> </w:t>
      </w:r>
      <w:proofErr w:type="spellStart"/>
      <w:r w:rsidRPr="0084355B">
        <w:t>brd</w:t>
      </w:r>
      <w:proofErr w:type="spellEnd"/>
      <w:r w:rsidRPr="0084355B">
        <w:t xml:space="preserve"> </w:t>
      </w:r>
      <w:proofErr w:type="spellStart"/>
      <w:proofErr w:type="gramStart"/>
      <w:r w:rsidRPr="0084355B">
        <w:t>ff:ff</w:t>
      </w:r>
      <w:proofErr w:type="gramEnd"/>
      <w:r w:rsidRPr="0084355B">
        <w:t>:</w:t>
      </w:r>
      <w:proofErr w:type="gramStart"/>
      <w:r w:rsidRPr="0084355B">
        <w:t>ff:ff</w:t>
      </w:r>
      <w:proofErr w:type="gramEnd"/>
      <w:r w:rsidRPr="0084355B">
        <w:t>:</w:t>
      </w:r>
      <w:proofErr w:type="gramStart"/>
      <w:r w:rsidRPr="0084355B">
        <w:t>ff:ff</w:t>
      </w:r>
      <w:proofErr w:type="spellEnd"/>
      <w:proofErr w:type="gramEnd"/>
    </w:p>
    <w:p w:rsidR="0084355B" w:rsidRPr="0084355B" w:rsidRDefault="0084355B" w:rsidP="0084355B">
      <w:pPr>
        <w:ind w:left="720"/>
      </w:pPr>
      <w:r w:rsidRPr="0084355B">
        <w:t xml:space="preserve">    </w:t>
      </w:r>
      <w:proofErr w:type="spellStart"/>
      <w:r w:rsidRPr="0084355B">
        <w:t>inet</w:t>
      </w:r>
      <w:proofErr w:type="spellEnd"/>
      <w:r w:rsidRPr="0084355B">
        <w:t xml:space="preserve"> 192.168.1.100/24 </w:t>
      </w:r>
      <w:proofErr w:type="spellStart"/>
      <w:r w:rsidRPr="0084355B">
        <w:t>brd</w:t>
      </w:r>
      <w:proofErr w:type="spellEnd"/>
      <w:r w:rsidRPr="0084355B">
        <w:t xml:space="preserve"> 192.168.1.255 scope global dynamic </w:t>
      </w:r>
      <w:proofErr w:type="spellStart"/>
      <w:r w:rsidRPr="0084355B">
        <w:t>noprefixroute</w:t>
      </w:r>
      <w:proofErr w:type="spellEnd"/>
      <w:r w:rsidRPr="0084355B">
        <w:t xml:space="preserve"> enp0s3</w:t>
      </w:r>
    </w:p>
    <w:p w:rsidR="0084355B" w:rsidRPr="0084355B" w:rsidRDefault="0084355B" w:rsidP="0084355B">
      <w:pPr>
        <w:ind w:left="720"/>
      </w:pPr>
      <w:r w:rsidRPr="0084355B">
        <w:t xml:space="preserve">       </w:t>
      </w:r>
      <w:proofErr w:type="spellStart"/>
      <w:r w:rsidRPr="0084355B">
        <w:t>valid_lft</w:t>
      </w:r>
      <w:proofErr w:type="spellEnd"/>
      <w:r w:rsidRPr="0084355B">
        <w:t xml:space="preserve"> 86395sec </w:t>
      </w:r>
      <w:proofErr w:type="spellStart"/>
      <w:r w:rsidRPr="0084355B">
        <w:t>preferred_lft</w:t>
      </w:r>
      <w:proofErr w:type="spellEnd"/>
      <w:r w:rsidRPr="0084355B">
        <w:t xml:space="preserve"> 86395sec</w:t>
      </w:r>
    </w:p>
    <w:p w:rsidR="0084355B" w:rsidRPr="0084355B" w:rsidRDefault="0084355B" w:rsidP="0084355B">
      <w:pPr>
        <w:ind w:left="720"/>
      </w:pPr>
      <w:r w:rsidRPr="0084355B">
        <w:t xml:space="preserve">    inet6 fe</w:t>
      </w:r>
      <w:proofErr w:type="gramStart"/>
      <w:r w:rsidRPr="0084355B">
        <w:t>80::</w:t>
      </w:r>
      <w:proofErr w:type="gramEnd"/>
      <w:r w:rsidRPr="0084355B">
        <w:t>a00:27</w:t>
      </w:r>
      <w:proofErr w:type="gramStart"/>
      <w:r w:rsidRPr="0084355B">
        <w:t>ff:fexx</w:t>
      </w:r>
      <w:proofErr w:type="gramEnd"/>
      <w:r w:rsidRPr="0084355B">
        <w:t xml:space="preserve">:xxxx/64 scope link </w:t>
      </w:r>
      <w:proofErr w:type="spellStart"/>
      <w:r w:rsidRPr="0084355B">
        <w:t>noprefixroute</w:t>
      </w:r>
      <w:proofErr w:type="spellEnd"/>
    </w:p>
    <w:p w:rsidR="0084355B" w:rsidRDefault="0084355B" w:rsidP="0084355B">
      <w:pPr>
        <w:ind w:left="720"/>
        <w:rPr>
          <w:lang w:val="ru-RU"/>
        </w:rPr>
      </w:pPr>
      <w:r w:rsidRPr="0084355B">
        <w:t xml:space="preserve">       </w:t>
      </w:r>
      <w:proofErr w:type="spellStart"/>
      <w:r w:rsidRPr="0084355B">
        <w:t>valid_lft</w:t>
      </w:r>
      <w:proofErr w:type="spellEnd"/>
      <w:r w:rsidRPr="0084355B">
        <w:t xml:space="preserve"> forever </w:t>
      </w:r>
      <w:proofErr w:type="spellStart"/>
      <w:r w:rsidRPr="0084355B">
        <w:t>preferred_lft</w:t>
      </w:r>
      <w:proofErr w:type="spellEnd"/>
      <w:r w:rsidRPr="0084355B">
        <w:t xml:space="preserve"> forever</w:t>
      </w:r>
    </w:p>
    <w:p w:rsidR="0084355B" w:rsidRPr="0084355B" w:rsidRDefault="0084355B" w:rsidP="0084355B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drawing>
          <wp:inline distT="0" distB="0" distL="0" distR="0" wp14:anchorId="128A4B8A" wp14:editId="5E80A76D">
            <wp:extent cx="5943600" cy="2143125"/>
            <wp:effectExtent l="0" t="0" r="0" b="9525"/>
            <wp:docPr id="13189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4727" name=""/>
                    <pic:cNvPicPr/>
                  </pic:nvPicPr>
                  <pic:blipFill rotWithShape="1">
                    <a:blip r:embed="rId6"/>
                    <a:srcRect t="42402" b="13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Pr="0084355B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0F645F" w:rsidRPr="0084355B" w:rsidRDefault="000F645F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0F645F" w:rsidRDefault="006841F9" w:rsidP="00C654E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>Тестирование доступности внешнего узла (DNS-сервер Google</w:t>
      </w:r>
      <w:proofErr w:type="gramStart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>).Вывод</w:t>
      </w:r>
      <w:proofErr w:type="gramEnd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64 </w:t>
      </w:r>
      <w:proofErr w:type="spellStart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>bytes</w:t>
      </w:r>
      <w:proofErr w:type="spellEnd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>from</w:t>
      </w:r>
      <w:proofErr w:type="spellEnd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8.8.8.8: </w:t>
      </w:r>
      <w:proofErr w:type="spellStart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>icmp_seq</w:t>
      </w:r>
      <w:proofErr w:type="spellEnd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=1 </w:t>
      </w:r>
      <w:proofErr w:type="spellStart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>ttl</w:t>
      </w:r>
      <w:proofErr w:type="spellEnd"/>
      <w:r w:rsidR="00C654E4" w:rsidRPr="00C654E4">
        <w:rPr>
          <w:rFonts w:asciiTheme="majorHAnsi" w:hAnsiTheme="majorHAnsi" w:cstheme="majorHAnsi"/>
          <w:sz w:val="28"/>
          <w:szCs w:val="28"/>
          <w:lang w:val="ru-RU" w:bidi="fa-IR"/>
        </w:rPr>
        <w:t>=... подтверждает успешную отправку и получение ICMP-пакетов, что свидетельствует о корректной настройке сетевого подключения и маршрутизации.</w:t>
      </w:r>
    </w:p>
    <w:p w:rsidR="00C654E4" w:rsidRPr="00C654E4" w:rsidRDefault="00C654E4" w:rsidP="00C654E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drawing>
          <wp:inline distT="0" distB="0" distL="0" distR="0" wp14:anchorId="090C0D10" wp14:editId="2E5DD895">
            <wp:extent cx="5943600" cy="734695"/>
            <wp:effectExtent l="0" t="0" r="0" b="8255"/>
            <wp:docPr id="121113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4727" name=""/>
                    <pic:cNvPicPr/>
                  </pic:nvPicPr>
                  <pic:blipFill rotWithShape="1">
                    <a:blip r:embed="rId6"/>
                    <a:srcRect t="84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54E4" w:rsidRDefault="00C654E4" w:rsidP="00DB4058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C654E4" w:rsidRDefault="00C654E4" w:rsidP="00DB4058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C654E4" w:rsidRDefault="00C654E4" w:rsidP="00DB4058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ab/>
      </w:r>
      <w:r w:rsidR="00AD3FEA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Добавление дополнительного адреса к существующему интерфейсу для </w:t>
      </w:r>
      <w:proofErr w:type="spellStart"/>
      <w:proofErr w:type="gramStart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тестирования.После</w:t>
      </w:r>
      <w:proofErr w:type="spellEnd"/>
      <w:proofErr w:type="gram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выполнения команды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addr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show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для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enp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0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s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3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появится новая строка: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inet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10.0.0.10/24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scope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global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.... Это изменение временное и сбросится после перезагрузки.</w:t>
      </w: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drawing>
          <wp:inline distT="0" distB="0" distL="0" distR="0" wp14:anchorId="1BEC4A65" wp14:editId="52EED35E">
            <wp:extent cx="5943600" cy="5067300"/>
            <wp:effectExtent l="0" t="0" r="0" b="0"/>
            <wp:docPr id="36458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82611" name=""/>
                    <pic:cNvPicPr/>
                  </pic:nvPicPr>
                  <pic:blipFill rotWithShape="1">
                    <a:blip r:embed="rId7"/>
                    <a:srcRect l="-160" t="-189" r="160" b="-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4058" w:rsidRPr="00DB4058" w:rsidRDefault="00DB4058" w:rsidP="00C654E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C654E4" w:rsidRDefault="000F645F" w:rsidP="000F645F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</w:p>
    <w:p w:rsidR="00C654E4" w:rsidRDefault="00C654E4" w:rsidP="00C654E4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ab/>
      </w:r>
      <w:r w:rsidR="002F798F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Использование устаревшей, но знакомой утилиты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ifconfig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ifconfig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показывает базовую информацию (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IP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,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MAC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, статус), но менее подробную, чем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. Например, она не отображает таблицу маршрутизации и имеет более ограниченный функционал для настройки.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является ее современной и рекомендуемой заменой.</w:t>
      </w:r>
    </w:p>
    <w:p w:rsidR="00C654E4" w:rsidRDefault="00C654E4" w:rsidP="00C654E4">
      <w:pPr>
        <w:ind w:left="720"/>
        <w:rPr>
          <w:noProof/>
          <w:lang w:val="ru-RU"/>
        </w:rPr>
      </w:pP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drawing>
          <wp:inline distT="0" distB="0" distL="0" distR="0" wp14:anchorId="4F53B604" wp14:editId="597A8BD2">
            <wp:extent cx="5943600" cy="2362200"/>
            <wp:effectExtent l="0" t="0" r="0" b="0"/>
            <wp:docPr id="1988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836" name=""/>
                    <pic:cNvPicPr/>
                  </pic:nvPicPr>
                  <pic:blipFill rotWithShape="1">
                    <a:blip r:embed="rId8"/>
                    <a:srcRect b="5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54E4" w:rsidRDefault="00C654E4" w:rsidP="00C654E4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</w:p>
    <w:p w:rsidR="00C654E4" w:rsidRDefault="00C654E4" w:rsidP="00C654E4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  <w:r>
        <w:rPr>
          <w:rFonts w:asciiTheme="majorHAnsi" w:hAnsiTheme="majorHAnsi" w:cstheme="majorHAnsi"/>
          <w:sz w:val="32"/>
          <w:szCs w:val="32"/>
          <w:lang w:val="ru-RU" w:bidi="fa-IR"/>
        </w:rPr>
        <w:tab/>
      </w:r>
      <w:r w:rsidR="002F798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="002F798F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="002F798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 xml:space="preserve">Определение, какие порты </w:t>
      </w:r>
      <w:r w:rsidRPr="00C654E4">
        <w:rPr>
          <w:rFonts w:asciiTheme="majorHAnsi" w:hAnsiTheme="majorHAnsi" w:cstheme="majorHAnsi"/>
          <w:sz w:val="32"/>
          <w:szCs w:val="32"/>
          <w:lang w:bidi="fa-IR"/>
        </w:rPr>
        <w:t>TCP</w:t>
      </w:r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>/</w:t>
      </w:r>
      <w:r w:rsidRPr="00C654E4">
        <w:rPr>
          <w:rFonts w:asciiTheme="majorHAnsi" w:hAnsiTheme="majorHAnsi" w:cstheme="majorHAnsi"/>
          <w:sz w:val="32"/>
          <w:szCs w:val="32"/>
          <w:lang w:bidi="fa-IR"/>
        </w:rPr>
        <w:t>UDP</w:t>
      </w:r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 xml:space="preserve"> прослушиваются сервисами на </w:t>
      </w:r>
      <w:proofErr w:type="spellStart"/>
      <w:proofErr w:type="gramStart"/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>системе.Вывод</w:t>
      </w:r>
      <w:proofErr w:type="spellEnd"/>
      <w:proofErr w:type="gramEnd"/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 xml:space="preserve"> показывает список сокетов. Например,</w:t>
      </w:r>
      <w:r w:rsidRPr="00C654E4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32"/>
          <w:szCs w:val="32"/>
          <w:lang w:bidi="fa-IR"/>
        </w:rPr>
        <w:t>tcp</w:t>
      </w:r>
      <w:proofErr w:type="spellEnd"/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32"/>
          <w:szCs w:val="32"/>
          <w:lang w:bidi="fa-IR"/>
        </w:rPr>
        <w:t>LISTEN</w:t>
      </w:r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 xml:space="preserve"> 0 128 *:22 </w:t>
      </w:r>
      <w:proofErr w:type="gramStart"/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>*:*</w:t>
      </w:r>
      <w:proofErr w:type="gramEnd"/>
      <w:r w:rsidRPr="00C654E4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 xml:space="preserve">означает, что служба </w:t>
      </w:r>
      <w:r w:rsidRPr="00C654E4">
        <w:rPr>
          <w:rFonts w:asciiTheme="majorHAnsi" w:hAnsiTheme="majorHAnsi" w:cstheme="majorHAnsi"/>
          <w:sz w:val="32"/>
          <w:szCs w:val="32"/>
          <w:lang w:bidi="fa-IR"/>
        </w:rPr>
        <w:t>SSH</w:t>
      </w:r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 xml:space="preserve"> слушает на </w:t>
      </w:r>
      <w:r w:rsidRPr="00C654E4">
        <w:rPr>
          <w:rFonts w:asciiTheme="majorHAnsi" w:hAnsiTheme="majorHAnsi" w:cstheme="majorHAnsi"/>
          <w:sz w:val="32"/>
          <w:szCs w:val="32"/>
          <w:lang w:bidi="fa-IR"/>
        </w:rPr>
        <w:t>TCP</w:t>
      </w:r>
      <w:r w:rsidRPr="00C654E4">
        <w:rPr>
          <w:rFonts w:asciiTheme="majorHAnsi" w:hAnsiTheme="majorHAnsi" w:cstheme="majorHAnsi"/>
          <w:sz w:val="32"/>
          <w:szCs w:val="32"/>
          <w:lang w:val="ru-RU" w:bidi="fa-IR"/>
        </w:rPr>
        <w:t xml:space="preserve">-порту 22 на всех интерфейсах. </w:t>
      </w:r>
      <w:proofErr w:type="spellStart"/>
      <w:r w:rsidRPr="00C654E4">
        <w:rPr>
          <w:rFonts w:asciiTheme="majorHAnsi" w:hAnsiTheme="majorHAnsi" w:cstheme="majorHAnsi"/>
          <w:sz w:val="32"/>
          <w:szCs w:val="32"/>
          <w:lang w:bidi="fa-IR"/>
        </w:rPr>
        <w:t>Это</w:t>
      </w:r>
      <w:proofErr w:type="spellEnd"/>
      <w:r w:rsidRPr="00C654E4">
        <w:rPr>
          <w:rFonts w:asciiTheme="majorHAnsi" w:hAnsiTheme="majorHAnsi" w:cstheme="majorHAnsi"/>
          <w:sz w:val="32"/>
          <w:szCs w:val="32"/>
          <w:lang w:bidi="fa-IR"/>
        </w:rPr>
        <w:t xml:space="preserve"> </w:t>
      </w:r>
      <w:proofErr w:type="spellStart"/>
      <w:r w:rsidRPr="00C654E4">
        <w:rPr>
          <w:rFonts w:asciiTheme="majorHAnsi" w:hAnsiTheme="majorHAnsi" w:cstheme="majorHAnsi"/>
          <w:sz w:val="32"/>
          <w:szCs w:val="32"/>
          <w:lang w:bidi="fa-IR"/>
        </w:rPr>
        <w:t>критически</w:t>
      </w:r>
      <w:proofErr w:type="spellEnd"/>
      <w:r w:rsidRPr="00C654E4">
        <w:rPr>
          <w:rFonts w:asciiTheme="majorHAnsi" w:hAnsiTheme="majorHAnsi" w:cstheme="majorHAnsi"/>
          <w:sz w:val="32"/>
          <w:szCs w:val="32"/>
          <w:lang w:bidi="fa-IR"/>
        </w:rPr>
        <w:t xml:space="preserve"> </w:t>
      </w:r>
      <w:proofErr w:type="spellStart"/>
      <w:r w:rsidRPr="00C654E4">
        <w:rPr>
          <w:rFonts w:asciiTheme="majorHAnsi" w:hAnsiTheme="majorHAnsi" w:cstheme="majorHAnsi"/>
          <w:sz w:val="32"/>
          <w:szCs w:val="32"/>
          <w:lang w:bidi="fa-IR"/>
        </w:rPr>
        <w:t>важная</w:t>
      </w:r>
      <w:proofErr w:type="spellEnd"/>
      <w:r w:rsidRPr="00C654E4">
        <w:rPr>
          <w:rFonts w:asciiTheme="majorHAnsi" w:hAnsiTheme="majorHAnsi" w:cstheme="majorHAnsi"/>
          <w:sz w:val="32"/>
          <w:szCs w:val="32"/>
          <w:lang w:bidi="fa-IR"/>
        </w:rPr>
        <w:t xml:space="preserve"> </w:t>
      </w:r>
      <w:proofErr w:type="spellStart"/>
      <w:r w:rsidRPr="00C654E4">
        <w:rPr>
          <w:rFonts w:asciiTheme="majorHAnsi" w:hAnsiTheme="majorHAnsi" w:cstheme="majorHAnsi"/>
          <w:sz w:val="32"/>
          <w:szCs w:val="32"/>
          <w:lang w:bidi="fa-IR"/>
        </w:rPr>
        <w:t>команда</w:t>
      </w:r>
      <w:proofErr w:type="spellEnd"/>
      <w:r w:rsidRPr="00C654E4">
        <w:rPr>
          <w:rFonts w:asciiTheme="majorHAnsi" w:hAnsiTheme="majorHAnsi" w:cstheme="majorHAnsi"/>
          <w:sz w:val="32"/>
          <w:szCs w:val="32"/>
          <w:lang w:bidi="fa-IR"/>
        </w:rPr>
        <w:t xml:space="preserve"> </w:t>
      </w:r>
      <w:proofErr w:type="spellStart"/>
      <w:r w:rsidRPr="00C654E4">
        <w:rPr>
          <w:rFonts w:asciiTheme="majorHAnsi" w:hAnsiTheme="majorHAnsi" w:cstheme="majorHAnsi"/>
          <w:sz w:val="32"/>
          <w:szCs w:val="32"/>
          <w:lang w:bidi="fa-IR"/>
        </w:rPr>
        <w:t>для</w:t>
      </w:r>
      <w:proofErr w:type="spellEnd"/>
      <w:r w:rsidRPr="00C654E4">
        <w:rPr>
          <w:rFonts w:asciiTheme="majorHAnsi" w:hAnsiTheme="majorHAnsi" w:cstheme="majorHAnsi"/>
          <w:sz w:val="32"/>
          <w:szCs w:val="32"/>
          <w:lang w:bidi="fa-IR"/>
        </w:rPr>
        <w:t xml:space="preserve"> </w:t>
      </w:r>
      <w:proofErr w:type="spellStart"/>
      <w:r w:rsidRPr="00C654E4">
        <w:rPr>
          <w:rFonts w:asciiTheme="majorHAnsi" w:hAnsiTheme="majorHAnsi" w:cstheme="majorHAnsi"/>
          <w:sz w:val="32"/>
          <w:szCs w:val="32"/>
          <w:lang w:bidi="fa-IR"/>
        </w:rPr>
        <w:t>аудита</w:t>
      </w:r>
      <w:proofErr w:type="spellEnd"/>
      <w:r w:rsidRPr="00C654E4">
        <w:rPr>
          <w:rFonts w:asciiTheme="majorHAnsi" w:hAnsiTheme="majorHAnsi" w:cstheme="majorHAnsi"/>
          <w:sz w:val="32"/>
          <w:szCs w:val="32"/>
          <w:lang w:bidi="fa-IR"/>
        </w:rPr>
        <w:t xml:space="preserve"> </w:t>
      </w:r>
      <w:proofErr w:type="spellStart"/>
      <w:r w:rsidRPr="00C654E4">
        <w:rPr>
          <w:rFonts w:asciiTheme="majorHAnsi" w:hAnsiTheme="majorHAnsi" w:cstheme="majorHAnsi"/>
          <w:sz w:val="32"/>
          <w:szCs w:val="32"/>
          <w:lang w:bidi="fa-IR"/>
        </w:rPr>
        <w:t>безопасности</w:t>
      </w:r>
      <w:proofErr w:type="spellEnd"/>
      <w:r w:rsidRPr="00C654E4">
        <w:rPr>
          <w:rFonts w:asciiTheme="majorHAnsi" w:hAnsiTheme="majorHAnsi" w:cstheme="majorHAnsi"/>
          <w:sz w:val="32"/>
          <w:szCs w:val="32"/>
          <w:lang w:bidi="fa-IR"/>
        </w:rPr>
        <w:t xml:space="preserve"> и </w:t>
      </w:r>
      <w:proofErr w:type="spellStart"/>
      <w:r w:rsidRPr="00C654E4">
        <w:rPr>
          <w:rFonts w:asciiTheme="majorHAnsi" w:hAnsiTheme="majorHAnsi" w:cstheme="majorHAnsi"/>
          <w:sz w:val="32"/>
          <w:szCs w:val="32"/>
          <w:lang w:bidi="fa-IR"/>
        </w:rPr>
        <w:t>диагностики</w:t>
      </w:r>
      <w:proofErr w:type="spellEnd"/>
      <w:r w:rsidRPr="00C654E4">
        <w:rPr>
          <w:rFonts w:asciiTheme="majorHAnsi" w:hAnsiTheme="majorHAnsi" w:cstheme="majorHAnsi"/>
          <w:sz w:val="32"/>
          <w:szCs w:val="32"/>
          <w:lang w:bidi="fa-IR"/>
        </w:rPr>
        <w:t>.</w:t>
      </w: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  <w:r w:rsidRPr="00DE0C85">
        <w:rPr>
          <w:noProof/>
        </w:rPr>
        <w:drawing>
          <wp:inline distT="0" distB="0" distL="0" distR="0" wp14:anchorId="2E71A3FB" wp14:editId="58AC90CD">
            <wp:extent cx="5943600" cy="1466850"/>
            <wp:effectExtent l="0" t="0" r="0" b="0"/>
            <wp:docPr id="12028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836" name=""/>
                    <pic:cNvPicPr/>
                  </pic:nvPicPr>
                  <pic:blipFill rotWithShape="1">
                    <a:blip r:embed="rId8"/>
                    <a:srcRect t="47509" b="2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45F" w:rsidRDefault="000F645F" w:rsidP="004112E9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ab/>
      </w:r>
      <w:r w:rsidR="004357DD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Восьмой шаг</w:t>
      </w:r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Получение списка всех профилей подключений, управляемых 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NetworkManager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.Отображается таблица с именами подключений (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NAME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),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UUID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, тип (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TYPE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), устройство (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DEVICE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) и состояние (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STATE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). Например, может быть активное подключение с именем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Wired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connection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1.</w:t>
      </w:r>
      <w:r w:rsidRPr="00C654E4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/>
          <w14:ligatures w14:val="none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Создание профиля для автоматического получения настроек от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DHCP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proofErr w:type="spellStart"/>
      <w:proofErr w:type="gramStart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сервера.Создан</w:t>
      </w:r>
      <w:proofErr w:type="spellEnd"/>
      <w:proofErr w:type="gram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новый неактивный профиль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dhcp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profile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для интерфейса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enp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0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s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3.</w:t>
      </w:r>
      <w:r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Создание профиля с фиксированным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IP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-адресом и </w:t>
      </w:r>
      <w:proofErr w:type="spellStart"/>
      <w:proofErr w:type="gramStart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шлюзом.Создан</w:t>
      </w:r>
      <w:proofErr w:type="spellEnd"/>
      <w:proofErr w:type="gram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профиль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static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profile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с указанными статическими параметрами и отключенным 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автоподключением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(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autoconnect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no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).</w:t>
      </w: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drawing>
          <wp:inline distT="0" distB="0" distL="0" distR="0" wp14:anchorId="62735DBF" wp14:editId="7EE053E8">
            <wp:extent cx="5943600" cy="1116965"/>
            <wp:effectExtent l="0" t="0" r="0" b="6985"/>
            <wp:docPr id="69674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836" name=""/>
                    <pic:cNvPicPr/>
                  </pic:nvPicPr>
                  <pic:blipFill rotWithShape="1">
                    <a:blip r:embed="rId8"/>
                    <a:srcRect t="76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Pr="003B2C48" w:rsidRDefault="00C654E4" w:rsidP="003B2C48">
      <w:pPr>
        <w:numPr>
          <w:ilvl w:val="0"/>
          <w:numId w:val="37"/>
        </w:numPr>
        <w:tabs>
          <w:tab w:val="left" w:pos="720"/>
          <w:tab w:val="left" w:pos="1440"/>
          <w:tab w:val="left" w:pos="2160"/>
          <w:tab w:val="left" w:pos="2880"/>
          <w:tab w:val="left" w:pos="3315"/>
        </w:tabs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sz w:val="28"/>
          <w:szCs w:val="28"/>
          <w:lang w:val="ru-RU" w:bidi="fa-IR"/>
        </w:rPr>
        <w:tab/>
      </w:r>
      <w:r w:rsid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девяти</w:t>
      </w:r>
      <w:r w:rsidR="0037414E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шаг:</w:t>
      </w:r>
      <w:r w:rsid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Переключение интерфейса на использование статической </w:t>
      </w:r>
      <w:proofErr w:type="spellStart"/>
      <w:proofErr w:type="gramStart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конфигурации.После</w:t>
      </w:r>
      <w:proofErr w:type="spellEnd"/>
      <w:proofErr w:type="gram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активации команда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addr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show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подтверждает, что интерфейсу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enp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0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s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3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назначен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IP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-адрес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10.0.0.10/24. Состояние профиля в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C654E4">
        <w:rPr>
          <w:rFonts w:asciiTheme="majorHAnsi" w:hAnsiTheme="majorHAnsi" w:cstheme="majorHAnsi"/>
          <w:sz w:val="28"/>
          <w:szCs w:val="28"/>
          <w:lang w:bidi="fa-IR"/>
        </w:rPr>
        <w:t>nmcli</w:t>
      </w:r>
      <w:proofErr w:type="spellEnd"/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connection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show 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меняется на</w:t>
      </w:r>
      <w:r w:rsidRPr="00C654E4">
        <w:rPr>
          <w:rFonts w:asciiTheme="majorHAnsi" w:hAnsiTheme="majorHAnsi" w:cstheme="majorHAnsi"/>
          <w:sz w:val="28"/>
          <w:szCs w:val="28"/>
          <w:lang w:bidi="fa-IR"/>
        </w:rPr>
        <w:t> activated</w:t>
      </w:r>
      <w:r w:rsidRPr="00C654E4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3B2C48" w:rsidRPr="003B2C4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/>
          <w14:ligatures w14:val="none"/>
        </w:rPr>
        <w:t xml:space="preserve"> 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Переключение обратно на автоматическое получение </w:t>
      </w:r>
      <w:proofErr w:type="spellStart"/>
      <w:proofErr w:type="gramStart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адреса.Интерфейс</w:t>
      </w:r>
      <w:proofErr w:type="spellEnd"/>
      <w:proofErr w:type="gramEnd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снова получает адрес от 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DHCP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-сервера. Статический адрес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10.0.0.10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удаляется.</w:t>
      </w:r>
      <w:r w:rsid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Запрет профилю подключаться автоматически при загрузке </w:t>
      </w:r>
      <w:proofErr w:type="spellStart"/>
      <w:proofErr w:type="gramStart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системы.Параметр</w:t>
      </w:r>
      <w:proofErr w:type="spellEnd"/>
      <w:proofErr w:type="gramEnd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сохранен в конфигурации профиля.</w:t>
      </w:r>
      <w:r w:rsid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Настройка 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DNS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для статического подключения. Важно использование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+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для добавления, а не замены.</w:t>
      </w:r>
      <w:r w:rsid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После активации профиля (</w:t>
      </w:r>
      <w:proofErr w:type="spellStart"/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nmcli</w:t>
      </w:r>
      <w:proofErr w:type="spellEnd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connection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up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"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static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profile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") файл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resolv</w:t>
      </w:r>
      <w:proofErr w:type="spellEnd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conf 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автоматически обновится, </w:t>
      </w:r>
      <w:proofErr w:type="spellStart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содержая</w:t>
      </w:r>
      <w:proofErr w:type="spellEnd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оба 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DNS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-сервера.</w:t>
      </w:r>
    </w:p>
    <w:p w:rsidR="00C654E4" w:rsidRPr="00C654E4" w:rsidRDefault="00C654E4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C654E4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lastRenderedPageBreak/>
        <w:drawing>
          <wp:inline distT="0" distB="0" distL="0" distR="0" wp14:anchorId="65FD0EC5" wp14:editId="382C9699">
            <wp:extent cx="5943600" cy="2028825"/>
            <wp:effectExtent l="0" t="0" r="0" b="9525"/>
            <wp:docPr id="42058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2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48" w:rsidRDefault="003B2C48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Pr="003B2C48" w:rsidRDefault="003B2C48" w:rsidP="003B2C48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Десятый шаг: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Настройка нескольких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IP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-адресов на одном интерфейсе.</w:t>
      </w:r>
      <w:r w:rsidRPr="003B2C48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Команда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addr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show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подтвердит наличие на интерфейсе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enp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0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s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3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двух адресов: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10.0.0.20/24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и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10.20.30.40/16.</w:t>
      </w:r>
    </w:p>
    <w:p w:rsidR="000F645F" w:rsidRDefault="003B2C48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3B2C48">
        <w:rPr>
          <w:b/>
          <w:bCs/>
          <w:noProof/>
        </w:rPr>
        <w:drawing>
          <wp:inline distT="0" distB="0" distL="0" distR="0" wp14:anchorId="5F553310" wp14:editId="6294E6DE">
            <wp:extent cx="5943600" cy="1673225"/>
            <wp:effectExtent l="0" t="0" r="0" b="3175"/>
            <wp:docPr id="5916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09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48" w:rsidRDefault="003B2C48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3B2C48" w:rsidRDefault="003B2C48" w:rsidP="003B2C48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Работа с </w:t>
      </w:r>
      <w:proofErr w:type="spellStart"/>
      <w:r w:rsidRPr="003B2C48">
        <w:rPr>
          <w:rFonts w:asciiTheme="majorHAnsi" w:hAnsiTheme="majorHAnsi" w:cstheme="majorHAnsi"/>
          <w:b/>
          <w:bCs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через текстовый пользовательский интерфейс.</w:t>
      </w:r>
    </w:p>
    <w:p w:rsidR="003B2C48" w:rsidRPr="003B2C48" w:rsidRDefault="003B2C48" w:rsidP="003B2C48">
      <w:pPr>
        <w:ind w:left="720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3B2C48" w:rsidRPr="003B2C48" w:rsidRDefault="003B2C48" w:rsidP="003B2C48">
      <w:pPr>
        <w:numPr>
          <w:ilvl w:val="1"/>
          <w:numId w:val="39"/>
        </w:numPr>
        <w:rPr>
          <w:rFonts w:asciiTheme="minorBidi" w:hAnsiTheme="minorBidi"/>
          <w:sz w:val="28"/>
          <w:szCs w:val="28"/>
          <w:lang w:bidi="fa-IR"/>
        </w:rPr>
      </w:pP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Команда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: 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nmtui</w:t>
      </w:r>
      <w:proofErr w:type="spellEnd"/>
    </w:p>
    <w:p w:rsidR="00814EC6" w:rsidRPr="003B2C48" w:rsidRDefault="003B2C48" w:rsidP="003B2C48">
      <w:pPr>
        <w:numPr>
          <w:ilvl w:val="1"/>
          <w:numId w:val="39"/>
        </w:numPr>
        <w:rPr>
          <w:rFonts w:asciiTheme="minorBidi" w:hAnsiTheme="minorBidi"/>
          <w:sz w:val="28"/>
          <w:szCs w:val="28"/>
          <w:lang w:bidi="fa-IR"/>
        </w:rPr>
      </w:pPr>
      <w:r w:rsidRPr="003B2C48">
        <w:rPr>
          <w:rFonts w:asciiTheme="minorBidi" w:hAnsiTheme="minorBidi"/>
          <w:sz w:val="28"/>
          <w:szCs w:val="28"/>
          <w:lang w:val="ru-RU" w:bidi="fa-IR"/>
        </w:rPr>
        <w:t>Результат</w:t>
      </w:r>
      <w:proofErr w:type="gramStart"/>
      <w:r w:rsidRPr="003B2C48">
        <w:rPr>
          <w:rFonts w:asciiTheme="minorBidi" w:hAnsiTheme="minorBidi"/>
          <w:sz w:val="28"/>
          <w:szCs w:val="28"/>
          <w:lang w:val="ru-RU" w:bidi="fa-IR"/>
        </w:rPr>
        <w:t>:</w:t>
      </w:r>
      <w:r w:rsidRPr="003B2C48">
        <w:rPr>
          <w:rFonts w:asciiTheme="minorBidi" w:hAnsiTheme="minorBidi"/>
          <w:sz w:val="28"/>
          <w:szCs w:val="28"/>
          <w:lang w:bidi="fa-IR"/>
        </w:rPr>
        <w:t> </w:t>
      </w:r>
      <w:r w:rsidRPr="003B2C48">
        <w:rPr>
          <w:rFonts w:asciiTheme="minorBidi" w:hAnsiTheme="minorBidi"/>
          <w:sz w:val="28"/>
          <w:szCs w:val="28"/>
          <w:lang w:val="ru-RU" w:bidi="fa-IR"/>
        </w:rPr>
        <w:t>Открывается</w:t>
      </w:r>
      <w:proofErr w:type="gramEnd"/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меню, позволяющее в удобной форме просматривать, редактировать, активировать и удалять подключения, а также изменять параметры системы (</w:t>
      </w:r>
      <w:r w:rsidRPr="003B2C48">
        <w:rPr>
          <w:rFonts w:asciiTheme="minorBidi" w:hAnsiTheme="minorBidi"/>
          <w:sz w:val="28"/>
          <w:szCs w:val="28"/>
          <w:lang w:bidi="fa-IR"/>
        </w:rPr>
        <w:t>Edit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a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connection</w:t>
      </w:r>
      <w:r w:rsidRPr="003B2C48">
        <w:rPr>
          <w:rFonts w:asciiTheme="minorBidi" w:hAnsiTheme="minorBidi"/>
          <w:sz w:val="28"/>
          <w:szCs w:val="28"/>
          <w:lang w:val="ru-RU" w:bidi="fa-IR"/>
        </w:rPr>
        <w:t>,</w:t>
      </w:r>
      <w:r w:rsidRPr="003B2C48">
        <w:rPr>
          <w:rFonts w:asciiTheme="minorBidi" w:hAnsiTheme="minorBidi"/>
          <w:sz w:val="28"/>
          <w:szCs w:val="28"/>
          <w:lang w:bidi="fa-IR"/>
        </w:rPr>
        <w:t> Activate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a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connection 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и т.д.).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Все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изменения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,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внесенные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через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 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nmtui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,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соответствуют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командам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 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nmcli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.</w:t>
      </w: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B2C48" w:rsidRDefault="003B2C48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3B2C48" w:rsidRDefault="003B2C48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t>заключение</w:t>
      </w:r>
    </w:p>
    <w:p w:rsidR="003B2C48" w:rsidRP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были успешно освоены ключевые навыки настройки и управления сетью в современных дистрибутивах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</w:p>
    <w:p w:rsidR="003B2C48" w:rsidRPr="003B2C48" w:rsidRDefault="003B2C48" w:rsidP="003B2C48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Утилиты низкоуровневого управления (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iproute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2</w:t>
      </w:r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Освоен мощный и унифицированный набор команд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для полного контроля над сетевым стеком:</w:t>
      </w:r>
    </w:p>
    <w:p w:rsidR="003B2C48" w:rsidRPr="003B2C48" w:rsidRDefault="003B2C48" w:rsidP="003B2C48">
      <w:pPr>
        <w:numPr>
          <w:ilvl w:val="1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link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— управление состоянием интерфейсов (включение/выключение, просмотр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MAC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).</w:t>
      </w:r>
    </w:p>
    <w:p w:rsidR="003B2C48" w:rsidRPr="003B2C48" w:rsidRDefault="003B2C48" w:rsidP="003B2C48">
      <w:pPr>
        <w:numPr>
          <w:ilvl w:val="1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addr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— управление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IP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-адресацией (добавление, удаление, просмотр).</w:t>
      </w:r>
    </w:p>
    <w:p w:rsidR="003B2C48" w:rsidRPr="003B2C48" w:rsidRDefault="003B2C48" w:rsidP="003B2C48">
      <w:pPr>
        <w:numPr>
          <w:ilvl w:val="1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route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— управление таблицей маршрутизации.</w:t>
      </w:r>
    </w:p>
    <w:p w:rsidR="003B2C48" w:rsidRPr="003B2C48" w:rsidRDefault="003B2C48" w:rsidP="003B2C48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Управление через </w:t>
      </w:r>
      <w:proofErr w:type="spellStart"/>
      <w:r w:rsidRPr="003B2C48">
        <w:rPr>
          <w:rFonts w:asciiTheme="majorHAnsi" w:hAnsiTheme="majorHAnsi" w:cstheme="majorHAnsi"/>
          <w:b/>
          <w:bCs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(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nmcli</w:t>
      </w:r>
      <w:proofErr w:type="spellEnd"/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,</w:t>
      </w:r>
      <w:r w:rsidRPr="003B2C48">
        <w:rPr>
          <w:rFonts w:asciiTheme="majorHAnsi" w:hAnsiTheme="majorHAnsi" w:cstheme="majorHAnsi"/>
          <w:b/>
          <w:bCs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nmtui</w:t>
      </w:r>
      <w:proofErr w:type="spellEnd"/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Освоен высокоуровневый инструмент для управления профилями подключений, который является стандартом в современных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desktop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- и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server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-дистрибутивах:</w:t>
      </w:r>
    </w:p>
    <w:p w:rsidR="003B2C48" w:rsidRPr="003B2C48" w:rsidRDefault="003B2C48" w:rsidP="003B2C48">
      <w:pPr>
        <w:numPr>
          <w:ilvl w:val="1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nmcli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позволяет выполнять все операции из командной строки, что идеально для удаленного управления и автоматизации.</w:t>
      </w:r>
    </w:p>
    <w:p w:rsidR="003B2C48" w:rsidRPr="003B2C48" w:rsidRDefault="003B2C48" w:rsidP="003B2C48">
      <w:pPr>
        <w:numPr>
          <w:ilvl w:val="1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Возможность создавать несколько профилей (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DHCP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, статический) для одного физического интерфейса и быстро переключаться между ними.</w:t>
      </w:r>
    </w:p>
    <w:p w:rsidR="003B2C48" w:rsidRPr="003B2C48" w:rsidRDefault="003B2C48" w:rsidP="003B2C48">
      <w:pPr>
        <w:numPr>
          <w:ilvl w:val="1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Удобное управление дополнительными параметрами: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DNS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-серверы, маршруты,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автоподключение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3B2C48" w:rsidRPr="003B2C48" w:rsidRDefault="003B2C48" w:rsidP="003B2C48">
      <w:pPr>
        <w:numPr>
          <w:ilvl w:val="1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nmtui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предоставляет интуитивно понятный текстовый интерфейс для интерактивной настройки.</w:t>
      </w:r>
    </w:p>
    <w:p w:rsidR="003B2C48" w:rsidRPr="003B2C48" w:rsidRDefault="003B2C48" w:rsidP="003B2C48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3B2C48" w:rsidRP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P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Pr="003B2C48" w:rsidRDefault="003B2C48" w:rsidP="003B2C48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Диагностика и мониторинг: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Получены навыки использования утилит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ping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для проверки связности,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ss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для анализа открытых портов и сетевых соединений. Показано, как интерпретировать статистику передачи данных (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s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link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).</w:t>
      </w: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Работа продемонстрировала два 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complementary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подхода к управлению сетью: прямое, немедленное воздействие через</w:t>
      </w:r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(изменения вступают в силу тут же, но сбрасываются после перезагрузки) и управление через персистентные профили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(изменения сохраняются и применяются автоматически при загрузке).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Понимание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обоих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подходов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критически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важно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для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системного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sz w:val="28"/>
          <w:szCs w:val="28"/>
          <w:lang w:bidi="fa-IR"/>
        </w:rPr>
        <w:t>администратора</w:t>
      </w:r>
      <w:proofErr w:type="spellEnd"/>
      <w:r w:rsidRPr="003B2C48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P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E57BEE" w:rsidRPr="003B73EF" w:rsidRDefault="00E57BEE" w:rsidP="008E519E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Pr="003B2C48" w:rsidRDefault="003B2C48" w:rsidP="003B2C48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отображает только статус соединения, но не 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IP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-адрес?</w:t>
      </w:r>
    </w:p>
    <w:p w:rsid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nmcli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connection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show 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(показывает состояние в колонке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STATE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) или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nmcli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device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status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</w:p>
    <w:p w:rsidR="003B2C48" w:rsidRP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</w:p>
    <w:p w:rsidR="003B2C48" w:rsidRPr="003B2C48" w:rsidRDefault="003B2C48" w:rsidP="003B2C48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служба управляет сетью в ОС типа 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RHEL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. 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Проверить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статус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: 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systemctl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status 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.</w:t>
      </w:r>
    </w:p>
    <w:p w:rsidR="003B2C48" w:rsidRP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</w:p>
    <w:p w:rsidR="003B2C48" w:rsidRPr="003B2C48" w:rsidRDefault="003B2C48" w:rsidP="003B2C48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Какой файл содержит имя узла (устройства) в ОС типа 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RHEL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/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/hostname.</w:t>
      </w:r>
    </w:p>
    <w:p w:rsidR="003B2C48" w:rsidRP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</w:p>
    <w:p w:rsidR="003B2C48" w:rsidRPr="003B2C48" w:rsidRDefault="003B2C48" w:rsidP="003B2C48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позволяет вам задать имя узла (устройства)?</w:t>
      </w:r>
    </w:p>
    <w:p w:rsid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hostnamectl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set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-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hostname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&lt;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новое_имя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&gt;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(изменяет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hostname 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 применяет изменение сразу).</w:t>
      </w:r>
    </w:p>
    <w:p w:rsidR="003B2C48" w:rsidRP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</w:p>
    <w:p w:rsidR="003B2C48" w:rsidRPr="003B2C48" w:rsidRDefault="003B2C48" w:rsidP="003B2C48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Какой конфигурационный файл можно изменить для включения разрешения имён для конкретного 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IP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-адреса?</w:t>
      </w:r>
    </w:p>
    <w:p w:rsid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hosts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 Синтаксис: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&lt;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IP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-адрес&gt; &lt;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имя_хоста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&gt; [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алиасы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...].</w:t>
      </w:r>
    </w:p>
    <w:p w:rsidR="003B2C48" w:rsidRP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</w:p>
    <w:p w:rsidR="003B2C48" w:rsidRPr="003B2C48" w:rsidRDefault="003B2C48" w:rsidP="003B2C48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показывает текущую конфигурацию маршрутизации?</w:t>
      </w:r>
    </w:p>
    <w:p w:rsid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route show 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или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r.</w:t>
      </w:r>
    </w:p>
    <w:p w:rsidR="003B2C48" w:rsidRP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</w:p>
    <w:p w:rsidR="003B2C48" w:rsidRPr="003B2C48" w:rsidRDefault="003B2C48" w:rsidP="003B2C48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 проверить текущий статус службы </w:t>
      </w:r>
      <w:proofErr w:type="spellStart"/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systemctl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status 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или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nmcli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general status.</w:t>
      </w:r>
    </w:p>
    <w:p w:rsidR="003B2C48" w:rsidRP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</w:p>
    <w:p w:rsidR="003B2C48" w:rsidRPr="003B2C48" w:rsidRDefault="003B2C48" w:rsidP="003B2C48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вам изменить текущий 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IP</w:t>
      </w:r>
      <w:r w:rsidRPr="003B2C48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-адрес и шлюз по умолчанию для вашего сетевого соединения?</w:t>
      </w:r>
    </w:p>
    <w:p w:rsidR="003B2C48" w:rsidRP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Для временного изменения (до перезагрузки):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addr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add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del 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ip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route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add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default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via</w:t>
      </w: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</w:p>
    <w:p w:rsidR="003B2C48" w:rsidRPr="003B2C48" w:rsidRDefault="003B2C48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Для постоянного изменения через </w:t>
      </w:r>
      <w:proofErr w:type="spellStart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:</w:t>
      </w:r>
    </w:p>
    <w:p w:rsidR="003B2C48" w:rsidRPr="003B2C48" w:rsidRDefault="003B2C48" w:rsidP="003B2C48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3B2C48" w:rsidRPr="003B2C48" w:rsidRDefault="003B2C48" w:rsidP="003B2C48">
      <w:pPr>
        <w:pStyle w:val="ListParagraph"/>
        <w:ind w:left="1440"/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</w:pPr>
      <w:proofErr w:type="spellStart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nmcli</w:t>
      </w:r>
      <w:proofErr w:type="spellEnd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connection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 xml:space="preserve"> 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modify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 xml:space="preserve"> "&lt;</w:t>
      </w:r>
      <w:proofErr w:type="spellStart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>имя_профиля</w:t>
      </w:r>
      <w:proofErr w:type="spellEnd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 xml:space="preserve">&gt;" </w:t>
      </w:r>
      <w:proofErr w:type="spellStart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ipv</w:t>
      </w:r>
      <w:proofErr w:type="spellEnd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>4.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addresses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 xml:space="preserve"> "&lt;новый_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IP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 xml:space="preserve">/маска&gt;" </w:t>
      </w:r>
      <w:proofErr w:type="spellStart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ipv</w:t>
      </w:r>
      <w:proofErr w:type="spellEnd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>4.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gateway</w:t>
      </w:r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 xml:space="preserve"> "&lt;</w:t>
      </w:r>
      <w:proofErr w:type="spellStart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>новый_шлюз</w:t>
      </w:r>
      <w:proofErr w:type="spellEnd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val="ru-RU" w:bidi="fa-IR"/>
        </w:rPr>
        <w:t>&gt;"</w:t>
      </w:r>
    </w:p>
    <w:p w:rsidR="003B2C48" w:rsidRPr="003B2C48" w:rsidRDefault="003B2C48" w:rsidP="003B2C48">
      <w:pPr>
        <w:pStyle w:val="ListParagraph"/>
        <w:ind w:left="1440"/>
        <w:rPr>
          <w:rFonts w:asciiTheme="majorHAnsi" w:hAnsiTheme="majorHAnsi" w:cstheme="majorHAnsi"/>
          <w:color w:val="595959" w:themeColor="text1" w:themeTint="A6"/>
          <w:sz w:val="28"/>
          <w:szCs w:val="28"/>
          <w:lang w:bidi="fa-IR"/>
        </w:rPr>
      </w:pPr>
      <w:proofErr w:type="spellStart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nmcli</w:t>
      </w:r>
      <w:proofErr w:type="spellEnd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 xml:space="preserve"> connection up "&lt;</w:t>
      </w:r>
      <w:proofErr w:type="spellStart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имя_профиля</w:t>
      </w:r>
      <w:proofErr w:type="spellEnd"/>
      <w:r w:rsidRPr="003B2C48">
        <w:rPr>
          <w:rFonts w:asciiTheme="majorHAnsi" w:hAnsiTheme="majorHAnsi" w:cstheme="majorHAnsi"/>
          <w:color w:val="595959" w:themeColor="text1" w:themeTint="A6"/>
          <w:sz w:val="28"/>
          <w:szCs w:val="28"/>
          <w:highlight w:val="yellow"/>
          <w:lang w:bidi="fa-IR"/>
        </w:rPr>
        <w:t>&gt;"</w:t>
      </w:r>
    </w:p>
    <w:p w:rsidR="008E519E" w:rsidRPr="003B2C48" w:rsidRDefault="008E519E" w:rsidP="003B2C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sectPr w:rsidR="008E519E" w:rsidRPr="003B2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7B7"/>
    <w:multiLevelType w:val="multilevel"/>
    <w:tmpl w:val="01D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C89"/>
    <w:multiLevelType w:val="multilevel"/>
    <w:tmpl w:val="2BA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4217"/>
    <w:multiLevelType w:val="multilevel"/>
    <w:tmpl w:val="4606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54D91"/>
    <w:multiLevelType w:val="multilevel"/>
    <w:tmpl w:val="D2E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87111"/>
    <w:multiLevelType w:val="multilevel"/>
    <w:tmpl w:val="C5B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7F3C"/>
    <w:multiLevelType w:val="multilevel"/>
    <w:tmpl w:val="E442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47330"/>
    <w:multiLevelType w:val="multilevel"/>
    <w:tmpl w:val="A74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4ECC"/>
    <w:multiLevelType w:val="multilevel"/>
    <w:tmpl w:val="372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C697C"/>
    <w:multiLevelType w:val="multilevel"/>
    <w:tmpl w:val="280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91581"/>
    <w:multiLevelType w:val="multilevel"/>
    <w:tmpl w:val="4A0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E203A"/>
    <w:multiLevelType w:val="multilevel"/>
    <w:tmpl w:val="291E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825C1"/>
    <w:multiLevelType w:val="multilevel"/>
    <w:tmpl w:val="0FF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D3661"/>
    <w:multiLevelType w:val="multilevel"/>
    <w:tmpl w:val="EB4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741D4"/>
    <w:multiLevelType w:val="multilevel"/>
    <w:tmpl w:val="32D4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E52718"/>
    <w:multiLevelType w:val="multilevel"/>
    <w:tmpl w:val="14A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47F05"/>
    <w:multiLevelType w:val="multilevel"/>
    <w:tmpl w:val="494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E5311"/>
    <w:multiLevelType w:val="multilevel"/>
    <w:tmpl w:val="0F5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940FE"/>
    <w:multiLevelType w:val="multilevel"/>
    <w:tmpl w:val="3910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766AC4"/>
    <w:multiLevelType w:val="multilevel"/>
    <w:tmpl w:val="490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94940"/>
    <w:multiLevelType w:val="multilevel"/>
    <w:tmpl w:val="A29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673F05"/>
    <w:multiLevelType w:val="multilevel"/>
    <w:tmpl w:val="CE8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B044F"/>
    <w:multiLevelType w:val="multilevel"/>
    <w:tmpl w:val="DA2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D0151"/>
    <w:multiLevelType w:val="multilevel"/>
    <w:tmpl w:val="4024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C1DC0"/>
    <w:multiLevelType w:val="multilevel"/>
    <w:tmpl w:val="F6F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7249E"/>
    <w:multiLevelType w:val="multilevel"/>
    <w:tmpl w:val="E4E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D076A"/>
    <w:multiLevelType w:val="multilevel"/>
    <w:tmpl w:val="3C0E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949C7"/>
    <w:multiLevelType w:val="multilevel"/>
    <w:tmpl w:val="5D5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E811B5F"/>
    <w:multiLevelType w:val="multilevel"/>
    <w:tmpl w:val="66F2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931B15"/>
    <w:multiLevelType w:val="multilevel"/>
    <w:tmpl w:val="3D3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27BDF"/>
    <w:multiLevelType w:val="multilevel"/>
    <w:tmpl w:val="CF1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22146"/>
    <w:multiLevelType w:val="multilevel"/>
    <w:tmpl w:val="6A8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6C4FB5"/>
    <w:multiLevelType w:val="multilevel"/>
    <w:tmpl w:val="516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40"/>
  </w:num>
  <w:num w:numId="2" w16cid:durableId="2128238183">
    <w:abstractNumId w:val="6"/>
  </w:num>
  <w:num w:numId="3" w16cid:durableId="908230484">
    <w:abstractNumId w:val="7"/>
  </w:num>
  <w:num w:numId="4" w16cid:durableId="184514536">
    <w:abstractNumId w:val="25"/>
  </w:num>
  <w:num w:numId="5" w16cid:durableId="763840898">
    <w:abstractNumId w:val="24"/>
  </w:num>
  <w:num w:numId="6" w16cid:durableId="967080352">
    <w:abstractNumId w:val="16"/>
  </w:num>
  <w:num w:numId="7" w16cid:durableId="546332057">
    <w:abstractNumId w:val="33"/>
  </w:num>
  <w:num w:numId="8" w16cid:durableId="1469740770">
    <w:abstractNumId w:val="8"/>
  </w:num>
  <w:num w:numId="9" w16cid:durableId="870461718">
    <w:abstractNumId w:val="38"/>
  </w:num>
  <w:num w:numId="10" w16cid:durableId="1571497398">
    <w:abstractNumId w:val="29"/>
  </w:num>
  <w:num w:numId="11" w16cid:durableId="620920091">
    <w:abstractNumId w:val="35"/>
  </w:num>
  <w:num w:numId="12" w16cid:durableId="2141343646">
    <w:abstractNumId w:val="22"/>
  </w:num>
  <w:num w:numId="13" w16cid:durableId="1422331481">
    <w:abstractNumId w:val="15"/>
  </w:num>
  <w:num w:numId="14" w16cid:durableId="1708140191">
    <w:abstractNumId w:val="2"/>
  </w:num>
  <w:num w:numId="15" w16cid:durableId="1394350509">
    <w:abstractNumId w:val="4"/>
  </w:num>
  <w:num w:numId="16" w16cid:durableId="1878273826">
    <w:abstractNumId w:val="31"/>
  </w:num>
  <w:num w:numId="17" w16cid:durableId="639654483">
    <w:abstractNumId w:val="28"/>
  </w:num>
  <w:num w:numId="18" w16cid:durableId="747725542">
    <w:abstractNumId w:val="0"/>
  </w:num>
  <w:num w:numId="19" w16cid:durableId="1354840553">
    <w:abstractNumId w:val="39"/>
  </w:num>
  <w:num w:numId="20" w16cid:durableId="1088578338">
    <w:abstractNumId w:val="20"/>
  </w:num>
  <w:num w:numId="21" w16cid:durableId="823204867">
    <w:abstractNumId w:val="3"/>
  </w:num>
  <w:num w:numId="22" w16cid:durableId="1800342699">
    <w:abstractNumId w:val="10"/>
  </w:num>
  <w:num w:numId="23" w16cid:durableId="370035879">
    <w:abstractNumId w:val="32"/>
  </w:num>
  <w:num w:numId="24" w16cid:durableId="1692297166">
    <w:abstractNumId w:val="36"/>
  </w:num>
  <w:num w:numId="25" w16cid:durableId="2047679388">
    <w:abstractNumId w:val="34"/>
  </w:num>
  <w:num w:numId="26" w16cid:durableId="441002248">
    <w:abstractNumId w:val="19"/>
  </w:num>
  <w:num w:numId="27" w16cid:durableId="1869634307">
    <w:abstractNumId w:val="26"/>
  </w:num>
  <w:num w:numId="28" w16cid:durableId="781074004">
    <w:abstractNumId w:val="18"/>
  </w:num>
  <w:num w:numId="29" w16cid:durableId="1823933182">
    <w:abstractNumId w:val="12"/>
  </w:num>
  <w:num w:numId="30" w16cid:durableId="518080009">
    <w:abstractNumId w:val="13"/>
  </w:num>
  <w:num w:numId="31" w16cid:durableId="1438712875">
    <w:abstractNumId w:val="14"/>
  </w:num>
  <w:num w:numId="32" w16cid:durableId="735586330">
    <w:abstractNumId w:val="23"/>
  </w:num>
  <w:num w:numId="33" w16cid:durableId="754404869">
    <w:abstractNumId w:val="1"/>
  </w:num>
  <w:num w:numId="34" w16cid:durableId="1091924821">
    <w:abstractNumId w:val="9"/>
  </w:num>
  <w:num w:numId="35" w16cid:durableId="1419861456">
    <w:abstractNumId w:val="30"/>
  </w:num>
  <w:num w:numId="36" w16cid:durableId="170028080">
    <w:abstractNumId w:val="37"/>
  </w:num>
  <w:num w:numId="37" w16cid:durableId="1840777741">
    <w:abstractNumId w:val="27"/>
  </w:num>
  <w:num w:numId="38" w16cid:durableId="1329820081">
    <w:abstractNumId w:val="11"/>
  </w:num>
  <w:num w:numId="39" w16cid:durableId="1310792271">
    <w:abstractNumId w:val="5"/>
  </w:num>
  <w:num w:numId="40" w16cid:durableId="1727754340">
    <w:abstractNumId w:val="17"/>
  </w:num>
  <w:num w:numId="41" w16cid:durableId="13720023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0F645F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7414E"/>
    <w:rsid w:val="00397678"/>
    <w:rsid w:val="003B2C48"/>
    <w:rsid w:val="003B73EF"/>
    <w:rsid w:val="004112E9"/>
    <w:rsid w:val="004357DD"/>
    <w:rsid w:val="00455232"/>
    <w:rsid w:val="005634D6"/>
    <w:rsid w:val="005F19C0"/>
    <w:rsid w:val="006841F9"/>
    <w:rsid w:val="007210D1"/>
    <w:rsid w:val="00756032"/>
    <w:rsid w:val="007B0DA2"/>
    <w:rsid w:val="007C760F"/>
    <w:rsid w:val="007E26AF"/>
    <w:rsid w:val="007E5F7A"/>
    <w:rsid w:val="008033CC"/>
    <w:rsid w:val="00814EC6"/>
    <w:rsid w:val="0083796D"/>
    <w:rsid w:val="0084355B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56FD"/>
    <w:rsid w:val="009F76EF"/>
    <w:rsid w:val="00A0793C"/>
    <w:rsid w:val="00A41FE9"/>
    <w:rsid w:val="00A75773"/>
    <w:rsid w:val="00A76811"/>
    <w:rsid w:val="00AD220D"/>
    <w:rsid w:val="00AD35B1"/>
    <w:rsid w:val="00AD3FEA"/>
    <w:rsid w:val="00B408F3"/>
    <w:rsid w:val="00BB3B5A"/>
    <w:rsid w:val="00BF3F19"/>
    <w:rsid w:val="00C06F11"/>
    <w:rsid w:val="00C54A8C"/>
    <w:rsid w:val="00C654E4"/>
    <w:rsid w:val="00D51975"/>
    <w:rsid w:val="00D804A2"/>
    <w:rsid w:val="00DB4058"/>
    <w:rsid w:val="00E27977"/>
    <w:rsid w:val="00E42D71"/>
    <w:rsid w:val="00E4670D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5B56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1168</Words>
  <Characters>6662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2026-02-12T12:25:00Z</dcterms:created>
  <dcterms:modified xsi:type="dcterms:W3CDTF">2026-02-12T12:25:00Z</dcterms:modified>
</cp:coreProperties>
</file>