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2"/>
        </w:rPr>
        <w:t>SAI MANI KIRAN CHATRATHI</w:t>
      </w:r>
    </w:p>
    <w:p>
      <w:pPr>
        <w:spacing w:after="40"/>
        <w:jc w:val="center"/>
      </w:pPr>
      <w:r>
        <w:t>3158634749</w:t>
      </w:r>
      <w:r>
        <w:t xml:space="preserve"> | </w:t>
      </w:r>
      <w:r>
        <w:t>chatrathisaimanikiran@gmail.com</w:t>
      </w:r>
      <w:r>
        <w:t xml:space="preserve"> | </w:t>
      </w:r>
      <w:hyperlink r:id="rId9">
        <w:r>
          <w:rPr>
            <w:color w:val="0000FF"/>
            <w:u w:val="single"/>
          </w:rPr>
          <w:t>LinkedIn</w:t>
        </w:r>
      </w:hyperlink>
      <w: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</w:p>
    <w:p>
      <w:pPr>
        <w:spacing w:after="120"/>
        <w:pBdr>
          <w:bottom w:val="single" w:sz="8" w:space="0" w:color="000000"/>
        </w:pBdr>
      </w:pPr>
    </w:p>
    <w:p>
      <w:pPr>
        <w:spacing w:before="200" w:after="0" w:line="240" w:lineRule="auto"/>
        <w:pBdr>
          <w:bottom w:val="single" w:sz="6" w:space="0" w:color="000000"/>
        </w:pBdr>
      </w:pPr>
      <w:r>
        <w:rPr>
          <w:b/>
          <w:sz w:val="22"/>
        </w:rPr>
        <w:t>SUMMARY</w:t>
      </w:r>
    </w:p>
    <w:p>
      <w:pPr>
        <w:spacing w:after="200"/>
      </w:pPr>
      <w:r>
        <w:t>Machine Learning Engineer with over 4 years of experience designing and deploying scalable, production-grade ML pipelines and platform capabilities in cloud environments. Proven track record in building end-to-end machine learning systems, optimizing data ingestion, feature engineering, model training, and deployment for real-time, high-traffic applications. Skilled in distributed data processing with Spark and Databricks, embedding-based retrieval, and recommender systems. Adept at integrating ML models into user-facing products, conducting experimentation, and upholding engineering best practices. Demonstrates a strong GRIT mindset with a collaborative and innovative approach to team goals.</w:t>
      </w:r>
    </w:p>
    <w:p>
      <w:pPr>
        <w:spacing w:before="200" w:after="0" w:line="240" w:lineRule="auto"/>
        <w:pBdr>
          <w:bottom w:val="single" w:sz="6" w:space="0" w:color="000000"/>
        </w:pBdr>
      </w:pPr>
      <w:r>
        <w:rPr>
          <w:b/>
          <w:sz w:val="22"/>
        </w:rPr>
        <w:t>EXPERIENCE</w:t>
      </w:r>
    </w:p>
    <w:p>
      <w:pPr>
        <w:tabs>
          <w:tab w:pos="8352" w:val="left"/>
        </w:tabs>
        <w:spacing w:after="40"/>
      </w:pPr>
      <w:r>
        <w:rPr>
          <w:b/>
        </w:rPr>
        <w:t>AI / ML Engineer, MaMu</w:t>
      </w:r>
      <w:r>
        <w:tab/>
      </w:r>
      <w:r>
        <w:rPr>
          <w:b/>
        </w:rPr>
        <w:t>August 2025 - Present</w:t>
      </w:r>
    </w:p>
    <w:p>
      <w:pPr>
        <w:spacing w:after="0"/>
        <w:ind w:left="240" w:hanging="120"/>
      </w:pPr>
      <w:r>
        <w:t>• Designed, developed, and optimized ML pipelines for personalized content adaptation, including robust data ingestion, feature engineering, and real-time model deployment.</w:t>
      </w:r>
    </w:p>
    <w:p>
      <w:pPr>
        <w:spacing w:after="0"/>
        <w:ind w:left="240" w:hanging="120"/>
      </w:pPr>
      <w:r>
        <w:t>• Implemented distributed data processing and managed scalable infrastructure, streamlining ingestion and processing of multimodal educational data for real-time adaptation.</w:t>
      </w:r>
    </w:p>
    <w:p>
      <w:pPr>
        <w:spacing w:after="0"/>
        <w:ind w:left="240" w:hanging="120"/>
      </w:pPr>
      <w:r>
        <w:t>• Integrated ML models into product workflows, collaborating closely with product engineers to deliver adaptive, user-facing lesson recommendations and experiences.</w:t>
      </w:r>
    </w:p>
    <w:p>
      <w:pPr>
        <w:spacing w:after="0"/>
        <w:ind w:left="240" w:hanging="120"/>
      </w:pPr>
      <w:r>
        <w:t>• Developed and maintained model registry, rule engine, and pipeline monitoring for deployment reliability and system scalability.</w:t>
      </w:r>
    </w:p>
    <w:p>
      <w:pPr>
        <w:spacing w:after="0"/>
        <w:ind w:left="240" w:hanging="120"/>
      </w:pPr>
      <w:r>
        <w:t>• Conducted model experimentation, A/B testing, and performance monitoring to direct production deployments and improve recommendation relevance.</w:t>
      </w:r>
    </w:p>
    <w:p>
      <w:pPr>
        <w:spacing w:after="0"/>
        <w:ind w:left="240" w:hanging="120"/>
      </w:pPr>
      <w:r>
        <w:t>• Ensured end-to-end data quality, integrity, and compliance through automated validation and privacy-guided engineering practices.</w:t>
      </w:r>
    </w:p>
    <w:p>
      <w:pPr>
        <w:spacing w:after="120"/>
        <w:ind w:left="240" w:hanging="120"/>
      </w:pPr>
      <w:r>
        <w:t>• Regularly participated in team code reviews and contributed to engineering standards, collaborating with cross-functional teams to deliver innovative personalization features.</w:t>
      </w:r>
    </w:p>
    <w:p>
      <w:pPr>
        <w:tabs>
          <w:tab w:pos="8352" w:val="left"/>
        </w:tabs>
        <w:spacing w:after="40"/>
      </w:pPr>
      <w:r>
        <w:rPr>
          <w:b/>
        </w:rPr>
        <w:t>Machine Learning Engineer, Asvin Tech</w:t>
      </w:r>
      <w:r>
        <w:tab/>
      </w:r>
      <w:r>
        <w:rPr>
          <w:b/>
        </w:rPr>
        <w:t>January 2022 - May 2023</w:t>
      </w:r>
    </w:p>
    <w:p>
      <w:pPr>
        <w:spacing w:after="0"/>
        <w:ind w:left="240" w:hanging="120"/>
      </w:pPr>
      <w:r>
        <w:t>• Built end-to-end ML pipelines using PyTorch and Docker, integrating feature engineering, model training, and deployment to scalable cloud endpoints.</w:t>
      </w:r>
    </w:p>
    <w:p>
      <w:pPr>
        <w:spacing w:after="0"/>
        <w:ind w:left="240" w:hanging="120"/>
      </w:pPr>
      <w:r>
        <w:t>• Leveraged Azure Machine Learning and CI/CD workflows for version-controlled training and automated deployment at scale.</w:t>
      </w:r>
    </w:p>
    <w:p>
      <w:pPr>
        <w:spacing w:after="0"/>
        <w:ind w:left="240" w:hanging="120"/>
      </w:pPr>
      <w:r>
        <w:t>• Conducted model experimentation with systematic testing, performance analysis, and A/B evaluation for clinically relevant ML solutions.</w:t>
      </w:r>
    </w:p>
    <w:p>
      <w:pPr>
        <w:spacing w:after="0"/>
        <w:ind w:left="240" w:hanging="120"/>
      </w:pPr>
      <w:r>
        <w:t>• Collaborated with interdisciplinary teams to integrate ML models into clinician-facing systems, enhancing user experience through real-time inference APIs.</w:t>
      </w:r>
    </w:p>
    <w:p>
      <w:pPr>
        <w:spacing w:after="120"/>
        <w:ind w:left="240" w:hanging="120"/>
      </w:pPr>
      <w:r>
        <w:t>• Maintained model registry, tracked experiment metrics, and ensured data quality and security throughout the pipeline.</w:t>
      </w:r>
    </w:p>
    <w:p>
      <w:pPr>
        <w:tabs>
          <w:tab w:pos="8352" w:val="left"/>
        </w:tabs>
        <w:spacing w:after="40"/>
      </w:pPr>
      <w:r>
        <w:rPr>
          <w:b/>
        </w:rPr>
        <w:t>Computer Vision Engineer, Zebo</w:t>
      </w:r>
      <w:r>
        <w:tab/>
      </w:r>
      <w:r>
        <w:rPr>
          <w:b/>
        </w:rPr>
        <w:t>April 2020 - December 2021</w:t>
      </w:r>
    </w:p>
    <w:p>
      <w:pPr>
        <w:spacing w:after="0"/>
        <w:ind w:left="240" w:hanging="120"/>
      </w:pPr>
      <w:r>
        <w:t>• Designed, trained, and deployed scalable computer vision models, optimizing for high-volume, real-time predictions on cloud infrastructure.</w:t>
      </w:r>
    </w:p>
    <w:p>
      <w:pPr>
        <w:spacing w:after="0"/>
        <w:ind w:left="240" w:hanging="120"/>
      </w:pPr>
      <w:r>
        <w:t>• Developed robust data ingestion, annotation, and augmentation pipelines to improve feature engineering, balance training datasets, and boost model performance.</w:t>
      </w:r>
    </w:p>
    <w:p>
      <w:pPr>
        <w:spacing w:after="0"/>
        <w:ind w:left="240" w:hanging="120"/>
      </w:pPr>
      <w:r>
        <w:t>• Integrated TensorFlow models into consumer products using Azure ML endpoints and REST APIs, enabling rapid deployment and rollout at scale.</w:t>
      </w:r>
    </w:p>
    <w:p>
      <w:pPr>
        <w:spacing w:after="0"/>
        <w:ind w:left="240" w:hanging="120"/>
      </w:pPr>
      <w:r>
        <w:t>• Participated in team code reviews, monitoring, and best practice implementation to improve system reliability and model performance.</w:t>
      </w:r>
    </w:p>
    <w:p>
      <w:pPr>
        <w:spacing w:after="120"/>
        <w:ind w:left="240" w:hanging="120"/>
      </w:pPr>
      <w:r>
        <w:t>• Created internal dashboards for monitoring predictions and visualizing model effectiveness in real-world usage.</w:t>
      </w:r>
    </w:p>
    <w:p>
      <w:pPr>
        <w:spacing w:before="200" w:after="0" w:line="240" w:lineRule="auto"/>
        <w:pBdr>
          <w:bottom w:val="single" w:sz="6" w:space="0" w:color="000000"/>
        </w:pBdr>
      </w:pPr>
      <w:r>
        <w:rPr>
          <w:b/>
          <w:sz w:val="22"/>
        </w:rPr>
        <w:t>EDUCATION</w:t>
      </w:r>
    </w:p>
    <w:p>
      <w:pPr>
        <w:spacing w:after="200"/>
      </w:pPr>
      <w:r>
        <w:t>Masters in Applied Data Science, Syracuse University | Syracuse, NY | August 2023 - May 2025</w:t>
      </w:r>
    </w:p>
    <w:p>
      <w:pPr>
        <w:spacing w:before="200" w:after="0" w:line="240" w:lineRule="auto"/>
        <w:pBdr>
          <w:bottom w:val="single" w:sz="6" w:space="0" w:color="000000"/>
        </w:pBdr>
      </w:pPr>
      <w:r>
        <w:rPr>
          <w:b/>
          <w:sz w:val="22"/>
        </w:rPr>
        <w:t>SKILLS</w:t>
      </w:r>
    </w:p>
    <w:p>
      <w:pPr>
        <w:spacing w:after="40"/>
      </w:pPr>
      <w:r>
        <w:t>Technical Skills: Python, SQL, Docker, Distributed Systems, REST APIs, CI/CD, Data Structures &amp; Algorithms</w:t>
      </w:r>
    </w:p>
    <w:p>
      <w:pPr>
        <w:spacing w:after="40"/>
      </w:pPr>
      <w:r>
        <w:t>AI/ML Skills: Machine Learning, Deep Learning, Personalization, Embedding-based Retrieval (RAG), Experimentation &amp; A/B Testing, Feature Engineering, Recommendations, Model Registry, Model Serving, Model Monitoring</w:t>
      </w:r>
    </w:p>
    <w:p>
      <w:pPr>
        <w:spacing w:after="40"/>
      </w:pPr>
      <w:r>
        <w:t>Tools: PyTorch, TensorFlow, Apache Spark, Databricks, Azure ML, Airflow, MLflow, LangChain, Bubble.io, Streamlit</w:t>
      </w:r>
    </w:p>
    <w:p>
      <w:pPr>
        <w:spacing w:after="40"/>
      </w:pPr>
      <w:r>
        <w:t>Cloud &amp; Infrastructure: AWS (ECS, EKS, Lambda, SQS), Azure, Docker, Terraform, Cloud Monitoring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kiranchatrathi/" TargetMode="External"/><Relationship Id="rId10" Type="http://schemas.openxmlformats.org/officeDocument/2006/relationships/hyperlink" Target="https://github.com/ManiKr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