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6"/>
        </w:numPr>
        <w:ind w:left="720" w:hanging="360"/>
        <w:rPr>
          <w:b w:val="1"/>
          <w:sz w:val="28"/>
          <w:szCs w:val="28"/>
          <w:u w:val="none"/>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4"/>
        </w:numPr>
        <w:ind w:left="720" w:hanging="360"/>
        <w:jc w:val="both"/>
        <w:rPr>
          <w:u w:val="none"/>
        </w:rPr>
      </w:pPr>
      <w:r w:rsidDel="00000000" w:rsidR="00000000" w:rsidRPr="00000000">
        <w:rPr>
          <w:rtl w:val="0"/>
        </w:rPr>
        <w:t xml:space="preserve">Given a user, The recommendation system should be capable of recommending some movies/tv shows based upon his interests.</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6"/>
        </w:numPr>
        <w:ind w:left="720" w:hanging="360"/>
        <w:jc w:val="both"/>
        <w:rPr>
          <w:b w:val="1"/>
          <w:sz w:val="28"/>
          <w:szCs w:val="28"/>
          <w:u w:val="none"/>
        </w:rPr>
      </w:pPr>
      <w:r w:rsidDel="00000000" w:rsidR="00000000" w:rsidRPr="00000000">
        <w:rPr>
          <w:b w:val="1"/>
          <w:sz w:val="28"/>
          <w:szCs w:val="28"/>
          <w:rtl w:val="0"/>
        </w:rPr>
        <w:t xml:space="preserve">Dataset</w:t>
      </w:r>
    </w:p>
    <w:p w:rsidR="00000000" w:rsidDel="00000000" w:rsidP="00000000" w:rsidRDefault="00000000" w:rsidRPr="00000000" w14:paraId="00000008">
      <w:pPr>
        <w:ind w:left="720" w:firstLine="0"/>
        <w:jc w:val="both"/>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dataset was collected from kaggle. There are a total of </w:t>
      </w:r>
      <w:r w:rsidDel="00000000" w:rsidR="00000000" w:rsidRPr="00000000">
        <w:rPr>
          <w:b w:val="1"/>
          <w:rtl w:val="0"/>
        </w:rPr>
        <w:t xml:space="preserve">4500 movies</w:t>
      </w:r>
      <w:r w:rsidDel="00000000" w:rsidR="00000000" w:rsidRPr="00000000">
        <w:rPr>
          <w:rtl w:val="0"/>
        </w:rPr>
        <w:t xml:space="preserve"> and </w:t>
      </w:r>
      <w:r w:rsidDel="00000000" w:rsidR="00000000" w:rsidRPr="00000000">
        <w:rPr>
          <w:b w:val="1"/>
          <w:rtl w:val="0"/>
        </w:rPr>
        <w:t xml:space="preserve">470758 users</w:t>
      </w:r>
      <w:r w:rsidDel="00000000" w:rsidR="00000000" w:rsidRPr="00000000">
        <w:rPr>
          <w:rtl w:val="0"/>
        </w:rPr>
        <w:t xml:space="preserve"> in the existing system (dataset) . The data format is of the form as shown below.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&lt;movie_id_1&gt;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&lt;user_id_1&gt; , &lt;rating of user_id_1 for movie_id_1&gt; , &lt;rated_date&gt;</w:t>
      </w:r>
    </w:p>
    <w:p w:rsidR="00000000" w:rsidDel="00000000" w:rsidP="00000000" w:rsidRDefault="00000000" w:rsidRPr="00000000" w14:paraId="0000000C">
      <w:pPr>
        <w:ind w:left="0" w:firstLine="720"/>
        <w:jc w:val="both"/>
        <w:rPr>
          <w:b w:val="1"/>
        </w:rPr>
      </w:pPr>
      <w:r w:rsidDel="00000000" w:rsidR="00000000" w:rsidRPr="00000000">
        <w:rPr>
          <w:b w:val="1"/>
          <w:rtl w:val="0"/>
        </w:rPr>
        <w:t xml:space="preserve">&lt;user_id_2&gt; , &lt;rating of user_id_2 for movie_id_1&gt; , &lt;rated_date&gt;</w:t>
      </w:r>
    </w:p>
    <w:p w:rsidR="00000000" w:rsidDel="00000000" w:rsidP="00000000" w:rsidRDefault="00000000" w:rsidRPr="00000000" w14:paraId="0000000D">
      <w:pPr>
        <w:ind w:left="0" w:firstLine="720"/>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The dataset has been arranged in the dataframe of format as shown below (sorted by date column since the data is temporal format). The model would be more robust if we train the model on past data and test on future data,</w:t>
      </w:r>
    </w:p>
    <w:p w:rsidR="00000000" w:rsidDel="00000000" w:rsidP="00000000" w:rsidRDefault="00000000" w:rsidRPr="00000000" w14:paraId="0000000F">
      <w:pPr>
        <w:ind w:left="1440" w:firstLine="720"/>
        <w:jc w:val="both"/>
        <w:rPr/>
      </w:pPr>
      <w:r w:rsidDel="00000000" w:rsidR="00000000" w:rsidRPr="00000000">
        <w:rPr/>
        <w:drawing>
          <wp:inline distB="114300" distT="114300" distL="114300" distR="114300">
            <wp:extent cx="3233738" cy="170522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3738" cy="17052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both"/>
        <w:rPr>
          <w:b w:val="1"/>
          <w:sz w:val="28"/>
          <w:szCs w:val="28"/>
        </w:rPr>
      </w:pPr>
      <w:r w:rsidDel="00000000" w:rsidR="00000000" w:rsidRPr="00000000">
        <w:rPr>
          <w:rtl w:val="0"/>
        </w:rPr>
      </w:r>
    </w:p>
    <w:p w:rsidR="00000000" w:rsidDel="00000000" w:rsidP="00000000" w:rsidRDefault="00000000" w:rsidRPr="00000000" w14:paraId="00000011">
      <w:pPr>
        <w:numPr>
          <w:ilvl w:val="0"/>
          <w:numId w:val="16"/>
        </w:numPr>
        <w:ind w:left="720" w:hanging="360"/>
        <w:jc w:val="both"/>
        <w:rPr>
          <w:b w:val="1"/>
          <w:sz w:val="28"/>
          <w:szCs w:val="28"/>
          <w:u w:val="none"/>
        </w:rPr>
      </w:pPr>
      <w:r w:rsidDel="00000000" w:rsidR="00000000" w:rsidRPr="00000000">
        <w:rPr>
          <w:b w:val="1"/>
          <w:sz w:val="28"/>
          <w:szCs w:val="28"/>
          <w:rtl w:val="0"/>
        </w:rPr>
        <w:t xml:space="preserve">Mapping To a Machine Learning Problem</w:t>
      </w:r>
    </w:p>
    <w:p w:rsidR="00000000" w:rsidDel="00000000" w:rsidP="00000000" w:rsidRDefault="00000000" w:rsidRPr="00000000" w14:paraId="00000012">
      <w:pPr>
        <w:ind w:left="720" w:firstLine="0"/>
        <w:jc w:val="both"/>
        <w:rPr>
          <w:b w:val="1"/>
          <w:sz w:val="28"/>
          <w:szCs w:val="28"/>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The given problem can be solved in two ways,</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3"/>
        </w:numPr>
        <w:ind w:left="1440" w:hanging="360"/>
        <w:jc w:val="both"/>
        <w:rPr>
          <w:u w:val="none"/>
        </w:rPr>
      </w:pPr>
      <w:r w:rsidDel="00000000" w:rsidR="00000000" w:rsidRPr="00000000">
        <w:rPr>
          <w:rtl w:val="0"/>
        </w:rPr>
        <w:t xml:space="preserve">The first way is, posing it as a </w:t>
      </w:r>
      <w:r w:rsidDel="00000000" w:rsidR="00000000" w:rsidRPr="00000000">
        <w:rPr>
          <w:b w:val="1"/>
          <w:rtl w:val="0"/>
        </w:rPr>
        <w:t xml:space="preserve">regression problem</w:t>
      </w:r>
      <w:r w:rsidDel="00000000" w:rsidR="00000000" w:rsidRPr="00000000">
        <w:rPr>
          <w:rtl w:val="0"/>
        </w:rPr>
        <w:t xml:space="preserve"> where we will be given a set of features pertaining to a particular movie-id and user-id we need to predict the rating that can be given by the user to that particular movie. So when we fill out all the NA values with predicted ratings then we can recommend the user the movies that can be possibly highly rated by him.</w:t>
      </w:r>
    </w:p>
    <w:p w:rsidR="00000000" w:rsidDel="00000000" w:rsidP="00000000" w:rsidRDefault="00000000" w:rsidRPr="00000000" w14:paraId="00000016">
      <w:pPr>
        <w:numPr>
          <w:ilvl w:val="0"/>
          <w:numId w:val="3"/>
        </w:numPr>
        <w:ind w:left="1440" w:hanging="360"/>
        <w:jc w:val="both"/>
        <w:rPr>
          <w:u w:val="none"/>
        </w:rPr>
      </w:pPr>
      <w:r w:rsidDel="00000000" w:rsidR="00000000" w:rsidRPr="00000000">
        <w:rPr>
          <w:rtl w:val="0"/>
        </w:rPr>
        <w:t xml:space="preserve">The other approach is to use </w:t>
      </w:r>
      <w:r w:rsidDel="00000000" w:rsidR="00000000" w:rsidRPr="00000000">
        <w:rPr>
          <w:b w:val="1"/>
          <w:rtl w:val="0"/>
        </w:rPr>
        <w:t xml:space="preserve">user-user and item-item </w:t>
      </w:r>
      <w:r w:rsidDel="00000000" w:rsidR="00000000" w:rsidRPr="00000000">
        <w:rPr>
          <w:rtl w:val="0"/>
        </w:rPr>
        <w:t xml:space="preserve">similarity approaches.</w:t>
      </w:r>
    </w:p>
    <w:p w:rsidR="00000000" w:rsidDel="00000000" w:rsidP="00000000" w:rsidRDefault="00000000" w:rsidRPr="00000000" w14:paraId="00000017">
      <w:pPr>
        <w:numPr>
          <w:ilvl w:val="0"/>
          <w:numId w:val="3"/>
        </w:numPr>
        <w:ind w:left="1440" w:hanging="360"/>
        <w:jc w:val="both"/>
        <w:rPr>
          <w:u w:val="none"/>
        </w:rPr>
      </w:pPr>
      <w:r w:rsidDel="00000000" w:rsidR="00000000" w:rsidRPr="00000000">
        <w:rPr>
          <w:rtl w:val="0"/>
        </w:rPr>
        <w:t xml:space="preserve">The Third approach is to perform</w:t>
      </w:r>
      <w:r w:rsidDel="00000000" w:rsidR="00000000" w:rsidRPr="00000000">
        <w:rPr>
          <w:b w:val="1"/>
          <w:rtl w:val="0"/>
        </w:rPr>
        <w:t xml:space="preserve"> singular value decomposition (SVD)</w:t>
      </w:r>
      <w:r w:rsidDel="00000000" w:rsidR="00000000" w:rsidRPr="00000000">
        <w:rPr>
          <w:rtl w:val="0"/>
        </w:rPr>
        <w:t xml:space="preserve">. Where in which we decompose the single matrix containing User_id, Movie_id, Rating into 2 matrices which are orthogonal and a diagonal matrix. A Matrix “X” is said to be orthogonal iff </w:t>
      </w:r>
      <w:r w:rsidDel="00000000" w:rsidR="00000000" w:rsidRPr="00000000">
        <w:rPr>
          <w:b w:val="1"/>
          <w:rtl w:val="0"/>
        </w:rPr>
        <w:t xml:space="preserve">X.X</w:t>
      </w:r>
      <w:r w:rsidDel="00000000" w:rsidR="00000000" w:rsidRPr="00000000">
        <w:rPr>
          <w:b w:val="1"/>
          <w:vertAlign w:val="superscript"/>
          <w:rtl w:val="0"/>
        </w:rPr>
        <w:t xml:space="preserve">T</w:t>
      </w:r>
      <w:r w:rsidDel="00000000" w:rsidR="00000000" w:rsidRPr="00000000">
        <w:rPr>
          <w:b w:val="1"/>
          <w:rtl w:val="0"/>
        </w:rPr>
        <w:t xml:space="preserve"> = X</w:t>
      </w:r>
      <w:r w:rsidDel="00000000" w:rsidR="00000000" w:rsidRPr="00000000">
        <w:rPr>
          <w:b w:val="1"/>
          <w:vertAlign w:val="superscript"/>
          <w:rtl w:val="0"/>
        </w:rPr>
        <w:t xml:space="preserve">T</w:t>
      </w:r>
      <w:r w:rsidDel="00000000" w:rsidR="00000000" w:rsidRPr="00000000">
        <w:rPr>
          <w:b w:val="1"/>
          <w:rtl w:val="0"/>
        </w:rPr>
        <w:t xml:space="preserve">X =  I (identity matrix).</w:t>
      </w:r>
    </w:p>
    <w:p w:rsidR="00000000" w:rsidDel="00000000" w:rsidP="00000000" w:rsidRDefault="00000000" w:rsidRPr="00000000" w14:paraId="00000018">
      <w:pPr>
        <w:numPr>
          <w:ilvl w:val="0"/>
          <w:numId w:val="3"/>
        </w:numPr>
        <w:ind w:left="1440" w:hanging="360"/>
        <w:jc w:val="both"/>
        <w:rPr>
          <w:b w:val="1"/>
        </w:rPr>
      </w:pPr>
      <w:r w:rsidDel="00000000" w:rsidR="00000000" w:rsidRPr="00000000">
        <w:rPr>
          <w:b w:val="1"/>
          <w:rtl w:val="0"/>
        </w:rPr>
        <w:t xml:space="preserve">The decomposition would look like, </w:t>
      </w:r>
      <w:r w:rsidDel="00000000" w:rsidR="00000000" w:rsidRPr="00000000">
        <w:rPr>
          <w:rFonts w:ascii="Arial Unicode MS" w:cs="Arial Unicode MS" w:eastAsia="Arial Unicode MS" w:hAnsi="Arial Unicode MS"/>
          <w:b w:val="1"/>
          <w:color w:val="ff0000"/>
          <w:rtl w:val="0"/>
        </w:rPr>
        <w:t xml:space="preserve">A = U ∑ V</w:t>
      </w:r>
      <w:r w:rsidDel="00000000" w:rsidR="00000000" w:rsidRPr="00000000">
        <w:rPr>
          <w:b w:val="1"/>
          <w:color w:val="ff0000"/>
          <w:vertAlign w:val="superscript"/>
          <w:rtl w:val="0"/>
        </w:rPr>
        <w:t xml:space="preserve">T </w:t>
      </w:r>
      <w:r w:rsidDel="00000000" w:rsidR="00000000" w:rsidRPr="00000000">
        <w:rPr>
          <w:rFonts w:ascii="Arial Unicode MS" w:cs="Arial Unicode MS" w:eastAsia="Arial Unicode MS" w:hAnsi="Arial Unicode MS"/>
          <w:b w:val="1"/>
          <w:rtl w:val="0"/>
        </w:rPr>
        <w:t xml:space="preserve">, U and V are orthogonal Matrices. ‘∑’ is the diagonal matrix.</w:t>
      </w:r>
    </w:p>
    <w:p w:rsidR="00000000" w:rsidDel="00000000" w:rsidP="00000000" w:rsidRDefault="00000000" w:rsidRPr="00000000" w14:paraId="00000019">
      <w:pPr>
        <w:ind w:left="1440" w:firstLine="0"/>
        <w:jc w:val="both"/>
        <w:rPr>
          <w:b w:val="1"/>
        </w:rPr>
      </w:pPr>
      <w:r w:rsidDel="00000000" w:rsidR="00000000" w:rsidRPr="00000000">
        <w:rPr>
          <w:rtl w:val="0"/>
        </w:rPr>
      </w:r>
    </w:p>
    <w:p w:rsidR="00000000" w:rsidDel="00000000" w:rsidP="00000000" w:rsidRDefault="00000000" w:rsidRPr="00000000" w14:paraId="0000001A">
      <w:pPr>
        <w:numPr>
          <w:ilvl w:val="0"/>
          <w:numId w:val="3"/>
        </w:numPr>
        <w:ind w:left="1440" w:hanging="360"/>
        <w:jc w:val="both"/>
        <w:rPr>
          <w:u w:val="none"/>
        </w:rPr>
      </w:pPr>
      <w:r w:rsidDel="00000000" w:rsidR="00000000" w:rsidRPr="00000000">
        <w:rPr>
          <w:rtl w:val="0"/>
        </w:rPr>
        <w:t xml:space="preserve">See the below youtube videos for clear explanation,</w:t>
      </w:r>
    </w:p>
    <w:p w:rsidR="00000000" w:rsidDel="00000000" w:rsidP="00000000" w:rsidRDefault="00000000" w:rsidRPr="00000000" w14:paraId="0000001B">
      <w:pPr>
        <w:ind w:left="1440" w:firstLine="0"/>
        <w:jc w:val="both"/>
        <w:rPr/>
      </w:pPr>
      <w:hyperlink r:id="rId7">
        <w:r w:rsidDel="00000000" w:rsidR="00000000" w:rsidRPr="00000000">
          <w:rPr>
            <w:color w:val="0000ee"/>
            <w:u w:val="single"/>
            <w:shd w:fill="auto" w:val="clear"/>
            <w:rtl w:val="0"/>
          </w:rPr>
          <w:t xml:space="preserve">Machine Learning | Singular Value Decomposition</w:t>
        </w:r>
      </w:hyperlink>
      <w:r w:rsidDel="00000000" w:rsidR="00000000" w:rsidRPr="00000000">
        <w:rPr>
          <w:rtl w:val="0"/>
        </w:rPr>
        <w:t xml:space="preserve"> , </w:t>
      </w:r>
      <w:hyperlink r:id="rId8">
        <w:r w:rsidDel="00000000" w:rsidR="00000000" w:rsidRPr="00000000">
          <w:rPr>
            <w:color w:val="0000ee"/>
            <w:u w:val="single"/>
            <w:shd w:fill="auto" w:val="clear"/>
            <w:rtl w:val="0"/>
          </w:rPr>
          <w:t xml:space="preserve">Singular Value Decomposition (the SVD)</w:t>
        </w:r>
      </w:hyperlink>
      <w:r w:rsidDel="00000000" w:rsidR="00000000" w:rsidRPr="00000000">
        <w:rPr>
          <w:rtl w:val="0"/>
        </w:rPr>
      </w:r>
    </w:p>
    <w:p w:rsidR="00000000" w:rsidDel="00000000" w:rsidP="00000000" w:rsidRDefault="00000000" w:rsidRPr="00000000" w14:paraId="0000001C">
      <w:pPr>
        <w:ind w:left="1440" w:firstLine="0"/>
        <w:jc w:val="both"/>
        <w:rPr/>
      </w:pPr>
      <w:r w:rsidDel="00000000" w:rsidR="00000000" w:rsidRPr="00000000">
        <w:rPr>
          <w:rtl w:val="0"/>
        </w:rPr>
        <w:t xml:space="preserve">If we </w:t>
      </w:r>
      <w:r w:rsidDel="00000000" w:rsidR="00000000" w:rsidRPr="00000000">
        <w:rPr>
          <w:rtl w:val="0"/>
        </w:rPr>
        <w:t xml:space="preserve">perform, A</w:t>
      </w:r>
      <w:r w:rsidDel="00000000" w:rsidR="00000000" w:rsidRPr="00000000">
        <w:rPr>
          <w:vertAlign w:val="superscript"/>
          <w:rtl w:val="0"/>
        </w:rPr>
        <w:t xml:space="preserve">T</w:t>
      </w:r>
      <w:r w:rsidDel="00000000" w:rsidR="00000000" w:rsidRPr="00000000">
        <w:rPr>
          <w:rtl w:val="0"/>
        </w:rPr>
        <w:t xml:space="preserve">A</w:t>
      </w:r>
      <w:r w:rsidDel="00000000" w:rsidR="00000000" w:rsidRPr="00000000">
        <w:rPr>
          <w:rtl w:val="0"/>
        </w:rPr>
        <w:t xml:space="preserve"> then the RHS would become as A</w:t>
      </w:r>
      <w:r w:rsidDel="00000000" w:rsidR="00000000" w:rsidRPr="00000000">
        <w:rPr>
          <w:vertAlign w:val="superscript"/>
          <w:rtl w:val="0"/>
        </w:rPr>
        <w:t xml:space="preserve">T</w:t>
      </w:r>
      <w:r w:rsidDel="00000000" w:rsidR="00000000" w:rsidRPr="00000000">
        <w:rPr>
          <w:rtl w:val="0"/>
        </w:rPr>
        <w:t xml:space="preserve">A = (V</w:t>
      </w:r>
      <w:r w:rsidDel="00000000" w:rsidR="00000000" w:rsidRPr="00000000">
        <w:rPr>
          <w:rFonts w:ascii="Arial Unicode MS" w:cs="Arial Unicode MS" w:eastAsia="Arial Unicode MS" w:hAnsi="Arial Unicode MS"/>
          <w:b w:val="1"/>
          <w:rtl w:val="0"/>
        </w:rPr>
        <w:t xml:space="preserve">∑</w:t>
      </w:r>
      <w:r w:rsidDel="00000000" w:rsidR="00000000" w:rsidRPr="00000000">
        <w:rPr>
          <w:vertAlign w:val="superscript"/>
          <w:rtl w:val="0"/>
        </w:rPr>
        <w:t xml:space="preserve">T</w:t>
      </w:r>
      <w:r w:rsidDel="00000000" w:rsidR="00000000" w:rsidRPr="00000000">
        <w:rPr>
          <w:b w:val="1"/>
          <w:rtl w:val="0"/>
        </w:rPr>
        <w:t xml:space="preserve">U</w:t>
      </w:r>
      <w:r w:rsidDel="00000000" w:rsidR="00000000" w:rsidRPr="00000000">
        <w:rPr>
          <w:b w:val="1"/>
          <w:vertAlign w:val="superscript"/>
          <w:rtl w:val="0"/>
        </w:rPr>
        <w:t xml:space="preserve">T</w:t>
      </w:r>
      <w:r w:rsidDel="00000000" w:rsidR="00000000" w:rsidRPr="00000000">
        <w:rPr>
          <w:rFonts w:ascii="Arial Unicode MS" w:cs="Arial Unicode MS" w:eastAsia="Arial Unicode MS" w:hAnsi="Arial Unicode MS"/>
          <w:b w:val="1"/>
          <w:rtl w:val="0"/>
        </w:rPr>
        <w:t xml:space="preserve">)(U∑</w:t>
      </w:r>
      <w:r w:rsidDel="00000000" w:rsidR="00000000" w:rsidRPr="00000000">
        <w:rPr>
          <w:rtl w:val="0"/>
        </w:rPr>
        <w:t xml:space="preserve">V</w:t>
      </w:r>
      <w:r w:rsidDel="00000000" w:rsidR="00000000" w:rsidRPr="00000000">
        <w:rPr>
          <w:vertAlign w:val="superscript"/>
          <w:rtl w:val="0"/>
        </w:rPr>
        <w:t xml:space="preserve">T</w:t>
      </w:r>
      <w:r w:rsidDel="00000000" w:rsidR="00000000" w:rsidRPr="00000000">
        <w:rPr>
          <w:rtl w:val="0"/>
        </w:rPr>
        <w:t xml:space="preserve">) ; Since U is an orthogonal matrix UU</w:t>
      </w:r>
      <w:r w:rsidDel="00000000" w:rsidR="00000000" w:rsidRPr="00000000">
        <w:rPr>
          <w:vertAlign w:val="superscript"/>
          <w:rtl w:val="0"/>
        </w:rPr>
        <w:t xml:space="preserve">T</w:t>
      </w:r>
      <w:r w:rsidDel="00000000" w:rsidR="00000000" w:rsidRPr="00000000">
        <w:rPr>
          <w:rtl w:val="0"/>
        </w:rPr>
        <w:t xml:space="preserve"> = U</w:t>
      </w:r>
      <w:r w:rsidDel="00000000" w:rsidR="00000000" w:rsidRPr="00000000">
        <w:rPr>
          <w:vertAlign w:val="superscript"/>
          <w:rtl w:val="0"/>
        </w:rPr>
        <w:t xml:space="preserve">T</w:t>
      </w:r>
      <w:r w:rsidDel="00000000" w:rsidR="00000000" w:rsidRPr="00000000">
        <w:rPr>
          <w:rtl w:val="0"/>
        </w:rPr>
        <w:t xml:space="preserve">U = I. Therefore, the above equation becomes, (V</w:t>
      </w:r>
      <w:r w:rsidDel="00000000" w:rsidR="00000000" w:rsidRPr="00000000">
        <w:rPr>
          <w:rFonts w:ascii="Arial Unicode MS" w:cs="Arial Unicode MS" w:eastAsia="Arial Unicode MS" w:hAnsi="Arial Unicode MS"/>
          <w:b w:val="1"/>
          <w:rtl w:val="0"/>
        </w:rPr>
        <w:t xml:space="preserve">∑</w:t>
      </w:r>
      <w:r w:rsidDel="00000000" w:rsidR="00000000" w:rsidRPr="00000000">
        <w:rPr>
          <w:vertAlign w:val="superscript"/>
          <w:rtl w:val="0"/>
        </w:rPr>
        <w:t xml:space="preserve">T</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V</w:t>
      </w:r>
      <w:r w:rsidDel="00000000" w:rsidR="00000000" w:rsidRPr="00000000">
        <w:rPr>
          <w:vertAlign w:val="superscript"/>
          <w:rtl w:val="0"/>
        </w:rPr>
        <w:t xml:space="preserve">T</w:t>
      </w:r>
      <w:r w:rsidDel="00000000" w:rsidR="00000000" w:rsidRPr="00000000">
        <w:rPr>
          <w:rtl w:val="0"/>
        </w:rPr>
        <w:t xml:space="preserve">). When we have an equation of this form implicitly V becomes the eigenvector matrix of A</w:t>
      </w:r>
      <w:r w:rsidDel="00000000" w:rsidR="00000000" w:rsidRPr="00000000">
        <w:rPr>
          <w:vertAlign w:val="superscript"/>
          <w:rtl w:val="0"/>
        </w:rPr>
        <w:t xml:space="preserve">T</w:t>
      </w:r>
      <w:r w:rsidDel="00000000" w:rsidR="00000000" w:rsidRPr="00000000">
        <w:rPr>
          <w:rtl w:val="0"/>
        </w:rPr>
        <w:t xml:space="preserve">A. So, </w:t>
      </w:r>
      <w:r w:rsidDel="00000000" w:rsidR="00000000" w:rsidRPr="00000000">
        <w:rPr>
          <w:b w:val="1"/>
          <w:rtl w:val="0"/>
        </w:rPr>
        <w:t xml:space="preserve">V = A</w:t>
      </w:r>
      <w:r w:rsidDel="00000000" w:rsidR="00000000" w:rsidRPr="00000000">
        <w:rPr>
          <w:b w:val="1"/>
          <w:vertAlign w:val="superscript"/>
          <w:rtl w:val="0"/>
        </w:rPr>
        <w:t xml:space="preserve">T</w:t>
      </w:r>
      <w:r w:rsidDel="00000000" w:rsidR="00000000" w:rsidRPr="00000000">
        <w:rPr>
          <w:b w:val="1"/>
          <w:rtl w:val="0"/>
        </w:rPr>
        <w:t xml:space="preserve">A. </w:t>
      </w:r>
      <w:r w:rsidDel="00000000" w:rsidR="00000000" w:rsidRPr="00000000">
        <w:rPr>
          <w:rtl w:val="0"/>
        </w:rPr>
        <w:t xml:space="preserve">The matrix E will be a diagonal matrix of singular values which is the square root of eigenvalues. Similarly, AA</w:t>
      </w:r>
      <w:r w:rsidDel="00000000" w:rsidR="00000000" w:rsidRPr="00000000">
        <w:rPr>
          <w:vertAlign w:val="superscript"/>
          <w:rtl w:val="0"/>
        </w:rPr>
        <w:t xml:space="preserve">T</w:t>
      </w:r>
      <w:r w:rsidDel="00000000" w:rsidR="00000000" w:rsidRPr="00000000">
        <w:rPr>
          <w:rtl w:val="0"/>
        </w:rPr>
        <w:t xml:space="preserve"> yields result as (U</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V</w:t>
      </w:r>
      <w:r w:rsidDel="00000000" w:rsidR="00000000" w:rsidRPr="00000000">
        <w:rPr>
          <w:vertAlign w:val="superscript"/>
          <w:rtl w:val="0"/>
        </w:rPr>
        <w:t xml:space="preserve">T</w:t>
      </w:r>
      <w:r w:rsidDel="00000000" w:rsidR="00000000" w:rsidRPr="00000000">
        <w:rPr>
          <w:rtl w:val="0"/>
        </w:rPr>
        <w:t xml:space="preserve">)(V</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vertAlign w:val="superscript"/>
          <w:rtl w:val="0"/>
        </w:rPr>
        <w:t xml:space="preserve">T</w:t>
      </w:r>
      <w:r w:rsidDel="00000000" w:rsidR="00000000" w:rsidRPr="00000000">
        <w:rPr>
          <w:b w:val="1"/>
          <w:rtl w:val="0"/>
        </w:rPr>
        <w:t xml:space="preserve">U</w:t>
      </w:r>
      <w:r w:rsidDel="00000000" w:rsidR="00000000" w:rsidRPr="00000000">
        <w:rPr>
          <w:b w:val="1"/>
          <w:vertAlign w:val="superscript"/>
          <w:rtl w:val="0"/>
        </w:rPr>
        <w:t xml:space="preserve">T</w:t>
      </w:r>
      <w:r w:rsidDel="00000000" w:rsidR="00000000" w:rsidRPr="00000000">
        <w:rPr>
          <w:b w:val="1"/>
          <w:rtl w:val="0"/>
        </w:rPr>
        <w:t xml:space="preserve">). </w:t>
      </w:r>
      <w:r w:rsidDel="00000000" w:rsidR="00000000" w:rsidRPr="00000000">
        <w:rPr>
          <w:rtl w:val="0"/>
        </w:rPr>
        <w:t xml:space="preserve">This gives final result as U</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vertAlign w:val="superscript"/>
          <w:rtl w:val="0"/>
        </w:rPr>
        <w:t xml:space="preserve">T</w:t>
      </w:r>
      <w:r w:rsidDel="00000000" w:rsidR="00000000" w:rsidRPr="00000000">
        <w:rPr>
          <w:rtl w:val="0"/>
        </w:rPr>
        <w:t xml:space="preserve">U</w:t>
      </w:r>
      <w:r w:rsidDel="00000000" w:rsidR="00000000" w:rsidRPr="00000000">
        <w:rPr>
          <w:b w:val="1"/>
          <w:vertAlign w:val="superscript"/>
          <w:rtl w:val="0"/>
        </w:rPr>
        <w:t xml:space="preserve">T</w:t>
      </w:r>
      <w:r w:rsidDel="00000000" w:rsidR="00000000" w:rsidRPr="00000000">
        <w:rPr>
          <w:b w:val="1"/>
          <w:rtl w:val="0"/>
        </w:rPr>
        <w:t xml:space="preserve">. </w:t>
      </w:r>
      <w:r w:rsidDel="00000000" w:rsidR="00000000" w:rsidRPr="00000000">
        <w:rPr>
          <w:rtl w:val="0"/>
        </w:rPr>
        <w:t xml:space="preserve">When we have a positive definite (det &gt; 0) symmetric matrix both eigen and singular values would be the same. </w:t>
      </w:r>
      <w:r w:rsidDel="00000000" w:rsidR="00000000" w:rsidRPr="00000000">
        <w:rPr>
          <w:b w:val="1"/>
          <w:rtl w:val="0"/>
        </w:rPr>
        <w:t xml:space="preserve">Therefore, U = AA</w:t>
      </w:r>
      <w:r w:rsidDel="00000000" w:rsidR="00000000" w:rsidRPr="00000000">
        <w:rPr>
          <w:b w:val="1"/>
          <w:vertAlign w:val="superscript"/>
          <w:rtl w:val="0"/>
        </w:rPr>
        <w:t xml:space="preserve">T</w:t>
      </w:r>
      <w:r w:rsidDel="00000000" w:rsidR="00000000" w:rsidRPr="00000000">
        <w:rPr>
          <w:b w:val="1"/>
          <w:rtl w:val="0"/>
        </w:rPr>
        <w:t xml:space="preserve">. </w:t>
      </w:r>
      <w:r w:rsidDel="00000000" w:rsidR="00000000" w:rsidRPr="00000000">
        <w:rPr>
          <w:rtl w:val="0"/>
        </w:rPr>
        <w:t xml:space="preserve">See the numerical example below,</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11"/>
        </w:numPr>
        <w:ind w:left="1440" w:hanging="360"/>
        <w:jc w:val="both"/>
        <w:rPr>
          <w:u w:val="none"/>
        </w:rPr>
      </w:pPr>
      <w:r w:rsidDel="00000000" w:rsidR="00000000" w:rsidRPr="00000000">
        <w:rPr>
          <w:rtl w:val="0"/>
        </w:rPr>
      </w:r>
    </w:p>
    <w:p w:rsidR="00000000" w:rsidDel="00000000" w:rsidP="00000000" w:rsidRDefault="00000000" w:rsidRPr="00000000" w14:paraId="0000001F">
      <w:pPr>
        <w:numPr>
          <w:ilvl w:val="0"/>
          <w:numId w:val="16"/>
        </w:numPr>
        <w:ind w:left="720" w:hanging="360"/>
        <w:jc w:val="both"/>
        <w:rPr>
          <w:b w:val="1"/>
          <w:sz w:val="28"/>
          <w:szCs w:val="28"/>
          <w:u w:val="none"/>
        </w:rPr>
      </w:pPr>
      <w:r w:rsidDel="00000000" w:rsidR="00000000" w:rsidRPr="00000000">
        <w:rPr>
          <w:b w:val="1"/>
          <w:sz w:val="28"/>
          <w:szCs w:val="28"/>
          <w:rtl w:val="0"/>
        </w:rPr>
        <w:t xml:space="preserve">EDA (Exploratory Data Analysis)</w:t>
      </w:r>
    </w:p>
    <w:p w:rsidR="00000000" w:rsidDel="00000000" w:rsidP="00000000" w:rsidRDefault="00000000" w:rsidRPr="00000000" w14:paraId="00000020">
      <w:pPr>
        <w:ind w:left="720" w:firstLine="0"/>
        <w:jc w:val="both"/>
        <w:rPr>
          <w:b w:val="1"/>
          <w:sz w:val="28"/>
          <w:szCs w:val="28"/>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The observations and analysis on the data are as follows (No empty or Null values in Dataset),</w:t>
      </w:r>
    </w:p>
    <w:p w:rsidR="00000000" w:rsidDel="00000000" w:rsidP="00000000" w:rsidRDefault="00000000" w:rsidRPr="00000000" w14:paraId="00000022">
      <w:pPr>
        <w:ind w:left="0" w:firstLine="720"/>
        <w:jc w:val="both"/>
        <w:rPr/>
      </w:pPr>
      <w:r w:rsidDel="00000000" w:rsidR="00000000" w:rsidRPr="00000000">
        <w:rPr>
          <w:rtl w:val="0"/>
        </w:rPr>
      </w:r>
    </w:p>
    <w:p w:rsidR="00000000" w:rsidDel="00000000" w:rsidP="00000000" w:rsidRDefault="00000000" w:rsidRPr="00000000" w14:paraId="00000023">
      <w:pPr>
        <w:numPr>
          <w:ilvl w:val="0"/>
          <w:numId w:val="8"/>
        </w:numPr>
        <w:ind w:left="1440" w:hanging="360"/>
        <w:jc w:val="both"/>
        <w:rPr>
          <w:b w:val="1"/>
        </w:rPr>
      </w:pPr>
      <w:r w:rsidDel="00000000" w:rsidR="00000000" w:rsidRPr="00000000">
        <w:rPr>
          <w:b w:val="1"/>
          <w:rtl w:val="0"/>
        </w:rPr>
        <w:t xml:space="preserve">Count of Movies and Users</w:t>
      </w:r>
    </w:p>
    <w:p w:rsidR="00000000" w:rsidDel="00000000" w:rsidP="00000000" w:rsidRDefault="00000000" w:rsidRPr="00000000" w14:paraId="00000024">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Users :  470758</w:t>
      </w:r>
    </w:p>
    <w:p w:rsidR="00000000" w:rsidDel="00000000" w:rsidP="00000000" w:rsidRDefault="00000000" w:rsidRPr="00000000" w14:paraId="00000025">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Movies :  4499</w:t>
      </w:r>
    </w:p>
    <w:p w:rsidR="00000000" w:rsidDel="00000000" w:rsidP="00000000" w:rsidRDefault="00000000" w:rsidRPr="00000000" w14:paraId="00000026">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7">
      <w:pPr>
        <w:numPr>
          <w:ilvl w:val="0"/>
          <w:numId w:val="5"/>
        </w:numPr>
        <w:ind w:left="1440" w:hanging="360"/>
        <w:jc w:val="both"/>
        <w:rPr>
          <w:rFonts w:ascii="Courier New" w:cs="Courier New" w:eastAsia="Courier New" w:hAnsi="Courier New"/>
          <w:b w:val="1"/>
          <w:color w:val="212121"/>
          <w:sz w:val="21"/>
          <w:szCs w:val="21"/>
          <w:highlight w:val="white"/>
        </w:rPr>
      </w:pPr>
      <w:r w:rsidDel="00000000" w:rsidR="00000000" w:rsidRPr="00000000">
        <w:rPr>
          <w:b w:val="1"/>
          <w:rtl w:val="0"/>
        </w:rPr>
        <w:t xml:space="preserve">Overall Average User Rating</w:t>
      </w:r>
    </w:p>
    <w:p w:rsidR="00000000" w:rsidDel="00000000" w:rsidP="00000000" w:rsidRDefault="00000000" w:rsidRPr="00000000" w14:paraId="00000028">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3.678843334175959</w:t>
      </w:r>
    </w:p>
    <w:p w:rsidR="00000000" w:rsidDel="00000000" w:rsidP="00000000" w:rsidRDefault="00000000" w:rsidRPr="00000000" w14:paraId="00000029">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b w:val="1"/>
          <w:color w:val="212121"/>
          <w:sz w:val="21"/>
          <w:szCs w:val="21"/>
          <w:highlight w:val="white"/>
        </w:rPr>
      </w:pPr>
      <w:r w:rsidDel="00000000" w:rsidR="00000000" w:rsidRPr="00000000">
        <w:rPr>
          <w:b w:val="1"/>
          <w:rtl w:val="0"/>
        </w:rPr>
        <w:t xml:space="preserve">Overall Movie Average Rating</w:t>
      </w: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ab/>
        <w:t xml:space="preserve">3.22194467751688</w:t>
      </w:r>
    </w:p>
    <w:p w:rsidR="00000000" w:rsidDel="00000000" w:rsidP="00000000" w:rsidRDefault="00000000" w:rsidRPr="00000000" w14:paraId="0000002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b w:val="1"/>
          <w:color w:val="212121"/>
          <w:sz w:val="21"/>
          <w:szCs w:val="21"/>
          <w:highlight w:val="white"/>
        </w:rPr>
      </w:pPr>
      <w:r w:rsidDel="00000000" w:rsidR="00000000" w:rsidRPr="00000000">
        <w:rPr>
          <w:b w:val="1"/>
          <w:rtl w:val="0"/>
        </w:rPr>
        <w:t xml:space="preserve">Rating Statistics</w:t>
      </w:r>
      <w:r w:rsidDel="00000000" w:rsidR="00000000" w:rsidRPr="00000000">
        <w:rPr>
          <w:rtl w:val="0"/>
        </w:rPr>
      </w:r>
    </w:p>
    <w:p w:rsidR="00000000" w:rsidDel="00000000" w:rsidP="00000000" w:rsidRDefault="00000000" w:rsidRPr="00000000" w14:paraId="0000002E">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count    2.405376e+07</w:t>
      </w:r>
    </w:p>
    <w:p w:rsidR="00000000" w:rsidDel="00000000" w:rsidP="00000000" w:rsidRDefault="00000000" w:rsidRPr="00000000" w14:paraId="0000002F">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mean     3.599634e+00</w:t>
      </w:r>
    </w:p>
    <w:p w:rsidR="00000000" w:rsidDel="00000000" w:rsidP="00000000" w:rsidRDefault="00000000" w:rsidRPr="00000000" w14:paraId="00000030">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std      1.086118e+00</w:t>
      </w:r>
    </w:p>
    <w:p w:rsidR="00000000" w:rsidDel="00000000" w:rsidP="00000000" w:rsidRDefault="00000000" w:rsidRPr="00000000" w14:paraId="00000031">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      1.000000e+00</w:t>
      </w:r>
    </w:p>
    <w:p w:rsidR="00000000" w:rsidDel="00000000" w:rsidP="00000000" w:rsidRDefault="00000000" w:rsidRPr="00000000" w14:paraId="00000032">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25%      3.000000e+00</w:t>
      </w:r>
    </w:p>
    <w:p w:rsidR="00000000" w:rsidDel="00000000" w:rsidP="00000000" w:rsidRDefault="00000000" w:rsidRPr="00000000" w14:paraId="00000033">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50%      4.000000e+00</w:t>
      </w:r>
    </w:p>
    <w:p w:rsidR="00000000" w:rsidDel="00000000" w:rsidP="00000000" w:rsidRDefault="00000000" w:rsidRPr="00000000" w14:paraId="00000034">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75%      4.000000e+00</w:t>
      </w:r>
    </w:p>
    <w:p w:rsidR="00000000" w:rsidDel="00000000" w:rsidP="00000000" w:rsidRDefault="00000000" w:rsidRPr="00000000" w14:paraId="00000035">
      <w:pPr>
        <w:ind w:left="144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      5.000000e+00</w:t>
      </w:r>
    </w:p>
    <w:p w:rsidR="00000000" w:rsidDel="00000000" w:rsidP="00000000" w:rsidRDefault="00000000" w:rsidRPr="00000000" w14:paraId="00000036">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b w:val="1"/>
          <w:color w:val="212121"/>
          <w:sz w:val="21"/>
          <w:szCs w:val="21"/>
          <w:highlight w:val="white"/>
        </w:rPr>
      </w:pPr>
      <w:r w:rsidDel="00000000" w:rsidR="00000000" w:rsidRPr="00000000">
        <w:rPr>
          <w:b w:val="1"/>
          <w:rtl w:val="0"/>
        </w:rPr>
        <w:t xml:space="preserve">Count of Users with That Rating</w:t>
      </w:r>
    </w:p>
    <w:p w:rsidR="00000000" w:rsidDel="00000000" w:rsidP="00000000" w:rsidRDefault="00000000" w:rsidRPr="00000000" w14:paraId="00000038">
      <w:pPr>
        <w:ind w:left="1440" w:firstLine="0"/>
        <w:jc w:val="both"/>
        <w:rPr>
          <w:rFonts w:ascii="Courier New" w:cs="Courier New" w:eastAsia="Courier New" w:hAnsi="Courier New"/>
          <w:color w:val="212121"/>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636389</wp:posOffset>
            </wp:positionH>
            <wp:positionV relativeFrom="paragraph">
              <wp:posOffset>192770</wp:posOffset>
            </wp:positionV>
            <wp:extent cx="2776538" cy="206742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76538" cy="2067422"/>
                    </a:xfrm>
                    <a:prstGeom prst="rect"/>
                    <a:ln/>
                  </pic:spPr>
                </pic:pic>
              </a:graphicData>
            </a:graphic>
          </wp:anchor>
        </w:drawing>
      </w:r>
    </w:p>
    <w:p w:rsidR="00000000" w:rsidDel="00000000" w:rsidP="00000000" w:rsidRDefault="00000000" w:rsidRPr="00000000" w14:paraId="00000039">
      <w:pPr>
        <w:ind w:left="720" w:firstLine="0"/>
        <w:jc w:val="both"/>
        <w:rPr>
          <w:b w:val="1"/>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b w:val="1"/>
          <w:rtl w:val="0"/>
        </w:rPr>
        <w:t xml:space="preserve">INFERENCE</w:t>
      </w:r>
    </w:p>
    <w:p w:rsidR="00000000" w:rsidDel="00000000" w:rsidP="00000000" w:rsidRDefault="00000000" w:rsidRPr="00000000" w14:paraId="0000003A">
      <w:pPr>
        <w:shd w:fill="fffffe" w:val="clear"/>
        <w:spacing w:line="325.71428571428567" w:lineRule="auto"/>
        <w:ind w:left="720" w:firstLine="0"/>
        <w:jc w:val="both"/>
        <w:rPr/>
      </w:pPr>
      <w:r w:rsidDel="00000000" w:rsidR="00000000" w:rsidRPr="00000000">
        <w:rPr>
          <w:b w:val="1"/>
          <w:rtl w:val="0"/>
        </w:rPr>
        <w:t xml:space="preserve"> </w:t>
        <w:tab/>
      </w:r>
      <w:r w:rsidDel="00000000" w:rsidR="00000000" w:rsidRPr="00000000">
        <w:rPr>
          <w:rtl w:val="0"/>
        </w:rPr>
        <w:t xml:space="preserve">It seems that most of the movies/shows available in OTT are highly rated (ratings &gt;= 3). It can be inferred that most of the users are satisfied with the content available in OTT.</w:t>
      </w:r>
    </w:p>
    <w:p w:rsidR="00000000" w:rsidDel="00000000" w:rsidP="00000000" w:rsidRDefault="00000000" w:rsidRPr="00000000" w14:paraId="0000003B">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C">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b w:val="1"/>
          <w:color w:val="212121"/>
          <w:sz w:val="21"/>
          <w:szCs w:val="21"/>
          <w:highlight w:val="white"/>
        </w:rPr>
      </w:pPr>
      <w:r w:rsidDel="00000000" w:rsidR="00000000" w:rsidRPr="00000000">
        <w:rPr>
          <w:b w:val="1"/>
          <w:rtl w:val="0"/>
        </w:rPr>
        <w:t xml:space="preserve">Average Rating Day wise</w:t>
      </w:r>
    </w:p>
    <w:p w:rsidR="00000000" w:rsidDel="00000000" w:rsidP="00000000" w:rsidRDefault="00000000" w:rsidRPr="00000000" w14:paraId="0000003F">
      <w:pPr>
        <w:ind w:left="1440" w:firstLine="0"/>
        <w:jc w:val="both"/>
        <w:rPr>
          <w:rFonts w:ascii="Courier New" w:cs="Courier New" w:eastAsia="Courier New" w:hAnsi="Courier New"/>
          <w:color w:val="212121"/>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636389</wp:posOffset>
            </wp:positionH>
            <wp:positionV relativeFrom="paragraph">
              <wp:posOffset>192770</wp:posOffset>
            </wp:positionV>
            <wp:extent cx="3633788" cy="198622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33788" cy="1986226"/>
                    </a:xfrm>
                    <a:prstGeom prst="rect"/>
                    <a:ln/>
                  </pic:spPr>
                </pic:pic>
              </a:graphicData>
            </a:graphic>
          </wp:anchor>
        </w:drawing>
      </w:r>
    </w:p>
    <w:p w:rsidR="00000000" w:rsidDel="00000000" w:rsidP="00000000" w:rsidRDefault="00000000" w:rsidRPr="00000000" w14:paraId="00000040">
      <w:pPr>
        <w:ind w:left="0" w:firstLine="72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41">
      <w:pPr>
        <w:shd w:fill="fffffe" w:val="clear"/>
        <w:spacing w:line="325.71428571428567" w:lineRule="auto"/>
        <w:ind w:firstLine="720"/>
        <w:jc w:val="both"/>
        <w:rPr>
          <w:b w:val="1"/>
        </w:rPr>
      </w:pPr>
      <w:r w:rsidDel="00000000" w:rsidR="00000000" w:rsidRPr="00000000">
        <w:rPr>
          <w:b w:val="1"/>
          <w:rtl w:val="0"/>
        </w:rPr>
        <w:t xml:space="preserve">INFERENCE</w:t>
      </w:r>
    </w:p>
    <w:p w:rsidR="00000000" w:rsidDel="00000000" w:rsidP="00000000" w:rsidRDefault="00000000" w:rsidRPr="00000000" w14:paraId="00000042">
      <w:pPr>
        <w:shd w:fill="fffffe" w:val="clear"/>
        <w:spacing w:line="325.71428571428567" w:lineRule="auto"/>
        <w:ind w:left="2880" w:firstLine="720"/>
        <w:jc w:val="both"/>
        <w:rPr/>
      </w:pPr>
      <w:r w:rsidDel="00000000" w:rsidR="00000000" w:rsidRPr="00000000">
        <w:rPr>
          <w:rtl w:val="0"/>
        </w:rPr>
        <w:tab/>
        <w:tab/>
        <w:t xml:space="preserve">Seems that the rating of the user cannot be predicted with the feature "Day of the week" as the average rating for every day is almost similar</w:t>
      </w:r>
    </w:p>
    <w:p w:rsidR="00000000" w:rsidDel="00000000" w:rsidP="00000000" w:rsidRDefault="00000000" w:rsidRPr="00000000" w14:paraId="00000043">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4">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5">
      <w:pPr>
        <w:numPr>
          <w:ilvl w:val="0"/>
          <w:numId w:val="16"/>
        </w:numPr>
        <w:ind w:left="720" w:hanging="360"/>
        <w:jc w:val="both"/>
        <w:rPr>
          <w:b w:val="1"/>
          <w:sz w:val="28"/>
          <w:szCs w:val="28"/>
          <w:u w:val="none"/>
        </w:rPr>
      </w:pPr>
      <w:r w:rsidDel="00000000" w:rsidR="00000000" w:rsidRPr="00000000">
        <w:rPr>
          <w:b w:val="1"/>
          <w:sz w:val="28"/>
          <w:szCs w:val="28"/>
          <w:rtl w:val="0"/>
        </w:rPr>
        <w:t xml:space="preserve">Train-Test Split</w:t>
      </w:r>
    </w:p>
    <w:p w:rsidR="00000000" w:rsidDel="00000000" w:rsidP="00000000" w:rsidRDefault="00000000" w:rsidRPr="00000000" w14:paraId="00000046">
      <w:pPr>
        <w:ind w:left="720" w:firstLine="0"/>
        <w:jc w:val="both"/>
        <w:rPr>
          <w:b w:val="1"/>
          <w:sz w:val="28"/>
          <w:szCs w:val="28"/>
        </w:rPr>
      </w:pPr>
      <w:r w:rsidDel="00000000" w:rsidR="00000000" w:rsidRPr="00000000">
        <w:rPr>
          <w:rtl w:val="0"/>
        </w:rPr>
      </w:r>
    </w:p>
    <w:p w:rsidR="00000000" w:rsidDel="00000000" w:rsidP="00000000" w:rsidRDefault="00000000" w:rsidRPr="00000000" w14:paraId="00000047">
      <w:pPr>
        <w:numPr>
          <w:ilvl w:val="0"/>
          <w:numId w:val="6"/>
        </w:numPr>
        <w:ind w:left="1440" w:hanging="360"/>
        <w:jc w:val="both"/>
        <w:rPr/>
      </w:pPr>
      <w:r w:rsidDel="00000000" w:rsidR="00000000" w:rsidRPr="00000000">
        <w:rPr>
          <w:rtl w:val="0"/>
        </w:rPr>
        <w:t xml:space="preserve">The given data is split into train and test sets. The train size is 90% of the entire data whereas test data is 10%</w:t>
      </w:r>
    </w:p>
    <w:p w:rsidR="00000000" w:rsidDel="00000000" w:rsidP="00000000" w:rsidRDefault="00000000" w:rsidRPr="00000000" w14:paraId="00000048">
      <w:pPr>
        <w:numPr>
          <w:ilvl w:val="0"/>
          <w:numId w:val="6"/>
        </w:numPr>
        <w:ind w:left="1440" w:hanging="360"/>
        <w:jc w:val="both"/>
        <w:rPr/>
      </w:pPr>
      <w:r w:rsidDel="00000000" w:rsidR="00000000" w:rsidRPr="00000000">
        <w:rPr>
          <w:rtl w:val="0"/>
        </w:rPr>
        <w:t xml:space="preserve">Shape of Training Data :  </w:t>
      </w:r>
      <w:r w:rsidDel="00000000" w:rsidR="00000000" w:rsidRPr="00000000">
        <w:rPr>
          <w:rFonts w:ascii="Courier New" w:cs="Courier New" w:eastAsia="Courier New" w:hAnsi="Courier New"/>
          <w:color w:val="212121"/>
          <w:sz w:val="21"/>
          <w:szCs w:val="21"/>
          <w:highlight w:val="white"/>
          <w:rtl w:val="0"/>
        </w:rPr>
        <w:t xml:space="preserve">(21648387, 3)</w:t>
      </w:r>
      <w:r w:rsidDel="00000000" w:rsidR="00000000" w:rsidRPr="00000000">
        <w:rPr>
          <w:rtl w:val="0"/>
        </w:rPr>
      </w:r>
    </w:p>
    <w:p w:rsidR="00000000" w:rsidDel="00000000" w:rsidP="00000000" w:rsidRDefault="00000000" w:rsidRPr="00000000" w14:paraId="00000049">
      <w:pPr>
        <w:ind w:left="1440" w:firstLine="0"/>
        <w:jc w:val="both"/>
        <w:rPr>
          <w:rFonts w:ascii="Courier New" w:cs="Courier New" w:eastAsia="Courier New" w:hAnsi="Courier New"/>
          <w:color w:val="212121"/>
          <w:sz w:val="21"/>
          <w:szCs w:val="21"/>
          <w:highlight w:val="white"/>
        </w:rPr>
      </w:pPr>
      <w:r w:rsidDel="00000000" w:rsidR="00000000" w:rsidRPr="00000000">
        <w:rPr>
          <w:rtl w:val="0"/>
        </w:rPr>
        <w:t xml:space="preserve">Shape of Test Data : </w:t>
      </w:r>
      <w:r w:rsidDel="00000000" w:rsidR="00000000" w:rsidRPr="00000000">
        <w:rPr>
          <w:rFonts w:ascii="Courier New" w:cs="Courier New" w:eastAsia="Courier New" w:hAnsi="Courier New"/>
          <w:color w:val="212121"/>
          <w:sz w:val="21"/>
          <w:szCs w:val="21"/>
          <w:highlight w:val="white"/>
          <w:rtl w:val="0"/>
        </w:rPr>
        <w:t xml:space="preserve">(2405377, 3)</w:t>
      </w:r>
    </w:p>
    <w:p w:rsidR="00000000" w:rsidDel="00000000" w:rsidP="00000000" w:rsidRDefault="00000000" w:rsidRPr="00000000" w14:paraId="0000004A">
      <w:pPr>
        <w:ind w:left="1440" w:firstLine="0"/>
        <w:jc w:val="both"/>
        <w:rPr>
          <w:rFonts w:ascii="Courier New" w:cs="Courier New" w:eastAsia="Courier New" w:hAnsi="Courier New"/>
          <w:color w:val="212121"/>
          <w:sz w:val="21"/>
          <w:szCs w:val="21"/>
          <w:highlight w:val="white"/>
        </w:rPr>
      </w:pPr>
      <w:r w:rsidDel="00000000" w:rsidR="00000000" w:rsidRPr="00000000">
        <w:rPr>
          <w:rtl w:val="0"/>
        </w:rPr>
        <w:t xml:space="preserve">New Users present in the Test Data</w:t>
      </w:r>
      <w:r w:rsidDel="00000000" w:rsidR="00000000" w:rsidRPr="00000000">
        <w:rPr>
          <w:rFonts w:ascii="Courier New" w:cs="Courier New" w:eastAsia="Courier New" w:hAnsi="Courier New"/>
          <w:color w:val="212121"/>
          <w:sz w:val="21"/>
          <w:szCs w:val="21"/>
          <w:highlight w:val="white"/>
          <w:rtl w:val="0"/>
        </w:rPr>
        <w:t xml:space="preserve"> : 36337</w:t>
      </w:r>
    </w:p>
    <w:p w:rsidR="00000000" w:rsidDel="00000000" w:rsidP="00000000" w:rsidRDefault="00000000" w:rsidRPr="00000000" w14:paraId="0000004B">
      <w:pPr>
        <w:ind w:left="1440" w:firstLine="0"/>
        <w:jc w:val="both"/>
        <w:rPr>
          <w:rFonts w:ascii="Courier New" w:cs="Courier New" w:eastAsia="Courier New" w:hAnsi="Courier New"/>
          <w:color w:val="212121"/>
          <w:sz w:val="21"/>
          <w:szCs w:val="21"/>
          <w:highlight w:val="white"/>
        </w:rPr>
      </w:pPr>
      <w:r w:rsidDel="00000000" w:rsidR="00000000" w:rsidRPr="00000000">
        <w:rPr>
          <w:rtl w:val="0"/>
        </w:rPr>
        <w:t xml:space="preserve">New Movies present in the Test Data</w:t>
      </w:r>
      <w:r w:rsidDel="00000000" w:rsidR="00000000" w:rsidRPr="00000000">
        <w:rPr>
          <w:rFonts w:ascii="Courier New" w:cs="Courier New" w:eastAsia="Courier New" w:hAnsi="Courier New"/>
          <w:color w:val="212121"/>
          <w:sz w:val="21"/>
          <w:szCs w:val="21"/>
          <w:highlight w:val="white"/>
          <w:rtl w:val="0"/>
        </w:rPr>
        <w:t xml:space="preserve"> : 7</w:t>
      </w:r>
    </w:p>
    <w:p w:rsidR="00000000" w:rsidDel="00000000" w:rsidP="00000000" w:rsidRDefault="00000000" w:rsidRPr="00000000" w14:paraId="0000004C">
      <w:pPr>
        <w:numPr>
          <w:ilvl w:val="0"/>
          <w:numId w:val="15"/>
        </w:numPr>
        <w:ind w:left="1440" w:hanging="360"/>
        <w:jc w:val="both"/>
        <w:rPr>
          <w:rFonts w:ascii="Courier New" w:cs="Courier New" w:eastAsia="Courier New" w:hAnsi="Courier New"/>
          <w:color w:val="212121"/>
          <w:sz w:val="21"/>
          <w:szCs w:val="21"/>
          <w:highlight w:val="white"/>
          <w:u w:val="none"/>
        </w:rPr>
      </w:pPr>
      <w:r w:rsidDel="00000000" w:rsidR="00000000" w:rsidRPr="00000000">
        <w:rPr>
          <w:rtl w:val="0"/>
        </w:rPr>
        <w:t xml:space="preserve">The cold start problem is severe with users compared to movies.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numPr>
          <w:ilvl w:val="0"/>
          <w:numId w:val="16"/>
        </w:numPr>
        <w:ind w:left="720" w:hanging="360"/>
        <w:jc w:val="both"/>
        <w:rPr>
          <w:b w:val="1"/>
          <w:sz w:val="28"/>
          <w:szCs w:val="28"/>
          <w:u w:val="none"/>
        </w:rPr>
      </w:pPr>
      <w:r w:rsidDel="00000000" w:rsidR="00000000" w:rsidRPr="00000000">
        <w:rPr>
          <w:b w:val="1"/>
          <w:sz w:val="28"/>
          <w:szCs w:val="28"/>
          <w:rtl w:val="0"/>
        </w:rPr>
        <w:t xml:space="preserve">Converting Data into Sparse Matrix</w:t>
      </w:r>
    </w:p>
    <w:p w:rsidR="00000000" w:rsidDel="00000000" w:rsidP="00000000" w:rsidRDefault="00000000" w:rsidRPr="00000000" w14:paraId="00000050">
      <w:pPr>
        <w:ind w:left="720" w:firstLine="0"/>
        <w:jc w:val="both"/>
        <w:rPr>
          <w:b w:val="1"/>
          <w:sz w:val="28"/>
          <w:szCs w:val="28"/>
        </w:rPr>
      </w:pPr>
      <w:r w:rsidDel="00000000" w:rsidR="00000000" w:rsidRPr="00000000">
        <w:rPr>
          <w:rtl w:val="0"/>
        </w:rPr>
      </w:r>
    </w:p>
    <w:p w:rsidR="00000000" w:rsidDel="00000000" w:rsidP="00000000" w:rsidRDefault="00000000" w:rsidRPr="00000000" w14:paraId="00000051">
      <w:pPr>
        <w:numPr>
          <w:ilvl w:val="0"/>
          <w:numId w:val="17"/>
        </w:numPr>
        <w:ind w:left="1440" w:hanging="360"/>
        <w:jc w:val="both"/>
        <w:rPr/>
      </w:pPr>
      <w:r w:rsidDel="00000000" w:rsidR="00000000" w:rsidRPr="00000000">
        <w:rPr>
          <w:rtl w:val="0"/>
        </w:rPr>
        <w:t xml:space="preserve">Using the csr_matrix library of scipy.sparse the given matrix is converted into  rows of user-ids and columns of movie-ids.</w:t>
      </w:r>
    </w:p>
    <w:p w:rsidR="00000000" w:rsidDel="00000000" w:rsidP="00000000" w:rsidRDefault="00000000" w:rsidRPr="00000000" w14:paraId="00000052">
      <w:pPr>
        <w:numPr>
          <w:ilvl w:val="0"/>
          <w:numId w:val="17"/>
        </w:numPr>
        <w:ind w:left="1440" w:hanging="360"/>
        <w:jc w:val="both"/>
        <w:rPr>
          <w:u w:val="none"/>
        </w:rPr>
      </w:pPr>
      <w:r w:rsidDel="00000000" w:rsidR="00000000" w:rsidRPr="00000000">
        <w:rPr>
          <w:rtl w:val="0"/>
        </w:rPr>
        <w:t xml:space="preserve">The cells contain the rating data.</w:t>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numPr>
          <w:ilvl w:val="0"/>
          <w:numId w:val="16"/>
        </w:numPr>
        <w:ind w:left="720" w:hanging="360"/>
        <w:jc w:val="both"/>
        <w:rPr>
          <w:b w:val="1"/>
          <w:sz w:val="28"/>
          <w:szCs w:val="28"/>
          <w:u w:val="none"/>
        </w:rPr>
      </w:pPr>
      <w:r w:rsidDel="00000000" w:rsidR="00000000" w:rsidRPr="00000000">
        <w:rPr>
          <w:b w:val="1"/>
          <w:sz w:val="28"/>
          <w:szCs w:val="28"/>
          <w:rtl w:val="0"/>
        </w:rPr>
        <w:t xml:space="preserve">User-User Similarity</w:t>
      </w:r>
    </w:p>
    <w:p w:rsidR="00000000" w:rsidDel="00000000" w:rsidP="00000000" w:rsidRDefault="00000000" w:rsidRPr="00000000" w14:paraId="00000055">
      <w:pPr>
        <w:ind w:left="720" w:firstLine="0"/>
        <w:jc w:val="both"/>
        <w:rPr>
          <w:b w:val="1"/>
          <w:sz w:val="28"/>
          <w:szCs w:val="28"/>
        </w:rPr>
      </w:pPr>
      <w:r w:rsidDel="00000000" w:rsidR="00000000" w:rsidRPr="00000000">
        <w:rPr>
          <w:rtl w:val="0"/>
        </w:rPr>
      </w:r>
    </w:p>
    <w:p w:rsidR="00000000" w:rsidDel="00000000" w:rsidP="00000000" w:rsidRDefault="00000000" w:rsidRPr="00000000" w14:paraId="00000056">
      <w:pPr>
        <w:numPr>
          <w:ilvl w:val="0"/>
          <w:numId w:val="7"/>
        </w:numPr>
        <w:ind w:left="1440" w:hanging="360"/>
        <w:jc w:val="both"/>
        <w:rPr/>
      </w:pPr>
      <w:r w:rsidDel="00000000" w:rsidR="00000000" w:rsidRPr="00000000">
        <w:rPr>
          <w:rtl w:val="0"/>
        </w:rPr>
        <w:t xml:space="preserve">In the user-user similarity approach the cosine-similarity between given user vector (user under consideration) and remaining all the user vectors. The obtained results would be sorted in decreasing order of cosine similarity scores. Since, more similar the users, higher will be the cosine-similarity between them.</w:t>
      </w:r>
    </w:p>
    <w:p w:rsidR="00000000" w:rsidDel="00000000" w:rsidP="00000000" w:rsidRDefault="00000000" w:rsidRPr="00000000" w14:paraId="00000057">
      <w:pPr>
        <w:numPr>
          <w:ilvl w:val="0"/>
          <w:numId w:val="7"/>
        </w:numPr>
        <w:ind w:left="1440" w:hanging="360"/>
        <w:jc w:val="both"/>
        <w:rPr>
          <w:u w:val="none"/>
        </w:rPr>
      </w:pPr>
      <w:r w:rsidDel="00000000" w:rsidR="00000000" w:rsidRPr="00000000">
        <w:rPr>
          <w:rtl w:val="0"/>
        </w:rPr>
        <w:t xml:space="preserve">Then top-k users would be picked up and movies watched by them would be recommended to the user under consideration.</w:t>
      </w:r>
    </w:p>
    <w:p w:rsidR="00000000" w:rsidDel="00000000" w:rsidP="00000000" w:rsidRDefault="00000000" w:rsidRPr="00000000" w14:paraId="00000058">
      <w:pPr>
        <w:numPr>
          <w:ilvl w:val="0"/>
          <w:numId w:val="7"/>
        </w:numPr>
        <w:ind w:left="1440" w:hanging="360"/>
        <w:jc w:val="both"/>
        <w:rPr>
          <w:u w:val="none"/>
        </w:rPr>
      </w:pPr>
      <w:r w:rsidDel="00000000" w:rsidR="00000000" w:rsidRPr="00000000">
        <w:rPr>
          <w:rtl w:val="0"/>
        </w:rPr>
        <w:t xml:space="preserve">This is the simplest approach but computationally expensive.</w:t>
      </w:r>
    </w:p>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ind w:left="1440" w:firstLine="0"/>
        <w:jc w:val="both"/>
        <w:rPr/>
      </w:pPr>
      <w:r w:rsidDel="00000000" w:rsidR="00000000" w:rsidRPr="00000000">
        <w:rPr>
          <w:rtl w:val="0"/>
        </w:rPr>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numPr>
          <w:ilvl w:val="0"/>
          <w:numId w:val="16"/>
        </w:numPr>
        <w:ind w:left="720" w:hanging="360"/>
        <w:jc w:val="both"/>
        <w:rPr>
          <w:b w:val="1"/>
          <w:sz w:val="28"/>
          <w:szCs w:val="28"/>
          <w:u w:val="none"/>
        </w:rPr>
      </w:pPr>
      <w:r w:rsidDel="00000000" w:rsidR="00000000" w:rsidRPr="00000000">
        <w:rPr>
          <w:b w:val="1"/>
          <w:sz w:val="28"/>
          <w:szCs w:val="28"/>
          <w:rtl w:val="0"/>
        </w:rPr>
        <w:t xml:space="preserve">Movie-Movie (Item-Item) Similarity</w:t>
      </w:r>
    </w:p>
    <w:p w:rsidR="00000000" w:rsidDel="00000000" w:rsidP="00000000" w:rsidRDefault="00000000" w:rsidRPr="00000000" w14:paraId="0000005E">
      <w:pPr>
        <w:jc w:val="both"/>
        <w:rPr>
          <w:b w:val="1"/>
          <w:sz w:val="28"/>
          <w:szCs w:val="28"/>
        </w:rPr>
      </w:pPr>
      <w:r w:rsidDel="00000000" w:rsidR="00000000" w:rsidRPr="00000000">
        <w:rPr>
          <w:rtl w:val="0"/>
        </w:rPr>
      </w:r>
    </w:p>
    <w:p w:rsidR="00000000" w:rsidDel="00000000" w:rsidP="00000000" w:rsidRDefault="00000000" w:rsidRPr="00000000" w14:paraId="0000005F">
      <w:pPr>
        <w:numPr>
          <w:ilvl w:val="0"/>
          <w:numId w:val="2"/>
        </w:numPr>
        <w:ind w:left="1440" w:hanging="360"/>
        <w:jc w:val="both"/>
        <w:rPr/>
      </w:pPr>
      <w:r w:rsidDel="00000000" w:rsidR="00000000" w:rsidRPr="00000000">
        <w:rPr>
          <w:rtl w:val="0"/>
        </w:rPr>
        <w:t xml:space="preserve">For a given user, consider that he/she has watched a movie m1. Now we consider the vector of movie m1 and perform cosine similarity with remaining all the movie vectors and extract more similar movies to the movie m1. Say the obtained similar movies are m2,m3,m4,m5.</w:t>
      </w:r>
    </w:p>
    <w:p w:rsidR="00000000" w:rsidDel="00000000" w:rsidP="00000000" w:rsidRDefault="00000000" w:rsidRPr="00000000" w14:paraId="00000060">
      <w:pPr>
        <w:numPr>
          <w:ilvl w:val="0"/>
          <w:numId w:val="2"/>
        </w:numPr>
        <w:ind w:left="1440" w:hanging="360"/>
        <w:jc w:val="both"/>
        <w:rPr>
          <w:u w:val="none"/>
        </w:rPr>
      </w:pPr>
      <w:r w:rsidDel="00000000" w:rsidR="00000000" w:rsidRPr="00000000">
        <w:rPr>
          <w:rtl w:val="0"/>
        </w:rPr>
        <w:t xml:space="preserve">Now the user under consideration would be recommended with the movies m2,m3,m4,m5.</w:t>
      </w:r>
    </w:p>
    <w:p w:rsidR="00000000" w:rsidDel="00000000" w:rsidP="00000000" w:rsidRDefault="00000000" w:rsidRPr="00000000" w14:paraId="00000061">
      <w:pPr>
        <w:numPr>
          <w:ilvl w:val="0"/>
          <w:numId w:val="2"/>
        </w:numPr>
        <w:ind w:left="1440" w:hanging="360"/>
        <w:jc w:val="both"/>
        <w:rPr>
          <w:u w:val="none"/>
        </w:rPr>
      </w:pPr>
      <w:r w:rsidDel="00000000" w:rsidR="00000000" w:rsidRPr="00000000">
        <w:rPr>
          <w:rtl w:val="0"/>
        </w:rPr>
        <w:t xml:space="preserve">Say the user-movie matrix(A) is of dimension UxM. So when we perform </w:t>
      </w:r>
      <w:r w:rsidDel="00000000" w:rsidR="00000000" w:rsidRPr="00000000">
        <w:rPr>
          <w:b w:val="1"/>
          <w:rtl w:val="0"/>
        </w:rPr>
        <w:t xml:space="preserve">A</w:t>
      </w:r>
      <w:r w:rsidDel="00000000" w:rsidR="00000000" w:rsidRPr="00000000">
        <w:rPr>
          <w:b w:val="1"/>
          <w:vertAlign w:val="superscript"/>
          <w:rtl w:val="0"/>
        </w:rPr>
        <w:t xml:space="preserve">T</w:t>
      </w:r>
      <w:r w:rsidDel="00000000" w:rsidR="00000000" w:rsidRPr="00000000">
        <w:rPr>
          <w:b w:val="1"/>
          <w:rtl w:val="0"/>
        </w:rPr>
        <w:t xml:space="preserve">*A</w:t>
      </w:r>
      <w:r w:rsidDel="00000000" w:rsidR="00000000" w:rsidRPr="00000000">
        <w:rPr>
          <w:rtl w:val="0"/>
        </w:rPr>
        <w:t xml:space="preserve"> gives the resultant matrix with dimensions </w:t>
      </w:r>
      <w:r w:rsidDel="00000000" w:rsidR="00000000" w:rsidRPr="00000000">
        <w:rPr>
          <w:b w:val="1"/>
          <w:rtl w:val="0"/>
        </w:rPr>
        <w:t xml:space="preserve">MxM</w:t>
      </w:r>
      <w:r w:rsidDel="00000000" w:rsidR="00000000" w:rsidRPr="00000000">
        <w:rPr>
          <w:rtl w:val="0"/>
        </w:rPr>
        <w:t xml:space="preserve">. Which gives the similarity scores between every pair of movies. Therefore, for extracting similar  movies of a </w:t>
      </w:r>
      <w:r w:rsidDel="00000000" w:rsidR="00000000" w:rsidRPr="00000000">
        <w:rPr>
          <w:b w:val="1"/>
          <w:rtl w:val="0"/>
        </w:rPr>
        <w:t xml:space="preserve">movie m</w:t>
      </w:r>
      <w:r w:rsidDel="00000000" w:rsidR="00000000" w:rsidRPr="00000000">
        <w:rPr>
          <w:b w:val="1"/>
          <w:vertAlign w:val="subscript"/>
          <w:rtl w:val="0"/>
        </w:rPr>
        <w:t xml:space="preserve">i</w:t>
      </w:r>
      <w:r w:rsidDel="00000000" w:rsidR="00000000" w:rsidRPr="00000000">
        <w:rPr>
          <w:rtl w:val="0"/>
        </w:rPr>
        <w:t xml:space="preserve"> we can access the i</w:t>
      </w:r>
      <w:r w:rsidDel="00000000" w:rsidR="00000000" w:rsidRPr="00000000">
        <w:rPr>
          <w:vertAlign w:val="superscript"/>
          <w:rtl w:val="0"/>
        </w:rPr>
        <w:t xml:space="preserve">th</w:t>
      </w:r>
      <w:r w:rsidDel="00000000" w:rsidR="00000000" w:rsidRPr="00000000">
        <w:rPr>
          <w:rtl w:val="0"/>
        </w:rPr>
        <w:t xml:space="preserve"> row of that similarity matrix and can extract top-k column indexes with high cosine-similarity values and recommend them to that user under consideration.</w:t>
      </w:r>
    </w:p>
    <w:p w:rsidR="00000000" w:rsidDel="00000000" w:rsidP="00000000" w:rsidRDefault="00000000" w:rsidRPr="00000000" w14:paraId="00000062">
      <w:pPr>
        <w:numPr>
          <w:ilvl w:val="0"/>
          <w:numId w:val="2"/>
        </w:numPr>
        <w:ind w:left="1440" w:hanging="360"/>
        <w:jc w:val="both"/>
        <w:rPr>
          <w:u w:val="none"/>
        </w:rPr>
      </w:pPr>
      <w:r w:rsidDel="00000000" w:rsidR="00000000" w:rsidRPr="00000000">
        <w:rPr>
          <w:rtl w:val="0"/>
        </w:rPr>
        <w:t xml:space="preserve">This is the simplest solution and computationally feasible too. The Movie-Movie similarity for a sample film has been computed and the results obtained were as follows,</w:t>
      </w:r>
    </w:p>
    <w:p w:rsidR="00000000" w:rsidDel="00000000" w:rsidP="00000000" w:rsidRDefault="00000000" w:rsidRPr="00000000" w14:paraId="00000063">
      <w:pPr>
        <w:ind w:left="1440" w:firstLine="720"/>
        <w:jc w:val="both"/>
        <w:rPr/>
      </w:pPr>
      <w:r w:rsidDel="00000000" w:rsidR="00000000" w:rsidRPr="00000000">
        <w:rPr/>
        <w:drawing>
          <wp:inline distB="114300" distT="114300" distL="114300" distR="114300">
            <wp:extent cx="3976688" cy="158295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76688" cy="158295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numPr>
          <w:ilvl w:val="0"/>
          <w:numId w:val="16"/>
        </w:numPr>
        <w:ind w:left="720" w:hanging="360"/>
        <w:jc w:val="both"/>
        <w:rPr>
          <w:b w:val="1"/>
          <w:sz w:val="28"/>
          <w:szCs w:val="28"/>
        </w:rPr>
      </w:pPr>
      <w:r w:rsidDel="00000000" w:rsidR="00000000" w:rsidRPr="00000000">
        <w:rPr>
          <w:b w:val="1"/>
          <w:sz w:val="28"/>
          <w:szCs w:val="28"/>
          <w:rtl w:val="0"/>
        </w:rPr>
        <w:t xml:space="preserve">Hand-Crafted Features</w:t>
      </w:r>
    </w:p>
    <w:p w:rsidR="00000000" w:rsidDel="00000000" w:rsidP="00000000" w:rsidRDefault="00000000" w:rsidRPr="00000000" w14:paraId="00000066">
      <w:pPr>
        <w:ind w:left="720" w:firstLine="0"/>
        <w:jc w:val="both"/>
        <w:rPr>
          <w:b w:val="1"/>
          <w:sz w:val="28"/>
          <w:szCs w:val="28"/>
        </w:rPr>
      </w:pPr>
      <w:r w:rsidDel="00000000" w:rsidR="00000000" w:rsidRPr="00000000">
        <w:rPr>
          <w:rtl w:val="0"/>
        </w:rPr>
      </w:r>
    </w:p>
    <w:p w:rsidR="00000000" w:rsidDel="00000000" w:rsidP="00000000" w:rsidRDefault="00000000" w:rsidRPr="00000000" w14:paraId="00000067">
      <w:pPr>
        <w:numPr>
          <w:ilvl w:val="0"/>
          <w:numId w:val="4"/>
        </w:numPr>
        <w:ind w:left="1440" w:hanging="360"/>
        <w:jc w:val="both"/>
        <w:rPr/>
      </w:pPr>
      <w:r w:rsidDel="00000000" w:rsidR="00000000" w:rsidRPr="00000000">
        <w:rPr>
          <w:rtl w:val="0"/>
        </w:rPr>
        <w:t xml:space="preserve">The other way of solving this problem is to pose it as a regression problem and fill up all the zeros/NA’s with the predicted ratings . So for doing so we need to build the feature vectors (for users and movies) and train them with their respective ground truths.</w:t>
      </w:r>
    </w:p>
    <w:p w:rsidR="00000000" w:rsidDel="00000000" w:rsidP="00000000" w:rsidRDefault="00000000" w:rsidRPr="00000000" w14:paraId="00000068">
      <w:pPr>
        <w:numPr>
          <w:ilvl w:val="0"/>
          <w:numId w:val="4"/>
        </w:numPr>
        <w:ind w:left="1440" w:hanging="360"/>
        <w:jc w:val="both"/>
        <w:rPr>
          <w:u w:val="none"/>
        </w:rPr>
      </w:pPr>
      <w:r w:rsidDel="00000000" w:rsidR="00000000" w:rsidRPr="00000000">
        <w:rPr>
          <w:rtl w:val="0"/>
        </w:rPr>
        <w:t xml:space="preserve">Total of 8 features were considered and they are as follows,</w:t>
      </w:r>
    </w:p>
    <w:p w:rsidR="00000000" w:rsidDel="00000000" w:rsidP="00000000" w:rsidRDefault="00000000" w:rsidRPr="00000000" w14:paraId="00000069">
      <w:pPr>
        <w:numPr>
          <w:ilvl w:val="1"/>
          <w:numId w:val="4"/>
        </w:numPr>
        <w:ind w:left="2160" w:hanging="360"/>
        <w:jc w:val="both"/>
        <w:rPr>
          <w:u w:val="none"/>
        </w:rPr>
      </w:pPr>
      <w:r w:rsidDel="00000000" w:rsidR="00000000" w:rsidRPr="00000000">
        <w:rPr>
          <w:rtl w:val="0"/>
        </w:rPr>
        <w:t xml:space="preserve">Global Average of ratings present in the training set.</w:t>
      </w:r>
    </w:p>
    <w:p w:rsidR="00000000" w:rsidDel="00000000" w:rsidP="00000000" w:rsidRDefault="00000000" w:rsidRPr="00000000" w14:paraId="0000006A">
      <w:pPr>
        <w:numPr>
          <w:ilvl w:val="1"/>
          <w:numId w:val="4"/>
        </w:numPr>
        <w:ind w:left="2160" w:hanging="360"/>
        <w:jc w:val="both"/>
        <w:rPr>
          <w:u w:val="none"/>
        </w:rPr>
      </w:pPr>
      <w:r w:rsidDel="00000000" w:rsidR="00000000" w:rsidRPr="00000000">
        <w:rPr>
          <w:rtl w:val="0"/>
        </w:rPr>
        <w:t xml:space="preserve">User average Rating</w:t>
      </w:r>
    </w:p>
    <w:p w:rsidR="00000000" w:rsidDel="00000000" w:rsidP="00000000" w:rsidRDefault="00000000" w:rsidRPr="00000000" w14:paraId="0000006B">
      <w:pPr>
        <w:numPr>
          <w:ilvl w:val="1"/>
          <w:numId w:val="4"/>
        </w:numPr>
        <w:ind w:left="2160" w:hanging="360"/>
        <w:jc w:val="both"/>
        <w:rPr>
          <w:u w:val="none"/>
        </w:rPr>
      </w:pPr>
      <w:r w:rsidDel="00000000" w:rsidR="00000000" w:rsidRPr="00000000">
        <w:rPr>
          <w:rtl w:val="0"/>
        </w:rPr>
        <w:t xml:space="preserve">Movie average Rating</w:t>
      </w:r>
    </w:p>
    <w:p w:rsidR="00000000" w:rsidDel="00000000" w:rsidP="00000000" w:rsidRDefault="00000000" w:rsidRPr="00000000" w14:paraId="0000006C">
      <w:pPr>
        <w:numPr>
          <w:ilvl w:val="1"/>
          <w:numId w:val="4"/>
        </w:numPr>
        <w:ind w:left="2160" w:hanging="360"/>
        <w:jc w:val="both"/>
        <w:rPr>
          <w:u w:val="none"/>
        </w:rPr>
      </w:pPr>
      <w:r w:rsidDel="00000000" w:rsidR="00000000" w:rsidRPr="00000000">
        <w:rPr>
          <w:rtl w:val="0"/>
        </w:rPr>
        <w:t xml:space="preserve">Given a user-id (U</w:t>
      </w:r>
      <w:r w:rsidDel="00000000" w:rsidR="00000000" w:rsidRPr="00000000">
        <w:rPr>
          <w:vertAlign w:val="subscript"/>
          <w:rtl w:val="0"/>
        </w:rPr>
        <w:t xml:space="preserve">i</w:t>
      </w:r>
      <w:r w:rsidDel="00000000" w:rsidR="00000000" w:rsidRPr="00000000">
        <w:rPr>
          <w:rtl w:val="0"/>
        </w:rPr>
        <w:t xml:space="preserve">) and a movie-id (M</w:t>
      </w:r>
      <w:r w:rsidDel="00000000" w:rsidR="00000000" w:rsidRPr="00000000">
        <w:rPr>
          <w:vertAlign w:val="subscript"/>
          <w:rtl w:val="0"/>
        </w:rPr>
        <w:t xml:space="preserve">i</w:t>
      </w:r>
      <w:r w:rsidDel="00000000" w:rsidR="00000000" w:rsidRPr="00000000">
        <w:rPr>
          <w:rtl w:val="0"/>
        </w:rPr>
        <w:t xml:space="preserve">) the Non-Zero(or ’NA’) Ratings of top-5 similar movies to that of movie-id (M</w:t>
      </w:r>
      <w:r w:rsidDel="00000000" w:rsidR="00000000" w:rsidRPr="00000000">
        <w:rPr>
          <w:vertAlign w:val="subscript"/>
          <w:rtl w:val="0"/>
        </w:rPr>
        <w:t xml:space="preserve">i</w:t>
      </w:r>
      <w:r w:rsidDel="00000000" w:rsidR="00000000" w:rsidRPr="00000000">
        <w:rPr>
          <w:rtl w:val="0"/>
        </w:rPr>
        <w:t xml:space="preserve">) watched by user with user-id (U</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6D">
      <w:pPr>
        <w:ind w:left="1440" w:firstLine="0"/>
        <w:jc w:val="both"/>
        <w:rPr/>
      </w:pPr>
      <w:r w:rsidDel="00000000" w:rsidR="00000000" w:rsidRPr="00000000">
        <w:rPr>
          <w:rtl w:val="0"/>
        </w:rPr>
      </w:r>
    </w:p>
    <w:p w:rsidR="00000000" w:rsidDel="00000000" w:rsidP="00000000" w:rsidRDefault="00000000" w:rsidRPr="00000000" w14:paraId="0000006E">
      <w:pPr>
        <w:numPr>
          <w:ilvl w:val="0"/>
          <w:numId w:val="16"/>
        </w:numPr>
        <w:ind w:left="720" w:hanging="360"/>
        <w:jc w:val="both"/>
        <w:rPr>
          <w:b w:val="1"/>
          <w:sz w:val="28"/>
          <w:szCs w:val="28"/>
          <w:u w:val="none"/>
        </w:rPr>
      </w:pPr>
      <w:r w:rsidDel="00000000" w:rsidR="00000000" w:rsidRPr="00000000">
        <w:rPr>
          <w:b w:val="1"/>
          <w:sz w:val="28"/>
          <w:szCs w:val="28"/>
          <w:rtl w:val="0"/>
        </w:rPr>
        <w:t xml:space="preserve">Hand-Crafted Features with XGBoost</w:t>
      </w:r>
    </w:p>
    <w:p w:rsidR="00000000" w:rsidDel="00000000" w:rsidP="00000000" w:rsidRDefault="00000000" w:rsidRPr="00000000" w14:paraId="0000006F">
      <w:pPr>
        <w:ind w:left="720" w:firstLine="0"/>
        <w:jc w:val="both"/>
        <w:rPr>
          <w:b w:val="1"/>
          <w:sz w:val="28"/>
          <w:szCs w:val="28"/>
        </w:rPr>
      </w:pPr>
      <w:r w:rsidDel="00000000" w:rsidR="00000000" w:rsidRPr="00000000">
        <w:rPr>
          <w:rtl w:val="0"/>
        </w:rPr>
      </w:r>
    </w:p>
    <w:p w:rsidR="00000000" w:rsidDel="00000000" w:rsidP="00000000" w:rsidRDefault="00000000" w:rsidRPr="00000000" w14:paraId="00000070">
      <w:pPr>
        <w:numPr>
          <w:ilvl w:val="0"/>
          <w:numId w:val="12"/>
        </w:numPr>
        <w:ind w:left="1440" w:hanging="360"/>
        <w:jc w:val="both"/>
        <w:rPr/>
      </w:pPr>
      <w:r w:rsidDel="00000000" w:rsidR="00000000" w:rsidRPr="00000000">
        <w:rPr>
          <w:rtl w:val="0"/>
        </w:rPr>
        <w:t xml:space="preserve">The data after adding hand-crafted features looks as follows,</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drawing>
          <wp:inline distB="114300" distT="114300" distL="114300" distR="114300">
            <wp:extent cx="6753225" cy="943719"/>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53225" cy="94371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numPr>
          <w:ilvl w:val="0"/>
          <w:numId w:val="13"/>
        </w:numPr>
        <w:ind w:left="1440" w:hanging="360"/>
        <w:jc w:val="both"/>
        <w:rPr>
          <w:u w:val="none"/>
        </w:rPr>
      </w:pPr>
      <w:r w:rsidDel="00000000" w:rsidR="00000000" w:rsidRPr="00000000">
        <w:rPr>
          <w:rtl w:val="0"/>
        </w:rPr>
        <w:t xml:space="preserve">For a user if the number of non-zero/NA ratings found are less than 5 (we will traverse until top-30 similar movies) then user average rating will be used for 5-k times (where k (&lt;5) is number of non-zero ratings found in top-30 similar movies. As we go on traversing the similarity between movies also decreases. So it would be better to take the average rating of that user to build a 5-dim vector.</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numPr>
          <w:ilvl w:val="0"/>
          <w:numId w:val="16"/>
        </w:numPr>
        <w:ind w:left="720" w:hanging="360"/>
        <w:jc w:val="both"/>
        <w:rPr>
          <w:b w:val="1"/>
          <w:sz w:val="28"/>
          <w:szCs w:val="28"/>
          <w:u w:val="none"/>
        </w:rPr>
      </w:pPr>
      <w:r w:rsidDel="00000000" w:rsidR="00000000" w:rsidRPr="00000000">
        <w:rPr>
          <w:b w:val="1"/>
          <w:sz w:val="28"/>
          <w:szCs w:val="28"/>
          <w:rtl w:val="0"/>
        </w:rPr>
        <w:t xml:space="preserve">SVD with 25 &amp; 100 Factors</w:t>
      </w:r>
    </w:p>
    <w:p w:rsidR="00000000" w:rsidDel="00000000" w:rsidP="00000000" w:rsidRDefault="00000000" w:rsidRPr="00000000" w14:paraId="00000077">
      <w:pPr>
        <w:ind w:left="720" w:firstLine="0"/>
        <w:jc w:val="both"/>
        <w:rPr>
          <w:b w:val="1"/>
          <w:sz w:val="28"/>
          <w:szCs w:val="28"/>
        </w:rPr>
      </w:pPr>
      <w:r w:rsidDel="00000000" w:rsidR="00000000" w:rsidRPr="00000000">
        <w:rPr>
          <w:rtl w:val="0"/>
        </w:rPr>
      </w:r>
    </w:p>
    <w:p w:rsidR="00000000" w:rsidDel="00000000" w:rsidP="00000000" w:rsidRDefault="00000000" w:rsidRPr="00000000" w14:paraId="00000078">
      <w:pPr>
        <w:numPr>
          <w:ilvl w:val="0"/>
          <w:numId w:val="10"/>
        </w:numPr>
        <w:ind w:left="1440" w:hanging="360"/>
        <w:jc w:val="both"/>
        <w:rPr/>
      </w:pPr>
      <w:r w:rsidDel="00000000" w:rsidR="00000000" w:rsidRPr="00000000">
        <w:rPr>
          <w:rtl w:val="0"/>
        </w:rPr>
        <w:t xml:space="preserve">SVD with 25 factors (dimensions) and 100 factors has been implemented. The SVD function of the </w:t>
      </w:r>
      <w:r w:rsidDel="00000000" w:rsidR="00000000" w:rsidRPr="00000000">
        <w:rPr>
          <w:b w:val="1"/>
          <w:rtl w:val="0"/>
        </w:rPr>
        <w:t xml:space="preserve">surprise module</w:t>
      </w:r>
      <w:r w:rsidDel="00000000" w:rsidR="00000000" w:rsidRPr="00000000">
        <w:rPr>
          <w:rtl w:val="0"/>
        </w:rPr>
        <w:t xml:space="preserve"> takes only the </w:t>
      </w:r>
      <w:r w:rsidDel="00000000" w:rsidR="00000000" w:rsidRPr="00000000">
        <w:rPr>
          <w:b w:val="1"/>
          <w:rtl w:val="0"/>
        </w:rPr>
        <w:t xml:space="preserve">user-id, movie-id, rating</w:t>
      </w:r>
      <w:r w:rsidDel="00000000" w:rsidR="00000000" w:rsidRPr="00000000">
        <w:rPr>
          <w:rtl w:val="0"/>
        </w:rPr>
        <w:t xml:space="preserve"> as </w:t>
      </w: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79">
      <w:pPr>
        <w:numPr>
          <w:ilvl w:val="0"/>
          <w:numId w:val="10"/>
        </w:numPr>
        <w:ind w:left="1440" w:hanging="360"/>
        <w:jc w:val="both"/>
        <w:rPr/>
      </w:pPr>
      <w:r w:rsidDel="00000000" w:rsidR="00000000" w:rsidRPr="00000000">
        <w:rPr>
          <w:rtl w:val="0"/>
        </w:rPr>
        <w:t xml:space="preserve">The important hyper-parameters here are factors, learning rate and number of epochs for which the algorithm has to be run.</w:t>
      </w:r>
    </w:p>
    <w:p w:rsidR="00000000" w:rsidDel="00000000" w:rsidP="00000000" w:rsidRDefault="00000000" w:rsidRPr="00000000" w14:paraId="0000007A">
      <w:pPr>
        <w:numPr>
          <w:ilvl w:val="0"/>
          <w:numId w:val="10"/>
        </w:numPr>
        <w:ind w:left="1440" w:hanging="360"/>
        <w:jc w:val="both"/>
        <w:rPr>
          <w:u w:val="none"/>
        </w:rPr>
      </w:pPr>
      <w:r w:rsidDel="00000000" w:rsidR="00000000" w:rsidRPr="00000000">
        <w:rPr>
          <w:rtl w:val="0"/>
        </w:rPr>
        <w:t xml:space="preserve">The loss function of SVD is as follows,</w:t>
      </w:r>
    </w:p>
    <w:p w:rsidR="00000000" w:rsidDel="00000000" w:rsidP="00000000" w:rsidRDefault="00000000" w:rsidRPr="00000000" w14:paraId="0000007B">
      <w:pPr>
        <w:ind w:left="1440" w:firstLine="0"/>
        <w:jc w:val="both"/>
        <w:rPr/>
      </w:pPr>
      <w:r w:rsidDel="00000000" w:rsidR="00000000" w:rsidRPr="00000000">
        <w:rPr/>
        <w:drawing>
          <wp:inline distB="114300" distT="114300" distL="114300" distR="114300">
            <wp:extent cx="4619625" cy="36195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196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0"/>
        </w:numPr>
        <w:ind w:left="1440" w:hanging="360"/>
        <w:jc w:val="both"/>
        <w:rPr>
          <w:u w:val="none"/>
        </w:rPr>
      </w:pPr>
      <w:r w:rsidDel="00000000" w:rsidR="00000000" w:rsidRPr="00000000">
        <w:rPr>
          <w:rtl w:val="0"/>
        </w:rPr>
        <w:t xml:space="preserve">The predicted rating would be </w:t>
      </w:r>
      <w:r w:rsidDel="00000000" w:rsidR="00000000" w:rsidRPr="00000000">
        <w:rPr>
          <w:b w:val="1"/>
          <w:rtl w:val="0"/>
        </w:rPr>
        <w:t xml:space="preserve">(</w:t>
      </w: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b w:val="1"/>
          <w:vertAlign w:val="superscript"/>
          <w:rtl w:val="0"/>
        </w:rPr>
        <w:t xml:space="preserve">T</w:t>
      </w:r>
      <w:r w:rsidDel="00000000" w:rsidR="00000000" w:rsidRPr="00000000">
        <w:rPr>
          <w:b w:val="1"/>
          <w:rtl w:val="0"/>
        </w:rPr>
        <w:t xml:space="preserve">y</w:t>
      </w:r>
      <w:r w:rsidDel="00000000" w:rsidR="00000000" w:rsidRPr="00000000">
        <w:rPr>
          <w:b w:val="1"/>
          <w:vertAlign w:val="subscript"/>
          <w:rtl w:val="0"/>
        </w:rPr>
        <w:t xml:space="preserve">u</w:t>
      </w:r>
      <w:r w:rsidDel="00000000" w:rsidR="00000000" w:rsidRPr="00000000">
        <w:rPr>
          <w:b w:val="1"/>
          <w:rtl w:val="0"/>
        </w:rPr>
        <w:t xml:space="preserve">+μ+b</w:t>
      </w:r>
      <w:r w:rsidDel="00000000" w:rsidR="00000000" w:rsidRPr="00000000">
        <w:rPr>
          <w:b w:val="1"/>
          <w:vertAlign w:val="subscript"/>
          <w:rtl w:val="0"/>
        </w:rPr>
        <w:t xml:space="preserve">i</w:t>
      </w:r>
      <w:r w:rsidDel="00000000" w:rsidR="00000000" w:rsidRPr="00000000">
        <w:rPr>
          <w:b w:val="1"/>
          <w:rtl w:val="0"/>
        </w:rPr>
        <w:t xml:space="preserve">+b</w:t>
      </w:r>
      <w:r w:rsidDel="00000000" w:rsidR="00000000" w:rsidRPr="00000000">
        <w:rPr>
          <w:b w:val="1"/>
          <w:vertAlign w:val="subscript"/>
          <w:rtl w:val="0"/>
        </w:rPr>
        <w:t xml:space="preserve">u</w:t>
      </w:r>
      <w:r w:rsidDel="00000000" w:rsidR="00000000" w:rsidRPr="00000000">
        <w:rPr>
          <w:b w:val="1"/>
          <w:rtl w:val="0"/>
        </w:rPr>
        <w:t xml:space="preserve">). </w:t>
      </w:r>
      <w:r w:rsidDel="00000000" w:rsidR="00000000" w:rsidRPr="00000000">
        <w:rPr>
          <w:rtl w:val="0"/>
        </w:rPr>
        <w:t xml:space="preserve">The first term is similar to squared-loss term and the second is a regularization term. </w:t>
      </w:r>
      <w:r w:rsidDel="00000000" w:rsidR="00000000" w:rsidRPr="00000000">
        <w:rPr>
          <w:b w:val="1"/>
          <w:rtl w:val="0"/>
        </w:rPr>
        <w:t xml:space="preserve">This is only performed for non-zero values in the dataset.</w:t>
      </w:r>
    </w:p>
    <w:p w:rsidR="00000000" w:rsidDel="00000000" w:rsidP="00000000" w:rsidRDefault="00000000" w:rsidRPr="00000000" w14:paraId="0000007D">
      <w:pPr>
        <w:numPr>
          <w:ilvl w:val="0"/>
          <w:numId w:val="10"/>
        </w:numPr>
        <w:ind w:left="1440" w:hanging="360"/>
        <w:jc w:val="both"/>
        <w:rPr>
          <w:u w:val="none"/>
        </w:rPr>
      </w:pPr>
      <w:r w:rsidDel="00000000" w:rsidR="00000000" w:rsidRPr="00000000">
        <w:rPr>
          <w:rtl w:val="0"/>
        </w:rPr>
        <w:t xml:space="preserve">The representation of symbols are as follows,</w:t>
      </w:r>
    </w:p>
    <w:p w:rsidR="00000000" w:rsidDel="00000000" w:rsidP="00000000" w:rsidRDefault="00000000" w:rsidRPr="00000000" w14:paraId="0000007E">
      <w:pPr>
        <w:ind w:left="1440" w:firstLine="0"/>
        <w:jc w:val="both"/>
        <w:rPr/>
      </w:pPr>
      <w:r w:rsidDel="00000000" w:rsidR="00000000" w:rsidRPr="00000000">
        <w:rPr>
          <w:b w:val="1"/>
          <w:rtl w:val="0"/>
        </w:rPr>
        <w:t xml:space="preserve">r</w:t>
      </w:r>
      <w:r w:rsidDel="00000000" w:rsidR="00000000" w:rsidRPr="00000000">
        <w:rPr>
          <w:b w:val="1"/>
          <w:vertAlign w:val="subscript"/>
          <w:rtl w:val="0"/>
        </w:rPr>
        <w:t xml:space="preserve">ui</w:t>
      </w:r>
      <w:r w:rsidDel="00000000" w:rsidR="00000000" w:rsidRPr="00000000">
        <w:rPr>
          <w:rtl w:val="0"/>
        </w:rPr>
        <w:t xml:space="preserve">  :   original rating</w:t>
      </w:r>
    </w:p>
    <w:p w:rsidR="00000000" w:rsidDel="00000000" w:rsidP="00000000" w:rsidRDefault="00000000" w:rsidRPr="00000000" w14:paraId="0000007F">
      <w:pPr>
        <w:ind w:left="1440" w:firstLine="0"/>
        <w:jc w:val="both"/>
        <w:rPr/>
      </w:pP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b w:val="1"/>
          <w:vertAlign w:val="superscript"/>
          <w:rtl w:val="0"/>
        </w:rPr>
        <w:t xml:space="preserve">T</w:t>
      </w:r>
      <w:r w:rsidDel="00000000" w:rsidR="00000000" w:rsidRPr="00000000">
        <w:rPr>
          <w:rtl w:val="0"/>
        </w:rPr>
        <w:t xml:space="preserve"> :   User vector</w:t>
      </w:r>
    </w:p>
    <w:p w:rsidR="00000000" w:rsidDel="00000000" w:rsidP="00000000" w:rsidRDefault="00000000" w:rsidRPr="00000000" w14:paraId="00000080">
      <w:pPr>
        <w:ind w:left="1440" w:firstLine="0"/>
        <w:jc w:val="both"/>
        <w:rPr/>
      </w:pPr>
      <w:r w:rsidDel="00000000" w:rsidR="00000000" w:rsidRPr="00000000">
        <w:rPr>
          <w:b w:val="1"/>
          <w:rtl w:val="0"/>
        </w:rPr>
        <w:t xml:space="preserve">y</w:t>
      </w:r>
      <w:r w:rsidDel="00000000" w:rsidR="00000000" w:rsidRPr="00000000">
        <w:rPr>
          <w:b w:val="1"/>
          <w:vertAlign w:val="subscript"/>
          <w:rtl w:val="0"/>
        </w:rPr>
        <w:t xml:space="preserve">u</w:t>
      </w:r>
      <w:r w:rsidDel="00000000" w:rsidR="00000000" w:rsidRPr="00000000">
        <w:rPr>
          <w:rtl w:val="0"/>
        </w:rPr>
        <w:t xml:space="preserve">  :   Item (movie vector)</w:t>
      </w:r>
    </w:p>
    <w:p w:rsidR="00000000" w:rsidDel="00000000" w:rsidP="00000000" w:rsidRDefault="00000000" w:rsidRPr="00000000" w14:paraId="00000081">
      <w:pPr>
        <w:ind w:left="1440" w:firstLine="0"/>
        <w:jc w:val="both"/>
        <w:rPr/>
      </w:pPr>
      <w:r w:rsidDel="00000000" w:rsidR="00000000" w:rsidRPr="00000000">
        <w:rPr>
          <w:b w:val="1"/>
          <w:rtl w:val="0"/>
        </w:rPr>
        <w:t xml:space="preserve">μ   </w:t>
      </w:r>
      <w:r w:rsidDel="00000000" w:rsidR="00000000" w:rsidRPr="00000000">
        <w:rPr>
          <w:rtl w:val="0"/>
        </w:rPr>
        <w:t xml:space="preserve">:   Global average rating</w:t>
      </w:r>
    </w:p>
    <w:p w:rsidR="00000000" w:rsidDel="00000000" w:rsidP="00000000" w:rsidRDefault="00000000" w:rsidRPr="00000000" w14:paraId="00000082">
      <w:pPr>
        <w:ind w:left="1440" w:firstLine="0"/>
        <w:jc w:val="both"/>
        <w:rPr/>
      </w:pPr>
      <w:r w:rsidDel="00000000" w:rsidR="00000000" w:rsidRPr="00000000">
        <w:rPr>
          <w:b w:val="1"/>
          <w:rtl w:val="0"/>
        </w:rPr>
        <w:t xml:space="preserve">b</w:t>
      </w:r>
      <w:r w:rsidDel="00000000" w:rsidR="00000000" w:rsidRPr="00000000">
        <w:rPr>
          <w:b w:val="1"/>
          <w:vertAlign w:val="subscript"/>
          <w:rtl w:val="0"/>
        </w:rPr>
        <w:t xml:space="preserve">i</w:t>
      </w:r>
      <w:r w:rsidDel="00000000" w:rsidR="00000000" w:rsidRPr="00000000">
        <w:rPr>
          <w:b w:val="1"/>
          <w:rtl w:val="0"/>
        </w:rPr>
        <w:t xml:space="preserve">  </w:t>
      </w:r>
      <w:r w:rsidDel="00000000" w:rsidR="00000000" w:rsidRPr="00000000">
        <w:rPr>
          <w:rtl w:val="0"/>
        </w:rPr>
        <w:t xml:space="preserve"> :   Bias of item (here average rating of movie mi)  </w:t>
      </w:r>
    </w:p>
    <w:p w:rsidR="00000000" w:rsidDel="00000000" w:rsidP="00000000" w:rsidRDefault="00000000" w:rsidRPr="00000000" w14:paraId="00000083">
      <w:pPr>
        <w:ind w:left="1440" w:firstLine="0"/>
        <w:jc w:val="both"/>
        <w:rPr/>
      </w:pPr>
      <w:r w:rsidDel="00000000" w:rsidR="00000000" w:rsidRPr="00000000">
        <w:rPr>
          <w:b w:val="1"/>
          <w:rtl w:val="0"/>
        </w:rPr>
        <w:t xml:space="preserve">b</w:t>
      </w:r>
      <w:r w:rsidDel="00000000" w:rsidR="00000000" w:rsidRPr="00000000">
        <w:rPr>
          <w:b w:val="1"/>
          <w:vertAlign w:val="subscript"/>
          <w:rtl w:val="0"/>
        </w:rPr>
        <w:t xml:space="preserve">u</w:t>
      </w:r>
      <w:r w:rsidDel="00000000" w:rsidR="00000000" w:rsidRPr="00000000">
        <w:rPr>
          <w:b w:val="1"/>
          <w:rtl w:val="0"/>
        </w:rPr>
        <w:t xml:space="preserve">   </w:t>
      </w:r>
      <w:r w:rsidDel="00000000" w:rsidR="00000000" w:rsidRPr="00000000">
        <w:rPr>
          <w:rtl w:val="0"/>
        </w:rPr>
        <w:t xml:space="preserve">:  Bias of user (here average rating of user ui)</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numPr>
          <w:ilvl w:val="0"/>
          <w:numId w:val="16"/>
        </w:numPr>
        <w:ind w:left="720" w:hanging="360"/>
        <w:jc w:val="both"/>
        <w:rPr>
          <w:b w:val="1"/>
          <w:sz w:val="28"/>
          <w:szCs w:val="28"/>
        </w:rPr>
      </w:pPr>
      <w:r w:rsidDel="00000000" w:rsidR="00000000" w:rsidRPr="00000000">
        <w:rPr>
          <w:b w:val="1"/>
          <w:sz w:val="28"/>
          <w:szCs w:val="28"/>
          <w:rtl w:val="0"/>
        </w:rPr>
        <w:t xml:space="preserve">Handling Cold Start Problem</w:t>
      </w:r>
    </w:p>
    <w:p w:rsidR="00000000" w:rsidDel="00000000" w:rsidP="00000000" w:rsidRDefault="00000000" w:rsidRPr="00000000" w14:paraId="00000086">
      <w:pPr>
        <w:ind w:left="720" w:firstLine="0"/>
        <w:jc w:val="both"/>
        <w:rPr>
          <w:b w:val="1"/>
          <w:sz w:val="28"/>
          <w:szCs w:val="28"/>
        </w:rPr>
      </w:pPr>
      <w:r w:rsidDel="00000000" w:rsidR="00000000" w:rsidRPr="00000000">
        <w:rPr>
          <w:rtl w:val="0"/>
        </w:rPr>
      </w:r>
    </w:p>
    <w:p w:rsidR="00000000" w:rsidDel="00000000" w:rsidP="00000000" w:rsidRDefault="00000000" w:rsidRPr="00000000" w14:paraId="00000087">
      <w:pPr>
        <w:numPr>
          <w:ilvl w:val="0"/>
          <w:numId w:val="9"/>
        </w:numPr>
        <w:shd w:fill="fffffe" w:val="clear"/>
        <w:spacing w:line="325.71428571428567" w:lineRule="auto"/>
        <w:ind w:left="1440" w:hanging="360"/>
        <w:jc w:val="both"/>
        <w:rPr>
          <w:b w:val="1"/>
          <w:sz w:val="28"/>
          <w:szCs w:val="28"/>
        </w:rPr>
      </w:pPr>
      <w:r w:rsidDel="00000000" w:rsidR="00000000" w:rsidRPr="00000000">
        <w:rPr>
          <w:rtl w:val="0"/>
        </w:rPr>
        <w:t xml:space="preserve">When we have a new user in the test data (who watched only one movie and has no historical data). The similar movies vector and average rating of that user will be all zeroes.</w:t>
      </w:r>
    </w:p>
    <w:p w:rsidR="00000000" w:rsidDel="00000000" w:rsidP="00000000" w:rsidRDefault="00000000" w:rsidRPr="00000000" w14:paraId="00000088">
      <w:pPr>
        <w:numPr>
          <w:ilvl w:val="0"/>
          <w:numId w:val="9"/>
        </w:numPr>
        <w:shd w:fill="fffffe" w:val="clear"/>
        <w:spacing w:line="325.71428571428567" w:lineRule="auto"/>
        <w:ind w:left="1440" w:hanging="360"/>
        <w:jc w:val="both"/>
        <w:rPr>
          <w:b w:val="1"/>
          <w:sz w:val="28"/>
          <w:szCs w:val="28"/>
        </w:rPr>
      </w:pPr>
      <w:r w:rsidDel="00000000" w:rsidR="00000000" w:rsidRPr="00000000">
        <w:rPr>
          <w:rtl w:val="0"/>
        </w:rPr>
        <w:t xml:space="preserve">When we have a new movie in the system (which has no historical data of ratings and may also not be similar to any other movie) then the similar movies vector will be a vector of that user's average ratings.</w:t>
      </w:r>
    </w:p>
    <w:p w:rsidR="00000000" w:rsidDel="00000000" w:rsidP="00000000" w:rsidRDefault="00000000" w:rsidRPr="00000000" w14:paraId="00000089">
      <w:pPr>
        <w:numPr>
          <w:ilvl w:val="0"/>
          <w:numId w:val="9"/>
        </w:numPr>
        <w:shd w:fill="fffffe" w:val="clear"/>
        <w:spacing w:line="325.71428571428567" w:lineRule="auto"/>
        <w:ind w:left="1440" w:hanging="360"/>
        <w:jc w:val="both"/>
        <w:rPr>
          <w:b w:val="1"/>
          <w:sz w:val="28"/>
          <w:szCs w:val="28"/>
        </w:rPr>
      </w:pPr>
      <w:r w:rsidDel="00000000" w:rsidR="00000000" w:rsidRPr="00000000">
        <w:rPr>
          <w:rtl w:val="0"/>
        </w:rPr>
        <w:t xml:space="preserve">If a user watched less than 5 similar movies to that of a given movie then remaining values will be filled by that user's average rating.</w:t>
      </w:r>
    </w:p>
    <w:p w:rsidR="00000000" w:rsidDel="00000000" w:rsidP="00000000" w:rsidRDefault="00000000" w:rsidRPr="00000000" w14:paraId="0000008A">
      <w:pPr>
        <w:ind w:left="720" w:firstLine="0"/>
        <w:jc w:val="both"/>
        <w:rPr>
          <w:b w:val="1"/>
          <w:sz w:val="28"/>
          <w:szCs w:val="28"/>
        </w:rPr>
      </w:pPr>
      <w:r w:rsidDel="00000000" w:rsidR="00000000" w:rsidRPr="00000000">
        <w:rPr>
          <w:rtl w:val="0"/>
        </w:rPr>
      </w:r>
    </w:p>
    <w:p w:rsidR="00000000" w:rsidDel="00000000" w:rsidP="00000000" w:rsidRDefault="00000000" w:rsidRPr="00000000" w14:paraId="0000008B">
      <w:pPr>
        <w:numPr>
          <w:ilvl w:val="0"/>
          <w:numId w:val="16"/>
        </w:numPr>
        <w:ind w:left="720" w:hanging="360"/>
        <w:jc w:val="both"/>
        <w:rPr>
          <w:b w:val="1"/>
          <w:sz w:val="28"/>
          <w:szCs w:val="28"/>
          <w:u w:val="none"/>
        </w:rPr>
      </w:pPr>
      <w:r w:rsidDel="00000000" w:rsidR="00000000" w:rsidRPr="00000000">
        <w:rPr>
          <w:b w:val="1"/>
          <w:sz w:val="28"/>
          <w:szCs w:val="28"/>
          <w:rtl w:val="0"/>
        </w:rPr>
        <w:t xml:space="preserve">Final Results</w:t>
      </w:r>
    </w:p>
    <w:p w:rsidR="00000000" w:rsidDel="00000000" w:rsidP="00000000" w:rsidRDefault="00000000" w:rsidRPr="00000000" w14:paraId="0000008C">
      <w:pPr>
        <w:ind w:left="720" w:firstLine="720"/>
        <w:jc w:val="both"/>
        <w:rPr/>
      </w:pPr>
      <w:r w:rsidDel="00000000" w:rsidR="00000000" w:rsidRPr="00000000">
        <w:rPr>
          <w:b w:val="1"/>
          <w:sz w:val="28"/>
          <w:szCs w:val="28"/>
        </w:rPr>
        <w:drawing>
          <wp:inline distB="114300" distT="114300" distL="114300" distR="114300">
            <wp:extent cx="3776663" cy="1063963"/>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76663" cy="10639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both"/>
        <w:rPr>
          <w:b w:val="1"/>
          <w:sz w:val="28"/>
          <w:szCs w:val="28"/>
        </w:rPr>
      </w:pPr>
      <w:r w:rsidDel="00000000" w:rsidR="00000000" w:rsidRPr="00000000">
        <w:rPr>
          <w:rtl w:val="0"/>
        </w:rPr>
        <w:t xml:space="preserve">It can be seen that SVD works better than hand crafted features.</w:t>
      </w:r>
      <w:r w:rsidDel="00000000" w:rsidR="00000000" w:rsidRPr="00000000">
        <w:rPr>
          <w:b w:val="1"/>
          <w:sz w:val="28"/>
          <w:szCs w:val="28"/>
          <w:rtl w:val="0"/>
        </w:rPr>
        <w:t xml:space="preserve"> </w:t>
      </w:r>
      <w:r w:rsidDel="00000000" w:rsidR="00000000" w:rsidRPr="00000000">
        <w:rPr>
          <w:rtl w:val="0"/>
        </w:rPr>
        <w:t xml:space="preserve">Probably by adding additional hand crafted features such as similar user ratings for a movie mi would yield better results in the case of just using hand-crafted features.</w:t>
      </w:r>
      <w:r w:rsidDel="00000000" w:rsidR="00000000" w:rsidRPr="00000000">
        <w:rPr>
          <w:b w:val="1"/>
          <w:sz w:val="28"/>
          <w:szCs w:val="28"/>
          <w:rtl w:val="0"/>
        </w:rPr>
        <w:t xml:space="preserve"> </w:t>
      </w:r>
    </w:p>
    <w:p w:rsidR="00000000" w:rsidDel="00000000" w:rsidP="00000000" w:rsidRDefault="00000000" w:rsidRPr="00000000" w14:paraId="0000008E">
      <w:pPr>
        <w:ind w:left="1440" w:firstLine="0"/>
        <w:jc w:val="both"/>
        <w:rPr>
          <w:b w:val="1"/>
          <w:sz w:val="28"/>
          <w:szCs w:val="28"/>
        </w:rPr>
      </w:pPr>
      <w:r w:rsidDel="00000000" w:rsidR="00000000" w:rsidRPr="00000000">
        <w:rPr>
          <w:rtl w:val="0"/>
        </w:rPr>
      </w:r>
    </w:p>
    <w:p w:rsidR="00000000" w:rsidDel="00000000" w:rsidP="00000000" w:rsidRDefault="00000000" w:rsidRPr="00000000" w14:paraId="0000008F">
      <w:pPr>
        <w:numPr>
          <w:ilvl w:val="0"/>
          <w:numId w:val="16"/>
        </w:numPr>
        <w:ind w:left="720" w:hanging="360"/>
        <w:jc w:val="both"/>
        <w:rPr>
          <w:b w:val="1"/>
          <w:sz w:val="28"/>
          <w:szCs w:val="28"/>
          <w:u w:val="none"/>
        </w:rPr>
      </w:pPr>
      <w:r w:rsidDel="00000000" w:rsidR="00000000" w:rsidRPr="00000000">
        <w:rPr>
          <w:b w:val="1"/>
          <w:sz w:val="28"/>
          <w:szCs w:val="28"/>
          <w:rtl w:val="0"/>
        </w:rPr>
        <w:t xml:space="preserve">Extensions/Future Work</w:t>
      </w:r>
    </w:p>
    <w:p w:rsidR="00000000" w:rsidDel="00000000" w:rsidP="00000000" w:rsidRDefault="00000000" w:rsidRPr="00000000" w14:paraId="00000090">
      <w:pPr>
        <w:ind w:left="0" w:firstLine="0"/>
        <w:jc w:val="both"/>
        <w:rPr>
          <w:b w:val="1"/>
          <w:sz w:val="28"/>
          <w:szCs w:val="28"/>
        </w:rPr>
      </w:pPr>
      <w:r w:rsidDel="00000000" w:rsidR="00000000" w:rsidRPr="00000000">
        <w:rPr>
          <w:rtl w:val="0"/>
        </w:rPr>
      </w:r>
    </w:p>
    <w:p w:rsidR="00000000" w:rsidDel="00000000" w:rsidP="00000000" w:rsidRDefault="00000000" w:rsidRPr="00000000" w14:paraId="00000091">
      <w:pPr>
        <w:numPr>
          <w:ilvl w:val="0"/>
          <w:numId w:val="18"/>
        </w:numPr>
        <w:ind w:left="1440" w:hanging="360"/>
        <w:jc w:val="both"/>
        <w:rPr/>
      </w:pPr>
      <w:r w:rsidDel="00000000" w:rsidR="00000000" w:rsidRPr="00000000">
        <w:rPr>
          <w:rtl w:val="0"/>
        </w:rPr>
        <w:t xml:space="preserve">Due to memory constraints (&lt;12Gb of RAM) we could not try out some different methodologies such as,</w:t>
      </w:r>
    </w:p>
    <w:p w:rsidR="00000000" w:rsidDel="00000000" w:rsidP="00000000" w:rsidRDefault="00000000" w:rsidRPr="00000000" w14:paraId="00000092">
      <w:pPr>
        <w:numPr>
          <w:ilvl w:val="1"/>
          <w:numId w:val="18"/>
        </w:numPr>
        <w:ind w:left="2160" w:hanging="360"/>
        <w:jc w:val="both"/>
        <w:rPr/>
      </w:pPr>
      <w:r w:rsidDel="00000000" w:rsidR="00000000" w:rsidRPr="00000000">
        <w:rPr>
          <w:rtl w:val="0"/>
        </w:rPr>
        <w:t xml:space="preserve">Including 5 similar user ratings (users similar to that of user U</w:t>
      </w:r>
      <w:r w:rsidDel="00000000" w:rsidR="00000000" w:rsidRPr="00000000">
        <w:rPr>
          <w:vertAlign w:val="subscript"/>
          <w:rtl w:val="0"/>
        </w:rPr>
        <w:t xml:space="preserve">i</w:t>
      </w:r>
      <w:r w:rsidDel="00000000" w:rsidR="00000000" w:rsidRPr="00000000">
        <w:rPr>
          <w:rtl w:val="0"/>
        </w:rPr>
        <w:t xml:space="preserve"> who is under consideration) for movie M</w:t>
      </w:r>
      <w:r w:rsidDel="00000000" w:rsidR="00000000" w:rsidRPr="00000000">
        <w:rPr>
          <w:vertAlign w:val="subscript"/>
          <w:rtl w:val="0"/>
        </w:rPr>
        <w:t xml:space="preserve">i </w:t>
      </w:r>
      <w:r w:rsidDel="00000000" w:rsidR="00000000" w:rsidRPr="00000000">
        <w:rPr>
          <w:rtl w:val="0"/>
        </w:rPr>
        <w:t xml:space="preserve">which is under consideration.</w:t>
      </w:r>
    </w:p>
    <w:p w:rsidR="00000000" w:rsidDel="00000000" w:rsidP="00000000" w:rsidRDefault="00000000" w:rsidRPr="00000000" w14:paraId="00000093">
      <w:pPr>
        <w:numPr>
          <w:ilvl w:val="1"/>
          <w:numId w:val="18"/>
        </w:numPr>
        <w:ind w:left="2160" w:hanging="360"/>
        <w:jc w:val="both"/>
        <w:rPr/>
      </w:pPr>
      <w:r w:rsidDel="00000000" w:rsidR="00000000" w:rsidRPr="00000000">
        <w:rPr>
          <w:rtl w:val="0"/>
        </w:rPr>
        <w:t xml:space="preserve">Including the predictions of SVD as another set of features to the existing feature set and training xgboost on the newly obtained features.</w:t>
      </w:r>
    </w:p>
    <w:p w:rsidR="00000000" w:rsidDel="00000000" w:rsidP="00000000" w:rsidRDefault="00000000" w:rsidRPr="00000000" w14:paraId="00000094">
      <w:pPr>
        <w:numPr>
          <w:ilvl w:val="1"/>
          <w:numId w:val="18"/>
        </w:numPr>
        <w:ind w:left="2160" w:hanging="360"/>
        <w:jc w:val="both"/>
        <w:rPr/>
      </w:pPr>
      <w:r w:rsidDel="00000000" w:rsidR="00000000" w:rsidRPr="00000000">
        <w:rPr>
          <w:rtl w:val="0"/>
        </w:rPr>
        <w:t xml:space="preserve">Training other ensemble techniques such as Random Forest, Gradient Boosting, etc.</w:t>
      </w:r>
    </w:p>
    <w:p w:rsidR="00000000" w:rsidDel="00000000" w:rsidP="00000000" w:rsidRDefault="00000000" w:rsidRPr="00000000" w14:paraId="00000095">
      <w:pPr>
        <w:numPr>
          <w:ilvl w:val="1"/>
          <w:numId w:val="18"/>
        </w:numPr>
        <w:ind w:left="2160" w:hanging="360"/>
        <w:jc w:val="both"/>
        <w:rPr/>
      </w:pPr>
      <w:r w:rsidDel="00000000" w:rsidR="00000000" w:rsidRPr="00000000">
        <w:rPr>
          <w:rtl w:val="0"/>
        </w:rPr>
        <w:t xml:space="preserve">Training SVD with factor count &gt;100.</w:t>
      </w:r>
    </w:p>
    <w:sectPr>
      <w:headerReference r:id="rId15" w:type="default"/>
      <w:pgSz w:h="15840" w:w="12240" w:orient="portrait"/>
      <w:pgMar w:bottom="4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b w:val="1"/>
        <w:sz w:val="32"/>
        <w:szCs w:val="32"/>
      </w:rPr>
    </w:pPr>
    <w:r w:rsidDel="00000000" w:rsidR="00000000" w:rsidRPr="00000000">
      <w:rPr>
        <w:b w:val="1"/>
        <w:sz w:val="32"/>
        <w:szCs w:val="32"/>
        <w:rtl w:val="0"/>
      </w:rPr>
      <w:t xml:space="preserve">MOVIE RECOMMENDATION SYSTEM</w:t>
    </w:r>
  </w:p>
  <w:p w:rsidR="00000000" w:rsidDel="00000000" w:rsidP="00000000" w:rsidRDefault="00000000" w:rsidRPr="00000000" w14:paraId="00000097">
    <w:pPr>
      <w:jc w:val="center"/>
      <w:rPr>
        <w:b w:val="1"/>
        <w:sz w:val="32"/>
        <w:szCs w:val="32"/>
      </w:rPr>
    </w:pPr>
    <w:r w:rsidDel="00000000" w:rsidR="00000000" w:rsidRPr="00000000">
      <w:rPr>
        <w:b w:val="1"/>
        <w:sz w:val="32"/>
        <w:szCs w:val="32"/>
        <w:rtl w:val="0"/>
      </w:rPr>
      <w:t xml:space="preserve">README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4tvw-1HI45s&amp;ab_channel=RANJIRAJ" TargetMode="External"/><Relationship Id="rId8" Type="http://schemas.openxmlformats.org/officeDocument/2006/relationships/hyperlink" Target="https://www.youtube.com/watch?v=mBcLRGuAFUk&amp;t=622s&amp;ab_channel=MITOpenCours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