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AB307" w14:textId="77777777" w:rsidR="00E60044" w:rsidRDefault="00000000">
      <w:pPr>
        <w:shd w:val="clear" w:color="auto" w:fill="EDF4FB"/>
        <w:spacing w:before="200" w:after="60" w:line="252" w:lineRule="auto"/>
        <w:rPr>
          <w:sz w:val="24"/>
          <w:szCs w:val="24"/>
        </w:rPr>
      </w:pPr>
      <w:r>
        <w:rPr>
          <w:b/>
          <w:szCs w:val="24"/>
        </w:rPr>
        <w:t xml:space="preserve">Guidance:</w:t>
      </w:r>
    </w:p>
    <w:p w14:paraId="6692DACC" w14:textId="77777777" w:rsidR="00E60044" w:rsidRDefault="00000000">
      <w:pPr>
        <w:numPr>
          <w:ilvl w:val="0"/>
          <w:numId w:val="1"/>
        </w:numPr>
        <w:tabs>
          <w:tab w:val="left" w:pos="810"/>
        </w:tabs>
        <w:spacing w:before="200" w:after="60" w:line="252" w:lineRule="auto"/>
        <w:ind w:left="360"/>
        <w:jc w:val="both"/>
      </w:pPr>
      <w:r>
        <w:rPr>
          <w:b/>
          <w:bCs/>
          <w:szCs w:val="28"/>
        </w:rPr>
        <w:t xml:space="preserve"> Objectives</w:t>
      </w:r>
      <w:r>
        <w:rPr>
          <w:bCs/>
          <w:szCs w:val="28"/>
        </w:rPr>
        <w:t xml:space="preserve">: </w:t>
      </w:r>
      <w:r>
        <w:rPr>
          <w:szCs w:val="24"/>
        </w:rPr>
        <w:t xml:space="preserve">Enter 4–8 projects and/or objectives based on the relevant activities. Managers should keep focusing on what matters most to the job and ensure alignment with team / business objectives. </w:t>
      </w:r>
    </w:p>
    <w:p w14:paraId="2AE0BA59" w14:textId="77777777" w:rsidR="00E60044" w:rsidRDefault="00000000">
      <w:pPr>
        <w:spacing w:before="200" w:after="60" w:line="252" w:lineRule="auto"/>
        <w:ind w:left="720"/>
        <w:jc w:val="both"/>
        <w:rPr>
          <w:sz w:val="24"/>
          <w:szCs w:val="24"/>
        </w:rPr>
      </w:pPr>
      <w:r>
        <w:rPr>
          <w:b/>
          <w:szCs w:val="24"/>
          <w:u w:val="single"/>
        </w:rPr>
        <w:t xml:space="preserve">Weight:</w:t>
      </w:r>
      <w:r>
        <w:rPr>
          <w:szCs w:val="24"/>
        </w:rPr>
        <w:t xml:space="preserve"> Objective weights clarify priorities and better identify focus areas. The weight reflects the importance of the objective and its potential impact on the business as well as any quality / compliance standards. Employees in the same role may have similar or identical weights. The combined objective weights should total 100%. Each objective should carry at least 5% weight.</w:t>
      </w:r>
    </w:p>
    <w:p w14:paraId="0A59B3F0" w14:textId="77777777" w:rsidR="00E60044" w:rsidRDefault="00000000">
      <w:pPr>
        <w:spacing w:before="200" w:after="60" w:line="252" w:lineRule="auto"/>
        <w:ind w:left="720"/>
        <w:jc w:val="both"/>
        <w:rPr>
          <w:sz w:val="24"/>
          <w:szCs w:val="24"/>
        </w:rPr>
      </w:pPr>
      <w:r>
        <w:rPr>
          <w:b/>
          <w:szCs w:val="24"/>
          <w:u w:val="single"/>
        </w:rPr>
        <w:t xml:space="preserve">Result:</w:t>
      </w:r>
      <w:r>
        <w:rPr>
          <w:szCs w:val="24"/>
        </w:rPr>
        <w:t xml:space="preserve"> The result of each objective is determined by its completion rate and the caps stated in section A. General scoring guide: 100% = Fully achieved; 75% = Mostly achieved; 50% = Partly achieved; 0% = Not achieved.</w:t>
      </w:r>
    </w:p>
    <w:p w14:paraId="2E58BC3B" w14:textId="77777777" w:rsidR="00E60044" w:rsidRDefault="00000000">
      <w:pPr>
        <w:spacing w:before="200" w:after="60" w:line="252" w:lineRule="auto"/>
        <w:ind w:left="720"/>
        <w:jc w:val="both"/>
        <w:rPr>
          <w:sz w:val="24"/>
          <w:szCs w:val="24"/>
        </w:rPr>
      </w:pPr>
      <w:r>
        <w:rPr>
          <w:b/>
          <w:szCs w:val="24"/>
          <w:u w:val="single"/>
        </w:rPr>
        <w:t xml:space="preserve">Weight x Result:</w:t>
      </w:r>
      <w:r>
        <w:rPr>
          <w:szCs w:val="24"/>
        </w:rPr>
        <w:t xml:space="preserve"> multiply Weight by Result to get the score of each objective. Add up the scores to get the Overall Objectives Total.</w:t>
      </w:r>
    </w:p>
    <w:p w14:paraId="1D39E632" w14:textId="77777777" w:rsidR="00E60044" w:rsidRPr="00991367" w:rsidRDefault="00000000">
      <w:pPr>
        <w:numPr>
          <w:ilvl w:val="0"/>
          <w:numId w:val="1"/>
        </w:numPr>
        <w:tabs>
          <w:tab w:val="left" w:pos="900"/>
        </w:tabs>
        <w:spacing w:after="60" w:line="240" w:lineRule="auto"/>
        <w:ind w:left="360"/>
        <w:jc w:val="both"/>
      </w:pPr>
      <w:r w:rsidRPr="00991367">
        <w:rPr>
          <w:b/>
          <w:bCs/>
        </w:rPr>
        <w:t xml:space="preserve">Competencies:</w:t>
      </w:r>
      <w:r w:rsidRPr="00991367">
        <w:t xml:space="preserve"> Assess competencies through the individual or team-leader contributions as appropriate; the scale below considers the requirements and the role each employee demonstrates.</w:t>
      </w:r>
    </w:p>
    <w:p w14:paraId="5140DFEF" w14:textId="77777777" w:rsidR="00E60044" w:rsidRPr="00991367" w:rsidRDefault="00000000">
      <w:pPr>
        <w:shd w:val="clear" w:color="auto" w:fill="EDF4FB"/>
        <w:spacing w:after="60" w:line="240" w:lineRule="auto"/>
        <w:ind w:left="360"/>
        <w:jc w:val="both"/>
        <w:rPr>
          <w:b/>
          <w:bCs/>
        </w:rPr>
      </w:pPr>
      <w:r w:rsidRPr="00991367">
        <w:rPr>
          <w:b/>
          <w:bCs/>
        </w:rPr>
        <w:t xml:space="preserve">Points to consider:</w:t>
      </w:r>
    </w:p>
    <w:p w14:paraId="40DBB083" w14:textId="77777777" w:rsidR="00E60044" w:rsidRPr="00991367" w:rsidRDefault="00000000">
      <w:pPr>
        <w:spacing w:after="60" w:line="240" w:lineRule="auto"/>
        <w:ind w:left="720"/>
        <w:jc w:val="both"/>
      </w:pPr>
      <w:r w:rsidRPr="00991367">
        <w:t xml:space="preserve">Has the employee demonstrated the behaviour? How often is the behaviour observed? Can the behaviour be linked to results?</w:t>
      </w:r>
    </w:p>
    <w:p w14:paraId="470F5F84" w14:textId="77777777" w:rsidR="00E60044" w:rsidRPr="00991367" w:rsidRDefault="00000000">
      <w:pPr>
        <w:spacing w:after="60" w:line="240" w:lineRule="auto"/>
        <w:ind w:left="720"/>
        <w:jc w:val="both"/>
      </w:pPr>
      <w:r w:rsidRPr="00991367">
        <w:t xml:space="preserve">How does the individual compare with others in the same job? Is this employee on par or more effective?</w:t>
      </w:r>
    </w:p>
    <w:p w14:paraId="33D02132" w14:textId="77777777" w:rsidR="00E60044" w:rsidRPr="00991367" w:rsidRDefault="00000000">
      <w:pPr>
        <w:shd w:val="clear" w:color="auto" w:fill="EDF4FB"/>
        <w:spacing w:after="60" w:line="240" w:lineRule="auto"/>
        <w:ind w:left="360"/>
        <w:jc w:val="both"/>
      </w:pPr>
      <w:r w:rsidRPr="00991367">
        <w:rPr>
          <w:b/>
        </w:rPr>
        <w:t xml:space="preserve">Rating scale:</w:t>
      </w:r>
    </w:p>
    <w:p w14:paraId="529657A0" w14:textId="77777777" w:rsidR="00E60044" w:rsidRPr="00991367" w:rsidRDefault="00000000">
      <w:pPr>
        <w:spacing w:after="60" w:line="240" w:lineRule="auto"/>
        <w:ind w:left="720"/>
        <w:jc w:val="both"/>
      </w:pPr>
      <w:r w:rsidRPr="00991367">
        <w:rPr>
          <w:b/>
        </w:rPr>
        <w:t xml:space="preserve">Ineffective (1):</w:t>
      </w:r>
      <w:r w:rsidRPr="00991367">
        <w:t xml:space="preserve"> Behaviour does not meet the requirements of the role and affects the progress, quality or results of work; frequent guidance and reminders are needed.</w:t>
      </w:r>
    </w:p>
    <w:p w14:paraId="6CAC7482" w14:textId="77777777" w:rsidR="00E60044" w:rsidRPr="00991367" w:rsidRDefault="00000000">
      <w:pPr>
        <w:spacing w:after="60" w:line="240" w:lineRule="auto"/>
        <w:ind w:left="720"/>
        <w:jc w:val="both"/>
      </w:pPr>
      <w:r w:rsidRPr="00991367">
        <w:rPr>
          <w:b/>
        </w:rPr>
        <w:t xml:space="preserve">Minimally meets (2):</w:t>
      </w:r>
      <w:r w:rsidRPr="00991367">
        <w:t xml:space="preserve"> Behaviour meets basic requirements but is not yet consistent; support or reminders are still needed to perform fully.</w:t>
      </w:r>
    </w:p>
    <w:p w14:paraId="2EFE81D5" w14:textId="77777777" w:rsidR="00E60044" w:rsidRPr="00991367" w:rsidRDefault="00000000">
      <w:pPr>
        <w:spacing w:after="60" w:line="240" w:lineRule="auto"/>
        <w:ind w:left="720"/>
        <w:jc w:val="both"/>
      </w:pPr>
      <w:r w:rsidRPr="00991367">
        <w:rPr>
          <w:b/>
        </w:rPr>
        <w:t xml:space="preserve">Effective (3):</w:t>
      </w:r>
      <w:r w:rsidRPr="00991367">
        <w:t xml:space="preserve"> Behaviour fully and consistently meets the requirements of the role; takes ownership of responsibilities and contributes to expected results.</w:t>
      </w:r>
    </w:p>
    <w:p w14:paraId="74C7A3B7" w14:textId="77777777" w:rsidR="00E60044" w:rsidRPr="00991367" w:rsidRDefault="00000000">
      <w:pPr>
        <w:spacing w:after="60" w:line="240" w:lineRule="auto"/>
        <w:ind w:left="720"/>
        <w:jc w:val="both"/>
      </w:pPr>
      <w:r w:rsidRPr="00991367">
        <w:rPr>
          <w:b/>
        </w:rPr>
        <w:t xml:space="preserve">Highly effective (4):</w:t>
      </w:r>
      <w:r w:rsidRPr="00991367">
        <w:t xml:space="preserve"> Behaviour regularly exceeds the requirements of the role; makes clear contributions that improve work effectiveness or team collaboration.</w:t>
      </w:r>
    </w:p>
    <w:p w14:paraId="29E08D6E" w14:textId="77777777" w:rsidR="00E60044" w:rsidRPr="00991367" w:rsidRDefault="00000000">
      <w:pPr>
        <w:spacing w:after="60" w:line="240" w:lineRule="auto"/>
        <w:ind w:left="720"/>
        <w:jc w:val="both"/>
      </w:pPr>
      <w:r w:rsidRPr="00991367">
        <w:rPr>
          <w:b/>
        </w:rPr>
        <w:t xml:space="preserve">Exceptionally effective (5):</w:t>
      </w:r>
      <w:r w:rsidRPr="00991367">
        <w:t xml:space="preserve"> Behaviour consistently and significantly exceeds the requirements of the role; creates outstanding, evidenced impact and is a role model for others.</w:t>
      </w:r>
    </w:p>
    <w:p w14:paraId="269E88CF" w14:textId="77777777" w:rsidR="00E60044" w:rsidRPr="00991367" w:rsidRDefault="00000000">
      <w:pPr>
        <w:shd w:val="clear" w:color="auto" w:fill="EDF4FB"/>
        <w:spacing w:after="60" w:line="240" w:lineRule="auto"/>
        <w:ind w:left="360"/>
        <w:jc w:val="both"/>
        <w:rPr>
          <w:b/>
          <w:bCs/>
        </w:rPr>
      </w:pPr>
      <w:r w:rsidRPr="00991367">
        <w:rPr>
          <w:b/>
          <w:bCs/>
        </w:rPr>
        <w:t xml:space="preserve">How to fill in the results:</w:t>
      </w:r>
    </w:p>
    <w:p w14:paraId="2AF32A7E" w14:textId="77777777" w:rsidR="00E60044" w:rsidRPr="00991367" w:rsidRDefault="00000000">
      <w:pPr>
        <w:spacing w:after="60" w:line="240" w:lineRule="auto"/>
        <w:ind w:left="720"/>
        <w:jc w:val="both"/>
      </w:pPr>
      <w:r w:rsidRPr="00991367">
        <w:rPr>
          <w:b/>
          <w:bCs/>
        </w:rPr>
        <w:t xml:space="preserve">Objectives and direction:</w:t>
      </w:r>
      <w:r w:rsidRPr="00991367">
        <w:rPr>
          <w:bCs/>
        </w:rPr>
        <w:t xml:space="preserve"> Enter the objectives and direction related to the KPIs of the period.</w:t>
      </w:r>
    </w:p>
    <w:p w14:paraId="4DB1ED94" w14:textId="77777777" w:rsidR="00E60044" w:rsidRPr="00991367" w:rsidRDefault="00000000">
      <w:pPr>
        <w:spacing w:after="60" w:line="240" w:lineRule="auto"/>
        <w:ind w:left="720"/>
        <w:jc w:val="both"/>
      </w:pPr>
      <w:r w:rsidRPr="00991367">
        <w:rPr>
          <w:b/>
          <w:bCs/>
        </w:rPr>
        <w:t xml:space="preserve">Action plan:</w:t>
      </w:r>
      <w:r w:rsidRPr="00991367">
        <w:rPr>
          <w:bCs/>
        </w:rPr>
        <w:t xml:space="preserve"> For the objectives and direction above, list the specific tasks, deadlines and expected results, and how these plans connect to the company and team objectives.</w:t>
      </w:r>
    </w:p>
    <w:p w14:paraId="3DF41D62" w14:textId="77777777" w:rsidR="00E60044" w:rsidRPr="00991367" w:rsidRDefault="00000000">
      <w:pPr>
        <w:spacing w:after="60" w:line="240" w:lineRule="auto"/>
        <w:ind w:left="720"/>
        <w:jc w:val="both"/>
      </w:pPr>
      <w:r w:rsidRPr="00991367">
        <w:rPr>
          <w:b/>
          <w:bCs/>
        </w:rPr>
        <w:t xml:space="preserve">Work improvement:</w:t>
      </w:r>
      <w:r w:rsidRPr="00991367">
        <w:rPr>
          <w:bCs/>
        </w:rPr>
        <w:t xml:space="preserve"> List the improvements made during the period and their effect on the work.</w:t>
      </w:r>
    </w:p>
    <w:p w14:paraId="5918118A" w14:textId="77777777" w:rsidR="00E60044" w:rsidRPr="00991367" w:rsidRDefault="00000000">
      <w:pPr>
        <w:spacing w:after="60" w:line="240" w:lineRule="auto"/>
        <w:ind w:left="720"/>
        <w:jc w:val="both"/>
      </w:pPr>
      <w:r w:rsidRPr="00991367">
        <w:rPr>
          <w:b/>
          <w:bCs/>
        </w:rPr>
        <w:t xml:space="preserve">Team development and collaboration:</w:t>
      </w:r>
      <w:r w:rsidRPr="00991367">
        <w:rPr>
          <w:bCs/>
        </w:rPr>
        <w:t xml:space="preserve"> Describe your teamwork attitude and what you contributed to building the team and to collaboration within the team or across departments. Team leaders should also describe the training, coaching and support given to staff, and how their efforts affected the results of the whole team.</w:t>
      </w:r>
    </w:p>
    <w:p w14:paraId="0B65CC47" w14:textId="77777777" w:rsidR="00E60044" w:rsidRPr="00991367" w:rsidRDefault="00000000">
      <w:pPr>
        <w:spacing w:after="60" w:line="240" w:lineRule="auto"/>
        <w:ind w:left="720"/>
        <w:jc w:val="both"/>
      </w:pPr>
      <w:r w:rsidRPr="00991367">
        <w:rPr>
          <w:b/>
        </w:rPr>
        <w:t xml:space="preserve">Execution and results:</w:t>
      </w:r>
      <w:r w:rsidRPr="00991367">
        <w:t xml:space="preserve"> Explain why each KPI was or was not achieved; clarify your personal contribution to implementation, progress tracking and problem solving; state what needs improving and the next actions.</w:t>
      </w:r>
    </w:p>
    <w:p w14:paraId="5B5A7DE8" w14:textId="77777777" w:rsidR="00E60044" w:rsidRPr="00991367" w:rsidRDefault="00000000">
      <w:pPr>
        <w:spacing w:after="60" w:line="240" w:lineRule="auto"/>
        <w:ind w:left="360"/>
        <w:jc w:val="both"/>
      </w:pPr>
      <w:r w:rsidRPr="00991367">
        <w:rPr>
          <w:bCs/>
        </w:rPr>
        <w:lastRenderedPageBreak/>
        <w:t xml:space="preserve">Items 1 and 2 are filled in at the start of the quarter and reviewed at the end; items 3, 4 and 5 are filled in at the end of the quarter. Competency scores are assessed at the end of the quarter based on actual behaviour and contribution in the period.</w:t>
      </w:r>
    </w:p>
    <w:p w14:paraId="399D1D60" w14:textId="77777777" w:rsidR="00E60044" w:rsidRPr="00991367" w:rsidRDefault="00000000">
      <w:pPr>
        <w:spacing w:after="60" w:line="240" w:lineRule="auto"/>
        <w:ind w:left="360"/>
        <w:jc w:val="both"/>
      </w:pPr>
      <w:r w:rsidRPr="00991367">
        <w:rPr>
          <w:b/>
        </w:rPr>
        <w:t xml:space="preserve">Guidance for item 5:</w:t>
      </w:r>
      <w:r w:rsidRPr="00991367">
        <w:t xml:space="preserve"> Assess the ability to take initiative, stay focused on objectives, solve problems and take responsibility for results. The KPI analysis is the evidence for this assessment.</w:t>
      </w:r>
    </w:p>
    <w:p w14:paraId="5B7CBB86" w14:textId="77777777" w:rsidR="00E60044" w:rsidRDefault="00000000">
      <w:pPr>
        <w:numPr>
          <w:ilvl w:val="0"/>
          <w:numId w:val="1"/>
        </w:numPr>
        <w:tabs>
          <w:tab w:val="left" w:pos="900"/>
        </w:tabs>
        <w:spacing w:before="400" w:after="60" w:line="252" w:lineRule="auto"/>
        <w:ind w:left="360"/>
        <w:jc w:val="both"/>
      </w:pPr>
      <w:r>
        <w:rPr>
          <w:b/>
          <w:bCs/>
          <w:szCs w:val="28"/>
        </w:rPr>
        <w:t xml:space="preserve">Overall rating:</w:t>
      </w:r>
      <w:r>
        <w:rPr>
          <w:szCs w:val="24"/>
        </w:rPr>
        <w:t xml:space="preserve"> Performance reviews do not use a specific formula to drive the final rating; the final performance rating is the manager's decision based on the importance and impact of both Objectives and Competencies. </w:t>
      </w:r>
    </w:p>
    <w:p w14:paraId="5B32E0BD" w14:textId="77777777" w:rsidR="00E60044" w:rsidRDefault="00000000">
      <w:pPr>
        <w:shd w:val="clear" w:color="auto" w:fill="EDF4FB"/>
        <w:spacing w:before="400" w:after="60" w:line="252" w:lineRule="auto"/>
        <w:ind w:left="360"/>
        <w:jc w:val="both"/>
        <w:rPr>
          <w:sz w:val="24"/>
          <w:szCs w:val="24"/>
        </w:rPr>
      </w:pPr>
      <w:r>
        <w:rPr>
          <w:b/>
          <w:szCs w:val="24"/>
        </w:rPr>
        <w:t xml:space="preserve">Rating scale:</w:t>
      </w:r>
    </w:p>
    <w:p w14:paraId="49E4A36D" w14:textId="77777777" w:rsidR="00E60044" w:rsidRDefault="00000000">
      <w:pPr>
        <w:spacing w:before="200" w:after="60" w:line="252" w:lineRule="auto"/>
        <w:ind w:left="720"/>
        <w:jc w:val="both"/>
        <w:rPr>
          <w:sz w:val="24"/>
          <w:szCs w:val="24"/>
        </w:rPr>
      </w:pPr>
      <w:r>
        <w:rPr>
          <w:b/>
          <w:szCs w:val="24"/>
        </w:rPr>
        <w:t xml:space="preserve">Exceeds expectations (EE):</w:t>
      </w:r>
      <w:r>
        <w:rPr>
          <w:szCs w:val="24"/>
        </w:rPr>
        <w:t xml:space="preserve"> Delivered exceptional overall results and consistently acted as a positive role model during the period. Demonstrated competencies above expectations based on behaviour. Met or exceeded Objectives and/or took on and delivered significant additional Objectives or projects. Consistently brings new insights and creative / innovative approaches to the work. Performance among the highest in similar positions.</w:t>
      </w:r>
    </w:p>
    <w:p w14:paraId="635E7499" w14:textId="77777777" w:rsidR="00E60044" w:rsidRDefault="00000000">
      <w:pPr>
        <w:spacing w:before="200" w:after="60" w:line="252" w:lineRule="auto"/>
        <w:ind w:left="720"/>
        <w:jc w:val="both"/>
        <w:rPr>
          <w:sz w:val="24"/>
          <w:szCs w:val="24"/>
        </w:rPr>
      </w:pPr>
      <w:r>
        <w:rPr>
          <w:b/>
          <w:szCs w:val="24"/>
        </w:rPr>
        <w:t xml:space="preserve">Achieves expectations (AE):</w:t>
      </w:r>
      <w:r>
        <w:rPr>
          <w:szCs w:val="24"/>
        </w:rPr>
        <w:t xml:space="preserve"> Delivered the expected overall results while maintaining effective relationships during the period. Demonstrated the expected competencies based on behaviour. Objectives were met or offset by successful performance in other areas. Often initiates ideas or improvement proposals without being asked. Makes a significant contribution to the success of the organisation / unit. </w:t>
      </w:r>
    </w:p>
    <w:p w14:paraId="39ABEFEB" w14:textId="77777777" w:rsidR="00E60044" w:rsidRDefault="00000000">
      <w:pPr>
        <w:spacing w:before="200" w:after="60" w:line="252" w:lineRule="auto"/>
        <w:ind w:left="720"/>
        <w:jc w:val="both"/>
        <w:rPr>
          <w:sz w:val="24"/>
          <w:szCs w:val="24"/>
        </w:rPr>
      </w:pPr>
      <w:r>
        <w:rPr>
          <w:b/>
          <w:szCs w:val="24"/>
        </w:rPr>
        <w:t xml:space="preserve">Partially achieves expectations (PA):</w:t>
      </w:r>
      <w:r>
        <w:rPr>
          <w:szCs w:val="24"/>
        </w:rPr>
        <w:t xml:space="preserve"> Achieved part of the expected results during the period. Demonstrated the behaviour in SOME competencies. Met SOME of the expectations required but without improvement that could be considered as achieving expectations.  </w:t>
      </w:r>
    </w:p>
    <w:p w14:paraId="141FD826" w14:textId="77777777" w:rsidR="00E60044" w:rsidRDefault="00000000">
      <w:pPr>
        <w:spacing w:before="200" w:after="60" w:line="252" w:lineRule="auto"/>
        <w:ind w:left="720"/>
        <w:jc w:val="both"/>
        <w:rPr>
          <w:sz w:val="24"/>
          <w:szCs w:val="24"/>
        </w:rPr>
        <w:sectPr w:rsidR="00E60044">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432" w:footer="382" w:gutter="0"/>
          <w:pgNumType w:start="1"/>
          <w:cols w:space="720"/>
        </w:sectPr>
      </w:pPr>
      <w:r>
        <w:rPr>
          <w:b/>
          <w:szCs w:val="24"/>
        </w:rPr>
        <w:t xml:space="preserve">Does not achieve expectations (NA):</w:t>
      </w:r>
      <w:r>
        <w:rPr>
          <w:szCs w:val="24"/>
        </w:rPr>
        <w:t xml:space="preserve"> Did not achieve the expected overall results during the period. Demonstrated competency behaviour below the level required to be effective in the role. Missed a significant number of Objectives, expected results or commitments, or met objectives in a way that harmed other responsibilities and/or created serious relationship issues. Struggled throughout the period to meet the objectives and needs of the organisation. </w:t>
      </w:r>
    </w:p>
    <w:p w14:paraId="24B3F21D" w14:textId="77777777" w:rsidR="00E60044" w:rsidRDefault="00000000">
      <w:pPr>
        <w:keepNext/>
        <w:shd w:val="clear" w:color="auto" w:fill="C8DCEF"/>
        <w:spacing w:before="200" w:after="60" w:line="252" w:lineRule="auto"/>
        <w:rPr>
          <w:b/>
          <w:bCs/>
          <w:sz w:val="24"/>
          <w:szCs w:val="24"/>
        </w:rPr>
      </w:pPr>
      <w:r>
        <w:rPr>
          <w:b/>
          <w:bCs/>
          <w:szCs w:val="28"/>
        </w:rPr>
        <w:lastRenderedPageBreak/>
        <w:t xml:space="preserve">A. Objectives. </w:t>
      </w:r>
      <w:r>
        <w:rPr>
          <w:b/>
          <w:bCs/>
          <w:szCs w:val="24"/>
        </w:rPr>
        <w:t xml:space="preserve">  Enter the project and/or work objectives based on the relevant activities.</w:t>
      </w:r>
    </w:p>
    <w:tbl>
      <w:tblPr>
        <w:tblStyle w:val="a5"/>
        <w:tblpPr w:leftFromText="180" w:rightFromText="180" w:vertAnchor="text" w:tblpX="108" w:tblpY="1"/>
        <w:tblW w:w="10800" w:type="dxa"/>
        <w:tblBorders>
          <w:top w:val="single" w:sz="4" w:space="0" w:color="DDE3EA"/>
          <w:left w:val="single" w:sz="4" w:space="0" w:color="DDE3EA"/>
          <w:bottom w:val="single" w:sz="4" w:space="0" w:color="DDE3EA"/>
          <w:right w:val="single" w:sz="4" w:space="0" w:color="DDE3EA"/>
          <w:insideH w:val="single" w:sz="4" w:space="0" w:color="DDE3EA"/>
          <w:insideV w:val="single" w:sz="4" w:space="0" w:color="DDE3EA"/>
        </w:tblBorders>
        <w:tblLayout w:type="fixed"/>
        <w:tblLook w:val="0000" w:firstRow="0" w:lastRow="0" w:firstColumn="0" w:lastColumn="0" w:noHBand="0" w:noVBand="0"/>
      </w:tblPr>
      <w:tblGrid>
        <w:gridCol w:w="620"/>
        <w:gridCol w:w="3100"/>
        <w:gridCol w:w="3100"/>
        <w:gridCol w:w="1130"/>
        <w:gridCol w:w="1130"/>
        <w:gridCol w:w="1720"/>
      </w:tblGrid>
      <w:tr w:rsidR="00E60044" w14:paraId="561C2CFF" w14:textId="77777777">
        <w:trPr>
          <w:tblHeader/>
        </w:trPr>
        <w:tc>
          <w:tcPr>
            <w:tcW w:w="620" w:type="dxa"/>
            <w:shd w:val="clear" w:color="auto" w:fill="EDF4FB"/>
            <w:tcMar>
              <w:top w:w="45" w:type="dxa"/>
              <w:left w:w="80" w:type="dxa"/>
              <w:bottom w:w="45" w:type="dxa"/>
              <w:right w:w="80" w:type="dxa"/>
            </w:tcMar>
            <w:vAlign w:val="center"/>
          </w:tcPr>
          <w:p w14:paraId="265C00E1" w14:textId="77777777" w:rsidR="00E60044" w:rsidRDefault="00000000">
            <w:pPr>
              <w:spacing w:after="0" w:line="252" w:lineRule="auto"/>
              <w:jc w:val="center"/>
              <w:rPr>
                <w:b/>
                <w:bCs/>
                <w:sz w:val="24"/>
                <w:szCs w:val="24"/>
              </w:rPr>
            </w:pPr>
            <w:r>
              <w:rPr>
                <w:b/>
                <w:bCs/>
                <w:szCs w:val="24"/>
              </w:rPr>
              <w:t xml:space="preserve">KPI </w:t>
            </w:r>
          </w:p>
        </w:tc>
        <w:tc>
          <w:tcPr>
            <w:tcW w:w="3100" w:type="dxa"/>
            <w:shd w:val="clear" w:color="auto" w:fill="EDF4FB"/>
            <w:tcMar>
              <w:top w:w="45" w:type="dxa"/>
              <w:left w:w="80" w:type="dxa"/>
              <w:bottom w:w="45" w:type="dxa"/>
              <w:right w:w="80" w:type="dxa"/>
            </w:tcMar>
            <w:vAlign w:val="center"/>
          </w:tcPr>
          <w:p w14:paraId="329A7003" w14:textId="77777777" w:rsidR="00E60044" w:rsidRDefault="00000000">
            <w:pPr>
              <w:spacing w:after="0" w:line="252" w:lineRule="auto"/>
              <w:jc w:val="center"/>
              <w:rPr>
                <w:b/>
                <w:bCs/>
                <w:sz w:val="24"/>
                <w:szCs w:val="24"/>
              </w:rPr>
            </w:pPr>
            <w:r>
              <w:rPr>
                <w:b/>
                <w:bCs/>
                <w:szCs w:val="24"/>
              </w:rPr>
              <w:t xml:space="preserve">KPI description </w:t>
            </w:r>
          </w:p>
          <w:p w14:paraId="69C7E660" w14:textId="77777777" w:rsidR="00E60044" w:rsidRDefault="00E60044">
            <w:pPr>
              <w:spacing w:after="0" w:line="252" w:lineRule="auto"/>
              <w:jc w:val="center"/>
              <w:rPr>
                <w:b/>
                <w:bCs/>
                <w:sz w:val="24"/>
                <w:szCs w:val="24"/>
              </w:rPr>
            </w:pPr>
          </w:p>
        </w:tc>
        <w:tc>
          <w:tcPr>
            <w:tcW w:w="3100" w:type="dxa"/>
            <w:shd w:val="clear" w:color="auto" w:fill="EDF4FB"/>
            <w:tcMar>
              <w:top w:w="45" w:type="dxa"/>
              <w:left w:w="80" w:type="dxa"/>
              <w:bottom w:w="45" w:type="dxa"/>
              <w:right w:w="80" w:type="dxa"/>
            </w:tcMar>
            <w:vAlign w:val="center"/>
          </w:tcPr>
          <w:p w14:paraId="34DDCF10" w14:textId="77777777" w:rsidR="00E60044" w:rsidRDefault="00000000">
            <w:pPr>
              <w:spacing w:after="0" w:line="252" w:lineRule="auto"/>
              <w:jc w:val="center"/>
              <w:rPr>
                <w:b/>
                <w:bCs/>
                <w:sz w:val="24"/>
                <w:szCs w:val="24"/>
              </w:rPr>
            </w:pPr>
            <w:r>
              <w:rPr>
                <w:b/>
                <w:bCs/>
                <w:szCs w:val="24"/>
              </w:rPr>
              <w:t xml:space="preserve">Details of KPI results achieved against target </w:t>
            </w:r>
          </w:p>
        </w:tc>
        <w:tc>
          <w:tcPr>
            <w:tcW w:w="1130" w:type="dxa"/>
            <w:shd w:val="clear" w:color="auto" w:fill="EDF4FB"/>
            <w:tcMar>
              <w:top w:w="45" w:type="dxa"/>
              <w:left w:w="80" w:type="dxa"/>
              <w:bottom w:w="45" w:type="dxa"/>
              <w:right w:w="80" w:type="dxa"/>
            </w:tcMar>
            <w:vAlign w:val="center"/>
          </w:tcPr>
          <w:p w14:paraId="3C5D58A7" w14:textId="77777777" w:rsidR="00E60044" w:rsidRDefault="00000000">
            <w:pPr>
              <w:spacing w:after="0" w:line="252" w:lineRule="auto"/>
              <w:jc w:val="center"/>
              <w:rPr>
                <w:b/>
                <w:bCs/>
                <w:sz w:val="24"/>
                <w:szCs w:val="24"/>
              </w:rPr>
            </w:pPr>
            <w:r>
              <w:rPr>
                <w:b/>
                <w:bCs/>
                <w:szCs w:val="24"/>
              </w:rPr>
              <w:t xml:space="preserve">Weight</w:t>
            </w:r>
          </w:p>
        </w:tc>
        <w:tc>
          <w:tcPr>
            <w:tcW w:w="1130" w:type="dxa"/>
            <w:shd w:val="clear" w:color="auto" w:fill="EDF4FB"/>
            <w:tcMar>
              <w:top w:w="45" w:type="dxa"/>
              <w:left w:w="80" w:type="dxa"/>
              <w:bottom w:w="45" w:type="dxa"/>
              <w:right w:w="80" w:type="dxa"/>
            </w:tcMar>
            <w:vAlign w:val="center"/>
          </w:tcPr>
          <w:p w14:paraId="641ECF37" w14:textId="77777777" w:rsidR="00E60044" w:rsidRDefault="00000000">
            <w:pPr>
              <w:spacing w:after="0" w:line="252" w:lineRule="auto"/>
              <w:jc w:val="center"/>
              <w:rPr>
                <w:b/>
                <w:bCs/>
                <w:sz w:val="24"/>
                <w:szCs w:val="24"/>
              </w:rPr>
            </w:pPr>
            <w:r>
              <w:rPr>
                <w:b/>
                <w:bCs/>
                <w:szCs w:val="24"/>
              </w:rPr>
              <w:t xml:space="preserve">Result</w:t>
            </w:r>
          </w:p>
          <w:p w14:paraId="0D0054F0" w14:textId="77777777" w:rsidR="00E60044" w:rsidRDefault="00000000">
            <w:pPr>
              <w:spacing w:after="0" w:line="252" w:lineRule="auto"/>
              <w:jc w:val="center"/>
              <w:rPr>
                <w:b/>
                <w:bCs/>
                <w:sz w:val="24"/>
                <w:szCs w:val="24"/>
              </w:rPr>
            </w:pPr>
            <w:r>
              <w:rPr>
                <w:szCs w:val="24"/>
              </w:rPr>
              <w:t xml:space="preserve"> (completion rate)</w:t>
            </w:r>
          </w:p>
        </w:tc>
        <w:tc>
          <w:tcPr>
            <w:tcW w:w="1720" w:type="dxa"/>
            <w:shd w:val="clear" w:color="auto" w:fill="EDF4FB"/>
            <w:tcMar>
              <w:top w:w="45" w:type="dxa"/>
              <w:left w:w="80" w:type="dxa"/>
              <w:bottom w:w="45" w:type="dxa"/>
              <w:right w:w="80" w:type="dxa"/>
            </w:tcMar>
            <w:vAlign w:val="center"/>
          </w:tcPr>
          <w:p w14:paraId="60C73A80" w14:textId="77777777" w:rsidR="00E60044" w:rsidRDefault="00000000">
            <w:pPr>
              <w:spacing w:after="0" w:line="252" w:lineRule="auto"/>
              <w:jc w:val="center"/>
              <w:rPr>
                <w:b/>
                <w:bCs/>
                <w:sz w:val="24"/>
                <w:szCs w:val="24"/>
              </w:rPr>
            </w:pPr>
            <w:r>
              <w:rPr>
                <w:b/>
                <w:bCs/>
                <w:szCs w:val="24"/>
              </w:rPr>
              <w:t xml:space="preserve">Weight x Result</w:t>
            </w:r>
          </w:p>
        </w:tc>
      </w:tr>
      <!--KROW-->
      <w:tr w:rsidR="00E60044">
        <w:trPr>
          <w:trHeight w:val="560"/>
        </w:trPr>
        <w:tc>
          <w:tcPr>
            <w:tcW w:w="620" w:type="dxa"/>
            <w:shd w:val="clear" w:color="auto" w:fill="FFFFFF"/>
            <w:tcMar>
              <w:top w:w="45" w:type="dxa"/>
              <w:left w:w="80" w:type="dxa"/>
              <w:bottom w:w="45" w:type="dxa"/>
              <w:right w:w="80" w:type="dxa"/>
            </w:tcMar>
            <w:vAlign w:val="center"/>
          </w:tcPr>
          <w:p w:rsidR="00E60044" w:rsidRDefault="00000000">
            <w:pPr>
              <w:spacing w:after="0" w:line="252" w:lineRule="auto"/>
              <w:jc w:val="center"/>
            </w:pPr>
            <w:r>
              <w:rPr>
                <w:b/>
                <w:bCs/>
              </w:rPr>
              <w:t xml:space="preserve">{K_NO}</w:t>
            </w:r>
          </w:p>
        </w:tc>
        <w:tc>
          <w:tcPr>
            <w:tcW w:w="3100" w:type="dxa"/>
            <w:shd w:val="clear" w:color="auto" w:fill="FFFFFF"/>
            <w:tcMar>
              <w:top w:w="45" w:type="dxa"/>
              <w:left w:w="80" w:type="dxa"/>
              <w:bottom w:w="45" w:type="dxa"/>
              <w:right w:w="80" w:type="dxa"/>
            </w:tcMar>
            <w:vAlign w:val="center"/>
          </w:tcPr>
          <w:p w:rsidR="00E60044" w:rsidRDefault="00E60044">
            <w:pPr>
              <w:spacing w:after="0" w:line="252" w:lineRule="auto"/>
            </w:pPr>
            <w:r>
              <w:t xml:space="preserve">{K_TITLE}</w:t>
              <w:br/>
              <w:t xml:space="preserve">{K_DESC}</w:t>
            </w:r>
          </w:p>
        </w:tc>
        <w:tc>
          <w:tcPr>
            <w:tcW w:w="3100" w:type="dxa"/>
            <w:shd w:val="clear" w:color="auto" w:fill="FFFFFF"/>
            <w:tcMar>
              <w:top w:w="45" w:type="dxa"/>
              <w:left w:w="80" w:type="dxa"/>
              <w:bottom w:w="45" w:type="dxa"/>
              <w:right w:w="80" w:type="dxa"/>
            </w:tcMar>
            <w:vAlign w:val="center"/>
          </w:tcPr>
          <w:p w:rsidR="00E60044" w:rsidRDefault="00E60044">
            <w:pPr>
              <w:spacing w:after="0" w:line="252" w:lineRule="auto"/>
            </w:pPr>
            <w:r>
              <w:t xml:space="preserve">{K_TGT}</w:t>
              <w:br/>
              <w:t xml:space="preserve">{K_UPD}</w:t>
            </w:r>
          </w:p>
        </w:tc>
        <w:tc>
          <w:tcPr>
            <w:tcW w:w="1130" w:type="dxa"/>
            <w:shd w:val="clear" w:color="auto" w:fill="FFFFFF"/>
            <w:tcMar>
              <w:top w:w="45" w:type="dxa"/>
              <w:left w:w="80" w:type="dxa"/>
              <w:bottom w:w="45" w:type="dxa"/>
              <w:right w:w="80" w:type="dxa"/>
            </w:tcMar>
            <w:vAlign w:val="center"/>
          </w:tcPr>
          <w:p w:rsidR="00E60044" w:rsidRDefault="00E60044">
            <w:pPr>
              <w:spacing w:after="0" w:line="252" w:lineRule="auto"/>
            </w:pPr>
            <w:r>
              <w:t xml:space="preserve">{K_W}</w:t>
            </w:r>
          </w:p>
        </w:tc>
        <w:tc>
          <w:tcPr>
            <w:tcW w:w="1130" w:type="dxa"/>
            <w:shd w:val="clear" w:color="auto" w:fill="FFFFFF"/>
            <w:tcMar>
              <w:top w:w="45" w:type="dxa"/>
              <w:left w:w="80" w:type="dxa"/>
              <w:bottom w:w="45" w:type="dxa"/>
              <w:right w:w="80" w:type="dxa"/>
            </w:tcMar>
            <w:vAlign w:val="center"/>
          </w:tcPr>
          <w:p w:rsidR="00E60044" w:rsidRDefault="00E60044">
            <w:pPr>
              <w:spacing w:after="0" w:line="252" w:lineRule="auto"/>
            </w:pPr>
            <w:r>
              <w:t xml:space="preserve">{K_R}</w:t>
            </w:r>
          </w:p>
        </w:tc>
        <w:tc>
          <w:tcPr>
            <w:tcW w:w="1720" w:type="dxa"/>
            <w:shd w:val="clear" w:color="auto" w:fill="FFFFFF"/>
            <w:tcMar>
              <w:top w:w="45" w:type="dxa"/>
              <w:left w:w="80" w:type="dxa"/>
              <w:bottom w:w="45" w:type="dxa"/>
              <w:right w:w="80" w:type="dxa"/>
            </w:tcMar>
            <w:vAlign w:val="center"/>
          </w:tcPr>
          <w:p w:rsidR="00E60044" w:rsidRDefault="00E60044">
            <w:pPr>
              <w:spacing w:after="0" w:line="252" w:lineRule="auto"/>
            </w:pPr>
            <w:r>
              <w:t xml:space="preserve">{K_WR}</w:t>
            </w:r>
          </w:p>
        </w:tc>
      </w:tr>
      <!--/KROW-->
      <w:tr w:rsidR="00E60044" w14:paraId="3CD32049" w14:textId="77777777">
        <w:tc>
          <w:tcPr>
            <w:tcW w:w="620" w:type="dxa"/>
            <w:shd w:val="clear" w:color="auto" w:fill="EDF4FB"/>
            <w:tcMar>
              <w:top w:w="45" w:type="dxa"/>
              <w:left w:w="80" w:type="dxa"/>
              <w:bottom w:w="45" w:type="dxa"/>
              <w:right w:w="80" w:type="dxa"/>
            </w:tcMar>
            <w:vAlign w:val="center"/>
          </w:tcPr>
          <w:p w14:paraId="0E89B332" w14:textId="77777777" w:rsidR="00E60044" w:rsidRDefault="00E60044">
            <w:pPr>
              <w:spacing w:after="0" w:line="252" w:lineRule="auto"/>
              <w:rPr>
                <w:b/>
                <w:bCs/>
                <w:sz w:val="24"/>
                <w:szCs w:val="24"/>
              </w:rPr>
            </w:pPr>
          </w:p>
        </w:tc>
        <w:tc>
          <w:tcPr>
            <w:tcW w:w="3100" w:type="dxa"/>
            <w:shd w:val="clear" w:color="auto" w:fill="EDF4FB"/>
            <w:tcMar>
              <w:top w:w="45" w:type="dxa"/>
              <w:left w:w="80" w:type="dxa"/>
              <w:bottom w:w="45" w:type="dxa"/>
              <w:right w:w="80" w:type="dxa"/>
            </w:tcMar>
            <w:vAlign w:val="center"/>
          </w:tcPr>
          <w:p w14:paraId="53AC3DE2" w14:textId="77777777" w:rsidR="00E60044" w:rsidRDefault="00E60044">
            <w:pPr>
              <w:spacing w:after="0" w:line="252" w:lineRule="auto"/>
              <w:jc w:val="center"/>
              <w:rPr>
                <w:b/>
                <w:bCs/>
                <w:sz w:val="24"/>
                <w:szCs w:val="24"/>
              </w:rPr>
            </w:pPr>
          </w:p>
        </w:tc>
        <w:tc>
          <w:tcPr>
            <w:tcW w:w="3100" w:type="dxa"/>
            <w:shd w:val="clear" w:color="auto" w:fill="EDF4FB"/>
            <w:tcMar>
              <w:top w:w="45" w:type="dxa"/>
              <w:left w:w="80" w:type="dxa"/>
              <w:bottom w:w="45" w:type="dxa"/>
              <w:right w:w="80" w:type="dxa"/>
            </w:tcMar>
            <w:vAlign w:val="center"/>
          </w:tcPr>
          <w:p w14:paraId="11CEF433" w14:textId="77777777" w:rsidR="00E60044" w:rsidRDefault="00000000">
            <w:pPr>
              <w:spacing w:after="0" w:line="252" w:lineRule="auto"/>
            </w:pPr>
            <w:r>
              <w:t xml:space="preserve">Total KPI score</w:t>
            </w:r>
          </w:p>
        </w:tc>
        <w:tc>
          <w:tcPr>
            <w:tcW w:w="1130" w:type="dxa"/>
            <w:shd w:val="clear" w:color="auto" w:fill="EDF4FB"/>
            <w:tcMar>
              <w:top w:w="45" w:type="dxa"/>
              <w:left w:w="80" w:type="dxa"/>
              <w:bottom w:w="45" w:type="dxa"/>
              <w:right w:w="80" w:type="dxa"/>
            </w:tcMar>
            <w:vAlign w:val="center"/>
          </w:tcPr>
          <w:p w14:paraId="4B7B0DFC" w14:textId="77777777" w:rsidR="00E60044" w:rsidRDefault="00000000">
            <w:pPr>
              <w:spacing w:after="0" w:line="252" w:lineRule="auto"/>
              <w:jc w:val="center"/>
            </w:pPr>
            <w:r>
              <w:rPr>
                <w:b/>
                <w:bCs/>
              </w:rPr>
              <w:t xml:space="preserve">{T_W}</w:t>
            </w:r>
          </w:p>
        </w:tc>
        <w:tc>
          <w:tcPr>
            <w:tcW w:w="1130" w:type="dxa"/>
            <w:shd w:val="clear" w:color="auto" w:fill="EDF4FB"/>
            <w:tcMar>
              <w:top w:w="45" w:type="dxa"/>
              <w:left w:w="80" w:type="dxa"/>
              <w:bottom w:w="45" w:type="dxa"/>
              <w:right w:w="80" w:type="dxa"/>
            </w:tcMar>
            <w:vAlign w:val="center"/>
          </w:tcPr>
          <w:p w14:paraId="4AD464FF" w14:textId="77777777" w:rsidR="00E60044" w:rsidRDefault="00E60044">
            <w:pPr>
              <w:spacing w:after="0" w:line="252" w:lineRule="auto"/>
              <w:jc w:val="center"/>
            </w:pPr>
            <w:r>
              <w:t xml:space="preserve"/>
            </w:r>
          </w:p>
        </w:tc>
        <w:tc>
          <w:tcPr>
            <w:tcW w:w="1720" w:type="dxa"/>
            <w:shd w:val="clear" w:color="auto" w:fill="EDF4FB"/>
            <w:tcMar>
              <w:top w:w="45" w:type="dxa"/>
              <w:left w:w="80" w:type="dxa"/>
              <w:bottom w:w="45" w:type="dxa"/>
              <w:right w:w="80" w:type="dxa"/>
            </w:tcMar>
            <w:vAlign w:val="center"/>
          </w:tcPr>
          <w:p w14:paraId="51336C6B" w14:textId="77777777" w:rsidR="00E60044" w:rsidRDefault="00E60044">
            <w:pPr>
              <w:spacing w:after="0" w:line="252" w:lineRule="auto"/>
            </w:pPr>
            <w:r>
              <w:t xml:space="preserve">{T_R}</w:t>
            </w:r>
          </w:p>
        </w:tc>
      </w:tr>
    </w:tbl>
    <w:p w14:paraId="0A8A5B14" w14:textId="77777777" w:rsidR="00E60044" w:rsidRDefault="00000000">
      <w:pPr>
        <w:spacing w:before="200" w:after="60" w:line="252" w:lineRule="auto"/>
        <w:rPr>
          <w:b/>
          <w:bCs/>
          <w:sz w:val="24"/>
          <w:szCs w:val="24"/>
        </w:rPr>
      </w:pPr>
      <w:r>
        <w:rPr>
          <w:b/>
          <w:bCs/>
          <w:szCs w:val="24"/>
        </w:rPr>
        <w:br/>
        <w:t xml:space="preserve">*Note:</w:t>
      </w:r>
    </w:p>
    <w:p w14:paraId="78D4B779" w14:textId="77777777" w:rsidR="00E60044" w:rsidRDefault="00000000">
      <w:pPr>
        <w:tabs>
          <w:tab w:val="left" w:pos="10694"/>
        </w:tabs>
        <w:spacing w:after="60" w:line="252" w:lineRule="auto"/>
        <w:rPr>
          <w:sz w:val="24"/>
          <w:szCs w:val="24"/>
        </w:rPr>
      </w:pPr>
      <w:r>
        <w:rPr>
          <w:szCs w:val="24"/>
        </w:rPr>
        <w:t xml:space="preserve">According to sheet 4. Rule: every KPI (including sales) is capped at 130% per quarter; for visit KPIs, any month below 50% of the monthly target means the whole quarter is not counted. KPI data last updated on 16/09/2026.</w:t>
      </w:r>
    </w:p>
    <w:p w14:paraId="138F996A" w14:textId="77777777" w:rsidR="00E60044" w:rsidRDefault="00000000">
      <w:pPr>
        <w:keepNext/>
        <w:shd w:val="clear" w:color="auto" w:fill="C8DCEF"/>
        <w:tabs>
          <w:tab w:val="left" w:pos="10694"/>
        </w:tabs>
        <w:spacing w:after="60" w:line="252" w:lineRule="auto"/>
        <w:rPr>
          <w:b/>
          <w:bCs/>
          <w:sz w:val="24"/>
          <w:szCs w:val="24"/>
        </w:rPr>
      </w:pPr>
      <w:r>
        <w:rPr>
          <w:b/>
          <w:bCs/>
          <w:szCs w:val="28"/>
        </w:rPr>
        <w:t xml:space="preserve">B. Competencies</w:t>
      </w:r>
      <w:r>
        <w:rPr>
          <w:b/>
          <w:bCs/>
          <w:szCs w:val="24"/>
        </w:rPr>
        <w:t xml:space="preserve">.  Assess competencies through individual contribution behaviours.</w:t>
      </w:r>
    </w:p>
    <w:p w14:paraId="06FD461D" w14:textId="77777777" w:rsidR="00E60044" w:rsidRDefault="00000000">
      <w:pPr>
        <w:keepNext/>
        <w:tabs>
          <w:tab w:val="left" w:pos="10694"/>
        </w:tabs>
        <w:spacing w:after="60" w:line="252" w:lineRule="auto"/>
        <w:rPr>
          <w:b/>
          <w:bCs/>
          <w:sz w:val="24"/>
          <w:szCs w:val="24"/>
        </w:rPr>
      </w:pPr>
      <w:r>
        <w:t xml:space="preserve">**Competency assessment: enter an assessment description or score (1–5) for each item, including the Overall rating. The Manager assesses based on evidence; the Director reviews for the final rating.</w:t>
      </w:r>
    </w:p>
    <w:tbl>
      <w:tblPr>
        <w:tblStyle w:val="a6"/>
        <w:tblW w:w="10800" w:type="dxa"/>
        <w:tblInd w:w="108" w:type="dxa"/>
        <w:tblBorders>
          <w:top w:val="single" w:sz="4" w:space="0" w:color="DDE3EA"/>
          <w:left w:val="single" w:sz="4" w:space="0" w:color="DDE3EA"/>
          <w:bottom w:val="single" w:sz="4" w:space="0" w:color="DDE3EA"/>
          <w:right w:val="single" w:sz="4" w:space="0" w:color="DDE3EA"/>
          <w:insideH w:val="single" w:sz="4" w:space="0" w:color="DDE3EA"/>
          <w:insideV w:val="single" w:sz="4" w:space="0" w:color="DDE3EA"/>
        </w:tblBorders>
        <w:tblLayout w:type="fixed"/>
        <w:tblLook w:val="0000" w:firstRow="0" w:lastRow="0" w:firstColumn="0" w:lastColumn="0" w:noHBand="0" w:noVBand="0"/>
      </w:tblPr>
      <w:tblGrid>
        <w:gridCol w:w="345"/>
        <w:gridCol w:w="2560"/>
        <w:gridCol w:w="6620"/>
        <w:gridCol w:w="1275"/>
      </w:tblGrid>
      <w:tr w:rsidR="00E60044" w14:paraId="0E405603" w14:textId="77777777">
        <w:trPr>
          <w:cantSplit/>
          <w:tblHeader/>
        </w:trPr>
        <w:tc>
          <w:tcPr>
            <w:tcW w:w="2905" w:type="dxa"/>
            <w:gridSpan w:val="2"/>
            <w:shd w:val="clear" w:color="auto" w:fill="EDF4FB"/>
            <w:tcMar>
              <w:top w:w="45" w:type="dxa"/>
              <w:left w:w="80" w:type="dxa"/>
              <w:bottom w:w="45" w:type="dxa"/>
              <w:right w:w="80" w:type="dxa"/>
            </w:tcMar>
            <w:vAlign w:val="center"/>
          </w:tcPr>
          <w:p w14:paraId="3D776867" w14:textId="77777777" w:rsidR="00E60044" w:rsidRDefault="00000000">
            <w:pPr>
              <w:tabs>
                <w:tab w:val="left" w:pos="360"/>
                <w:tab w:val="left" w:pos="7200"/>
                <w:tab w:val="left" w:pos="10080"/>
              </w:tabs>
              <w:spacing w:after="0" w:line="252" w:lineRule="auto"/>
              <w:jc w:val="center"/>
              <w:rPr>
                <w:b/>
                <w:bCs/>
                <w:sz w:val="24"/>
                <w:szCs w:val="24"/>
              </w:rPr>
            </w:pPr>
            <w:r>
              <w:rPr>
                <w:b/>
                <w:bCs/>
                <w:szCs w:val="24"/>
              </w:rPr>
              <w:t xml:space="preserve">         Competency</w:t>
            </w:r>
          </w:p>
        </w:tc>
        <w:tc>
          <w:tcPr>
            <w:tcW w:w="6620" w:type="dxa"/>
            <w:shd w:val="clear" w:color="auto" w:fill="EDF4FB"/>
            <w:tcMar>
              <w:top w:w="45" w:type="dxa"/>
              <w:left w:w="80" w:type="dxa"/>
              <w:bottom w:w="45" w:type="dxa"/>
              <w:right w:w="80" w:type="dxa"/>
            </w:tcMar>
            <w:vAlign w:val="center"/>
          </w:tcPr>
          <w:p w14:paraId="28ED1528" w14:textId="77777777" w:rsidR="00E60044" w:rsidRDefault="00000000">
            <w:pPr>
              <w:spacing w:after="0" w:line="252" w:lineRule="auto"/>
              <w:ind w:left="432"/>
              <w:jc w:val="center"/>
              <w:rPr>
                <w:b/>
                <w:bCs/>
                <w:sz w:val="24"/>
                <w:szCs w:val="24"/>
              </w:rPr>
            </w:pPr>
            <w:r>
              <w:rPr>
                <w:b/>
                <w:bCs/>
                <w:szCs w:val="24"/>
              </w:rPr>
              <w:t xml:space="preserve">Results for each item</w:t>
            </w:r>
          </w:p>
        </w:tc>
        <w:tc>
          <w:tcPr>
            <w:tcW w:w="1275" w:type="dxa"/>
            <w:shd w:val="clear" w:color="auto" w:fill="EDF4FB"/>
            <w:tcMar>
              <w:top w:w="45" w:type="dxa"/>
              <w:left w:w="80" w:type="dxa"/>
              <w:bottom w:w="45" w:type="dxa"/>
              <w:right w:w="80" w:type="dxa"/>
            </w:tcMar>
            <w:vAlign w:val="center"/>
          </w:tcPr>
          <w:p w14:paraId="2A515BED" w14:textId="77777777" w:rsidR="00E60044" w:rsidRDefault="00000000">
            <w:pPr>
              <w:spacing w:after="0" w:line="252" w:lineRule="auto"/>
            </w:pPr>
            <w:r>
              <w:t xml:space="preserve">Rating</w:t>
            </w:r>
            <w:r>
              <w:br/>
              <w:t xml:space="preserve">(1–5)</w:t>
            </w:r>
          </w:p>
        </w:tc>
      </w:tr>
      <w:tr w:rsidR="00E60044" w14:paraId="161A7AA0" w14:textId="77777777">
        <w:trPr>
          <w:trHeight w:val="900"/>
        </w:trPr>
        <w:tc>
          <w:tcPr>
            <w:tcW w:w="345" w:type="dxa"/>
            <w:shd w:val="clear" w:color="auto" w:fill="FFFFFF"/>
            <w:tcMar>
              <w:top w:w="45" w:type="dxa"/>
              <w:left w:w="80" w:type="dxa"/>
              <w:bottom w:w="45" w:type="dxa"/>
              <w:right w:w="80" w:type="dxa"/>
            </w:tcMar>
            <w:vAlign w:val="center"/>
          </w:tcPr>
          <w:p w14:paraId="55306C6F" w14:textId="77777777" w:rsidR="00E60044" w:rsidRDefault="00000000">
            <w:pPr>
              <w:spacing w:after="0" w:line="252" w:lineRule="auto"/>
              <w:jc w:val="center"/>
              <w:rPr>
                <w:b/>
                <w:bCs/>
                <w:sz w:val="24"/>
                <w:szCs w:val="24"/>
              </w:rPr>
            </w:pPr>
            <w:r>
              <w:rPr>
                <w:b/>
                <w:bCs/>
                <w:szCs w:val="24"/>
              </w:rPr>
              <w:t xml:space="preserve">1</w:t>
            </w:r>
          </w:p>
          <w:p w14:paraId="3DBCB2C5" w14:textId="77777777" w:rsidR="00E60044" w:rsidRDefault="00E60044">
            <w:pPr>
              <w:spacing w:after="0" w:line="252" w:lineRule="auto"/>
              <w:jc w:val="center"/>
              <w:rPr>
                <w:b/>
                <w:bCs/>
                <w:sz w:val="24"/>
                <w:szCs w:val="24"/>
              </w:rPr>
            </w:pPr>
          </w:p>
        </w:tc>
        <w:tc>
          <w:tcPr>
            <w:tcW w:w="2560" w:type="dxa"/>
            <w:shd w:val="clear" w:color="auto" w:fill="FFFFFF"/>
            <w:tcMar>
              <w:top w:w="45" w:type="dxa"/>
              <w:left w:w="80" w:type="dxa"/>
              <w:bottom w:w="45" w:type="dxa"/>
              <w:right w:w="80" w:type="dxa"/>
            </w:tcMar>
            <w:vAlign w:val="center"/>
          </w:tcPr>
          <w:p w14:paraId="0B22FE3F" w14:textId="77777777" w:rsidR="00E60044" w:rsidRDefault="00E60044">
            <w:pPr>
              <w:spacing w:after="0" w:line="252" w:lineRule="auto"/>
              <w:rPr>
                <w:b/>
                <w:bCs/>
                <w:sz w:val="24"/>
                <w:szCs w:val="24"/>
              </w:rPr>
            </w:pPr>
          </w:p>
          <w:p w14:paraId="58805FB9" w14:textId="77777777" w:rsidR="00E60044" w:rsidRDefault="00000000">
            <w:pPr>
              <w:spacing w:after="0" w:line="252" w:lineRule="auto"/>
              <w:rPr>
                <w:b/>
                <w:bCs/>
                <w:sz w:val="24"/>
                <w:szCs w:val="24"/>
              </w:rPr>
            </w:pPr>
            <w:r>
              <w:rPr>
                <w:b/>
                <w:bCs/>
                <w:szCs w:val="24"/>
              </w:rPr>
              <w:t xml:space="preserve">Objectives and direction</w:t>
            </w:r>
          </w:p>
        </w:tc>
        <w:tc>
          <w:tcPr>
            <w:tcW w:w="6620" w:type="dxa"/>
            <w:shd w:val="clear" w:color="auto" w:fill="FFFFFF"/>
            <w:tcMar>
              <w:top w:w="45" w:type="dxa"/>
              <w:left w:w="80" w:type="dxa"/>
              <w:bottom w:w="45" w:type="dxa"/>
              <w:right w:w="80" w:type="dxa"/>
            </w:tcMar>
            <w:vAlign w:val="center"/>
          </w:tcPr>
          <w:p w14:paraId="4FE515D2" w14:textId="77777777" w:rsidR="00E60044" w:rsidRDefault="00000000">
            <w:pPr>
              <w:spacing w:after="0" w:line="252" w:lineRule="auto"/>
            </w:pPr>
            <w:r>
              <w:t xml:space="preserve">Start of quarter:</w:t>
            </w:r>
            <w:r>
              <w:br/>
            </w:r>
            <w:r>
              <w:t xml:space="preserve">{B1_START}</w:t>
            </w:r>
            <w:r>
              <w:br/>
              <w:t xml:space="preserve">End-of-quarter review:</w:t>
            </w:r>
            <w:r>
              <w:br/>
              <w:t xml:space="preserve">{B1_END}</w:t>
            </w:r>
          </w:p>
        </w:tc>
        <w:tc>
          <w:tcPr>
            <w:tcW w:w="1275" w:type="dxa"/>
            <w:shd w:val="clear" w:color="auto" w:fill="FFFFFF"/>
            <w:tcMar>
              <w:top w:w="45" w:type="dxa"/>
              <w:left w:w="80" w:type="dxa"/>
              <w:bottom w:w="45" w:type="dxa"/>
              <w:right w:w="80" w:type="dxa"/>
            </w:tcMar>
            <w:vAlign w:val="center"/>
          </w:tcPr>
          <w:p w14:paraId="2282FC6C" w14:textId="77777777" w:rsidR="00E60044" w:rsidRDefault="00E60044">
            <w:pPr>
              <w:spacing w:after="0" w:line="252" w:lineRule="auto"/>
            </w:pPr>
            <w:r>
              <w:t xml:space="preserve">{B1_S}</w:t>
            </w:r>
          </w:p>
        </w:tc>
      </w:tr>
      <w:tr w:rsidR="00E60044" w14:paraId="4CCD1094" w14:textId="77777777">
        <w:trPr>
          <w:trHeight w:val="900"/>
        </w:trPr>
        <w:tc>
          <w:tcPr>
            <w:tcW w:w="345" w:type="dxa"/>
            <w:shd w:val="clear" w:color="auto" w:fill="FFFFFF"/>
            <w:tcMar>
              <w:top w:w="45" w:type="dxa"/>
              <w:left w:w="80" w:type="dxa"/>
              <w:bottom w:w="45" w:type="dxa"/>
              <w:right w:w="80" w:type="dxa"/>
            </w:tcMar>
            <w:vAlign w:val="center"/>
          </w:tcPr>
          <w:p w14:paraId="10DF193B" w14:textId="77777777" w:rsidR="00E60044" w:rsidRDefault="00000000">
            <w:pPr>
              <w:spacing w:after="0" w:line="252" w:lineRule="auto"/>
              <w:jc w:val="center"/>
              <w:rPr>
                <w:b/>
                <w:bCs/>
                <w:sz w:val="24"/>
                <w:szCs w:val="24"/>
              </w:rPr>
            </w:pPr>
            <w:r>
              <w:rPr>
                <w:b/>
                <w:bCs/>
                <w:szCs w:val="24"/>
              </w:rPr>
              <w:t xml:space="preserve">2</w:t>
            </w:r>
          </w:p>
        </w:tc>
        <w:tc>
          <w:tcPr>
            <w:tcW w:w="2560" w:type="dxa"/>
            <w:shd w:val="clear" w:color="auto" w:fill="FFFFFF"/>
            <w:tcMar>
              <w:top w:w="45" w:type="dxa"/>
              <w:left w:w="80" w:type="dxa"/>
              <w:bottom w:w="45" w:type="dxa"/>
              <w:right w:w="80" w:type="dxa"/>
            </w:tcMar>
            <w:vAlign w:val="center"/>
          </w:tcPr>
          <w:p w14:paraId="59D79C63" w14:textId="77777777" w:rsidR="00E60044" w:rsidRDefault="00E60044">
            <w:pPr>
              <w:spacing w:after="0" w:line="252" w:lineRule="auto"/>
              <w:rPr>
                <w:b/>
                <w:bCs/>
                <w:sz w:val="24"/>
                <w:szCs w:val="24"/>
              </w:rPr>
            </w:pPr>
          </w:p>
          <w:p w14:paraId="3F976565" w14:textId="77777777" w:rsidR="00E60044" w:rsidRDefault="00000000">
            <w:pPr>
              <w:spacing w:after="0" w:line="252" w:lineRule="auto"/>
              <w:rPr>
                <w:b/>
                <w:bCs/>
                <w:sz w:val="24"/>
                <w:szCs w:val="24"/>
              </w:rPr>
            </w:pPr>
            <w:r>
              <w:rPr>
                <w:b/>
                <w:bCs/>
                <w:szCs w:val="24"/>
              </w:rPr>
              <w:t xml:space="preserve">Action plan</w:t>
            </w:r>
          </w:p>
        </w:tc>
        <w:tc>
          <w:tcPr>
            <w:tcW w:w="6620" w:type="dxa"/>
            <w:shd w:val="clear" w:color="auto" w:fill="FFFFFF"/>
            <w:tcMar>
              <w:top w:w="45" w:type="dxa"/>
              <w:left w:w="80" w:type="dxa"/>
              <w:bottom w:w="45" w:type="dxa"/>
              <w:right w:w="80" w:type="dxa"/>
            </w:tcMar>
            <w:vAlign w:val="center"/>
          </w:tcPr>
          <w:p w14:paraId="2E19AEF5" w14:textId="77777777" w:rsidR="00E60044" w:rsidRDefault="00000000">
            <w:pPr>
              <w:spacing w:after="0" w:line="252" w:lineRule="auto"/>
            </w:pPr>
            <w:r>
              <w:t xml:space="preserve">Start of quarter:</w:t>
            </w:r>
            <w:r>
              <w:br/>
            </w:r>
            <w:r>
              <w:t xml:space="preserve">{B2_START}</w:t>
            </w:r>
            <w:r>
              <w:br/>
              <w:t xml:space="preserve">End-of-quarter review:</w:t>
            </w:r>
            <w:r>
              <w:br/>
              <w:t xml:space="preserve">{B2_END}</w:t>
            </w:r>
          </w:p>
        </w:tc>
        <w:tc>
          <w:tcPr>
            <w:tcW w:w="1275" w:type="dxa"/>
            <w:shd w:val="clear" w:color="auto" w:fill="FFFFFF"/>
            <w:tcMar>
              <w:top w:w="45" w:type="dxa"/>
              <w:left w:w="80" w:type="dxa"/>
              <w:bottom w:w="45" w:type="dxa"/>
              <w:right w:w="80" w:type="dxa"/>
            </w:tcMar>
            <w:vAlign w:val="center"/>
          </w:tcPr>
          <w:p w14:paraId="2A59A99F" w14:textId="77777777" w:rsidR="00E60044" w:rsidRDefault="00E60044">
            <w:pPr>
              <w:spacing w:after="0" w:line="252" w:lineRule="auto"/>
            </w:pPr>
            <w:r>
              <w:t xml:space="preserve">{B2_S}</w:t>
            </w:r>
          </w:p>
        </w:tc>
      </w:tr>
      <w:tr w:rsidR="00E60044" w14:paraId="094F0AE3" w14:textId="77777777">
        <w:trPr>
          <w:trHeight w:val="900"/>
        </w:trPr>
        <w:tc>
          <w:tcPr>
            <w:tcW w:w="345" w:type="dxa"/>
            <w:shd w:val="clear" w:color="auto" w:fill="FFFFFF"/>
            <w:tcMar>
              <w:top w:w="45" w:type="dxa"/>
              <w:left w:w="80" w:type="dxa"/>
              <w:bottom w:w="45" w:type="dxa"/>
              <w:right w:w="80" w:type="dxa"/>
            </w:tcMar>
            <w:vAlign w:val="center"/>
          </w:tcPr>
          <w:p w14:paraId="7201D31B" w14:textId="77777777" w:rsidR="00E60044" w:rsidRDefault="00000000">
            <w:pPr>
              <w:spacing w:after="0" w:line="252" w:lineRule="auto"/>
              <w:jc w:val="center"/>
              <w:rPr>
                <w:b/>
                <w:bCs/>
                <w:sz w:val="24"/>
                <w:szCs w:val="24"/>
              </w:rPr>
            </w:pPr>
            <w:r>
              <w:rPr>
                <w:b/>
                <w:bCs/>
                <w:szCs w:val="24"/>
              </w:rPr>
              <w:lastRenderedPageBreak/>
              <w:t xml:space="preserve">3</w:t>
            </w:r>
          </w:p>
        </w:tc>
        <w:tc>
          <w:tcPr>
            <w:tcW w:w="2560" w:type="dxa"/>
            <w:shd w:val="clear" w:color="auto" w:fill="FFFFFF"/>
            <w:tcMar>
              <w:top w:w="45" w:type="dxa"/>
              <w:left w:w="80" w:type="dxa"/>
              <w:bottom w:w="45" w:type="dxa"/>
              <w:right w:w="80" w:type="dxa"/>
            </w:tcMar>
            <w:vAlign w:val="center"/>
          </w:tcPr>
          <w:p w14:paraId="4B0CAEBD" w14:textId="77777777" w:rsidR="00E60044" w:rsidRDefault="00000000">
            <w:pPr>
              <w:spacing w:after="0" w:line="252" w:lineRule="auto"/>
              <w:rPr>
                <w:b/>
                <w:bCs/>
                <w:sz w:val="24"/>
                <w:szCs w:val="24"/>
              </w:rPr>
            </w:pPr>
            <w:r>
              <w:rPr>
                <w:b/>
                <w:bCs/>
                <w:szCs w:val="24"/>
              </w:rPr>
              <w:t xml:space="preserve">Work improvement</w:t>
            </w:r>
          </w:p>
        </w:tc>
        <w:tc>
          <w:tcPr>
            <w:tcW w:w="6620" w:type="dxa"/>
            <w:shd w:val="clear" w:color="auto" w:fill="FFFFFF"/>
            <w:tcMar>
              <w:top w:w="45" w:type="dxa"/>
              <w:left w:w="80" w:type="dxa"/>
              <w:bottom w:w="45" w:type="dxa"/>
              <w:right w:w="80" w:type="dxa"/>
            </w:tcMar>
            <w:vAlign w:val="center"/>
          </w:tcPr>
          <w:p w14:paraId="40987349" w14:textId="77777777" w:rsidR="00E60044" w:rsidRDefault="00E60044">
            <w:pPr>
              <w:spacing w:after="0" w:line="252" w:lineRule="auto"/>
            </w:pPr>
            <w:r>
              <w:t xml:space="preserve">{B3}</w:t>
            </w:r>
          </w:p>
        </w:tc>
        <w:tc>
          <w:tcPr>
            <w:tcW w:w="1275" w:type="dxa"/>
            <w:shd w:val="clear" w:color="auto" w:fill="FFFFFF"/>
            <w:tcMar>
              <w:top w:w="45" w:type="dxa"/>
              <w:left w:w="80" w:type="dxa"/>
              <w:bottom w:w="45" w:type="dxa"/>
              <w:right w:w="80" w:type="dxa"/>
            </w:tcMar>
            <w:vAlign w:val="center"/>
          </w:tcPr>
          <w:p w14:paraId="338B7D34" w14:textId="77777777" w:rsidR="00E60044" w:rsidRDefault="00E60044">
            <w:pPr>
              <w:spacing w:after="0" w:line="252" w:lineRule="auto"/>
            </w:pPr>
            <w:r>
              <w:t xml:space="preserve">{B3_S}</w:t>
            </w:r>
          </w:p>
        </w:tc>
      </w:tr>
      <w:tr w:rsidR="00E60044" w14:paraId="1A8D10AF" w14:textId="77777777">
        <w:trPr>
          <w:trHeight w:val="900"/>
        </w:trPr>
        <w:tc>
          <w:tcPr>
            <w:tcW w:w="345" w:type="dxa"/>
            <w:shd w:val="clear" w:color="auto" w:fill="FFFFFF"/>
            <w:tcMar>
              <w:top w:w="45" w:type="dxa"/>
              <w:left w:w="80" w:type="dxa"/>
              <w:bottom w:w="45" w:type="dxa"/>
              <w:right w:w="80" w:type="dxa"/>
            </w:tcMar>
            <w:vAlign w:val="center"/>
          </w:tcPr>
          <w:p w14:paraId="38615585" w14:textId="77777777" w:rsidR="00E60044" w:rsidRDefault="00000000">
            <w:pPr>
              <w:spacing w:after="0" w:line="252" w:lineRule="auto"/>
              <w:jc w:val="center"/>
              <w:rPr>
                <w:b/>
                <w:bCs/>
                <w:sz w:val="24"/>
                <w:szCs w:val="24"/>
              </w:rPr>
            </w:pPr>
            <w:r>
              <w:rPr>
                <w:b/>
                <w:bCs/>
                <w:szCs w:val="24"/>
              </w:rPr>
              <w:t xml:space="preserve">4</w:t>
            </w:r>
          </w:p>
        </w:tc>
        <w:tc>
          <w:tcPr>
            <w:tcW w:w="2560" w:type="dxa"/>
            <w:shd w:val="clear" w:color="auto" w:fill="FFFFFF"/>
            <w:tcMar>
              <w:top w:w="45" w:type="dxa"/>
              <w:left w:w="80" w:type="dxa"/>
              <w:bottom w:w="45" w:type="dxa"/>
              <w:right w:w="80" w:type="dxa"/>
            </w:tcMar>
            <w:vAlign w:val="center"/>
          </w:tcPr>
          <w:p w14:paraId="091AABDB" w14:textId="77777777" w:rsidR="00E60044" w:rsidRDefault="00000000">
            <w:pPr>
              <w:spacing w:after="0" w:line="252" w:lineRule="auto"/>
              <w:rPr>
                <w:b/>
                <w:bCs/>
                <w:sz w:val="24"/>
                <w:szCs w:val="24"/>
              </w:rPr>
            </w:pPr>
            <w:r>
              <w:rPr>
                <w:b/>
                <w:bCs/>
                <w:szCs w:val="24"/>
              </w:rPr>
              <w:t xml:space="preserve">Team development and collaboration</w:t>
            </w:r>
          </w:p>
        </w:tc>
        <w:tc>
          <w:tcPr>
            <w:tcW w:w="662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5F3FB08C" w14:textId="77777777" w:rsidR="00E60044" w:rsidRDefault="00E60044">
            <w:pPr>
              <w:spacing w:after="0" w:line="252" w:lineRule="auto"/>
            </w:pPr>
            <w:r>
              <w:t xml:space="preserve">{B4}</w:t>
            </w:r>
          </w:p>
        </w:tc>
        <w:tc>
          <w:tcPr>
            <w:tcW w:w="1275" w:type="dxa"/>
            <w:shd w:val="clear" w:color="auto" w:fill="FFFFFF"/>
            <w:tcMar>
              <w:top w:w="45" w:type="dxa"/>
              <w:left w:w="80" w:type="dxa"/>
              <w:bottom w:w="45" w:type="dxa"/>
              <w:right w:w="80" w:type="dxa"/>
            </w:tcMar>
            <w:vAlign w:val="center"/>
          </w:tcPr>
          <w:p w14:paraId="2964C958" w14:textId="77777777" w:rsidR="00E60044" w:rsidRDefault="00E60044">
            <w:pPr>
              <w:spacing w:after="0" w:line="252" w:lineRule="auto"/>
            </w:pPr>
            <w:r>
              <w:t xml:space="preserve">{B4_S}</w:t>
            </w:r>
          </w:p>
        </w:tc>
      </w:tr>
      <w:tr w:rsidR="00E60044" w14:paraId="3A81374E" w14:textId="77777777">
        <w:trPr>
          <w:trHeight w:val="900"/>
        </w:trPr>
        <w:tc>
          <w:tcPr>
            <w:tcW w:w="345" w:type="dxa"/>
            <w:shd w:val="clear" w:color="auto" w:fill="FFFFFF"/>
            <w:tcMar>
              <w:top w:w="45" w:type="dxa"/>
              <w:left w:w="80" w:type="dxa"/>
              <w:bottom w:w="45" w:type="dxa"/>
              <w:right w:w="80" w:type="dxa"/>
            </w:tcMar>
            <w:vAlign w:val="center"/>
          </w:tcPr>
          <w:p w14:paraId="30C5C9A4" w14:textId="77777777" w:rsidR="00E60044" w:rsidRDefault="00000000">
            <w:pPr>
              <w:spacing w:after="0" w:line="252" w:lineRule="auto"/>
              <w:jc w:val="center"/>
              <w:rPr>
                <w:b/>
                <w:bCs/>
                <w:sz w:val="24"/>
                <w:szCs w:val="24"/>
              </w:rPr>
            </w:pPr>
            <w:r>
              <w:rPr>
                <w:b/>
                <w:bCs/>
                <w:szCs w:val="24"/>
              </w:rPr>
              <w:t xml:space="preserve">5</w:t>
            </w:r>
          </w:p>
        </w:tc>
        <w:tc>
          <w:tcPr>
            <w:tcW w:w="2560" w:type="dxa"/>
            <w:shd w:val="clear" w:color="auto" w:fill="FFFFFF"/>
            <w:tcMar>
              <w:top w:w="45" w:type="dxa"/>
              <w:left w:w="80" w:type="dxa"/>
              <w:bottom w:w="45" w:type="dxa"/>
              <w:right w:w="80" w:type="dxa"/>
            </w:tcMar>
            <w:vAlign w:val="center"/>
          </w:tcPr>
          <w:p w14:paraId="2ED557AB" w14:textId="77777777" w:rsidR="00E60044" w:rsidRDefault="00000000">
            <w:pPr>
              <w:spacing w:after="0" w:line="252" w:lineRule="auto"/>
            </w:pPr>
            <w:r>
              <w:rPr>
                <w:b/>
              </w:rPr>
              <w:t xml:space="preserve">Execution and results</w:t>
            </w:r>
          </w:p>
        </w:tc>
        <w:tc>
          <w:tcPr>
            <w:tcW w:w="662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499112B6" w14:textId="77777777" w:rsidR="00E60044" w:rsidRDefault="00E60044">
            <w:pPr>
              <w:spacing w:after="0" w:line="252" w:lineRule="auto"/>
            </w:pPr>
            <w:r>
              <w:t xml:space="preserve">{B5}</w:t>
            </w:r>
          </w:p>
        </w:tc>
        <w:tc>
          <w:tcPr>
            <w:tcW w:w="1275" w:type="dxa"/>
            <w:shd w:val="clear" w:color="auto" w:fill="FFFFFF"/>
            <w:tcMar>
              <w:top w:w="45" w:type="dxa"/>
              <w:left w:w="80" w:type="dxa"/>
              <w:bottom w:w="45" w:type="dxa"/>
              <w:right w:w="80" w:type="dxa"/>
            </w:tcMar>
            <w:vAlign w:val="center"/>
          </w:tcPr>
          <w:p w14:paraId="5D87B6EB" w14:textId="77777777" w:rsidR="00E60044" w:rsidRDefault="00E60044">
            <w:pPr>
              <w:spacing w:after="0" w:line="252" w:lineRule="auto"/>
            </w:pPr>
            <w:r>
              <w:t xml:space="preserve">{B5_S}</w:t>
            </w:r>
          </w:p>
        </w:tc>
      </w:tr>
      <w:tr w:rsidR="00E60044" w14:paraId="3D788BE5" w14:textId="77777777">
        <w:trPr>
          <w:trHeight w:val="900"/>
        </w:trPr>
        <w:tc>
          <w:tcPr>
            <w:tcW w:w="345" w:type="dxa"/>
            <w:shd w:val="clear" w:color="auto" w:fill="EDF4FB"/>
            <w:tcMar>
              <w:top w:w="45" w:type="dxa"/>
              <w:left w:w="80" w:type="dxa"/>
              <w:bottom w:w="45" w:type="dxa"/>
              <w:right w:w="80" w:type="dxa"/>
            </w:tcMar>
            <w:vAlign w:val="center"/>
          </w:tcPr>
          <w:p w14:paraId="0A336E53" w14:textId="77777777" w:rsidR="00E60044" w:rsidRDefault="00E60044">
            <w:pPr>
              <w:spacing w:after="0" w:line="252" w:lineRule="auto"/>
              <w:rPr>
                <w:sz w:val="24"/>
                <w:szCs w:val="24"/>
              </w:rPr>
            </w:pPr>
          </w:p>
        </w:tc>
        <w:tc>
          <w:tcPr>
            <w:tcW w:w="2560" w:type="dxa"/>
            <w:shd w:val="clear" w:color="auto" w:fill="EDF4FB"/>
            <w:tcMar>
              <w:top w:w="45" w:type="dxa"/>
              <w:left w:w="80" w:type="dxa"/>
              <w:bottom w:w="45" w:type="dxa"/>
              <w:right w:w="80" w:type="dxa"/>
            </w:tcMar>
            <w:vAlign w:val="center"/>
          </w:tcPr>
          <w:p w14:paraId="721C2876" w14:textId="77777777" w:rsidR="00E60044" w:rsidRDefault="00000000">
            <w:pPr>
              <w:spacing w:after="0" w:line="252" w:lineRule="auto"/>
              <w:rPr>
                <w:sz w:val="24"/>
                <w:szCs w:val="24"/>
              </w:rPr>
            </w:pPr>
            <w:r>
              <w:rPr>
                <w:b/>
                <w:bCs/>
                <w:szCs w:val="24"/>
              </w:rPr>
              <w:t xml:space="preserve">Overall competency rating</w:t>
            </w:r>
          </w:p>
        </w:tc>
        <w:tc>
          <w:tcPr>
            <w:tcW w:w="6620" w:type="dxa"/>
            <w:shd w:val="clear" w:color="auto" w:fill="EDF4FB"/>
            <w:tcMar>
              <w:top w:w="45" w:type="dxa"/>
              <w:left w:w="80" w:type="dxa"/>
              <w:bottom w:w="45" w:type="dxa"/>
              <w:right w:w="80" w:type="dxa"/>
            </w:tcMar>
            <w:vAlign w:val="center"/>
          </w:tcPr>
          <w:p w14:paraId="3D492D8E" w14:textId="77777777" w:rsidR="00E60044" w:rsidRDefault="00E60044">
            <w:pPr>
              <w:spacing w:after="0" w:line="252" w:lineRule="auto"/>
            </w:pPr>
            <w:r>
              <w:t xml:space="preserve">{BG}</w:t>
            </w:r>
          </w:p>
        </w:tc>
        <w:tc>
          <w:tcPr>
            <w:tcW w:w="1275" w:type="dxa"/>
            <w:shd w:val="clear" w:color="auto" w:fill="EDF4FB"/>
            <w:tcMar>
              <w:top w:w="45" w:type="dxa"/>
              <w:left w:w="80" w:type="dxa"/>
              <w:bottom w:w="45" w:type="dxa"/>
              <w:right w:w="80" w:type="dxa"/>
            </w:tcMar>
            <w:vAlign w:val="center"/>
          </w:tcPr>
          <w:p w14:paraId="3B656FA3" w14:textId="77777777" w:rsidR="00E60044" w:rsidRDefault="00E60044">
            <w:pPr>
              <w:spacing w:after="0" w:line="252" w:lineRule="auto"/>
            </w:pPr>
            <w:r>
              <w:t xml:space="preserve">{BG_S}</w:t>
            </w:r>
          </w:p>
        </w:tc>
      </w:tr>
    </w:tbl>
    <w:p w14:paraId="549B9533" w14:textId="77777777" w:rsidR="00E60044" w:rsidRDefault="00000000">
      <w:pPr>
        <w:keepNext/>
        <w:shd w:val="clear" w:color="auto" w:fill="C8DCEF"/>
        <w:tabs>
          <w:tab w:val="left" w:pos="11055"/>
        </w:tabs>
        <w:spacing w:before="200" w:after="60" w:line="252" w:lineRule="auto"/>
        <w:rPr>
          <w:b/>
          <w:bCs/>
          <w:sz w:val="24"/>
          <w:szCs w:val="24"/>
        </w:rPr>
      </w:pPr>
      <w:r>
        <w:rPr>
          <w:b/>
        </w:rPr>
        <w:t xml:space="preserve">C. Summary.  Self-assessment → Manager comments → Director overall rating.</w:t>
      </w:r>
    </w:p>
    <w:tbl>
      <w:tblPr>
        <w:tblStyle w:val="a7"/>
        <w:tblW w:w="10800" w:type="dxa"/>
        <w:tblInd w:w="108" w:type="dxa"/>
        <w:tblBorders>
          <w:top w:val="single" w:sz="4" w:space="0" w:color="DDE3EA"/>
          <w:left w:val="single" w:sz="4" w:space="0" w:color="DDE3EA"/>
          <w:bottom w:val="single" w:sz="4" w:space="0" w:color="DDE3EA"/>
          <w:right w:val="single" w:sz="4" w:space="0" w:color="DDE3EA"/>
          <w:insideH w:val="single" w:sz="4" w:space="0" w:color="DDE3EA"/>
          <w:insideV w:val="single" w:sz="4" w:space="0" w:color="DDE3EA"/>
        </w:tblBorders>
        <w:tblLayout w:type="fixed"/>
        <w:tblLook w:val="0000" w:firstRow="0" w:lastRow="0" w:firstColumn="0" w:lastColumn="0" w:noHBand="0" w:noVBand="0"/>
      </w:tblPr>
      <w:tblGrid>
        <w:gridCol w:w="4840"/>
        <w:gridCol w:w="3244"/>
        <w:gridCol w:w="1596"/>
        <w:gridCol w:w="560"/>
        <w:gridCol w:w="560"/>
      </w:tblGrid>
      <w:tr w:rsidR="00E60044" w14:paraId="09C6B577" w14:textId="77777777">
        <w:trPr>
          <w:cantSplit/>
          <w:tblHeader/>
        </w:trPr>
        <w:tc>
          <w:tcPr>
            <w:tcW w:w="10800" w:type="dxa"/>
            <w:gridSpan w:val="5"/>
            <w:tcBorders>
              <w:top w:val="nil"/>
              <w:left w:val="nil"/>
              <w:bottom w:val="single" w:sz="4" w:space="0" w:color="DDE3EA"/>
              <w:right w:val="nil"/>
            </w:tcBorders>
            <w:shd w:val="clear" w:color="auto" w:fill="FFFFFF"/>
            <w:tcMar>
              <w:top w:w="45" w:type="dxa"/>
              <w:left w:w="80" w:type="dxa"/>
              <w:bottom w:w="45" w:type="dxa"/>
              <w:right w:w="80" w:type="dxa"/>
            </w:tcMar>
            <w:vAlign w:val="center"/>
          </w:tcPr>
          <w:p w14:paraId="6FB7AA87" w14:textId="77777777" w:rsidR="00E60044" w:rsidRDefault="00000000">
            <w:pPr>
              <w:shd w:val="clear" w:color="auto" w:fill="EDF4FB"/>
              <w:spacing w:after="0" w:line="252" w:lineRule="auto"/>
              <w:rPr>
                <w:b/>
                <w:bCs/>
                <w:sz w:val="24"/>
                <w:szCs w:val="24"/>
              </w:rPr>
            </w:pPr>
            <w:r>
              <w:rPr>
                <w:b/>
                <w:bCs/>
                <w:szCs w:val="24"/>
              </w:rPr>
              <w:t xml:space="preserve">Summary</w:t>
            </w:r>
          </w:p>
          <w:p w14:paraId="7415F78C" w14:textId="77777777" w:rsidR="00E60044" w:rsidRDefault="00000000">
            <w:pPr>
              <w:shd w:val="clear" w:color="auto" w:fill="EDF4FB"/>
              <w:spacing w:after="0" w:line="252" w:lineRule="auto"/>
              <w:rPr>
                <w:sz w:val="24"/>
                <w:szCs w:val="24"/>
              </w:rPr>
            </w:pPr>
            <w:r>
              <w:rPr>
                <w:szCs w:val="24"/>
              </w:rPr>
              <w:t xml:space="preserve">Describe overall performance based on competencies and objective results.</w:t>
            </w:r>
          </w:p>
        </w:tc>
      </w:tr>
      <w:tr w:rsidR="00E60044" w14:paraId="2714F717" w14:textId="77777777">
        <w:trPr>
          <w:cantSplit/>
          <w:trHeight w:val="380"/>
        </w:trPr>
        <w:tc>
          <w:tcPr>
            <w:tcW w:w="9680" w:type="dxa"/>
            <w:gridSpan w:val="3"/>
            <w:vMerge w:val="restart"/>
            <w:tcBorders>
              <w:top w:val="single" w:sz="4" w:space="0" w:color="DDE3EA"/>
              <w:left w:val="nil"/>
              <w:bottom w:val="single" w:sz="4" w:space="0" w:color="DDE3EA"/>
              <w:right w:val="single" w:sz="4" w:space="0" w:color="DDE3EA"/>
            </w:tcBorders>
            <w:shd w:val="clear" w:color="auto" w:fill="FFFFFF"/>
            <w:tcMar>
              <w:top w:w="45" w:type="dxa"/>
              <w:left w:w="80" w:type="dxa"/>
              <w:bottom w:w="45" w:type="dxa"/>
              <w:right w:w="80" w:type="dxa"/>
            </w:tcMar>
            <w:vAlign w:val="center"/>
          </w:tcPr>
          <w:p w14:paraId="272C5699" w14:textId="77777777" w:rsidR="00E60044" w:rsidRDefault="00000000">
            <w:pPr>
              <w:spacing w:after="0" w:line="252" w:lineRule="auto"/>
            </w:pPr>
            <w:r>
              <w:rPr>
                <w:b/>
              </w:rPr>
              <w:t xml:space="preserve">Self-assessment</w:t>
            </w:r>
            <w:r>
              <w:rPr>
                <w:b/>
              </w:rPr>
              <w:br/>
            </w:r>
            <w:r>
              <w:t xml:space="preserve">Strengths:</w:t>
            </w:r>
            <w:r>
              <w:br/>
            </w:r>
            <w:r>
              <w:t xml:space="preserve">{GOOD}</w:t>
            </w:r>
            <w:r>
              <w:br/>
              <w:t xml:space="preserve">Areas to improve and next actions:</w:t>
            </w:r>
            <w:r>
              <w:br/>
            </w:r>
            <w:r>
              <w:t xml:space="preserve">{IMPROVE}</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6B02E02E" w14:textId="77777777" w:rsidR="00E60044" w:rsidRDefault="00000000">
            <w:pPr>
              <w:spacing w:after="0" w:line="252" w:lineRule="auto"/>
              <w:rPr>
                <w:b/>
                <w:bCs/>
                <w:sz w:val="20"/>
                <w:szCs w:val="20"/>
              </w:rPr>
            </w:pPr>
            <w:r>
              <w:rPr>
                <w:b/>
                <w:bCs/>
                <w:szCs w:val="20"/>
              </w:rPr>
              <w:t xml:space="preserve">EE</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685F322E" w14:textId="77777777" w:rsidR="00E60044" w:rsidRDefault="00E60044">
            <w:pPr>
              <w:spacing w:after="0" w:line="252" w:lineRule="auto"/>
            </w:pPr>
            <w:r>
              <w:t xml:space="preserve">{SE_EE}</w:t>
            </w:r>
          </w:p>
        </w:tc>
      </w:tr>
      <w:tr w:rsidR="00E60044" w14:paraId="07FA1A66" w14:textId="77777777">
        <w:trPr>
          <w:cantSplit/>
          <w:trHeight w:val="380"/>
        </w:trPr>
        <w:tc>
          <w:tcPr>
            <w:tcW w:w="9680" w:type="dxa"/>
            <w:gridSpan w:val="3"/>
            <w:vMerge/>
            <w:tcBorders>
              <w:top w:val="single" w:sz="4" w:space="0" w:color="DDE3EA"/>
              <w:left w:val="nil"/>
              <w:bottom w:val="single" w:sz="4" w:space="0" w:color="DDE3EA"/>
              <w:right w:val="single" w:sz="4" w:space="0" w:color="DDE3EA"/>
            </w:tcBorders>
            <w:shd w:val="clear" w:color="auto" w:fill="FFFFFF"/>
            <w:vAlign w:val="center"/>
          </w:tcPr>
          <w:p w14:paraId="6A57E1CE" w14:textId="77777777" w:rsidR="00E60044" w:rsidRDefault="00E60044">
            <w:pPr>
              <w:widowControl w:val="0"/>
              <w:pBdr>
                <w:top w:val="nil"/>
                <w:left w:val="nil"/>
                <w:bottom w:val="nil"/>
                <w:right w:val="nil"/>
                <w:between w:val="nil"/>
              </w:pBdr>
              <w:spacing w:after="0"/>
              <w:rPr>
                <w:b/>
                <w:bCs/>
                <w:sz w:val="24"/>
                <w:szCs w:val="24"/>
              </w:rPr>
            </w:pP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487E7B5F" w14:textId="77777777" w:rsidR="00E60044" w:rsidRDefault="00000000">
            <w:pPr>
              <w:spacing w:after="0" w:line="252" w:lineRule="auto"/>
              <w:rPr>
                <w:b/>
                <w:bCs/>
                <w:sz w:val="20"/>
                <w:szCs w:val="20"/>
              </w:rPr>
            </w:pPr>
            <w:r>
              <w:rPr>
                <w:b/>
                <w:bCs/>
                <w:szCs w:val="20"/>
              </w:rPr>
              <w:t xml:space="preserve">AE </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374FB5B1" w14:textId="77777777" w:rsidR="00E60044" w:rsidRDefault="00E60044">
            <w:pPr>
              <w:spacing w:after="0" w:line="252" w:lineRule="auto"/>
            </w:pPr>
            <w:r>
              <w:t xml:space="preserve">{SE_AE}</w:t>
            </w:r>
          </w:p>
        </w:tc>
      </w:tr>
      <w:tr w:rsidR="00E60044" w14:paraId="08D32208" w14:textId="77777777">
        <w:trPr>
          <w:cantSplit/>
          <w:trHeight w:val="380"/>
        </w:trPr>
        <w:tc>
          <w:tcPr>
            <w:tcW w:w="9680" w:type="dxa"/>
            <w:gridSpan w:val="3"/>
            <w:vMerge/>
            <w:tcBorders>
              <w:top w:val="single" w:sz="4" w:space="0" w:color="DDE3EA"/>
              <w:left w:val="nil"/>
              <w:bottom w:val="single" w:sz="4" w:space="0" w:color="DDE3EA"/>
              <w:right w:val="single" w:sz="4" w:space="0" w:color="DDE3EA"/>
            </w:tcBorders>
            <w:shd w:val="clear" w:color="auto" w:fill="FFFFFF"/>
            <w:vAlign w:val="center"/>
          </w:tcPr>
          <w:p w14:paraId="20D37F64" w14:textId="77777777" w:rsidR="00E60044" w:rsidRDefault="00E60044">
            <w:pPr>
              <w:widowControl w:val="0"/>
              <w:pBdr>
                <w:top w:val="nil"/>
                <w:left w:val="nil"/>
                <w:bottom w:val="nil"/>
                <w:right w:val="nil"/>
                <w:between w:val="nil"/>
              </w:pBdr>
              <w:spacing w:after="0"/>
              <w:rPr>
                <w:b/>
                <w:bCs/>
                <w:sz w:val="24"/>
                <w:szCs w:val="24"/>
              </w:rPr>
            </w:pP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6CCAEBFA" w14:textId="77777777" w:rsidR="00E60044" w:rsidRDefault="00000000">
            <w:pPr>
              <w:spacing w:after="0" w:line="252" w:lineRule="auto"/>
              <w:rPr>
                <w:b/>
                <w:bCs/>
                <w:sz w:val="20"/>
                <w:szCs w:val="20"/>
              </w:rPr>
            </w:pPr>
            <w:r>
              <w:rPr>
                <w:b/>
                <w:bCs/>
                <w:szCs w:val="20"/>
              </w:rPr>
              <w:t xml:space="preserve">PA</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3FCBCF0E" w14:textId="77777777" w:rsidR="00E60044" w:rsidRDefault="00E60044">
            <w:pPr>
              <w:spacing w:after="0" w:line="252" w:lineRule="auto"/>
            </w:pPr>
            <w:r>
              <w:t xml:space="preserve">{SE_PA}</w:t>
            </w:r>
          </w:p>
        </w:tc>
      </w:tr>
      <w:tr w:rsidR="00E60044" w14:paraId="5C6CE0FF" w14:textId="77777777">
        <w:trPr>
          <w:cantSplit/>
          <w:trHeight w:val="380"/>
        </w:trPr>
        <w:tc>
          <w:tcPr>
            <w:tcW w:w="9680" w:type="dxa"/>
            <w:gridSpan w:val="3"/>
            <w:vMerge/>
            <w:tcBorders>
              <w:top w:val="single" w:sz="4" w:space="0" w:color="DDE3EA"/>
              <w:left w:val="nil"/>
              <w:bottom w:val="single" w:sz="4" w:space="0" w:color="DDE3EA"/>
              <w:right w:val="single" w:sz="4" w:space="0" w:color="DDE3EA"/>
            </w:tcBorders>
            <w:shd w:val="clear" w:color="auto" w:fill="FFFFFF"/>
            <w:vAlign w:val="center"/>
          </w:tcPr>
          <w:p w14:paraId="26CD4D7F" w14:textId="77777777" w:rsidR="00E60044" w:rsidRDefault="00E60044">
            <w:pPr>
              <w:widowControl w:val="0"/>
              <w:pBdr>
                <w:top w:val="nil"/>
                <w:left w:val="nil"/>
                <w:bottom w:val="nil"/>
                <w:right w:val="nil"/>
                <w:between w:val="nil"/>
              </w:pBdr>
              <w:spacing w:after="0"/>
              <w:rPr>
                <w:b/>
                <w:bCs/>
                <w:sz w:val="24"/>
                <w:szCs w:val="24"/>
              </w:rPr>
            </w:pP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2D22CAA5" w14:textId="77777777" w:rsidR="00E60044" w:rsidRDefault="00000000">
            <w:pPr>
              <w:spacing w:after="0" w:line="252" w:lineRule="auto"/>
              <w:rPr>
                <w:b/>
                <w:bCs/>
                <w:sz w:val="20"/>
                <w:szCs w:val="20"/>
              </w:rPr>
            </w:pPr>
            <w:r>
              <w:rPr>
                <w:b/>
                <w:bCs/>
                <w:szCs w:val="20"/>
              </w:rPr>
              <w:t xml:space="preserve">NA</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2AC4D6B0" w14:textId="77777777" w:rsidR="00E60044" w:rsidRDefault="00E60044">
            <w:pPr>
              <w:spacing w:after="0" w:line="252" w:lineRule="auto"/>
            </w:pPr>
            <w:r>
              <w:t xml:space="preserve">{SE_NA}</w:t>
            </w:r>
          </w:p>
        </w:tc>
      </w:tr>
      <w:tr w:rsidR="00E60044" w14:paraId="125BE8FE" w14:textId="77777777">
        <w:trPr>
          <w:cantSplit/>
          <w:trHeight w:val="380"/>
        </w:trPr>
        <w:tc>
          <w:tcPr>
            <w:tcW w:w="9680" w:type="dxa"/>
            <w:gridSpan w:val="3"/>
            <w:vMerge w:val="restart"/>
            <w:tcBorders>
              <w:top w:val="single" w:sz="4" w:space="0" w:color="DDE3EA"/>
              <w:left w:val="nil"/>
              <w:bottom w:val="single" w:sz="4" w:space="0" w:color="DDE3EA"/>
              <w:right w:val="single" w:sz="4" w:space="0" w:color="DDE3EA"/>
            </w:tcBorders>
            <w:shd w:val="clear" w:color="auto" w:fill="FFFFFF"/>
            <w:tcMar>
              <w:top w:w="45" w:type="dxa"/>
              <w:left w:w="80" w:type="dxa"/>
              <w:bottom w:w="45" w:type="dxa"/>
              <w:right w:w="80" w:type="dxa"/>
            </w:tcMar>
            <w:vAlign w:val="center"/>
          </w:tcPr>
          <w:p w14:paraId="58008647" w14:textId="77777777" w:rsidR="00E60044" w:rsidRDefault="00000000">
            <w:pPr>
              <w:spacing w:after="0" w:line="252" w:lineRule="auto"/>
            </w:pPr>
            <w:r>
              <w:rPr>
                <w:b/>
              </w:rPr>
              <w:t xml:space="preserve">Manager comments</w:t>
            </w:r>
            <w:r>
              <w:rPr>
                <w:b/>
              </w:rPr>
              <w:br/>
            </w:r>
            <w:r>
              <w:t xml:space="preserve">Comments and rating:</w:t>
            </w:r>
            <w:r>
              <w:br/>
            </w:r>
            <w:r>
              <w:t xml:space="preserve"/>
            </w:r>
            <w:r>
              <w:br/>
            </w:r>
            <w:r>
              <w:br/>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272C445C" w14:textId="77777777" w:rsidR="00E60044" w:rsidRDefault="00000000">
            <w:pPr>
              <w:spacing w:after="0" w:line="252" w:lineRule="auto"/>
              <w:rPr>
                <w:b/>
                <w:bCs/>
                <w:sz w:val="20"/>
                <w:szCs w:val="20"/>
              </w:rPr>
            </w:pPr>
            <w:r>
              <w:rPr>
                <w:b/>
                <w:bCs/>
                <w:szCs w:val="20"/>
              </w:rPr>
              <w:t xml:space="preserve">EE</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68474CD8" w14:textId="77777777" w:rsidR="00E60044" w:rsidRDefault="00E60044">
            <w:pPr>
              <w:spacing w:after="0" w:line="252" w:lineRule="auto"/>
            </w:pPr>
            <w:r>
              <w:t xml:space="preserve"/>
            </w:r>
          </w:p>
        </w:tc>
      </w:tr>
      <w:tr w:rsidR="00E60044" w14:paraId="4E837DE8" w14:textId="77777777">
        <w:trPr>
          <w:cantSplit/>
          <w:trHeight w:val="380"/>
        </w:trPr>
        <w:tc>
          <w:tcPr>
            <w:tcW w:w="9680" w:type="dxa"/>
            <w:gridSpan w:val="3"/>
            <w:vMerge/>
            <w:tcBorders>
              <w:top w:val="single" w:sz="4" w:space="0" w:color="DDE3EA"/>
              <w:left w:val="nil"/>
              <w:bottom w:val="single" w:sz="4" w:space="0" w:color="DDE3EA"/>
              <w:right w:val="single" w:sz="4" w:space="0" w:color="DDE3EA"/>
            </w:tcBorders>
            <w:shd w:val="clear" w:color="auto" w:fill="FFFFFF"/>
            <w:vAlign w:val="center"/>
          </w:tcPr>
          <w:p w14:paraId="6B0608AD" w14:textId="77777777" w:rsidR="00E60044" w:rsidRDefault="00E60044">
            <w:pPr>
              <w:widowControl w:val="0"/>
              <w:pBdr>
                <w:top w:val="nil"/>
                <w:left w:val="nil"/>
                <w:bottom w:val="nil"/>
                <w:right w:val="nil"/>
                <w:between w:val="nil"/>
              </w:pBdr>
              <w:spacing w:after="0"/>
              <w:rPr>
                <w:b/>
                <w:bCs/>
                <w:sz w:val="24"/>
                <w:szCs w:val="24"/>
              </w:rPr>
            </w:pP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6187BBB9" w14:textId="77777777" w:rsidR="00E60044" w:rsidRDefault="00000000">
            <w:pPr>
              <w:spacing w:after="0" w:line="252" w:lineRule="auto"/>
              <w:rPr>
                <w:b/>
                <w:bCs/>
                <w:sz w:val="20"/>
                <w:szCs w:val="20"/>
              </w:rPr>
            </w:pPr>
            <w:r>
              <w:rPr>
                <w:b/>
                <w:bCs/>
                <w:szCs w:val="20"/>
              </w:rPr>
              <w:t xml:space="preserve">AE </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2F39912F" w14:textId="77777777" w:rsidR="00E60044" w:rsidRDefault="00E60044">
            <w:pPr>
              <w:spacing w:after="0" w:line="252" w:lineRule="auto"/>
            </w:pPr>
            <w:r>
              <w:t xml:space="preserve"/>
            </w:r>
          </w:p>
        </w:tc>
      </w:tr>
      <w:tr w:rsidR="00E60044" w14:paraId="61F2F537" w14:textId="77777777">
        <w:trPr>
          <w:cantSplit/>
          <w:trHeight w:val="380"/>
        </w:trPr>
        <w:tc>
          <w:tcPr>
            <w:tcW w:w="9680" w:type="dxa"/>
            <w:gridSpan w:val="3"/>
            <w:vMerge/>
            <w:tcBorders>
              <w:top w:val="single" w:sz="4" w:space="0" w:color="DDE3EA"/>
              <w:left w:val="nil"/>
              <w:bottom w:val="single" w:sz="4" w:space="0" w:color="DDE3EA"/>
              <w:right w:val="single" w:sz="4" w:space="0" w:color="DDE3EA"/>
            </w:tcBorders>
            <w:shd w:val="clear" w:color="auto" w:fill="FFFFFF"/>
            <w:vAlign w:val="center"/>
          </w:tcPr>
          <w:p w14:paraId="25821236" w14:textId="77777777" w:rsidR="00E60044" w:rsidRDefault="00E60044">
            <w:pPr>
              <w:widowControl w:val="0"/>
              <w:pBdr>
                <w:top w:val="nil"/>
                <w:left w:val="nil"/>
                <w:bottom w:val="nil"/>
                <w:right w:val="nil"/>
                <w:between w:val="nil"/>
              </w:pBdr>
              <w:spacing w:after="0"/>
              <w:rPr>
                <w:b/>
                <w:bCs/>
                <w:sz w:val="24"/>
                <w:szCs w:val="24"/>
              </w:rPr>
            </w:pP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0A016ECC" w14:textId="77777777" w:rsidR="00E60044" w:rsidRDefault="00000000">
            <w:pPr>
              <w:spacing w:after="0" w:line="252" w:lineRule="auto"/>
              <w:rPr>
                <w:b/>
                <w:bCs/>
                <w:sz w:val="20"/>
                <w:szCs w:val="20"/>
              </w:rPr>
            </w:pPr>
            <w:r>
              <w:rPr>
                <w:b/>
                <w:bCs/>
                <w:szCs w:val="20"/>
              </w:rPr>
              <w:t xml:space="preserve">PA</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74043F07" w14:textId="77777777" w:rsidR="00E60044" w:rsidRDefault="00E60044">
            <w:pPr>
              <w:spacing w:after="0" w:line="252" w:lineRule="auto"/>
            </w:pPr>
            <w:r>
              <w:t xml:space="preserve"/>
            </w:r>
          </w:p>
        </w:tc>
      </w:tr>
      <w:tr w:rsidR="00E60044" w14:paraId="795D4C91" w14:textId="77777777">
        <w:trPr>
          <w:cantSplit/>
          <w:trHeight w:val="380"/>
        </w:trPr>
        <w:tc>
          <w:tcPr>
            <w:tcW w:w="9680" w:type="dxa"/>
            <w:gridSpan w:val="3"/>
            <w:vMerge/>
            <w:tcBorders>
              <w:top w:val="single" w:sz="4" w:space="0" w:color="DDE3EA"/>
              <w:left w:val="nil"/>
              <w:bottom w:val="single" w:sz="4" w:space="0" w:color="DDE3EA"/>
              <w:right w:val="single" w:sz="4" w:space="0" w:color="DDE3EA"/>
            </w:tcBorders>
            <w:shd w:val="clear" w:color="auto" w:fill="FFFFFF"/>
            <w:vAlign w:val="center"/>
          </w:tcPr>
          <w:p w14:paraId="40B61A9E" w14:textId="77777777" w:rsidR="00E60044" w:rsidRDefault="00E60044">
            <w:pPr>
              <w:widowControl w:val="0"/>
              <w:pBdr>
                <w:top w:val="nil"/>
                <w:left w:val="nil"/>
                <w:bottom w:val="nil"/>
                <w:right w:val="nil"/>
                <w:between w:val="nil"/>
              </w:pBdr>
              <w:spacing w:after="0"/>
              <w:rPr>
                <w:b/>
                <w:bCs/>
                <w:sz w:val="24"/>
                <w:szCs w:val="24"/>
              </w:rPr>
            </w:pP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2527FEDC" w14:textId="77777777" w:rsidR="00E60044" w:rsidRDefault="00000000">
            <w:pPr>
              <w:spacing w:after="0" w:line="252" w:lineRule="auto"/>
              <w:rPr>
                <w:b/>
                <w:bCs/>
                <w:sz w:val="20"/>
                <w:szCs w:val="20"/>
              </w:rPr>
            </w:pPr>
            <w:r>
              <w:rPr>
                <w:b/>
                <w:bCs/>
                <w:szCs w:val="20"/>
              </w:rPr>
              <w:t xml:space="preserve">NA</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0A690123" w14:textId="77777777" w:rsidR="00E60044" w:rsidRDefault="00E60044">
            <w:pPr>
              <w:spacing w:after="0" w:line="252" w:lineRule="auto"/>
            </w:pPr>
            <w:r>
              <w:t xml:space="preserve"/>
            </w:r>
          </w:p>
        </w:tc>
      </w:tr>
      <w:tr w:rsidR="00E60044" w14:paraId="5D47A4D3" w14:textId="77777777">
        <w:trPr>
          <w:cantSplit/>
          <w:trHeight w:val="380"/>
        </w:trPr>
        <w:tc>
          <w:tcPr>
            <w:tcW w:w="9680" w:type="dxa"/>
            <w:gridSpan w:val="3"/>
            <w:vMerge w:val="restart"/>
            <w:tcBorders>
              <w:top w:val="single" w:sz="4" w:space="0" w:color="DDE3EA"/>
              <w:left w:val="nil"/>
              <w:bottom w:val="single" w:sz="4" w:space="0" w:color="DDE3EA"/>
              <w:right w:val="single" w:sz="4" w:space="0" w:color="DDE3EA"/>
            </w:tcBorders>
            <w:shd w:val="clear" w:color="auto" w:fill="FFFFFF"/>
            <w:tcMar>
              <w:top w:w="45" w:type="dxa"/>
              <w:left w:w="80" w:type="dxa"/>
              <w:bottom w:w="45" w:type="dxa"/>
              <w:right w:w="80" w:type="dxa"/>
            </w:tcMar>
            <w:vAlign w:val="center"/>
          </w:tcPr>
          <w:p w14:paraId="0B4F4101" w14:textId="77777777" w:rsidR="00E60044" w:rsidRDefault="00000000">
            <w:pPr>
              <w:spacing w:after="0" w:line="252" w:lineRule="auto"/>
            </w:pPr>
            <w:r>
              <w:rPr>
                <w:b/>
              </w:rPr>
              <w:t xml:space="preserve">Director overall rating</w:t>
            </w:r>
            <w:r>
              <w:rPr>
                <w:b/>
              </w:rPr>
              <w:br/>
            </w:r>
            <w:r>
              <w:t xml:space="preserve">Comments and rating:</w:t>
            </w:r>
            <w:r>
              <w:br/>
            </w:r>
            <w:r>
              <w:t xml:space="preserve"/>
            </w:r>
            <w:r>
              <w:br/>
            </w:r>
            <w:r>
              <w:lastRenderedPageBreak/>
              <w:br/>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7A7D6D3F" w14:textId="77777777" w:rsidR="00E60044" w:rsidRDefault="00000000">
            <w:pPr>
              <w:spacing w:after="0" w:line="252" w:lineRule="auto"/>
              <w:rPr>
                <w:b/>
                <w:bCs/>
                <w:sz w:val="20"/>
                <w:szCs w:val="20"/>
              </w:rPr>
            </w:pPr>
            <w:r>
              <w:rPr>
                <w:b/>
                <w:bCs/>
                <w:szCs w:val="20"/>
              </w:rPr>
              <w:lastRenderedPageBreak/>
              <w:t xml:space="preserve">EE</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38D4F855" w14:textId="77777777" w:rsidR="00E60044" w:rsidRDefault="00E60044">
            <w:pPr>
              <w:spacing w:after="0" w:line="252" w:lineRule="auto"/>
            </w:pPr>
            <w:r>
              <w:t xml:space="preserve"/>
            </w:r>
          </w:p>
        </w:tc>
      </w:tr>
      <w:tr w:rsidR="00E60044" w14:paraId="2736EE36" w14:textId="77777777">
        <w:trPr>
          <w:cantSplit/>
          <w:trHeight w:val="380"/>
        </w:trPr>
        <w:tc>
          <w:tcPr>
            <w:tcW w:w="9680" w:type="dxa"/>
            <w:gridSpan w:val="3"/>
            <w:vMerge/>
            <w:tcBorders>
              <w:top w:val="single" w:sz="4" w:space="0" w:color="DDE3EA"/>
              <w:left w:val="nil"/>
              <w:bottom w:val="single" w:sz="4" w:space="0" w:color="DDE3EA"/>
              <w:right w:val="single" w:sz="4" w:space="0" w:color="DDE3EA"/>
            </w:tcBorders>
            <w:shd w:val="clear" w:color="auto" w:fill="FFFFFF"/>
            <w:vAlign w:val="center"/>
          </w:tcPr>
          <w:p w14:paraId="208B2B97" w14:textId="77777777" w:rsidR="00E60044" w:rsidRDefault="00E60044">
            <w:pPr>
              <w:widowControl w:val="0"/>
              <w:pBdr>
                <w:top w:val="nil"/>
                <w:left w:val="nil"/>
                <w:bottom w:val="nil"/>
                <w:right w:val="nil"/>
                <w:between w:val="nil"/>
              </w:pBdr>
              <w:spacing w:after="0"/>
              <w:rPr>
                <w:b/>
                <w:bCs/>
                <w:sz w:val="24"/>
                <w:szCs w:val="24"/>
              </w:rPr>
            </w:pP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1613F9C7" w14:textId="77777777" w:rsidR="00E60044" w:rsidRDefault="00000000">
            <w:pPr>
              <w:spacing w:after="0" w:line="252" w:lineRule="auto"/>
              <w:rPr>
                <w:b/>
                <w:bCs/>
                <w:sz w:val="20"/>
                <w:szCs w:val="20"/>
              </w:rPr>
            </w:pPr>
            <w:r>
              <w:rPr>
                <w:b/>
                <w:bCs/>
                <w:szCs w:val="20"/>
              </w:rPr>
              <w:t xml:space="preserve">AE </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17620A6E" w14:textId="77777777" w:rsidR="00E60044" w:rsidRDefault="00E60044">
            <w:pPr>
              <w:spacing w:after="0" w:line="252" w:lineRule="auto"/>
            </w:pPr>
            <w:r>
              <w:t xml:space="preserve"/>
            </w:r>
          </w:p>
        </w:tc>
      </w:tr>
      <w:tr w:rsidR="00E60044" w14:paraId="099C745F" w14:textId="77777777">
        <w:trPr>
          <w:cantSplit/>
          <w:trHeight w:val="380"/>
        </w:trPr>
        <w:tc>
          <w:tcPr>
            <w:tcW w:w="9680" w:type="dxa"/>
            <w:gridSpan w:val="3"/>
            <w:vMerge/>
            <w:tcBorders>
              <w:top w:val="single" w:sz="4" w:space="0" w:color="DDE3EA"/>
              <w:left w:val="nil"/>
              <w:bottom w:val="single" w:sz="4" w:space="0" w:color="DDE3EA"/>
              <w:right w:val="single" w:sz="4" w:space="0" w:color="DDE3EA"/>
            </w:tcBorders>
            <w:shd w:val="clear" w:color="auto" w:fill="FFFFFF"/>
            <w:vAlign w:val="center"/>
          </w:tcPr>
          <w:p w14:paraId="015D55B4" w14:textId="77777777" w:rsidR="00E60044" w:rsidRDefault="00E60044">
            <w:pPr>
              <w:widowControl w:val="0"/>
              <w:pBdr>
                <w:top w:val="nil"/>
                <w:left w:val="nil"/>
                <w:bottom w:val="nil"/>
                <w:right w:val="nil"/>
                <w:between w:val="nil"/>
              </w:pBdr>
              <w:spacing w:after="0"/>
              <w:rPr>
                <w:b/>
                <w:bCs/>
                <w:sz w:val="24"/>
                <w:szCs w:val="24"/>
              </w:rPr>
            </w:pP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74AD83D3" w14:textId="77777777" w:rsidR="00E60044" w:rsidRDefault="00000000">
            <w:pPr>
              <w:spacing w:after="0" w:line="252" w:lineRule="auto"/>
              <w:rPr>
                <w:b/>
                <w:bCs/>
                <w:sz w:val="20"/>
                <w:szCs w:val="20"/>
              </w:rPr>
            </w:pPr>
            <w:r>
              <w:rPr>
                <w:b/>
                <w:bCs/>
                <w:szCs w:val="20"/>
              </w:rPr>
              <w:t xml:space="preserve">PA</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3FA720A7" w14:textId="77777777" w:rsidR="00E60044" w:rsidRDefault="00E60044">
            <w:pPr>
              <w:spacing w:after="0" w:line="252" w:lineRule="auto"/>
            </w:pPr>
            <w:r>
              <w:t xml:space="preserve"/>
            </w:r>
          </w:p>
        </w:tc>
      </w:tr>
      <w:tr w:rsidR="00E60044" w14:paraId="40453D0E" w14:textId="77777777">
        <w:trPr>
          <w:cantSplit/>
          <w:trHeight w:val="380"/>
        </w:trPr>
        <w:tc>
          <w:tcPr>
            <w:tcW w:w="9680" w:type="dxa"/>
            <w:gridSpan w:val="3"/>
            <w:vMerge/>
            <w:tcBorders>
              <w:top w:val="single" w:sz="4" w:space="0" w:color="DDE3EA"/>
              <w:left w:val="nil"/>
              <w:bottom w:val="single" w:sz="4" w:space="0" w:color="DDE3EA"/>
              <w:right w:val="single" w:sz="4" w:space="0" w:color="DDE3EA"/>
            </w:tcBorders>
            <w:shd w:val="clear" w:color="auto" w:fill="FFFFFF"/>
            <w:vAlign w:val="center"/>
          </w:tcPr>
          <w:p w14:paraId="522921D9" w14:textId="77777777" w:rsidR="00E60044" w:rsidRDefault="00E60044">
            <w:pPr>
              <w:widowControl w:val="0"/>
              <w:pBdr>
                <w:top w:val="nil"/>
                <w:left w:val="nil"/>
                <w:bottom w:val="nil"/>
                <w:right w:val="nil"/>
                <w:between w:val="nil"/>
              </w:pBdr>
              <w:spacing w:after="0"/>
              <w:rPr>
                <w:b/>
                <w:bCs/>
                <w:sz w:val="24"/>
                <w:szCs w:val="24"/>
              </w:rPr>
            </w:pP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0F046AA9" w14:textId="77777777" w:rsidR="00E60044" w:rsidRDefault="00000000">
            <w:pPr>
              <w:spacing w:after="0" w:line="252" w:lineRule="auto"/>
              <w:rPr>
                <w:b/>
                <w:bCs/>
                <w:sz w:val="20"/>
                <w:szCs w:val="20"/>
              </w:rPr>
            </w:pPr>
            <w:r>
              <w:rPr>
                <w:b/>
                <w:bCs/>
                <w:szCs w:val="20"/>
              </w:rPr>
              <w:t xml:space="preserve">NA</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377C8D4B" w14:textId="77777777" w:rsidR="00E60044" w:rsidRDefault="00E60044">
            <w:pPr>
              <w:spacing w:after="0" w:line="252" w:lineRule="auto"/>
            </w:pPr>
            <w:r>
              <w:t xml:space="preserve"/>
            </w:r>
          </w:p>
        </w:tc>
      </w:tr>
      <w:tr w:rsidR="00E60044" w14:paraId="02836888" w14:textId="77777777">
        <w:trPr>
          <w:cantSplit/>
        </w:trPr>
        <w:tc>
          <w:tcPr>
            <w:tcW w:w="10800" w:type="dxa"/>
            <w:gridSpan w:val="5"/>
            <w:tcBorders>
              <w:top w:val="single" w:sz="4" w:space="0" w:color="DDE3EA"/>
              <w:left w:val="nil"/>
              <w:bottom w:val="single" w:sz="4" w:space="0" w:color="DDE3EA"/>
              <w:right w:val="nil"/>
            </w:tcBorders>
            <w:shd w:val="clear" w:color="auto" w:fill="EDF4FB"/>
            <w:tcMar>
              <w:top w:w="45" w:type="dxa"/>
              <w:left w:w="80" w:type="dxa"/>
              <w:bottom w:w="45" w:type="dxa"/>
              <w:right w:w="80" w:type="dxa"/>
            </w:tcMar>
            <w:vAlign w:val="center"/>
          </w:tcPr>
          <w:p w14:paraId="3B440E83" w14:textId="77777777" w:rsidR="00E60044" w:rsidRDefault="00000000">
            <w:pPr>
              <w:spacing w:after="0" w:line="252" w:lineRule="auto"/>
              <w:rPr>
                <w:b/>
                <w:bCs/>
                <w:sz w:val="24"/>
                <w:szCs w:val="24"/>
              </w:rPr>
            </w:pPr>
            <w:r>
              <w:rPr>
                <w:b/>
                <w:bCs/>
                <w:szCs w:val="24"/>
              </w:rPr>
              <w:t xml:space="preserve">Signatures</w:t>
            </w:r>
          </w:p>
          <w:p w14:paraId="3CED9BEB" w14:textId="77777777" w:rsidR="00E60044" w:rsidRDefault="00000000">
            <w:pPr>
              <w:spacing w:after="0" w:line="252" w:lineRule="auto"/>
              <w:rPr>
                <w:sz w:val="24"/>
                <w:szCs w:val="24"/>
              </w:rPr>
            </w:pPr>
            <w:r>
              <w:rPr>
                <w:szCs w:val="24"/>
              </w:rPr>
              <w:t xml:space="preserve">Please sign below. </w:t>
            </w:r>
          </w:p>
        </w:tc>
      </w:tr>
      <w:tr w:rsidR="00E60044" w14:paraId="1E3B132E" w14:textId="77777777">
        <w:trPr>
          <w:cantSplit/>
          <w:trHeight w:val="560"/>
        </w:trPr>
        <w:tc>
          <w:tcPr>
            <w:tcW w:w="4840" w:type="dxa"/>
            <w:tcBorders>
              <w:top w:val="single" w:sz="4" w:space="0" w:color="DDE3EA"/>
              <w:left w:val="nil"/>
              <w:bottom w:val="single" w:sz="4" w:space="0" w:color="DDE3EA"/>
              <w:right w:val="nil"/>
            </w:tcBorders>
            <w:shd w:val="clear" w:color="auto" w:fill="FFFFFF"/>
            <w:tcMar>
              <w:top w:w="45" w:type="dxa"/>
              <w:left w:w="80" w:type="dxa"/>
              <w:bottom w:w="45" w:type="dxa"/>
              <w:right w:w="80" w:type="dxa"/>
            </w:tcMar>
            <w:vAlign w:val="center"/>
          </w:tcPr>
          <w:p w14:paraId="064DDAF0" w14:textId="77777777" w:rsidR="00E60044" w:rsidRDefault="00000000">
            <w:pPr>
              <w:spacing w:after="0" w:line="252" w:lineRule="auto"/>
              <w:rPr>
                <w:sz w:val="24"/>
                <w:szCs w:val="24"/>
              </w:rPr>
            </w:pPr>
            <w:r>
              <w:rPr>
                <w:szCs w:val="24"/>
              </w:rPr>
              <w:t xml:space="preserve">Employee signature:</w:t>
            </w:r>
          </w:p>
        </w:tc>
        <w:tc>
          <w:tcPr>
            <w:tcW w:w="3244" w:type="dxa"/>
            <w:tcBorders>
              <w:top w:val="single" w:sz="4" w:space="0" w:color="DDE3EA"/>
              <w:left w:val="nil"/>
              <w:bottom w:val="single" w:sz="4" w:space="0" w:color="DDE3EA"/>
              <w:right w:val="nil"/>
            </w:tcBorders>
            <w:shd w:val="clear" w:color="auto" w:fill="FFFFFF"/>
            <w:tcMar>
              <w:top w:w="45" w:type="dxa"/>
              <w:left w:w="80" w:type="dxa"/>
              <w:bottom w:w="45" w:type="dxa"/>
              <w:right w:w="80" w:type="dxa"/>
            </w:tcMar>
            <w:vAlign w:val="center"/>
          </w:tcPr>
          <w:p w14:paraId="73D4DF23" w14:textId="77777777" w:rsidR="00E60044" w:rsidRDefault="00E60044">
            <w:pPr>
              <w:spacing w:after="0" w:line="252" w:lineRule="auto"/>
              <w:rPr>
                <w:sz w:val="24"/>
                <w:szCs w:val="24"/>
              </w:rPr>
            </w:pPr>
          </w:p>
        </w:tc>
        <w:tc>
          <w:tcPr>
            <w:tcW w:w="2716" w:type="dxa"/>
            <w:gridSpan w:val="3"/>
            <w:tcBorders>
              <w:top w:val="single" w:sz="4" w:space="0" w:color="DDE3EA"/>
              <w:left w:val="nil"/>
              <w:bottom w:val="single" w:sz="4" w:space="0" w:color="DDE3EA"/>
              <w:right w:val="nil"/>
            </w:tcBorders>
            <w:shd w:val="clear" w:color="auto" w:fill="FFFFFF"/>
            <w:tcMar>
              <w:top w:w="45" w:type="dxa"/>
              <w:left w:w="80" w:type="dxa"/>
              <w:bottom w:w="45" w:type="dxa"/>
              <w:right w:w="80" w:type="dxa"/>
            </w:tcMar>
            <w:vAlign w:val="center"/>
          </w:tcPr>
          <w:p w14:paraId="48812A28" w14:textId="77777777" w:rsidR="00E60044" w:rsidRDefault="00000000">
            <w:pPr>
              <w:spacing w:after="0" w:line="252" w:lineRule="auto"/>
            </w:pPr>
            <w:r>
              <w:t xml:space="preserve">Date:</w:t>
            </w:r>
          </w:p>
        </w:tc>
      </w:tr>
      <w:tr w:rsidR="00E60044" w14:paraId="7D404BD4" w14:textId="77777777">
        <w:trPr>
          <w:cantSplit/>
          <w:trHeight w:val="560"/>
        </w:trPr>
        <w:tc>
          <w:tcPr>
            <w:tcW w:w="4840" w:type="dxa"/>
            <w:tcBorders>
              <w:top w:val="single" w:sz="4" w:space="0" w:color="DDE3EA"/>
              <w:left w:val="nil"/>
              <w:bottom w:val="single" w:sz="4" w:space="0" w:color="DDE3EA"/>
              <w:right w:val="nil"/>
            </w:tcBorders>
            <w:shd w:val="clear" w:color="auto" w:fill="FFFFFF"/>
            <w:tcMar>
              <w:top w:w="45" w:type="dxa"/>
              <w:left w:w="80" w:type="dxa"/>
              <w:bottom w:w="45" w:type="dxa"/>
              <w:right w:w="80" w:type="dxa"/>
            </w:tcMar>
            <w:vAlign w:val="center"/>
          </w:tcPr>
          <w:p w14:paraId="5B5B8C99" w14:textId="77777777" w:rsidR="00E60044" w:rsidRDefault="00000000">
            <w:pPr>
              <w:spacing w:after="0" w:line="252" w:lineRule="auto"/>
            </w:pPr>
            <w:r>
              <w:t xml:space="preserve">Manager signature:</w:t>
            </w:r>
          </w:p>
        </w:tc>
        <w:tc>
          <w:tcPr>
            <w:tcW w:w="3244" w:type="dxa"/>
            <w:tcBorders>
              <w:top w:val="single" w:sz="4" w:space="0" w:color="DDE3EA"/>
              <w:left w:val="nil"/>
              <w:bottom w:val="single" w:sz="4" w:space="0" w:color="DDE3EA"/>
              <w:right w:val="nil"/>
            </w:tcBorders>
            <w:shd w:val="clear" w:color="auto" w:fill="FFFFFF"/>
            <w:tcMar>
              <w:top w:w="45" w:type="dxa"/>
              <w:left w:w="80" w:type="dxa"/>
              <w:bottom w:w="45" w:type="dxa"/>
              <w:right w:w="80" w:type="dxa"/>
            </w:tcMar>
            <w:vAlign w:val="center"/>
          </w:tcPr>
          <w:p w14:paraId="622DAEF5" w14:textId="77777777" w:rsidR="00E60044" w:rsidRDefault="00E60044">
            <w:pPr>
              <w:spacing w:after="0" w:line="252" w:lineRule="auto"/>
            </w:pPr>
          </w:p>
        </w:tc>
        <w:tc>
          <w:tcPr>
            <w:tcW w:w="2716" w:type="dxa"/>
            <w:gridSpan w:val="3"/>
            <w:tcBorders>
              <w:top w:val="single" w:sz="4" w:space="0" w:color="DDE3EA"/>
              <w:left w:val="nil"/>
              <w:bottom w:val="single" w:sz="4" w:space="0" w:color="DDE3EA"/>
              <w:right w:val="nil"/>
            </w:tcBorders>
            <w:shd w:val="clear" w:color="auto" w:fill="FFFFFF"/>
            <w:tcMar>
              <w:top w:w="45" w:type="dxa"/>
              <w:left w:w="80" w:type="dxa"/>
              <w:bottom w:w="45" w:type="dxa"/>
              <w:right w:w="80" w:type="dxa"/>
            </w:tcMar>
            <w:vAlign w:val="center"/>
          </w:tcPr>
          <w:p w14:paraId="0D9DE3FE" w14:textId="77777777" w:rsidR="00E60044" w:rsidRDefault="00000000">
            <w:pPr>
              <w:spacing w:after="0" w:line="252" w:lineRule="auto"/>
            </w:pPr>
            <w:r>
              <w:t xml:space="preserve">Date:</w:t>
            </w:r>
          </w:p>
        </w:tc>
      </w:tr>
      <w:tr w:rsidR="00E60044" w14:paraId="3534295C" w14:textId="77777777">
        <w:trPr>
          <w:cantSplit/>
          <w:trHeight w:val="560"/>
        </w:trPr>
        <w:tc>
          <w:tcPr>
            <w:tcW w:w="4840" w:type="dxa"/>
            <w:tcBorders>
              <w:top w:val="single" w:sz="4" w:space="0" w:color="DDE3EA"/>
              <w:left w:val="nil"/>
              <w:bottom w:val="single" w:sz="4" w:space="0" w:color="DDE3EA"/>
              <w:right w:val="nil"/>
            </w:tcBorders>
            <w:shd w:val="clear" w:color="auto" w:fill="FFFFFF"/>
            <w:tcMar>
              <w:top w:w="45" w:type="dxa"/>
              <w:left w:w="80" w:type="dxa"/>
              <w:bottom w:w="45" w:type="dxa"/>
              <w:right w:w="80" w:type="dxa"/>
            </w:tcMar>
            <w:vAlign w:val="center"/>
          </w:tcPr>
          <w:p w14:paraId="26AA0BF0" w14:textId="77777777" w:rsidR="00E60044" w:rsidRDefault="00000000">
            <w:pPr>
              <w:spacing w:after="0" w:line="252" w:lineRule="auto"/>
            </w:pPr>
            <w:r>
              <w:t xml:space="preserve">Director signature:</w:t>
            </w:r>
          </w:p>
        </w:tc>
        <w:tc>
          <w:tcPr>
            <w:tcW w:w="3244" w:type="dxa"/>
            <w:tcBorders>
              <w:top w:val="single" w:sz="4" w:space="0" w:color="DDE3EA"/>
              <w:left w:val="nil"/>
              <w:bottom w:val="single" w:sz="4" w:space="0" w:color="DDE3EA"/>
              <w:right w:val="nil"/>
            </w:tcBorders>
            <w:shd w:val="clear" w:color="auto" w:fill="FFFFFF"/>
            <w:tcMar>
              <w:top w:w="45" w:type="dxa"/>
              <w:left w:w="80" w:type="dxa"/>
              <w:bottom w:w="45" w:type="dxa"/>
              <w:right w:w="80" w:type="dxa"/>
            </w:tcMar>
            <w:vAlign w:val="center"/>
          </w:tcPr>
          <w:p w14:paraId="6498BCD8" w14:textId="77777777" w:rsidR="00E60044" w:rsidRDefault="00E60044">
            <w:pPr>
              <w:spacing w:after="0" w:line="252" w:lineRule="auto"/>
            </w:pPr>
          </w:p>
        </w:tc>
        <w:tc>
          <w:tcPr>
            <w:tcW w:w="2716" w:type="dxa"/>
            <w:gridSpan w:val="3"/>
            <w:tcBorders>
              <w:top w:val="single" w:sz="4" w:space="0" w:color="DDE3EA"/>
              <w:left w:val="nil"/>
              <w:bottom w:val="single" w:sz="4" w:space="0" w:color="DDE3EA"/>
              <w:right w:val="nil"/>
            </w:tcBorders>
            <w:shd w:val="clear" w:color="auto" w:fill="FFFFFF"/>
            <w:tcMar>
              <w:top w:w="45" w:type="dxa"/>
              <w:left w:w="80" w:type="dxa"/>
              <w:bottom w:w="45" w:type="dxa"/>
              <w:right w:w="80" w:type="dxa"/>
            </w:tcMar>
            <w:vAlign w:val="center"/>
          </w:tcPr>
          <w:p w14:paraId="52918F52" w14:textId="77777777" w:rsidR="00E60044" w:rsidRDefault="00000000">
            <w:pPr>
              <w:spacing w:after="0" w:line="252" w:lineRule="auto"/>
            </w:pPr>
            <w:r>
              <w:t xml:space="preserve">Date:</w:t>
            </w:r>
          </w:p>
        </w:tc>
      </w:tr>
    </w:tbl>
    <w:p w14:paraId="2D238FD5" w14:textId="77777777" w:rsidR="00E60044" w:rsidRDefault="00000000">
      <w:pPr>
        <w:tabs>
          <w:tab w:val="left" w:pos="144"/>
          <w:tab w:val="left" w:pos="2880"/>
        </w:tabs>
        <w:spacing w:after="60" w:line="252" w:lineRule="auto"/>
        <w:rPr>
          <w:b/>
          <w:bCs/>
          <w:sz w:val="24"/>
          <w:szCs w:val="24"/>
        </w:rPr>
      </w:pPr>
      <w:r>
        <w:rPr>
          <w:b/>
          <w:bCs/>
          <w:szCs w:val="24"/>
        </w:rPr>
        <w:t xml:space="preserve">**EE = Exceeds expectations</w:t>
      </w:r>
      <w:r>
        <w:rPr>
          <w:b/>
          <w:bCs/>
          <w:szCs w:val="24"/>
        </w:rPr>
        <w:tab/>
        <w:t xml:space="preserve">PA = Partially achieves expectations</w:t>
      </w:r>
    </w:p>
    <w:p w14:paraId="485196F3" w14:textId="77777777" w:rsidR="00E60044" w:rsidRDefault="00000000">
      <w:pPr>
        <w:tabs>
          <w:tab w:val="left" w:pos="144"/>
          <w:tab w:val="left" w:pos="2880"/>
        </w:tabs>
        <w:spacing w:after="60" w:line="252" w:lineRule="auto"/>
        <w:rPr>
          <w:sz w:val="24"/>
          <w:szCs w:val="24"/>
        </w:rPr>
      </w:pPr>
      <w:r>
        <w:rPr>
          <w:b/>
          <w:bCs/>
          <w:szCs w:val="24"/>
        </w:rPr>
        <w:tab/>
        <w:t xml:space="preserve">AE = Achieves expectations</w:t>
      </w:r>
      <w:r>
        <w:rPr>
          <w:b/>
          <w:bCs/>
          <w:szCs w:val="24"/>
        </w:rPr>
        <w:tab/>
        <w:t xml:space="preserve">NA = Does not achieve expectations</w:t>
      </w:r>
      <w:r>
        <w:rPr>
          <w:szCs w:val="24"/>
        </w:rPr>
        <w:tab/>
      </w:r>
    </w:p>
    <w:p w14:paraId="7D18C76F" w14:textId="77777777" w:rsidR="00E60044" w:rsidRDefault="00000000">
      <w:pPr>
        <w:tabs>
          <w:tab w:val="left" w:pos="144"/>
          <w:tab w:val="left" w:pos="2880"/>
        </w:tabs>
        <w:spacing w:after="60" w:line="252" w:lineRule="auto"/>
        <w:rPr>
          <w:b/>
          <w:bCs/>
          <w:sz w:val="24"/>
          <w:szCs w:val="24"/>
        </w:rPr>
      </w:pPr>
      <w:r>
        <w:rPr>
          <w:b/>
          <w:bCs/>
          <w:szCs w:val="24"/>
        </w:rPr>
        <w:t xml:space="preserve">Note: Within 10 days of signing, the manager must forward this document to the employee file in accordance with local requirements and legal policy.</w:t>
      </w:r>
    </w:p>
    <w:sectPr w:rsidR="00E60044">
      <w:headerReference w:type="default" r:id="rId14"/>
      <w:footerReference w:type="default" r:id="rId15"/>
      <w:pgSz w:w="12240" w:h="15840"/>
      <w:pgMar w:top="720" w:right="720" w:bottom="720" w:left="720" w:header="432" w:footer="2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31305" w14:textId="77777777" w:rsidR="00E3600A" w:rsidRDefault="00E3600A">
      <w:pPr>
        <w:spacing w:after="0" w:line="240" w:lineRule="auto"/>
      </w:pPr>
      <w:r>
        <w:separator/>
      </w:r>
    </w:p>
  </w:endnote>
  <w:endnote w:type="continuationSeparator" w:id="0">
    <w:p w14:paraId="1787D3C5" w14:textId="77777777" w:rsidR="00E3600A" w:rsidRDefault="00E36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5F264A2A-4E2C-490C-8A01-A5D2CF23C09A}"/>
    <w:embedBold r:id="rId2" w:fontKey="{B6EF8153-D0FF-4F71-91C2-D5355C7AB727}"/>
    <w:embedItalic r:id="rId3" w:fontKey="{2EB57748-75F4-4173-BDE5-52721682BE4E}"/>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129B4" w14:textId="77777777" w:rsidR="00E60044" w:rsidRDefault="00E60044">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C3154" w14:textId="77777777" w:rsidR="00E60044" w:rsidRDefault="00000000">
    <w:pPr>
      <w:pBdr>
        <w:top w:val="nil"/>
        <w:left w:val="nil"/>
        <w:bottom w:val="nil"/>
        <w:right w:val="nil"/>
        <w:between w:val="nil"/>
      </w:pBdr>
      <w:tabs>
        <w:tab w:val="center" w:pos="4680"/>
        <w:tab w:val="right" w:pos="9360"/>
      </w:tabs>
      <w:spacing w:after="0" w:line="240" w:lineRule="auto"/>
      <w:jc w:val="right"/>
      <w:rPr>
        <w:b/>
        <w:bCs/>
        <w:sz w:val="28"/>
        <w:szCs w:val="28"/>
      </w:rPr>
    </w:pPr>
    <w:r>
      <w:rPr>
        <w:b/>
        <w:bCs/>
        <w:sz w:val="48"/>
        <w:szCs w:val="48"/>
      </w:rPr>
      <w:t xml:space="preserve">MANI </w:t>
    </w:r>
    <w:r>
      <w:rPr>
        <w:b/>
        <w:bCs/>
        <w:sz w:val="28"/>
        <w:szCs w:val="28"/>
      </w:rPr>
      <w:t>Medical Hanoi Co.,Ltd.</w:t>
    </w:r>
  </w:p>
  <w:p w14:paraId="533D38DC" w14:textId="77777777" w:rsidR="00E60044" w:rsidRDefault="00E60044">
    <w:pPr>
      <w:pBdr>
        <w:top w:val="nil"/>
        <w:left w:val="nil"/>
        <w:bottom w:val="nil"/>
        <w:right w:val="nil"/>
        <w:between w:val="nil"/>
      </w:pBdr>
      <w:tabs>
        <w:tab w:val="center" w:pos="4680"/>
        <w:tab w:val="right" w:pos="9360"/>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68BA" w14:textId="77777777" w:rsidR="00E60044" w:rsidRDefault="00E60044">
    <w:pPr>
      <w:pBdr>
        <w:top w:val="nil"/>
        <w:left w:val="nil"/>
        <w:bottom w:val="nil"/>
        <w:right w:val="nil"/>
        <w:between w:val="nil"/>
      </w:pBdr>
      <w:tabs>
        <w:tab w:val="center" w:pos="4680"/>
        <w:tab w:val="right" w:pos="9360"/>
      </w:tabs>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B0DC" w14:textId="77777777" w:rsidR="00E60044" w:rsidRDefault="00000000">
    <w:pPr>
      <w:pBdr>
        <w:top w:val="nil"/>
        <w:left w:val="nil"/>
        <w:bottom w:val="nil"/>
        <w:right w:val="nil"/>
        <w:between w:val="nil"/>
      </w:pBdr>
      <w:tabs>
        <w:tab w:val="center" w:pos="4680"/>
        <w:tab w:val="right" w:pos="9360"/>
      </w:tabs>
      <w:spacing w:after="0" w:line="240" w:lineRule="auto"/>
      <w:jc w:val="right"/>
      <w:rPr>
        <w:b/>
        <w:bCs/>
        <w:sz w:val="28"/>
        <w:szCs w:val="28"/>
      </w:rPr>
    </w:pPr>
    <w:r>
      <w:rPr>
        <w:b/>
        <w:bCs/>
        <w:sz w:val="48"/>
        <w:szCs w:val="48"/>
      </w:rPr>
      <w:t xml:space="preserve">MANI </w:t>
    </w:r>
    <w:r>
      <w:rPr>
        <w:b/>
        <w:bCs/>
        <w:sz w:val="28"/>
        <w:szCs w:val="28"/>
      </w:rPr>
      <w:t>Medical Hanoi Co.,Ltd.</w:t>
    </w:r>
  </w:p>
  <w:p w14:paraId="3BC1C92E" w14:textId="77777777" w:rsidR="00E60044" w:rsidRDefault="00E60044">
    <w:pPr>
      <w:pBdr>
        <w:top w:val="nil"/>
        <w:left w:val="nil"/>
        <w:bottom w:val="nil"/>
        <w:right w:val="nil"/>
        <w:between w:val="nil"/>
      </w:pBdr>
      <w:tabs>
        <w:tab w:val="center" w:pos="4680"/>
        <w:tab w:val="right" w:pos="9360"/>
      </w:tabs>
      <w:spacing w:after="0" w:line="240" w:lineRule="auto"/>
      <w:jc w:val="right"/>
    </w:pPr>
  </w:p>
  <w:p w14:paraId="144FBAB6" w14:textId="77777777" w:rsidR="00E60044" w:rsidRDefault="00E60044">
    <w:pPr>
      <w:pBdr>
        <w:top w:val="nil"/>
        <w:left w:val="nil"/>
        <w:bottom w:val="nil"/>
        <w:right w:val="nil"/>
        <w:between w:val="nil"/>
      </w:pBdr>
      <w:tabs>
        <w:tab w:val="center" w:pos="4680"/>
        <w:tab w:val="right" w:pos="9360"/>
      </w:tabs>
      <w:spacing w:after="0" w:line="240" w:lineRule="auto"/>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CDD86" w14:textId="77777777" w:rsidR="00E3600A" w:rsidRDefault="00E3600A">
      <w:pPr>
        <w:spacing w:after="0" w:line="240" w:lineRule="auto"/>
      </w:pPr>
      <w:r>
        <w:separator/>
      </w:r>
    </w:p>
  </w:footnote>
  <w:footnote w:type="continuationSeparator" w:id="0">
    <w:p w14:paraId="69F811F3" w14:textId="77777777" w:rsidR="00E3600A" w:rsidRDefault="00E360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37B7" w14:textId="77777777" w:rsidR="00E60044" w:rsidRDefault="00E60044">
    <w:pPr>
      <w:pBdr>
        <w:top w:val="nil"/>
        <w:left w:val="nil"/>
        <w:bottom w:val="nil"/>
        <w:right w:val="nil"/>
        <w:between w:val="nil"/>
      </w:pBdr>
      <w:tabs>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613AE" w14:textId="77777777" w:rsidR="00E60044" w:rsidRDefault="00000000">
    <w:pPr>
      <w:keepNext/>
      <w:pBdr>
        <w:top w:val="nil"/>
        <w:left w:val="nil"/>
        <w:bottom w:val="single" w:sz="4" w:space="1" w:color="DDE3EA"/>
        <w:right w:val="nil"/>
        <w:between w:val="nil"/>
      </w:pBdr>
      <w:spacing w:after="0" w:line="240" w:lineRule="auto"/>
      <w:rPr>
        <w:b/>
        <w:bCs/>
        <w:sz w:val="16"/>
        <w:szCs w:val="16"/>
      </w:rPr>
    </w:pPr>
    <w:r>
      <w:rPr>
        <w:b/>
        <w:bCs/>
      </w:rPr>
      <w:t xml:space="preserve"> </w:t>
    </w:r>
    <w:r>
      <w:rPr>
        <w:b/>
        <w:bCs/>
      </w:rPr>
      <w:t xml:space="preserve">Setting Expectations and Performance Assessment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16E3" w14:textId="77777777" w:rsidR="00E60044" w:rsidRDefault="00E60044">
    <w:pPr>
      <w:pBdr>
        <w:top w:val="nil"/>
        <w:left w:val="nil"/>
        <w:bottom w:val="nil"/>
        <w:right w:val="nil"/>
        <w:between w:val="nil"/>
      </w:pBdr>
      <w:tabs>
        <w:tab w:val="center" w:pos="4680"/>
        <w:tab w:val="right" w:pos="9360"/>
      </w:tabs>
      <w:spacing w:after="0" w:line="24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3D12" w14:textId="77777777" w:rsidR="00E60044" w:rsidRDefault="00000000">
    <w:pPr>
      <w:keepNext/>
      <w:pBdr>
        <w:bottom w:val="single" w:sz="4" w:space="1" w:color="DDE3EA"/>
      </w:pBdr>
      <w:spacing w:after="0" w:line="240" w:lineRule="auto"/>
      <w:rPr>
        <w:b/>
        <w:bCs/>
        <w:sz w:val="16"/>
        <w:szCs w:val="16"/>
      </w:rPr>
    </w:pPr>
    <w:r>
      <w:rPr>
        <w:b/>
        <w:bCs/>
      </w:rPr>
      <w:t xml:space="preserve"> </w:t>
    </w:r>
    <w:r>
      <w:rPr>
        <w:b/>
        <w:bCs/>
      </w:rPr>
      <w:t xml:space="preserve">Setting </w:t>
    </w:r>
    <w:r>
      <w:rPr>
        <w:b/>
        <w:bCs/>
      </w:rPr>
      <w:t>Expectations and Performance Assessment Form</w:t>
    </w:r>
  </w:p>
  <w:p w14:paraId="43599ADB" w14:textId="77777777" w:rsidR="00E60044" w:rsidRDefault="00E60044">
    <w:pPr>
      <w:tabs>
        <w:tab w:val="center" w:pos="4320"/>
        <w:tab w:val="right" w:pos="8640"/>
      </w:tabs>
      <w:spacing w:after="0" w:line="240" w:lineRule="auto"/>
      <w:rPr>
        <w:sz w:val="20"/>
        <w:szCs w:val="20"/>
      </w:rPr>
    </w:pPr>
  </w:p>
  <w:tbl>
    <w:tblPr>
      <w:tblStyle w:val="a8"/>
      <w:tblW w:w="10800" w:type="dxa"/>
      <w:tblInd w:w="108" w:type="dxa"/>
      <w:tblBorders>
        <w:bottom w:val="single" w:sz="4" w:space="0" w:color="DDE3EA"/>
        <w:insideH w:val="single" w:sz="4" w:space="0" w:color="DDE3EA"/>
      </w:tblBorders>
      <w:tblLayout w:type="fixed"/>
      <w:tblLook w:val="0000" w:firstRow="0" w:lastRow="0" w:firstColumn="0" w:lastColumn="0" w:noHBand="0" w:noVBand="0"/>
    </w:tblPr>
    <w:tblGrid>
      <w:gridCol w:w="2568"/>
      <w:gridCol w:w="3026"/>
      <w:gridCol w:w="1730"/>
      <w:gridCol w:w="3476"/>
    </w:tblGrid>
    <w:tr w:rsidR="00E60044" w14:paraId="642196EC" w14:textId="77777777">
      <w:tc>
        <w:tcPr>
          <w:tcW w:w="2568" w:type="dxa"/>
        </w:tcPr>
        <w:p w14:paraId="5F9689B1" w14:textId="77777777" w:rsidR="00E60044" w:rsidRDefault="00000000">
          <w:pPr>
            <w:tabs>
              <w:tab w:val="left" w:pos="360"/>
              <w:tab w:val="left" w:pos="2160"/>
              <w:tab w:val="left" w:pos="7200"/>
              <w:tab w:val="left" w:pos="10080"/>
            </w:tabs>
            <w:spacing w:after="0" w:line="240" w:lineRule="auto"/>
            <w:ind w:right="-918"/>
            <w:rPr>
              <w:b/>
              <w:bCs/>
              <w:sz w:val="20"/>
              <w:szCs w:val="20"/>
            </w:rPr>
          </w:pPr>
          <w:r>
            <w:rPr>
              <w:b/>
              <w:bCs/>
              <w:sz w:val="20"/>
              <w:szCs w:val="20"/>
            </w:rPr>
            <w:t xml:space="preserve">Name: </w:t>
          </w:r>
        </w:p>
      </w:tc>
      <w:tc>
        <w:tcPr>
          <w:tcW w:w="3026" w:type="dxa"/>
        </w:tcPr>
        <w:p w14:paraId="2D2D25BE" w14:textId="77777777" w:rsidR="00E60044" w:rsidRDefault="00E60044">
          <w:pPr>
            <w:spacing w:after="0" w:line="240" w:lineRule="auto"/>
          </w:pPr>
          <w:r>
            <w:t xml:space="preserve">{NAME}</w:t>
          </w:r>
        </w:p>
      </w:tc>
      <w:tc>
        <w:tcPr>
          <w:tcW w:w="1730" w:type="dxa"/>
        </w:tcPr>
        <w:p w14:paraId="380DA6B7" w14:textId="77777777" w:rsidR="00E60044" w:rsidRDefault="00000000">
          <w:pPr>
            <w:tabs>
              <w:tab w:val="left" w:pos="360"/>
              <w:tab w:val="left" w:pos="2160"/>
              <w:tab w:val="left" w:pos="7200"/>
              <w:tab w:val="left" w:pos="10080"/>
            </w:tabs>
            <w:spacing w:after="0" w:line="240" w:lineRule="auto"/>
            <w:rPr>
              <w:b/>
              <w:bCs/>
              <w:sz w:val="20"/>
              <w:szCs w:val="20"/>
            </w:rPr>
          </w:pPr>
          <w:r>
            <w:rPr>
              <w:b/>
              <w:bCs/>
              <w:sz w:val="20"/>
              <w:szCs w:val="20"/>
            </w:rPr>
            <w:t xml:space="preserve">Division/Department: </w:t>
          </w:r>
        </w:p>
      </w:tc>
      <w:tc>
        <w:tcPr>
          <w:tcW w:w="3476" w:type="dxa"/>
        </w:tcPr>
        <w:p w14:paraId="7EC19943" w14:textId="77777777" w:rsidR="00E60044" w:rsidRDefault="00E60044">
          <w:pPr>
            <w:spacing w:after="0" w:line="240" w:lineRule="auto"/>
          </w:pPr>
          <w:r>
            <w:t xml:space="preserve">{DEPT}</w:t>
          </w:r>
        </w:p>
      </w:tc>
    </w:tr>
    <w:tr w:rsidR="00E60044" w14:paraId="53C06219" w14:textId="77777777">
      <w:tc>
        <w:tcPr>
          <w:tcW w:w="2568" w:type="dxa"/>
        </w:tcPr>
        <w:p w14:paraId="77A7D80A" w14:textId="77777777" w:rsidR="00E60044" w:rsidRDefault="00000000">
          <w:pPr>
            <w:tabs>
              <w:tab w:val="left" w:pos="360"/>
              <w:tab w:val="left" w:pos="2160"/>
              <w:tab w:val="left" w:pos="7200"/>
              <w:tab w:val="left" w:pos="10080"/>
            </w:tabs>
            <w:spacing w:after="0" w:line="240" w:lineRule="auto"/>
            <w:rPr>
              <w:b/>
              <w:bCs/>
              <w:sz w:val="20"/>
              <w:szCs w:val="20"/>
            </w:rPr>
          </w:pPr>
          <w:r>
            <w:rPr>
              <w:b/>
              <w:bCs/>
              <w:sz w:val="20"/>
              <w:szCs w:val="20"/>
            </w:rPr>
            <w:t>Title:</w:t>
          </w:r>
        </w:p>
      </w:tc>
      <w:tc>
        <w:tcPr>
          <w:tcW w:w="3026" w:type="dxa"/>
        </w:tcPr>
        <w:p w14:paraId="7D17DE95" w14:textId="77777777" w:rsidR="00E60044" w:rsidRDefault="00E60044">
          <w:pPr>
            <w:spacing w:after="0" w:line="240" w:lineRule="auto"/>
          </w:pPr>
          <w:r>
            <w:t xml:space="preserve">{TITLE}</w:t>
          </w:r>
        </w:p>
      </w:tc>
      <w:tc>
        <w:tcPr>
          <w:tcW w:w="1730" w:type="dxa"/>
        </w:tcPr>
        <w:p w14:paraId="17C2EA26" w14:textId="77777777" w:rsidR="00E60044" w:rsidRDefault="00000000">
          <w:pPr>
            <w:tabs>
              <w:tab w:val="left" w:pos="360"/>
              <w:tab w:val="left" w:pos="2160"/>
              <w:tab w:val="left" w:pos="7200"/>
              <w:tab w:val="left" w:pos="10080"/>
            </w:tabs>
            <w:spacing w:after="0" w:line="240" w:lineRule="auto"/>
            <w:rPr>
              <w:b/>
              <w:bCs/>
              <w:sz w:val="20"/>
              <w:szCs w:val="20"/>
            </w:rPr>
          </w:pPr>
          <w:r>
            <w:rPr>
              <w:b/>
              <w:bCs/>
              <w:sz w:val="20"/>
              <w:szCs w:val="20"/>
            </w:rPr>
            <w:t xml:space="preserve">Manager: </w:t>
          </w:r>
        </w:p>
      </w:tc>
      <w:tc>
        <w:tcPr>
          <w:tcW w:w="3476" w:type="dxa"/>
        </w:tcPr>
        <w:p w14:paraId="2B9D7C90" w14:textId="77777777" w:rsidR="00E60044" w:rsidRDefault="00E60044">
          <w:pPr>
            <w:spacing w:after="0" w:line="240" w:lineRule="auto"/>
          </w:pPr>
          <w:r>
            <w:t xml:space="preserve">{MANAGER}</w:t>
          </w:r>
        </w:p>
      </w:tc>
    </w:tr>
    <w:tr w:rsidR="00E60044" w14:paraId="6589CA24" w14:textId="77777777">
      <w:tc>
        <w:tcPr>
          <w:tcW w:w="2568" w:type="dxa"/>
        </w:tcPr>
        <w:p w14:paraId="1680455B" w14:textId="77777777" w:rsidR="00E60044" w:rsidRDefault="00000000">
          <w:pPr>
            <w:tabs>
              <w:tab w:val="left" w:pos="360"/>
              <w:tab w:val="left" w:pos="2160"/>
              <w:tab w:val="left" w:pos="7200"/>
              <w:tab w:val="left" w:pos="10080"/>
            </w:tabs>
            <w:spacing w:after="0" w:line="240" w:lineRule="auto"/>
            <w:rPr>
              <w:b/>
              <w:bCs/>
              <w:sz w:val="20"/>
              <w:szCs w:val="20"/>
            </w:rPr>
          </w:pPr>
          <w:r>
            <w:rPr>
              <w:b/>
              <w:bCs/>
              <w:sz w:val="20"/>
              <w:szCs w:val="20"/>
            </w:rPr>
            <w:t>Location:</w:t>
          </w:r>
        </w:p>
      </w:tc>
      <w:tc>
        <w:tcPr>
          <w:tcW w:w="3026" w:type="dxa"/>
        </w:tcPr>
        <w:p w14:paraId="51F17997" w14:textId="77777777" w:rsidR="00E60044" w:rsidRDefault="00E60044">
          <w:pPr>
            <w:spacing w:after="0" w:line="240" w:lineRule="auto"/>
          </w:pPr>
          <w:r>
            <w:t xml:space="preserve"/>
          </w:r>
        </w:p>
      </w:tc>
      <w:tc>
        <w:tcPr>
          <w:tcW w:w="1730" w:type="dxa"/>
        </w:tcPr>
        <w:p w14:paraId="37D28546" w14:textId="77777777" w:rsidR="00E60044" w:rsidRDefault="00000000">
          <w:pPr>
            <w:spacing w:after="0" w:line="240" w:lineRule="auto"/>
          </w:pPr>
          <w:r>
            <w:rPr>
              <w:sz w:val="20"/>
            </w:rPr>
            <w:t>Director:</w:t>
          </w:r>
        </w:p>
      </w:tc>
      <w:tc>
        <w:tcPr>
          <w:tcW w:w="3476" w:type="dxa"/>
        </w:tcPr>
        <w:p w14:paraId="224FAC18" w14:textId="77777777" w:rsidR="00E60044" w:rsidRDefault="00E60044">
          <w:pPr>
            <w:spacing w:after="0" w:line="240" w:lineRule="auto"/>
          </w:pPr>
          <w:r>
            <w:t xml:space="preserve">{DIRECTOR}</w:t>
          </w:r>
        </w:p>
      </w:tc>
    </w:tr>
    <w:tr w:rsidR="00E60044" w14:paraId="199438C1" w14:textId="77777777">
      <w:tc>
        <w:tcPr>
          <w:tcW w:w="2568" w:type="dxa"/>
        </w:tcPr>
        <w:p w14:paraId="721CB478" w14:textId="77777777" w:rsidR="00E60044" w:rsidRDefault="00000000">
          <w:pPr>
            <w:tabs>
              <w:tab w:val="left" w:pos="360"/>
              <w:tab w:val="left" w:pos="2160"/>
              <w:tab w:val="left" w:pos="7200"/>
              <w:tab w:val="left" w:pos="10080"/>
            </w:tabs>
            <w:spacing w:after="0" w:line="240" w:lineRule="auto"/>
            <w:rPr>
              <w:b/>
              <w:bCs/>
              <w:sz w:val="20"/>
              <w:szCs w:val="20"/>
            </w:rPr>
          </w:pPr>
          <w:r>
            <w:rPr>
              <w:b/>
              <w:bCs/>
              <w:sz w:val="20"/>
              <w:szCs w:val="20"/>
            </w:rPr>
            <w:t>Date:</w:t>
          </w:r>
        </w:p>
      </w:tc>
      <w:tc>
        <w:tcPr>
          <w:tcW w:w="3026" w:type="dxa"/>
        </w:tcPr>
        <w:p w14:paraId="5244674A" w14:textId="77777777" w:rsidR="00E60044" w:rsidRDefault="00E60044">
          <w:pPr>
            <w:spacing w:after="0" w:line="240" w:lineRule="auto"/>
          </w:pPr>
          <w:r>
            <w:t xml:space="preserve">{DATE}</w:t>
          </w:r>
        </w:p>
      </w:tc>
      <w:tc>
        <w:tcPr>
          <w:tcW w:w="1730" w:type="dxa"/>
        </w:tcPr>
        <w:p w14:paraId="253B59ED" w14:textId="77777777" w:rsidR="00E60044" w:rsidRDefault="00E60044">
          <w:pPr>
            <w:tabs>
              <w:tab w:val="left" w:pos="360"/>
              <w:tab w:val="left" w:pos="2160"/>
              <w:tab w:val="left" w:pos="7200"/>
              <w:tab w:val="left" w:pos="10080"/>
            </w:tabs>
            <w:spacing w:after="0" w:line="240" w:lineRule="auto"/>
            <w:rPr>
              <w:sz w:val="20"/>
              <w:szCs w:val="20"/>
            </w:rPr>
          </w:pPr>
        </w:p>
      </w:tc>
      <w:tc>
        <w:tcPr>
          <w:tcW w:w="3476" w:type="dxa"/>
        </w:tcPr>
        <w:p w14:paraId="70F59CFB" w14:textId="77777777" w:rsidR="00E60044" w:rsidRDefault="00E60044">
          <w:pPr>
            <w:spacing w:after="0" w:line="240" w:lineRule="auto"/>
          </w:pPr>
        </w:p>
      </w:tc>
    </w:tr>
    <w:tr w:rsidR="00E60044" w14:paraId="33C84BAB" w14:textId="77777777">
      <w:tc>
        <w:tcPr>
          <w:tcW w:w="2568" w:type="dxa"/>
        </w:tcPr>
        <w:p w14:paraId="6652096C" w14:textId="77777777" w:rsidR="00E60044" w:rsidRDefault="00000000">
          <w:pPr>
            <w:tabs>
              <w:tab w:val="left" w:pos="360"/>
              <w:tab w:val="left" w:pos="2160"/>
              <w:tab w:val="left" w:pos="7200"/>
              <w:tab w:val="left" w:pos="10080"/>
            </w:tabs>
            <w:spacing w:after="0" w:line="240" w:lineRule="auto"/>
            <w:rPr>
              <w:b/>
              <w:bCs/>
              <w:sz w:val="20"/>
              <w:szCs w:val="20"/>
            </w:rPr>
          </w:pPr>
          <w:r>
            <w:rPr>
              <w:b/>
              <w:bCs/>
              <w:sz w:val="20"/>
              <w:szCs w:val="20"/>
            </w:rPr>
            <w:t>Performance Year:</w:t>
          </w:r>
        </w:p>
      </w:tc>
      <w:tc>
        <w:tcPr>
          <w:tcW w:w="3026" w:type="dxa"/>
        </w:tcPr>
        <w:p w14:paraId="74404EBF" w14:textId="77777777" w:rsidR="00E60044" w:rsidRDefault="00E60044">
          <w:pPr>
            <w:spacing w:after="0" w:line="240" w:lineRule="auto"/>
          </w:pPr>
          <w:r>
            <w:t xml:space="preserve">{PERIOD}</w:t>
          </w:r>
        </w:p>
      </w:tc>
      <w:tc>
        <w:tcPr>
          <w:tcW w:w="1730" w:type="dxa"/>
        </w:tcPr>
        <w:p w14:paraId="6219DF69" w14:textId="77777777" w:rsidR="00E60044" w:rsidRDefault="00E60044">
          <w:pPr>
            <w:tabs>
              <w:tab w:val="left" w:pos="360"/>
              <w:tab w:val="left" w:pos="2160"/>
              <w:tab w:val="left" w:pos="7200"/>
              <w:tab w:val="left" w:pos="10080"/>
            </w:tabs>
            <w:spacing w:after="0" w:line="240" w:lineRule="auto"/>
            <w:rPr>
              <w:sz w:val="20"/>
              <w:szCs w:val="20"/>
            </w:rPr>
          </w:pPr>
        </w:p>
      </w:tc>
      <w:tc>
        <w:tcPr>
          <w:tcW w:w="3476" w:type="dxa"/>
        </w:tcPr>
        <w:p w14:paraId="159C99E3" w14:textId="77777777" w:rsidR="00E60044" w:rsidRDefault="00E60044">
          <w:pPr>
            <w:spacing w:after="0" w:line="240" w:lineRule="auto"/>
          </w:pPr>
        </w:p>
      </w:tc>
    </w:tr>
  </w:tbl>
  <w:p w14:paraId="260BAD6C" w14:textId="77777777" w:rsidR="00E60044" w:rsidRDefault="00000000">
    <w:pPr>
      <w:pBdr>
        <w:top w:val="nil"/>
        <w:left w:val="nil"/>
        <w:bottom w:val="nil"/>
        <w:right w:val="nil"/>
        <w:between w:val="nil"/>
      </w:pBdr>
      <w:tabs>
        <w:tab w:val="left" w:pos="13236"/>
      </w:tabs>
      <w:spacing w:after="120" w:line="480" w:lineRule="aut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5C6A"/>
    <w:multiLevelType w:val="multilevel"/>
    <w:tmpl w:val="AD8686FC"/>
    <w:lvl w:ilvl="0">
      <w:start w:val="1"/>
      <w:numFmt w:val="upperLetter"/>
      <w:lvlText w:val="%1."/>
      <w:lvlJc w:val="left"/>
      <w:pPr>
        <w:ind w:left="720" w:hanging="360"/>
      </w:pPr>
      <w:rPr>
        <w:color w:val="35506B"/>
        <w:sz w:val="40"/>
        <w:szCs w:val="4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7915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044"/>
    <w:rsid w:val="004E28B4"/>
    <w:rsid w:val="00804A6F"/>
    <w:rsid w:val="00991367"/>
    <w:rsid w:val="00E3600A"/>
    <w:rsid w:val="00E600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CF293"/>
  <w15:docId w15:val="{5D71746E-F925-4C10-BB46-367D4FA39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35506B"/>
        <w:sz w:val="22"/>
        <w:szCs w:val="22"/>
        <w:lang w:val="vi-V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8C59F2"/>
    <w:rPr>
      <w:color w:val="0000FF" w:themeColor="hyperlink"/>
      <w:u w:val="single"/>
    </w:rPr>
  </w:style>
  <w:style w:type="character" w:styleId="UnresolvedMention">
    <w:name w:val="Unresolved Mention"/>
    <w:basedOn w:val="DefaultParagraphFont"/>
    <w:uiPriority w:val="99"/>
    <w:semiHidden/>
    <w:unhideWhenUsed/>
    <w:rsid w:val="008C59F2"/>
    <w:rPr>
      <w:color w:val="35506B"/>
      <w:shd w:val="clear" w:color="auto" w:fill="E1DFDD"/>
    </w:rPr>
  </w:style>
  <w:style w:type="paragraph" w:styleId="Subtitle">
    <w:name w:val="Subtitle"/>
    <w:basedOn w:val="Normal"/>
    <w:next w:val="Normal"/>
    <w:uiPriority w:val="11"/>
    <w:qFormat/>
    <w:pPr>
      <w:keepNext/>
      <w:keepLines/>
      <w:spacing w:before="360" w:after="80"/>
    </w:pPr>
    <w:rPr>
      <w:i/>
      <w:iCs/>
      <w:sz w:val="48"/>
      <w:szCs w:val="48"/>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Aptos"/>
        <a:cs typeface="Aptos"/>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Aptos"/>
        <a:cs typeface="Aptos"/>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OXP/WKCfoTK7cgexdkluu8umA==">CgMxLjA4AHIhMWJBbTgwWklwMFZTYnJiMUtjbUMtby16OUZaM1d4eTl5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1058</Words>
  <Characters>6035</Characters>
  <Application>Microsoft Office Word</Application>
  <DocSecurity>0</DocSecurity>
  <Lines>50</Lines>
  <Paragraphs>14</Paragraphs>
  <ScaleCrop>false</ScaleCrop>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Ha</dc:creator>
  <cp:lastModifiedBy>nt.ha / MMH</cp:lastModifiedBy>
  <cp:revision>2</cp:revision>
  <dcterms:created xsi:type="dcterms:W3CDTF">2026-09-16T04:44:00Z</dcterms:created>
  <dcterms:modified xsi:type="dcterms:W3CDTF">2026-09-16T04:44:00Z</dcterms:modified>
</cp:coreProperties>
</file>