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9F3" w:rsidRPr="005E76BE" w:rsidRDefault="007929F3" w:rsidP="007929F3">
      <w:pPr>
        <w:spacing w:after="0"/>
        <w:ind w:left="-284"/>
        <w:jc w:val="center"/>
        <w:rPr>
          <w:rFonts w:ascii="Calibri" w:hAnsi="Calibri"/>
          <w:b/>
          <w:sz w:val="24"/>
          <w:u w:val="single"/>
        </w:rPr>
      </w:pPr>
      <w:r>
        <w:rPr>
          <w:rFonts w:ascii="Calibri" w:hAnsi="Calibri"/>
          <w:b/>
          <w:sz w:val="24"/>
          <w:u w:val="single"/>
        </w:rPr>
        <w:t>Accenture</w:t>
      </w:r>
      <w:r w:rsidRPr="005E76BE">
        <w:rPr>
          <w:rFonts w:ascii="Calibri" w:hAnsi="Calibri"/>
          <w:b/>
          <w:sz w:val="24"/>
          <w:u w:val="single"/>
        </w:rPr>
        <w:t xml:space="preserve"> Selenium Interview QA</w:t>
      </w:r>
    </w:p>
    <w:p w:rsidR="007929F3" w:rsidRDefault="007929F3" w:rsidP="007929F3">
      <w:pPr>
        <w:spacing w:after="0" w:line="240" w:lineRule="auto"/>
        <w:ind w:left="-284"/>
        <w:jc w:val="both"/>
        <w:rPr>
          <w:rFonts w:ascii="Calibri" w:hAnsi="Calibri"/>
        </w:rPr>
      </w:pPr>
    </w:p>
    <w:p w:rsidR="00D87ECA" w:rsidRPr="00D87ECA" w:rsidRDefault="00D87ECA" w:rsidP="00D87ECA">
      <w:pPr>
        <w:pStyle w:val="ListParagraph"/>
        <w:numPr>
          <w:ilvl w:val="0"/>
          <w:numId w:val="6"/>
        </w:numPr>
        <w:spacing w:after="0" w:line="240" w:lineRule="auto"/>
        <w:jc w:val="both"/>
        <w:rPr>
          <w:b/>
        </w:rPr>
      </w:pPr>
      <w:r w:rsidRPr="00D87ECA">
        <w:rPr>
          <w:b/>
        </w:rPr>
        <w:t>What are all the exception you know in Selenium Webdriver?</w:t>
      </w:r>
    </w:p>
    <w:p w:rsidR="001E7C49" w:rsidRDefault="001E7C49" w:rsidP="001E7C49">
      <w:pPr>
        <w:spacing w:after="0" w:line="240" w:lineRule="auto"/>
        <w:ind w:left="469"/>
        <w:jc w:val="both"/>
      </w:pPr>
      <w:r w:rsidRPr="001E7C49">
        <w:rPr>
          <w:b/>
        </w:rPr>
        <w:t>ElementNotSelectableException</w:t>
      </w:r>
      <w:r>
        <w:t xml:space="preserve"> - Thrown when trying to select an unselectable element.</w:t>
      </w:r>
    </w:p>
    <w:p w:rsidR="001E7C49" w:rsidRDefault="001E7C49" w:rsidP="001E7C49">
      <w:pPr>
        <w:spacing w:after="0" w:line="240" w:lineRule="auto"/>
        <w:ind w:left="469"/>
        <w:jc w:val="both"/>
      </w:pPr>
      <w:r w:rsidRPr="001E7C49">
        <w:rPr>
          <w:b/>
        </w:rPr>
        <w:t>ElementNotVisibleException</w:t>
      </w:r>
      <w:r>
        <w:t xml:space="preserve"> - Thrown when an element is present on the DOM, but it is not visible, and so is not able to be interacted with.Most commonly encountered when trying to click or read text of an element that is hidden from view.</w:t>
      </w:r>
    </w:p>
    <w:p w:rsidR="001E7C49" w:rsidRDefault="001E7C49" w:rsidP="001E7C49">
      <w:pPr>
        <w:spacing w:after="0" w:line="240" w:lineRule="auto"/>
        <w:ind w:left="469"/>
        <w:jc w:val="both"/>
      </w:pPr>
      <w:r w:rsidRPr="001E7C49">
        <w:rPr>
          <w:b/>
        </w:rPr>
        <w:t>InvalidSelectorException</w:t>
      </w:r>
      <w:r>
        <w:t xml:space="preserve"> - Thrown when the selector which is used to find an element does not return a WebElement. Currently this only happens when the selector is an xpath expression and it is either syntactically invalid (i.e. it is not a xpath expression) or the expression does not select WebElements (e.g. “count(//input)”).</w:t>
      </w:r>
    </w:p>
    <w:p w:rsidR="001E7C49" w:rsidRDefault="001E7C49" w:rsidP="001E7C49">
      <w:pPr>
        <w:spacing w:after="0" w:line="240" w:lineRule="auto"/>
        <w:ind w:left="469"/>
        <w:jc w:val="both"/>
      </w:pPr>
      <w:r w:rsidRPr="001E7C49">
        <w:rPr>
          <w:b/>
        </w:rPr>
        <w:t>InvalidSwitchToTargetException</w:t>
      </w:r>
      <w:r>
        <w:t xml:space="preserve"> - Thrown when frame or window target to be switched doesn’t exist.</w:t>
      </w:r>
    </w:p>
    <w:p w:rsidR="001E7C49" w:rsidRDefault="001E7C49" w:rsidP="001E7C49">
      <w:pPr>
        <w:spacing w:after="0" w:line="240" w:lineRule="auto"/>
        <w:ind w:left="469"/>
        <w:jc w:val="both"/>
      </w:pPr>
      <w:r w:rsidRPr="001E7C49">
        <w:rPr>
          <w:b/>
        </w:rPr>
        <w:t>NoAlertPresentException</w:t>
      </w:r>
      <w:r>
        <w:tab/>
        <w:t>-Thrown when switching to no presented alert.This can be caused by calling an operation on the Alert() class when an alert is not yet on the screen.</w:t>
      </w:r>
    </w:p>
    <w:p w:rsidR="001E7C49" w:rsidRDefault="001E7C49" w:rsidP="001E7C49">
      <w:pPr>
        <w:spacing w:after="0" w:line="240" w:lineRule="auto"/>
        <w:ind w:left="469"/>
        <w:jc w:val="both"/>
      </w:pPr>
      <w:r w:rsidRPr="001E7C49">
        <w:rPr>
          <w:b/>
        </w:rPr>
        <w:t>NoSuchElementException</w:t>
      </w:r>
      <w:r>
        <w:t xml:space="preserve"> - Thrown when element could not be found.</w:t>
      </w:r>
    </w:p>
    <w:p w:rsidR="001E7C49" w:rsidRDefault="001E7C49" w:rsidP="001E7C49">
      <w:pPr>
        <w:spacing w:after="0" w:line="240" w:lineRule="auto"/>
        <w:ind w:left="469"/>
        <w:jc w:val="both"/>
      </w:pPr>
      <w:r w:rsidRPr="001E7C49">
        <w:rPr>
          <w:b/>
        </w:rPr>
        <w:t>NoSuchFrameException</w:t>
      </w:r>
      <w:r>
        <w:t xml:space="preserve"> - Thrown when frame target to be switched doesn’t exist.</w:t>
      </w:r>
    </w:p>
    <w:p w:rsidR="001E7C49" w:rsidRDefault="001E7C49" w:rsidP="001E7C49">
      <w:pPr>
        <w:spacing w:after="0" w:line="240" w:lineRule="auto"/>
        <w:ind w:left="469"/>
        <w:jc w:val="both"/>
      </w:pPr>
      <w:r w:rsidRPr="001E7C49">
        <w:rPr>
          <w:b/>
        </w:rPr>
        <w:t>NoSuchWindowException</w:t>
      </w:r>
      <w:r>
        <w:t xml:space="preserve"> - Thrown when window target to be switched doesn’t exist. To find the current set of active window handles, you can get a list of the active window handles in the following way:</w:t>
      </w:r>
    </w:p>
    <w:p w:rsidR="001E7C49" w:rsidRDefault="001E7C49" w:rsidP="001E7C49">
      <w:pPr>
        <w:spacing w:after="0" w:line="240" w:lineRule="auto"/>
        <w:ind w:left="469"/>
        <w:jc w:val="both"/>
      </w:pPr>
      <w:r w:rsidRPr="001E7C49">
        <w:rPr>
          <w:b/>
        </w:rPr>
        <w:t>StaleElementReferenceException</w:t>
      </w:r>
      <w:r>
        <w:t xml:space="preserve"> - Thrown when a reference to an element is now “stale”. Stale means the element no longer appears on the DOM of the page.</w:t>
      </w:r>
    </w:p>
    <w:p w:rsidR="001E7C49" w:rsidRDefault="001E7C49" w:rsidP="001E7C49">
      <w:pPr>
        <w:spacing w:after="0" w:line="240" w:lineRule="auto"/>
        <w:ind w:left="469"/>
        <w:jc w:val="both"/>
      </w:pPr>
      <w:r>
        <w:t>Possible causes of StaleElementReferenceException include, but not limited to:</w:t>
      </w:r>
    </w:p>
    <w:p w:rsidR="001E7C49" w:rsidRDefault="001E7C49" w:rsidP="001E7C49">
      <w:pPr>
        <w:pStyle w:val="ListParagraph"/>
        <w:numPr>
          <w:ilvl w:val="0"/>
          <w:numId w:val="10"/>
        </w:numPr>
        <w:spacing w:after="0" w:line="240" w:lineRule="auto"/>
        <w:jc w:val="both"/>
      </w:pPr>
      <w:r>
        <w:t>You are no longer on the same page, or the page may have refreshed since the element was located.</w:t>
      </w:r>
    </w:p>
    <w:p w:rsidR="001E7C49" w:rsidRDefault="001E7C49" w:rsidP="001E7C49">
      <w:pPr>
        <w:pStyle w:val="ListParagraph"/>
        <w:numPr>
          <w:ilvl w:val="0"/>
          <w:numId w:val="10"/>
        </w:numPr>
        <w:spacing w:after="0" w:line="240" w:lineRule="auto"/>
        <w:jc w:val="both"/>
      </w:pPr>
      <w:r>
        <w:t>The element may have been removed and re-added to the screen, since it was located. Such as an element being relocated. This can happen typically with a javascript framework when values are updated and the node is rebuilt.</w:t>
      </w:r>
    </w:p>
    <w:p w:rsidR="001E7C49" w:rsidRDefault="001E7C49" w:rsidP="001E7C49">
      <w:pPr>
        <w:pStyle w:val="ListParagraph"/>
        <w:numPr>
          <w:ilvl w:val="0"/>
          <w:numId w:val="10"/>
        </w:numPr>
        <w:spacing w:after="0" w:line="240" w:lineRule="auto"/>
        <w:jc w:val="both"/>
      </w:pPr>
      <w:r>
        <w:t>Element may have been inside an iframe or another context which was refreshed.</w:t>
      </w:r>
    </w:p>
    <w:p w:rsidR="001E7C49" w:rsidRDefault="001E7C49" w:rsidP="001E7C49">
      <w:pPr>
        <w:spacing w:after="0" w:line="240" w:lineRule="auto"/>
        <w:ind w:left="469"/>
        <w:jc w:val="both"/>
      </w:pPr>
    </w:p>
    <w:p w:rsidR="001E7C49" w:rsidRDefault="001E7C49" w:rsidP="001E7C49">
      <w:pPr>
        <w:spacing w:after="0" w:line="240" w:lineRule="auto"/>
        <w:ind w:left="469"/>
        <w:jc w:val="both"/>
      </w:pPr>
      <w:r w:rsidRPr="001E7C49">
        <w:rPr>
          <w:b/>
        </w:rPr>
        <w:t>TimeoutException</w:t>
      </w:r>
      <w:r>
        <w:t xml:space="preserve"> - Thrown when a command does not complete in enough time.</w:t>
      </w:r>
    </w:p>
    <w:p w:rsidR="001E7C49" w:rsidRDefault="001E7C49" w:rsidP="001E7C49">
      <w:pPr>
        <w:spacing w:after="0" w:line="240" w:lineRule="auto"/>
        <w:ind w:left="469"/>
        <w:jc w:val="both"/>
      </w:pPr>
      <w:r w:rsidRPr="001E7C49">
        <w:rPr>
          <w:b/>
        </w:rPr>
        <w:t>UnexpectedAlertPresentException</w:t>
      </w:r>
      <w:r>
        <w:t xml:space="preserve"> - Thrown when an unexpected alert is appeared.Usually raised when when an expected modal is blocking webdriver form executing any more commands.</w:t>
      </w:r>
    </w:p>
    <w:p w:rsidR="00D87ECA" w:rsidRDefault="00D87ECA" w:rsidP="001E7C49">
      <w:pPr>
        <w:pStyle w:val="ListParagraph"/>
        <w:numPr>
          <w:ilvl w:val="0"/>
          <w:numId w:val="6"/>
        </w:numPr>
        <w:spacing w:after="0" w:line="240" w:lineRule="auto"/>
        <w:jc w:val="both"/>
      </w:pPr>
      <w:r>
        <w:t>How will you click on the element that is present in a nested frame</w:t>
      </w:r>
    </w:p>
    <w:p w:rsidR="00D87ECA" w:rsidRDefault="00D87ECA" w:rsidP="00D87ECA">
      <w:pPr>
        <w:pStyle w:val="ListParagraph"/>
        <w:numPr>
          <w:ilvl w:val="0"/>
          <w:numId w:val="6"/>
        </w:numPr>
        <w:spacing w:after="0" w:line="240" w:lineRule="auto"/>
        <w:jc w:val="both"/>
      </w:pPr>
      <w:r>
        <w:t>Write a code to print the number in reverse order and if it is odd number omit it</w:t>
      </w:r>
      <w:r w:rsidR="000F1297">
        <w:t>.</w:t>
      </w:r>
    </w:p>
    <w:p w:rsidR="00D87ECA" w:rsidRDefault="00D87ECA" w:rsidP="00D87ECA">
      <w:pPr>
        <w:pStyle w:val="ListParagraph"/>
        <w:numPr>
          <w:ilvl w:val="0"/>
          <w:numId w:val="6"/>
        </w:numPr>
        <w:spacing w:after="0" w:line="240" w:lineRule="auto"/>
        <w:jc w:val="both"/>
      </w:pPr>
      <w:r>
        <w:t>How will you know that the element is visible or not in page</w:t>
      </w:r>
    </w:p>
    <w:p w:rsidR="00D87ECA" w:rsidRDefault="00D87ECA" w:rsidP="00D87ECA">
      <w:pPr>
        <w:pStyle w:val="ListParagraph"/>
        <w:numPr>
          <w:ilvl w:val="0"/>
          <w:numId w:val="6"/>
        </w:numPr>
        <w:spacing w:after="0" w:line="240" w:lineRule="auto"/>
        <w:jc w:val="both"/>
      </w:pPr>
      <w:r>
        <w:t>Print the total no of broken link in page</w:t>
      </w:r>
    </w:p>
    <w:p w:rsidR="00D87ECA" w:rsidRDefault="00D87ECA" w:rsidP="00D87ECA">
      <w:pPr>
        <w:pStyle w:val="ListParagraph"/>
        <w:numPr>
          <w:ilvl w:val="0"/>
          <w:numId w:val="6"/>
        </w:numPr>
        <w:spacing w:after="0" w:line="240" w:lineRule="auto"/>
        <w:jc w:val="both"/>
      </w:pPr>
      <w:r>
        <w:t xml:space="preserve">How will you run failed cases in </w:t>
      </w:r>
      <w:r w:rsidR="00430BDF">
        <w:t>testNG?</w:t>
      </w:r>
    </w:p>
    <w:p w:rsidR="00D87ECA" w:rsidRDefault="00D87ECA" w:rsidP="00D87ECA">
      <w:pPr>
        <w:pStyle w:val="ListParagraph"/>
        <w:numPr>
          <w:ilvl w:val="0"/>
          <w:numId w:val="6"/>
        </w:numPr>
        <w:spacing w:after="0" w:line="240" w:lineRule="auto"/>
        <w:jc w:val="both"/>
      </w:pPr>
      <w:r>
        <w:t>Say in those failed cases some cases are not ready and need to be omitted. How will you achive it without changing the code</w:t>
      </w:r>
    </w:p>
    <w:p w:rsidR="007C237F" w:rsidRPr="007929F3" w:rsidRDefault="00D87ECA" w:rsidP="00D87ECA">
      <w:pPr>
        <w:pStyle w:val="ListParagraph"/>
        <w:numPr>
          <w:ilvl w:val="0"/>
          <w:numId w:val="6"/>
        </w:numPr>
        <w:spacing w:after="0" w:line="240" w:lineRule="auto"/>
        <w:jc w:val="both"/>
      </w:pPr>
      <w:r>
        <w:t>Write a code to run the same code twice and it should complete within 3 sec</w:t>
      </w:r>
      <w:r w:rsidRPr="007929F3">
        <w:t xml:space="preserve"> </w:t>
      </w:r>
    </w:p>
    <w:sectPr w:rsidR="007C237F" w:rsidRPr="007929F3" w:rsidSect="0008696F">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8F9"/>
    <w:multiLevelType w:val="hybridMultilevel"/>
    <w:tmpl w:val="BB7E8A9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nsid w:val="0D90799E"/>
    <w:multiLevelType w:val="hybridMultilevel"/>
    <w:tmpl w:val="1CDA2A38"/>
    <w:lvl w:ilvl="0" w:tplc="4DE26A4A">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2">
    <w:nsid w:val="10327F01"/>
    <w:multiLevelType w:val="hybridMultilevel"/>
    <w:tmpl w:val="98EAF37A"/>
    <w:lvl w:ilvl="0" w:tplc="F8AEBA74">
      <w:start w:val="1"/>
      <w:numFmt w:val="decimal"/>
      <w:lvlText w:val="%1."/>
      <w:lvlJc w:val="left"/>
      <w:pPr>
        <w:ind w:left="76" w:hanging="360"/>
      </w:pPr>
      <w:rPr>
        <w:rFonts w:hint="default"/>
        <w:b/>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
    <w:nsid w:val="35BC2FC8"/>
    <w:multiLevelType w:val="hybridMultilevel"/>
    <w:tmpl w:val="7190410A"/>
    <w:lvl w:ilvl="0" w:tplc="40090017">
      <w:start w:val="1"/>
      <w:numFmt w:val="lowerLetter"/>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4">
    <w:nsid w:val="39221285"/>
    <w:multiLevelType w:val="hybridMultilevel"/>
    <w:tmpl w:val="63C6313A"/>
    <w:lvl w:ilvl="0" w:tplc="F13E7D04">
      <w:numFmt w:val="bullet"/>
      <w:lvlText w:val="–"/>
      <w:lvlJc w:val="left"/>
      <w:pPr>
        <w:ind w:left="829" w:hanging="360"/>
      </w:pPr>
      <w:rPr>
        <w:rFonts w:ascii="Calibri" w:eastAsiaTheme="minorEastAsia" w:hAnsi="Calibri" w:cs="Calibri"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5">
    <w:nsid w:val="5E470ADA"/>
    <w:multiLevelType w:val="hybridMultilevel"/>
    <w:tmpl w:val="EDDCC50A"/>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
    <w:nsid w:val="5FC3070C"/>
    <w:multiLevelType w:val="hybridMultilevel"/>
    <w:tmpl w:val="8586C3DA"/>
    <w:lvl w:ilvl="0" w:tplc="71C0692E">
      <w:start w:val="27"/>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7">
    <w:nsid w:val="60D64750"/>
    <w:multiLevelType w:val="hybridMultilevel"/>
    <w:tmpl w:val="8CE83832"/>
    <w:lvl w:ilvl="0" w:tplc="AE209A72">
      <w:start w:val="7"/>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8">
    <w:nsid w:val="6AC85086"/>
    <w:multiLevelType w:val="multilevel"/>
    <w:tmpl w:val="BC2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006E28"/>
    <w:multiLevelType w:val="hybridMultilevel"/>
    <w:tmpl w:val="959AA56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8"/>
  </w:num>
  <w:num w:numId="2">
    <w:abstractNumId w:val="2"/>
  </w:num>
  <w:num w:numId="3">
    <w:abstractNumId w:val="0"/>
  </w:num>
  <w:num w:numId="4">
    <w:abstractNumId w:val="5"/>
  </w:num>
  <w:num w:numId="5">
    <w:abstractNumId w:val="9"/>
  </w:num>
  <w:num w:numId="6">
    <w:abstractNumId w:val="6"/>
  </w:num>
  <w:num w:numId="7">
    <w:abstractNumId w:val="3"/>
  </w:num>
  <w:num w:numId="8">
    <w:abstractNumId w:val="4"/>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6648B0"/>
    <w:rsid w:val="00006531"/>
    <w:rsid w:val="00014BFF"/>
    <w:rsid w:val="0005260C"/>
    <w:rsid w:val="00074C76"/>
    <w:rsid w:val="00083DA9"/>
    <w:rsid w:val="00085515"/>
    <w:rsid w:val="0008696F"/>
    <w:rsid w:val="000962E1"/>
    <w:rsid w:val="000A6928"/>
    <w:rsid w:val="000B186B"/>
    <w:rsid w:val="000C46E4"/>
    <w:rsid w:val="000E0DF3"/>
    <w:rsid w:val="000E4C1D"/>
    <w:rsid w:val="000F1297"/>
    <w:rsid w:val="000F6151"/>
    <w:rsid w:val="000F778E"/>
    <w:rsid w:val="00107DE5"/>
    <w:rsid w:val="001154B2"/>
    <w:rsid w:val="0014729E"/>
    <w:rsid w:val="00150C03"/>
    <w:rsid w:val="00165FB0"/>
    <w:rsid w:val="001A6C9A"/>
    <w:rsid w:val="001E3543"/>
    <w:rsid w:val="001E7C49"/>
    <w:rsid w:val="00214D8C"/>
    <w:rsid w:val="00222E81"/>
    <w:rsid w:val="00226604"/>
    <w:rsid w:val="00234EC4"/>
    <w:rsid w:val="0023790D"/>
    <w:rsid w:val="00257B61"/>
    <w:rsid w:val="002732FA"/>
    <w:rsid w:val="00276C57"/>
    <w:rsid w:val="00296DB2"/>
    <w:rsid w:val="002D1285"/>
    <w:rsid w:val="0032255D"/>
    <w:rsid w:val="00324BDE"/>
    <w:rsid w:val="00337E9C"/>
    <w:rsid w:val="003524ED"/>
    <w:rsid w:val="003B715D"/>
    <w:rsid w:val="003C11F4"/>
    <w:rsid w:val="003D3415"/>
    <w:rsid w:val="003E10F2"/>
    <w:rsid w:val="004125BF"/>
    <w:rsid w:val="0042010B"/>
    <w:rsid w:val="00427764"/>
    <w:rsid w:val="00430BDF"/>
    <w:rsid w:val="0043377E"/>
    <w:rsid w:val="00440093"/>
    <w:rsid w:val="00464283"/>
    <w:rsid w:val="00477CD8"/>
    <w:rsid w:val="00482A24"/>
    <w:rsid w:val="004B67A9"/>
    <w:rsid w:val="004D1D7D"/>
    <w:rsid w:val="004D6742"/>
    <w:rsid w:val="004D7A22"/>
    <w:rsid w:val="004E4B61"/>
    <w:rsid w:val="004E68C3"/>
    <w:rsid w:val="004F0D95"/>
    <w:rsid w:val="0050409C"/>
    <w:rsid w:val="0054467A"/>
    <w:rsid w:val="00554A3A"/>
    <w:rsid w:val="005719DF"/>
    <w:rsid w:val="005B2CBC"/>
    <w:rsid w:val="005B4075"/>
    <w:rsid w:val="005D0919"/>
    <w:rsid w:val="005E1125"/>
    <w:rsid w:val="005E3A0D"/>
    <w:rsid w:val="005E6B31"/>
    <w:rsid w:val="005E76BE"/>
    <w:rsid w:val="005F3926"/>
    <w:rsid w:val="00607142"/>
    <w:rsid w:val="00626276"/>
    <w:rsid w:val="006648B0"/>
    <w:rsid w:val="00676DCB"/>
    <w:rsid w:val="006A7913"/>
    <w:rsid w:val="006B561B"/>
    <w:rsid w:val="006C36F5"/>
    <w:rsid w:val="006D0FA5"/>
    <w:rsid w:val="006D1A18"/>
    <w:rsid w:val="006D39CA"/>
    <w:rsid w:val="006E2417"/>
    <w:rsid w:val="006F5BA2"/>
    <w:rsid w:val="00704B94"/>
    <w:rsid w:val="0074618E"/>
    <w:rsid w:val="007772FC"/>
    <w:rsid w:val="00790533"/>
    <w:rsid w:val="007929F3"/>
    <w:rsid w:val="007A10B9"/>
    <w:rsid w:val="007A41C1"/>
    <w:rsid w:val="007C237F"/>
    <w:rsid w:val="007C5D1C"/>
    <w:rsid w:val="00821DA3"/>
    <w:rsid w:val="0084103B"/>
    <w:rsid w:val="008442D7"/>
    <w:rsid w:val="00850370"/>
    <w:rsid w:val="00874914"/>
    <w:rsid w:val="008B6BEB"/>
    <w:rsid w:val="008E388B"/>
    <w:rsid w:val="008E6A9A"/>
    <w:rsid w:val="008F030E"/>
    <w:rsid w:val="009062C4"/>
    <w:rsid w:val="00953984"/>
    <w:rsid w:val="0096074D"/>
    <w:rsid w:val="00964F1C"/>
    <w:rsid w:val="009A2AE0"/>
    <w:rsid w:val="009B420C"/>
    <w:rsid w:val="009B6E34"/>
    <w:rsid w:val="009D441E"/>
    <w:rsid w:val="009E2A27"/>
    <w:rsid w:val="009E7220"/>
    <w:rsid w:val="00A05D33"/>
    <w:rsid w:val="00A1678D"/>
    <w:rsid w:val="00A429EE"/>
    <w:rsid w:val="00A52BC7"/>
    <w:rsid w:val="00A67735"/>
    <w:rsid w:val="00A7403E"/>
    <w:rsid w:val="00A86AC7"/>
    <w:rsid w:val="00AE4E67"/>
    <w:rsid w:val="00B06A4D"/>
    <w:rsid w:val="00B2541F"/>
    <w:rsid w:val="00B30B16"/>
    <w:rsid w:val="00B36A94"/>
    <w:rsid w:val="00B40471"/>
    <w:rsid w:val="00B46814"/>
    <w:rsid w:val="00B666BE"/>
    <w:rsid w:val="00BB05C0"/>
    <w:rsid w:val="00BB277C"/>
    <w:rsid w:val="00BE4F0C"/>
    <w:rsid w:val="00BE6E45"/>
    <w:rsid w:val="00BE6ECB"/>
    <w:rsid w:val="00BF6A48"/>
    <w:rsid w:val="00C645FC"/>
    <w:rsid w:val="00C6630A"/>
    <w:rsid w:val="00C66400"/>
    <w:rsid w:val="00CE631C"/>
    <w:rsid w:val="00D700A5"/>
    <w:rsid w:val="00D70EA2"/>
    <w:rsid w:val="00D87ECA"/>
    <w:rsid w:val="00D96A86"/>
    <w:rsid w:val="00DA2DF6"/>
    <w:rsid w:val="00DA38F4"/>
    <w:rsid w:val="00DA3E64"/>
    <w:rsid w:val="00DB7008"/>
    <w:rsid w:val="00DC3B4F"/>
    <w:rsid w:val="00E02CAD"/>
    <w:rsid w:val="00E04957"/>
    <w:rsid w:val="00E20CF0"/>
    <w:rsid w:val="00E21E3B"/>
    <w:rsid w:val="00E25118"/>
    <w:rsid w:val="00E4271C"/>
    <w:rsid w:val="00E6410E"/>
    <w:rsid w:val="00E84D1F"/>
    <w:rsid w:val="00EA4DC9"/>
    <w:rsid w:val="00EB4254"/>
    <w:rsid w:val="00EB61DD"/>
    <w:rsid w:val="00EC1E48"/>
    <w:rsid w:val="00EC20C7"/>
    <w:rsid w:val="00EE485A"/>
    <w:rsid w:val="00F01383"/>
    <w:rsid w:val="00F1005F"/>
    <w:rsid w:val="00F16A80"/>
    <w:rsid w:val="00F2497B"/>
    <w:rsid w:val="00F42D55"/>
    <w:rsid w:val="00F5688C"/>
    <w:rsid w:val="00F67CC9"/>
    <w:rsid w:val="00FA2B44"/>
    <w:rsid w:val="00FB28DF"/>
    <w:rsid w:val="00FC7F9A"/>
    <w:rsid w:val="00FD40BD"/>
    <w:rsid w:val="00FE1EA2"/>
    <w:rsid w:val="00FF67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17"/>
    <w:pPr>
      <w:ind w:left="720"/>
      <w:contextualSpacing/>
    </w:pPr>
  </w:style>
  <w:style w:type="character" w:customStyle="1" w:styleId="tabend">
    <w:name w:val="tabend"/>
    <w:basedOn w:val="DefaultParagraphFont"/>
    <w:rsid w:val="00E04957"/>
  </w:style>
  <w:style w:type="character" w:styleId="HTMLCode">
    <w:name w:val="HTML Code"/>
    <w:basedOn w:val="DefaultParagraphFont"/>
    <w:uiPriority w:val="99"/>
    <w:semiHidden/>
    <w:unhideWhenUsed/>
    <w:rsid w:val="00E04957"/>
    <w:rPr>
      <w:rFonts w:ascii="Courier New" w:eastAsia="Times New Roman" w:hAnsi="Courier New" w:cs="Courier New"/>
      <w:sz w:val="20"/>
      <w:szCs w:val="20"/>
    </w:rPr>
  </w:style>
  <w:style w:type="character" w:customStyle="1" w:styleId="apple-converted-space">
    <w:name w:val="apple-converted-space"/>
    <w:basedOn w:val="DefaultParagraphFont"/>
    <w:rsid w:val="00E04957"/>
  </w:style>
  <w:style w:type="character" w:styleId="Hyperlink">
    <w:name w:val="Hyperlink"/>
    <w:basedOn w:val="DefaultParagraphFont"/>
    <w:uiPriority w:val="99"/>
    <w:unhideWhenUsed/>
    <w:rsid w:val="00E04957"/>
    <w:rPr>
      <w:color w:val="0000FF"/>
      <w:u w:val="single"/>
    </w:rPr>
  </w:style>
  <w:style w:type="character" w:styleId="Strong">
    <w:name w:val="Strong"/>
    <w:basedOn w:val="DefaultParagraphFont"/>
    <w:uiPriority w:val="22"/>
    <w:qFormat/>
    <w:rsid w:val="00E04957"/>
    <w:rPr>
      <w:b/>
      <w:bCs/>
    </w:rPr>
  </w:style>
  <w:style w:type="table" w:styleId="TableGrid">
    <w:name w:val="Table Grid"/>
    <w:basedOn w:val="TableNormal"/>
    <w:uiPriority w:val="59"/>
    <w:rsid w:val="00E049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AE4E67"/>
    <w:rPr>
      <w:i/>
      <w:iCs/>
    </w:rPr>
  </w:style>
</w:styles>
</file>

<file path=word/webSettings.xml><?xml version="1.0" encoding="utf-8"?>
<w:webSettings xmlns:r="http://schemas.openxmlformats.org/officeDocument/2006/relationships" xmlns:w="http://schemas.openxmlformats.org/wordprocessingml/2006/main">
  <w:divs>
    <w:div w:id="377820020">
      <w:bodyDiv w:val="1"/>
      <w:marLeft w:val="0"/>
      <w:marRight w:val="0"/>
      <w:marTop w:val="0"/>
      <w:marBottom w:val="0"/>
      <w:divBdr>
        <w:top w:val="none" w:sz="0" w:space="0" w:color="auto"/>
        <w:left w:val="none" w:sz="0" w:space="0" w:color="auto"/>
        <w:bottom w:val="none" w:sz="0" w:space="0" w:color="auto"/>
        <w:right w:val="none" w:sz="0" w:space="0" w:color="auto"/>
      </w:divBdr>
    </w:div>
    <w:div w:id="457379786">
      <w:bodyDiv w:val="1"/>
      <w:marLeft w:val="0"/>
      <w:marRight w:val="0"/>
      <w:marTop w:val="0"/>
      <w:marBottom w:val="0"/>
      <w:divBdr>
        <w:top w:val="none" w:sz="0" w:space="0" w:color="auto"/>
        <w:left w:val="none" w:sz="0" w:space="0" w:color="auto"/>
        <w:bottom w:val="none" w:sz="0" w:space="0" w:color="auto"/>
        <w:right w:val="none" w:sz="0" w:space="0" w:color="auto"/>
      </w:divBdr>
    </w:div>
    <w:div w:id="782453923">
      <w:bodyDiv w:val="1"/>
      <w:marLeft w:val="0"/>
      <w:marRight w:val="0"/>
      <w:marTop w:val="0"/>
      <w:marBottom w:val="0"/>
      <w:divBdr>
        <w:top w:val="none" w:sz="0" w:space="0" w:color="auto"/>
        <w:left w:val="none" w:sz="0" w:space="0" w:color="auto"/>
        <w:bottom w:val="none" w:sz="0" w:space="0" w:color="auto"/>
        <w:right w:val="none" w:sz="0" w:space="0" w:color="auto"/>
      </w:divBdr>
      <w:divsChild>
        <w:div w:id="193463507">
          <w:marLeft w:val="0"/>
          <w:marRight w:val="0"/>
          <w:marTop w:val="38"/>
          <w:marBottom w:val="0"/>
          <w:divBdr>
            <w:top w:val="none" w:sz="0" w:space="0" w:color="auto"/>
            <w:left w:val="none" w:sz="0" w:space="0" w:color="auto"/>
            <w:bottom w:val="none" w:sz="0" w:space="0" w:color="auto"/>
            <w:right w:val="none" w:sz="0" w:space="0" w:color="auto"/>
          </w:divBdr>
        </w:div>
        <w:div w:id="293944439">
          <w:marLeft w:val="0"/>
          <w:marRight w:val="0"/>
          <w:marTop w:val="38"/>
          <w:marBottom w:val="0"/>
          <w:divBdr>
            <w:top w:val="none" w:sz="0" w:space="0" w:color="auto"/>
            <w:left w:val="none" w:sz="0" w:space="0" w:color="auto"/>
            <w:bottom w:val="none" w:sz="0" w:space="0" w:color="auto"/>
            <w:right w:val="none" w:sz="0" w:space="0" w:color="auto"/>
          </w:divBdr>
        </w:div>
        <w:div w:id="953635863">
          <w:marLeft w:val="0"/>
          <w:marRight w:val="0"/>
          <w:marTop w:val="38"/>
          <w:marBottom w:val="0"/>
          <w:divBdr>
            <w:top w:val="none" w:sz="0" w:space="0" w:color="auto"/>
            <w:left w:val="none" w:sz="0" w:space="0" w:color="auto"/>
            <w:bottom w:val="none" w:sz="0" w:space="0" w:color="auto"/>
            <w:right w:val="none" w:sz="0" w:space="0" w:color="auto"/>
          </w:divBdr>
        </w:div>
        <w:div w:id="371199423">
          <w:marLeft w:val="0"/>
          <w:marRight w:val="0"/>
          <w:marTop w:val="38"/>
          <w:marBottom w:val="0"/>
          <w:divBdr>
            <w:top w:val="none" w:sz="0" w:space="0" w:color="auto"/>
            <w:left w:val="none" w:sz="0" w:space="0" w:color="auto"/>
            <w:bottom w:val="none" w:sz="0" w:space="0" w:color="auto"/>
            <w:right w:val="none" w:sz="0" w:space="0" w:color="auto"/>
          </w:divBdr>
        </w:div>
        <w:div w:id="1462261486">
          <w:marLeft w:val="0"/>
          <w:marRight w:val="0"/>
          <w:marTop w:val="38"/>
          <w:marBottom w:val="0"/>
          <w:divBdr>
            <w:top w:val="none" w:sz="0" w:space="0" w:color="auto"/>
            <w:left w:val="none" w:sz="0" w:space="0" w:color="auto"/>
            <w:bottom w:val="none" w:sz="0" w:space="0" w:color="auto"/>
            <w:right w:val="none" w:sz="0" w:space="0" w:color="auto"/>
          </w:divBdr>
        </w:div>
        <w:div w:id="395862036">
          <w:marLeft w:val="0"/>
          <w:marRight w:val="0"/>
          <w:marTop w:val="38"/>
          <w:marBottom w:val="0"/>
          <w:divBdr>
            <w:top w:val="none" w:sz="0" w:space="0" w:color="auto"/>
            <w:left w:val="none" w:sz="0" w:space="0" w:color="auto"/>
            <w:bottom w:val="none" w:sz="0" w:space="0" w:color="auto"/>
            <w:right w:val="none" w:sz="0" w:space="0" w:color="auto"/>
          </w:divBdr>
        </w:div>
        <w:div w:id="358240953">
          <w:marLeft w:val="0"/>
          <w:marRight w:val="0"/>
          <w:marTop w:val="38"/>
          <w:marBottom w:val="0"/>
          <w:divBdr>
            <w:top w:val="none" w:sz="0" w:space="0" w:color="auto"/>
            <w:left w:val="none" w:sz="0" w:space="0" w:color="auto"/>
            <w:bottom w:val="none" w:sz="0" w:space="0" w:color="auto"/>
            <w:right w:val="none" w:sz="0" w:space="0" w:color="auto"/>
          </w:divBdr>
        </w:div>
        <w:div w:id="881213078">
          <w:marLeft w:val="0"/>
          <w:marRight w:val="0"/>
          <w:marTop w:val="38"/>
          <w:marBottom w:val="0"/>
          <w:divBdr>
            <w:top w:val="none" w:sz="0" w:space="0" w:color="auto"/>
            <w:left w:val="none" w:sz="0" w:space="0" w:color="auto"/>
            <w:bottom w:val="none" w:sz="0" w:space="0" w:color="auto"/>
            <w:right w:val="none" w:sz="0" w:space="0" w:color="auto"/>
          </w:divBdr>
        </w:div>
        <w:div w:id="469444307">
          <w:marLeft w:val="0"/>
          <w:marRight w:val="0"/>
          <w:marTop w:val="38"/>
          <w:marBottom w:val="0"/>
          <w:divBdr>
            <w:top w:val="none" w:sz="0" w:space="0" w:color="auto"/>
            <w:left w:val="none" w:sz="0" w:space="0" w:color="auto"/>
            <w:bottom w:val="none" w:sz="0" w:space="0" w:color="auto"/>
            <w:right w:val="none" w:sz="0" w:space="0" w:color="auto"/>
          </w:divBdr>
        </w:div>
        <w:div w:id="213002510">
          <w:marLeft w:val="0"/>
          <w:marRight w:val="0"/>
          <w:marTop w:val="38"/>
          <w:marBottom w:val="0"/>
          <w:divBdr>
            <w:top w:val="none" w:sz="0" w:space="0" w:color="auto"/>
            <w:left w:val="none" w:sz="0" w:space="0" w:color="auto"/>
            <w:bottom w:val="none" w:sz="0" w:space="0" w:color="auto"/>
            <w:right w:val="none" w:sz="0" w:space="0" w:color="auto"/>
          </w:divBdr>
        </w:div>
        <w:div w:id="132527045">
          <w:marLeft w:val="0"/>
          <w:marRight w:val="0"/>
          <w:marTop w:val="38"/>
          <w:marBottom w:val="0"/>
          <w:divBdr>
            <w:top w:val="none" w:sz="0" w:space="0" w:color="auto"/>
            <w:left w:val="none" w:sz="0" w:space="0" w:color="auto"/>
            <w:bottom w:val="none" w:sz="0" w:space="0" w:color="auto"/>
            <w:right w:val="none" w:sz="0" w:space="0" w:color="auto"/>
          </w:divBdr>
        </w:div>
      </w:divsChild>
    </w:div>
    <w:div w:id="1238394532">
      <w:bodyDiv w:val="1"/>
      <w:marLeft w:val="0"/>
      <w:marRight w:val="0"/>
      <w:marTop w:val="0"/>
      <w:marBottom w:val="0"/>
      <w:divBdr>
        <w:top w:val="none" w:sz="0" w:space="0" w:color="auto"/>
        <w:left w:val="none" w:sz="0" w:space="0" w:color="auto"/>
        <w:bottom w:val="none" w:sz="0" w:space="0" w:color="auto"/>
        <w:right w:val="none" w:sz="0" w:space="0" w:color="auto"/>
      </w:divBdr>
    </w:div>
    <w:div w:id="1528133498">
      <w:bodyDiv w:val="1"/>
      <w:marLeft w:val="0"/>
      <w:marRight w:val="0"/>
      <w:marTop w:val="0"/>
      <w:marBottom w:val="0"/>
      <w:divBdr>
        <w:top w:val="none" w:sz="0" w:space="0" w:color="auto"/>
        <w:left w:val="none" w:sz="0" w:space="0" w:color="auto"/>
        <w:bottom w:val="none" w:sz="0" w:space="0" w:color="auto"/>
        <w:right w:val="none" w:sz="0" w:space="0" w:color="auto"/>
      </w:divBdr>
    </w:div>
    <w:div w:id="1815021750">
      <w:bodyDiv w:val="1"/>
      <w:marLeft w:val="0"/>
      <w:marRight w:val="0"/>
      <w:marTop w:val="0"/>
      <w:marBottom w:val="0"/>
      <w:divBdr>
        <w:top w:val="none" w:sz="0" w:space="0" w:color="auto"/>
        <w:left w:val="none" w:sz="0" w:space="0" w:color="auto"/>
        <w:bottom w:val="none" w:sz="0" w:space="0" w:color="auto"/>
        <w:right w:val="none" w:sz="0" w:space="0" w:color="auto"/>
      </w:divBdr>
    </w:div>
    <w:div w:id="2008357717">
      <w:bodyDiv w:val="1"/>
      <w:marLeft w:val="0"/>
      <w:marRight w:val="0"/>
      <w:marTop w:val="0"/>
      <w:marBottom w:val="0"/>
      <w:divBdr>
        <w:top w:val="none" w:sz="0" w:space="0" w:color="auto"/>
        <w:left w:val="none" w:sz="0" w:space="0" w:color="auto"/>
        <w:bottom w:val="none" w:sz="0" w:space="0" w:color="auto"/>
        <w:right w:val="none" w:sz="0" w:space="0" w:color="auto"/>
      </w:divBdr>
    </w:div>
    <w:div w:id="202054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67913-EF82-4B4D-AAA8-F2D73A09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146</cp:revision>
  <dcterms:created xsi:type="dcterms:W3CDTF">2017-05-07T15:55:00Z</dcterms:created>
  <dcterms:modified xsi:type="dcterms:W3CDTF">2017-05-11T21:23:00Z</dcterms:modified>
</cp:coreProperties>
</file>