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</w:rPr>
      </w:pPr>
    </w:p>
    <w:p w:rsidR="00E37C62" w:rsidRPr="00E37C62" w:rsidRDefault="00E37C62" w:rsidP="00E37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 xml:space="preserve">What is CIA </w:t>
      </w:r>
      <w:proofErr w:type="gramStart"/>
      <w:r w:rsidRPr="00E37C62">
        <w:rPr>
          <w:rFonts w:eastAsia="Times New Roman" w:cs="Segoe UI"/>
        </w:rPr>
        <w:t>Triad ?</w:t>
      </w:r>
      <w:proofErr w:type="gramEnd"/>
      <w:r w:rsidRPr="00E37C62">
        <w:rPr>
          <w:rFonts w:eastAsia="Times New Roman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a) Confidentiality, Integrity, Authentication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  <w:highlight w:val="yellow"/>
        </w:rPr>
        <w:t>b) Confidentiality, Integrity, Availability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c) Confidentiality, Integrity, Authorization</w:t>
      </w:r>
    </w:p>
    <w:p w:rsid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</w:rPr>
      </w:pPr>
      <w:r w:rsidRPr="00E37C62">
        <w:rPr>
          <w:rFonts w:eastAsia="Times New Roman" w:cs="Segoe UI"/>
        </w:rPr>
        <w:t>d) Confidentiality, Integrity, Authenticity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E37C62" w:rsidRPr="00E37C62" w:rsidRDefault="00E37C62" w:rsidP="00E37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 What ensures that information cannot be disowned?</w:t>
      </w:r>
      <w:r w:rsidRPr="00E37C62">
        <w:rPr>
          <w:rFonts w:eastAsia="Times New Roman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  <w:highlight w:val="yellow"/>
        </w:rPr>
        <w:t>a) Non-repudiation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b) repudiation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c) Authentication</w:t>
      </w:r>
    </w:p>
    <w:p w:rsid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</w:rPr>
      </w:pPr>
      <w:r w:rsidRPr="00E37C62">
        <w:rPr>
          <w:rFonts w:eastAsia="Times New Roman" w:cs="Segoe UI"/>
        </w:rPr>
        <w:t>d) Authorization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E37C62" w:rsidRPr="00E37C62" w:rsidRDefault="00E37C62" w:rsidP="00E37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What primarily ensures user or application Identity?</w:t>
      </w:r>
      <w:r w:rsidRPr="00E37C62">
        <w:rPr>
          <w:rFonts w:eastAsia="Times New Roman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7F38F2">
        <w:rPr>
          <w:rFonts w:eastAsia="Times New Roman" w:cs="Segoe UI"/>
        </w:rPr>
        <w:t>a) Authorization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b) Identification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7F38F2">
        <w:rPr>
          <w:rFonts w:eastAsia="Times New Roman" w:cs="Segoe UI"/>
          <w:highlight w:val="yellow"/>
        </w:rPr>
        <w:t>c) Authentication</w:t>
      </w:r>
    </w:p>
    <w:p w:rsid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d) Application ID</w:t>
      </w:r>
      <w:r w:rsidRPr="00E37C62">
        <w:rPr>
          <w:rFonts w:eastAsia="Times New Roman" w:cs="Segoe UI"/>
          <w:sz w:val="21"/>
          <w:szCs w:val="21"/>
        </w:rPr>
        <w:t> 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E37C62" w:rsidRPr="00E37C62" w:rsidRDefault="00E37C62" w:rsidP="00E37C62">
      <w:pPr>
        <w:numPr>
          <w:ilvl w:val="0"/>
          <w:numId w:val="4"/>
        </w:numPr>
        <w:spacing w:before="100" w:beforeAutospacing="1" w:after="165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Public and Private keys are used in?</w:t>
      </w:r>
      <w:r w:rsidRPr="00E37C62">
        <w:rPr>
          <w:rFonts w:eastAsia="Times New Roman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spacing w:before="100" w:beforeAutospacing="1" w:after="165" w:line="240" w:lineRule="auto"/>
        <w:ind w:left="1440"/>
        <w:rPr>
          <w:rFonts w:eastAsia="Times New Roman" w:cs="Segoe UI"/>
          <w:sz w:val="21"/>
          <w:szCs w:val="21"/>
        </w:rPr>
      </w:pPr>
      <w:proofErr w:type="gramStart"/>
      <w:r w:rsidRPr="00E37C62">
        <w:rPr>
          <w:rFonts w:eastAsia="Times New Roman" w:cs="Segoe UI"/>
          <w:highlight w:val="yellow"/>
        </w:rPr>
        <w:t>a)</w:t>
      </w:r>
      <w:proofErr w:type="gramEnd"/>
      <w:r w:rsidRPr="00E37C62">
        <w:rPr>
          <w:rFonts w:eastAsia="Times New Roman" w:cs="Segoe UI"/>
          <w:highlight w:val="yellow"/>
        </w:rPr>
        <w:t>Asymmetric cryptography</w:t>
      </w:r>
    </w:p>
    <w:p w:rsidR="00E37C62" w:rsidRPr="00E37C62" w:rsidRDefault="00E37C62" w:rsidP="00E37C62">
      <w:pPr>
        <w:spacing w:before="100" w:beforeAutospacing="1" w:after="165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b) Symmetric cryptography</w:t>
      </w:r>
    </w:p>
    <w:p w:rsidR="00E37C62" w:rsidRPr="00E37C62" w:rsidRDefault="00E37C62" w:rsidP="00E37C62">
      <w:pPr>
        <w:spacing w:before="100" w:beforeAutospacing="1" w:after="165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 xml:space="preserve">c) </w:t>
      </w:r>
      <w:proofErr w:type="gramStart"/>
      <w:r w:rsidRPr="00E37C62">
        <w:rPr>
          <w:rFonts w:eastAsia="Times New Roman" w:cs="Segoe UI"/>
        </w:rPr>
        <w:t>both</w:t>
      </w:r>
      <w:proofErr w:type="gramEnd"/>
      <w:r w:rsidRPr="00E37C62">
        <w:rPr>
          <w:rFonts w:eastAsia="Times New Roman" w:cs="Segoe UI"/>
        </w:rPr>
        <w:t xml:space="preserve"> Symmetric and Asymmetric </w:t>
      </w:r>
    </w:p>
    <w:p w:rsidR="00E37C62" w:rsidRPr="00E37C62" w:rsidRDefault="00E37C62" w:rsidP="00E37C62">
      <w:pPr>
        <w:spacing w:before="100" w:beforeAutospacing="1" w:after="165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 xml:space="preserve">d) </w:t>
      </w:r>
      <w:proofErr w:type="gramStart"/>
      <w:r w:rsidRPr="00E37C62">
        <w:rPr>
          <w:rFonts w:eastAsia="Times New Roman" w:cs="Segoe UI"/>
        </w:rPr>
        <w:t>none</w:t>
      </w:r>
      <w:proofErr w:type="gramEnd"/>
      <w:r w:rsidRPr="00E37C62">
        <w:rPr>
          <w:rFonts w:eastAsia="Times New Roman" w:cs="Segoe UI"/>
        </w:rPr>
        <w:t xml:space="preserve"> of the above</w:t>
      </w:r>
      <w:r w:rsidRPr="00E37C62">
        <w:rPr>
          <w:rFonts w:eastAsia="Times New Roman" w:cs="Segoe UI"/>
          <w:sz w:val="21"/>
          <w:szCs w:val="21"/>
        </w:rPr>
        <w:t> </w:t>
      </w:r>
    </w:p>
    <w:p w:rsidR="00E37C62" w:rsidRPr="00E37C62" w:rsidRDefault="00E37C62" w:rsidP="00E37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lastRenderedPageBreak/>
        <w:t xml:space="preserve">Process of digitally signing </w:t>
      </w:r>
      <w:proofErr w:type="spellStart"/>
      <w:r w:rsidRPr="00E37C62">
        <w:rPr>
          <w:rFonts w:eastAsia="Times New Roman" w:cs="Segoe UI"/>
        </w:rPr>
        <w:t>softwares</w:t>
      </w:r>
      <w:proofErr w:type="spellEnd"/>
      <w:r w:rsidRPr="00E37C62">
        <w:rPr>
          <w:rFonts w:eastAsia="Times New Roman" w:cs="Segoe UI"/>
        </w:rPr>
        <w:t xml:space="preserve"> on an IOT device is called</w:t>
      </w:r>
      <w:r w:rsidRPr="00E37C62">
        <w:rPr>
          <w:rFonts w:eastAsia="Times New Roman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 xml:space="preserve">a) </w:t>
      </w:r>
      <w:proofErr w:type="gramStart"/>
      <w:r w:rsidRPr="00E37C62">
        <w:rPr>
          <w:rFonts w:eastAsia="Times New Roman" w:cs="Segoe UI"/>
        </w:rPr>
        <w:t>secure</w:t>
      </w:r>
      <w:proofErr w:type="gramEnd"/>
      <w:r w:rsidRPr="00E37C62">
        <w:rPr>
          <w:rFonts w:eastAsia="Times New Roman" w:cs="Segoe UI"/>
        </w:rPr>
        <w:t xml:space="preserve"> code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  <w:highlight w:val="yellow"/>
        </w:rPr>
        <w:t xml:space="preserve">b) </w:t>
      </w:r>
      <w:proofErr w:type="gramStart"/>
      <w:r w:rsidRPr="00E37C62">
        <w:rPr>
          <w:rFonts w:eastAsia="Times New Roman" w:cs="Segoe UI"/>
          <w:highlight w:val="yellow"/>
        </w:rPr>
        <w:t>code</w:t>
      </w:r>
      <w:proofErr w:type="gramEnd"/>
      <w:r w:rsidRPr="00E37C62">
        <w:rPr>
          <w:rFonts w:eastAsia="Times New Roman" w:cs="Segoe UI"/>
          <w:highlight w:val="yellow"/>
        </w:rPr>
        <w:t xml:space="preserve"> signing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 xml:space="preserve">c) </w:t>
      </w:r>
      <w:proofErr w:type="gramStart"/>
      <w:r w:rsidRPr="00E37C62">
        <w:rPr>
          <w:rFonts w:eastAsia="Times New Roman" w:cs="Segoe UI"/>
        </w:rPr>
        <w:t>digital</w:t>
      </w:r>
      <w:proofErr w:type="gramEnd"/>
      <w:r w:rsidRPr="00E37C62">
        <w:rPr>
          <w:rFonts w:eastAsia="Times New Roman" w:cs="Segoe UI"/>
        </w:rPr>
        <w:t xml:space="preserve"> signature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 xml:space="preserve">d) </w:t>
      </w:r>
      <w:proofErr w:type="gramStart"/>
      <w:r w:rsidRPr="00E37C62">
        <w:rPr>
          <w:rFonts w:eastAsia="Times New Roman" w:cs="Segoe UI"/>
        </w:rPr>
        <w:t>none</w:t>
      </w:r>
      <w:proofErr w:type="gramEnd"/>
      <w:r w:rsidRPr="00E37C62">
        <w:rPr>
          <w:rFonts w:eastAsia="Times New Roman" w:cs="Segoe UI"/>
        </w:rPr>
        <w:t xml:space="preserve"> of the above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E37C62" w:rsidRPr="00E37C62" w:rsidRDefault="00E37C62" w:rsidP="00E37C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>How to secure the secret</w:t>
      </w:r>
      <w:proofErr w:type="gramStart"/>
      <w:r w:rsidRPr="00E37C62">
        <w:rPr>
          <w:rFonts w:eastAsia="Times New Roman" w:cs="Segoe UI"/>
        </w:rPr>
        <w:t>  Keys</w:t>
      </w:r>
      <w:proofErr w:type="gramEnd"/>
      <w:r w:rsidRPr="00E37C62">
        <w:rPr>
          <w:rFonts w:eastAsia="Times New Roman" w:cs="Segoe UI"/>
        </w:rPr>
        <w:t xml:space="preserve"> on an IOT gateway ?</w:t>
      </w:r>
      <w:r w:rsidRPr="00E37C62">
        <w:rPr>
          <w:rFonts w:eastAsia="Times New Roman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7F38F2">
        <w:rPr>
          <w:rFonts w:eastAsia="Times New Roman" w:cs="Segoe UI"/>
          <w:highlight w:val="yellow"/>
        </w:rPr>
        <w:t>a) using</w:t>
      </w:r>
      <w:proofErr w:type="gramStart"/>
      <w:r w:rsidRPr="007F38F2">
        <w:rPr>
          <w:rFonts w:eastAsia="Times New Roman" w:cs="Segoe UI"/>
          <w:highlight w:val="yellow"/>
        </w:rPr>
        <w:t>  secure</w:t>
      </w:r>
      <w:proofErr w:type="gramEnd"/>
      <w:r w:rsidRPr="007F38F2">
        <w:rPr>
          <w:rFonts w:eastAsia="Times New Roman" w:cs="Segoe UI"/>
          <w:highlight w:val="yellow"/>
        </w:rPr>
        <w:t xml:space="preserve"> storage</w:t>
      </w:r>
      <w:r w:rsidRPr="00E37C62">
        <w:rPr>
          <w:rFonts w:eastAsia="Times New Roman" w:cs="Segoe UI"/>
        </w:rPr>
        <w:t xml:space="preserve">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 xml:space="preserve">b)  </w:t>
      </w:r>
      <w:proofErr w:type="gramStart"/>
      <w:r w:rsidRPr="00E37C62">
        <w:rPr>
          <w:rFonts w:eastAsia="Times New Roman" w:cs="Segoe UI"/>
        </w:rPr>
        <w:t>secure</w:t>
      </w:r>
      <w:proofErr w:type="gramEnd"/>
      <w:r w:rsidRPr="00E37C62">
        <w:rPr>
          <w:rFonts w:eastAsia="Times New Roman" w:cs="Segoe UI"/>
        </w:rPr>
        <w:t xml:space="preserve"> by backup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7F38F2">
        <w:rPr>
          <w:rFonts w:eastAsia="Times New Roman" w:cs="Segoe UI"/>
        </w:rPr>
        <w:t xml:space="preserve">c) </w:t>
      </w:r>
      <w:proofErr w:type="gramStart"/>
      <w:r w:rsidRPr="007F38F2">
        <w:rPr>
          <w:rFonts w:eastAsia="Times New Roman" w:cs="Segoe UI"/>
        </w:rPr>
        <w:t>keys</w:t>
      </w:r>
      <w:proofErr w:type="gramEnd"/>
      <w:r w:rsidRPr="007F38F2">
        <w:rPr>
          <w:rFonts w:eastAsia="Times New Roman" w:cs="Segoe UI"/>
        </w:rPr>
        <w:t xml:space="preserve"> not stored in devices</w:t>
      </w:r>
    </w:p>
    <w:p w:rsidR="00E37C62" w:rsidRP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Segoe UI"/>
        </w:rPr>
        <w:t xml:space="preserve">d) </w:t>
      </w:r>
      <w:proofErr w:type="gramStart"/>
      <w:r w:rsidRPr="00E37C62">
        <w:rPr>
          <w:rFonts w:eastAsia="Times New Roman" w:cs="Segoe UI"/>
        </w:rPr>
        <w:t>not</w:t>
      </w:r>
      <w:proofErr w:type="gramEnd"/>
      <w:r w:rsidRPr="00E37C62">
        <w:rPr>
          <w:rFonts w:eastAsia="Times New Roman" w:cs="Segoe UI"/>
        </w:rPr>
        <w:t xml:space="preserve"> possible to secure secret keys</w:t>
      </w:r>
    </w:p>
    <w:p w:rsidR="00E37C62" w:rsidRDefault="00E37C62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240790" w:rsidRPr="00E37C62" w:rsidRDefault="00240790" w:rsidP="00E37C62">
      <w:pPr>
        <w:spacing w:before="100" w:beforeAutospacing="1" w:after="100" w:afterAutospacing="1" w:line="240" w:lineRule="auto"/>
        <w:ind w:left="1440"/>
        <w:rPr>
          <w:rFonts w:eastAsia="Times New Roman" w:cs="Segoe UI"/>
          <w:sz w:val="21"/>
          <w:szCs w:val="21"/>
        </w:rPr>
      </w:pP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lastRenderedPageBreak/>
        <w:t>Q1.  Which devices measures gases or liquid?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7F38F2">
        <w:rPr>
          <w:rFonts w:eastAsia="Times New Roman" w:cs="Times New Roman"/>
          <w:sz w:val="24"/>
          <w:szCs w:val="24"/>
        </w:rPr>
        <w:t xml:space="preserve">a) Proximity </w:t>
      </w:r>
      <w:proofErr w:type="gramStart"/>
      <w:r w:rsidRPr="007F38F2">
        <w:rPr>
          <w:rFonts w:eastAsia="Times New Roman" w:cs="Times New Roman"/>
          <w:sz w:val="24"/>
          <w:szCs w:val="24"/>
        </w:rPr>
        <w:t>sensor</w:t>
      </w:r>
      <w:r w:rsidRPr="00E37C62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 </w:t>
      </w:r>
      <w:r w:rsidRPr="007F38F2">
        <w:rPr>
          <w:rFonts w:eastAsia="Times New Roman" w:cs="Times New Roman"/>
          <w:sz w:val="24"/>
          <w:szCs w:val="24"/>
          <w:highlight w:val="yellow"/>
        </w:rPr>
        <w:t>b</w:t>
      </w:r>
      <w:proofErr w:type="gramEnd"/>
      <w:r w:rsidRPr="007F38F2">
        <w:rPr>
          <w:rFonts w:eastAsia="Times New Roman" w:cs="Times New Roman"/>
          <w:sz w:val="24"/>
          <w:szCs w:val="24"/>
          <w:highlight w:val="yellow"/>
        </w:rPr>
        <w:t>) Pressure sensor</w:t>
      </w:r>
      <w:r w:rsidRPr="00E37C62">
        <w:rPr>
          <w:rFonts w:eastAsia="Times New Roman" w:cs="Times New Roman"/>
          <w:sz w:val="24"/>
          <w:szCs w:val="24"/>
        </w:rPr>
        <w:t xml:space="preserve"> c) Temperature sensor d) Touch sensor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>Q2. Barometer is which type of sensor________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  <w:highlight w:val="yellow"/>
        </w:rPr>
        <w:t>a) Pressure sensor</w:t>
      </w:r>
      <w:r w:rsidRPr="00E37C62">
        <w:rPr>
          <w:rFonts w:eastAsia="Times New Roman" w:cs="Times New Roman"/>
          <w:sz w:val="24"/>
          <w:szCs w:val="24"/>
        </w:rPr>
        <w:t xml:space="preserve"> b) Touch sensor c) Temperature sensor d) Humidity sensor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>Q3. Which sensor can detect nearby objects?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  <w:highlight w:val="yellow"/>
        </w:rPr>
        <w:t>a) Proximity sensor</w:t>
      </w:r>
      <w:r w:rsidRPr="00E37C62">
        <w:rPr>
          <w:rFonts w:eastAsia="Times New Roman" w:cs="Times New Roman"/>
          <w:sz w:val="24"/>
          <w:szCs w:val="24"/>
        </w:rPr>
        <w:t xml:space="preserve"> b) Humidity sensor c) Touch sensor d) Pressure sensor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>Q4.  Which touchscreen is used for industrial purpose?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 xml:space="preserve">a) Resistive touchscreen </w:t>
      </w:r>
      <w:r w:rsidRPr="00E37C62">
        <w:rPr>
          <w:rFonts w:eastAsia="Times New Roman" w:cs="Times New Roman"/>
          <w:sz w:val="24"/>
          <w:szCs w:val="24"/>
          <w:highlight w:val="yellow"/>
        </w:rPr>
        <w:t>b) Capacitive touchscreen</w:t>
      </w:r>
      <w:r w:rsidRPr="00E37C62">
        <w:rPr>
          <w:rFonts w:eastAsia="Times New Roman" w:cs="Times New Roman"/>
          <w:sz w:val="24"/>
          <w:szCs w:val="24"/>
        </w:rPr>
        <w:t xml:space="preserve"> c) SAW d) Infrared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>Q5. Which sensor is LM35?</w:t>
      </w:r>
    </w:p>
    <w:p w:rsidR="00E37C62" w:rsidRPr="00240790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 xml:space="preserve">a) Pressure sensor b) Humidity sensor </w:t>
      </w:r>
      <w:r w:rsidRPr="00E37C62">
        <w:rPr>
          <w:rFonts w:eastAsia="Times New Roman" w:cs="Times New Roman"/>
          <w:sz w:val="24"/>
          <w:szCs w:val="24"/>
          <w:highlight w:val="yellow"/>
        </w:rPr>
        <w:t>c) Temperature sensor</w:t>
      </w:r>
      <w:r w:rsidRPr="00E37C62">
        <w:rPr>
          <w:rFonts w:eastAsia="Times New Roman" w:cs="Times New Roman"/>
          <w:sz w:val="24"/>
          <w:szCs w:val="24"/>
        </w:rPr>
        <w:t xml:space="preserve"> d) Touch sensor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>Q6. Gateway provides the connection between _________ and _________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  <w:highlight w:val="yellow"/>
        </w:rPr>
        <w:t>a) Cloud and controller</w:t>
      </w:r>
      <w:r w:rsidRPr="00E37C62">
        <w:rPr>
          <w:rFonts w:eastAsia="Times New Roman" w:cs="Times New Roman"/>
          <w:sz w:val="24"/>
          <w:szCs w:val="24"/>
        </w:rPr>
        <w:t xml:space="preserve"> b) Network and Cloud c) Network and Controller d) Controller and device</w:t>
      </w:r>
    </w:p>
    <w:p w:rsidR="00E37C62" w:rsidRDefault="00E37C62" w:rsidP="00E37C6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7C62">
        <w:rPr>
          <w:rFonts w:eastAsia="Times New Roman" w:cs="Times New Roman"/>
          <w:sz w:val="24"/>
          <w:szCs w:val="24"/>
        </w:rPr>
        <w:t>Q7. Gateway software should be smart enough to handle ___________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 xml:space="preserve"> a) GPS b) Message </w:t>
      </w:r>
      <w:r w:rsidRPr="00E37C62">
        <w:rPr>
          <w:rFonts w:eastAsia="Times New Roman" w:cs="Times New Roman"/>
          <w:sz w:val="24"/>
          <w:szCs w:val="24"/>
          <w:highlight w:val="yellow"/>
        </w:rPr>
        <w:t>c) Logging</w:t>
      </w:r>
      <w:r w:rsidRPr="00E37C62">
        <w:rPr>
          <w:rFonts w:eastAsia="Times New Roman" w:cs="Times New Roman"/>
          <w:sz w:val="24"/>
          <w:szCs w:val="24"/>
        </w:rPr>
        <w:t xml:space="preserve"> d) Sensors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>Q8.  In which cases gateway will appear?</w:t>
      </w:r>
      <w:r w:rsidRPr="00E37C62">
        <w:rPr>
          <w:rFonts w:eastAsia="Times New Roman" w:cs="Segoe UI"/>
          <w:sz w:val="21"/>
          <w:szCs w:val="21"/>
        </w:rPr>
        <w:t xml:space="preserve">  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 xml:space="preserve">a) Industrial Automation b) Building automation c) Transportation </w:t>
      </w:r>
      <w:r w:rsidRPr="00E37C62">
        <w:rPr>
          <w:rFonts w:eastAsia="Times New Roman" w:cs="Times New Roman"/>
          <w:sz w:val="24"/>
          <w:szCs w:val="24"/>
          <w:highlight w:val="yellow"/>
        </w:rPr>
        <w:t>d) Industrial &amp; Building Automation</w:t>
      </w:r>
    </w:p>
    <w:p w:rsidR="00E37C62" w:rsidRDefault="00E37C62" w:rsidP="00E37C6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7C62">
        <w:rPr>
          <w:rFonts w:eastAsia="Times New Roman" w:cs="Times New Roman"/>
          <w:sz w:val="24"/>
          <w:szCs w:val="24"/>
        </w:rPr>
        <w:t xml:space="preserve">Q9. MQTT is mainly used for __________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  <w:highlight w:val="yellow"/>
        </w:rPr>
        <w:t>a) M2M communication</w:t>
      </w:r>
      <w:r w:rsidRPr="00E37C62">
        <w:rPr>
          <w:rFonts w:eastAsia="Times New Roman" w:cs="Times New Roman"/>
          <w:sz w:val="24"/>
          <w:szCs w:val="24"/>
        </w:rPr>
        <w:t xml:space="preserve"> b) Device communication c) Internet communication d) Wireless communication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  <w:r w:rsidRPr="00E37C62">
        <w:rPr>
          <w:rFonts w:eastAsia="Times New Roman" w:cs="Times New Roman"/>
          <w:sz w:val="24"/>
          <w:szCs w:val="24"/>
        </w:rPr>
        <w:t xml:space="preserve">Q10. How power supply is done to </w:t>
      </w:r>
      <w:proofErr w:type="spellStart"/>
      <w:r w:rsidRPr="00E37C62">
        <w:rPr>
          <w:rFonts w:eastAsia="Times New Roman" w:cs="Times New Roman"/>
          <w:sz w:val="24"/>
          <w:szCs w:val="24"/>
        </w:rPr>
        <w:t>Rasberry</w:t>
      </w:r>
      <w:proofErr w:type="spellEnd"/>
      <w:r w:rsidRPr="00E37C62">
        <w:rPr>
          <w:rFonts w:eastAsia="Times New Roman" w:cs="Times New Roman"/>
          <w:sz w:val="24"/>
          <w:szCs w:val="24"/>
        </w:rPr>
        <w:t xml:space="preserve"> Pi?</w:t>
      </w:r>
    </w:p>
    <w:p w:rsidR="00E37C62" w:rsidRDefault="00E37C62" w:rsidP="00E37C6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7C62">
        <w:rPr>
          <w:rFonts w:eastAsia="Times New Roman" w:cs="Times New Roman"/>
          <w:sz w:val="24"/>
          <w:szCs w:val="24"/>
          <w:highlight w:val="yellow"/>
        </w:rPr>
        <w:t>USB connection</w:t>
      </w:r>
      <w:r w:rsidRPr="00E37C62">
        <w:rPr>
          <w:rFonts w:eastAsia="Times New Roman" w:cs="Times New Roman"/>
          <w:sz w:val="24"/>
          <w:szCs w:val="24"/>
        </w:rPr>
        <w:t xml:space="preserve"> b) Intern</w:t>
      </w:r>
      <w:r w:rsidR="00240790">
        <w:rPr>
          <w:rFonts w:eastAsia="Times New Roman" w:cs="Times New Roman"/>
          <w:sz w:val="24"/>
          <w:szCs w:val="24"/>
        </w:rPr>
        <w:t xml:space="preserve">al battery c) Charger d) </w:t>
      </w:r>
      <w:proofErr w:type="spellStart"/>
      <w:r w:rsidR="00240790">
        <w:rPr>
          <w:rFonts w:eastAsia="Times New Roman" w:cs="Times New Roman"/>
          <w:sz w:val="24"/>
          <w:szCs w:val="24"/>
        </w:rPr>
        <w:t>Adapte</w:t>
      </w:r>
      <w:proofErr w:type="spellEnd"/>
    </w:p>
    <w:p w:rsidR="00240790" w:rsidRPr="00240790" w:rsidRDefault="00240790" w:rsidP="0024079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E37C62" w:rsidRPr="00E37C62" w:rsidRDefault="00E37C62" w:rsidP="00E37C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lastRenderedPageBreak/>
        <w:t>Command Center monitoring should be ………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E37C62">
        <w:rPr>
          <w:rFonts w:ascii="Calibri" w:eastAsia="Times New Roman" w:hAnsi="Calibri" w:cs="Segoe UI"/>
          <w:highlight w:val="yellow"/>
        </w:rPr>
        <w:t xml:space="preserve">Proactive               </w:t>
      </w:r>
    </w:p>
    <w:p w:rsidR="00E37C62" w:rsidRPr="00E37C62" w:rsidRDefault="00E37C62" w:rsidP="00E37C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>Reactive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>Both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 xml:space="preserve">None of this                          </w:t>
      </w:r>
    </w:p>
    <w:p w:rsidR="00E37C62" w:rsidRPr="00E37C62" w:rsidRDefault="00E37C62" w:rsidP="00E37C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> Internet of Things is driven by…………….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 </w:t>
      </w:r>
    </w:p>
    <w:p w:rsidR="00E37C62" w:rsidRPr="007F38F2" w:rsidRDefault="00E37C62" w:rsidP="00E37C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F38F2">
        <w:rPr>
          <w:rFonts w:ascii="Calibri" w:eastAsia="Times New Roman" w:hAnsi="Calibri" w:cs="Segoe UI"/>
        </w:rPr>
        <w:t>Sensors</w:t>
      </w:r>
      <w:r w:rsidRPr="007F38F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>People &amp; Process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>Connectivity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37C62" w:rsidRPr="007F38F2" w:rsidRDefault="00E37C62" w:rsidP="00E37C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7F38F2">
        <w:rPr>
          <w:rFonts w:ascii="Calibri" w:eastAsia="Times New Roman" w:hAnsi="Calibri" w:cs="Segoe UI"/>
          <w:highlight w:val="yellow"/>
        </w:rPr>
        <w:t>All of the above</w:t>
      </w:r>
      <w:r w:rsidRPr="007F38F2">
        <w:rPr>
          <w:rFonts w:ascii="Segoe UI" w:eastAsia="Times New Roman" w:hAnsi="Segoe UI" w:cs="Segoe UI"/>
          <w:sz w:val="21"/>
          <w:szCs w:val="21"/>
          <w:highlight w:val="yellow"/>
        </w:rPr>
        <w:t xml:space="preserve"> </w:t>
      </w:r>
    </w:p>
    <w:p w:rsidR="00240790" w:rsidRPr="00E37C62" w:rsidRDefault="00E37C62" w:rsidP="00240790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 xml:space="preserve">________ empowers </w:t>
      </w:r>
      <w:proofErr w:type="spellStart"/>
      <w:r w:rsidRPr="00E37C62">
        <w:rPr>
          <w:rFonts w:ascii="Calibri" w:eastAsia="Times New Roman" w:hAnsi="Calibri" w:cs="Segoe UI"/>
        </w:rPr>
        <w:t>IoT</w:t>
      </w:r>
      <w:proofErr w:type="spellEnd"/>
      <w:r w:rsidRPr="00E37C62">
        <w:rPr>
          <w:rFonts w:ascii="Calibri" w:eastAsia="Times New Roman" w:hAnsi="Calibri" w:cs="Segoe UI"/>
        </w:rPr>
        <w:t xml:space="preserve"> by bringing together everyday objects.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40790" w:rsidRPr="00E37C62" w:rsidRDefault="00240790" w:rsidP="00240790">
      <w:pPr>
        <w:pStyle w:val="ListParagraph"/>
        <w:numPr>
          <w:ilvl w:val="1"/>
          <w:numId w:val="12"/>
        </w:numPr>
        <w:spacing w:before="100" w:beforeAutospacing="1" w:after="165"/>
        <w:rPr>
          <w:rFonts w:ascii="Segoe UI" w:eastAsia="Times New Roman" w:hAnsi="Segoe UI" w:cs="Segoe UI"/>
          <w:sz w:val="21"/>
          <w:szCs w:val="21"/>
        </w:rPr>
      </w:pPr>
      <w:r>
        <w:rPr>
          <w:rFonts w:ascii="Calibri" w:eastAsia="Times New Roman" w:hAnsi="Calibri" w:cs="Segoe UI"/>
        </w:rPr>
        <w:t>Intelligence</w:t>
      </w:r>
    </w:p>
    <w:p w:rsidR="00240790" w:rsidRPr="007F38F2" w:rsidRDefault="00240790" w:rsidP="00240790">
      <w:pPr>
        <w:pStyle w:val="ListParagraph"/>
        <w:numPr>
          <w:ilvl w:val="1"/>
          <w:numId w:val="12"/>
        </w:numPr>
        <w:spacing w:before="100" w:beforeAutospacing="1" w:after="165"/>
        <w:rPr>
          <w:rFonts w:ascii="Segoe UI" w:eastAsia="Times New Roman" w:hAnsi="Segoe UI" w:cs="Segoe UI"/>
          <w:sz w:val="21"/>
          <w:szCs w:val="21"/>
        </w:rPr>
      </w:pPr>
      <w:r w:rsidRPr="007F38F2">
        <w:rPr>
          <w:rFonts w:ascii="Calibri" w:eastAsia="Times New Roman" w:hAnsi="Calibri" w:cs="Segoe UI"/>
        </w:rPr>
        <w:t>Connectivity</w:t>
      </w:r>
    </w:p>
    <w:p w:rsidR="00240790" w:rsidRPr="007F38F2" w:rsidRDefault="00240790" w:rsidP="00240790">
      <w:pPr>
        <w:pStyle w:val="ListParagraph"/>
        <w:numPr>
          <w:ilvl w:val="1"/>
          <w:numId w:val="1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7F38F2">
        <w:rPr>
          <w:rFonts w:ascii="Calibri" w:eastAsia="Times New Roman" w:hAnsi="Calibri" w:cs="Segoe UI"/>
        </w:rPr>
        <w:t>Dynamic Nature</w:t>
      </w:r>
      <w:bookmarkStart w:id="0" w:name="_GoBack"/>
      <w:bookmarkEnd w:id="0"/>
    </w:p>
    <w:p w:rsidR="00E37C62" w:rsidRPr="007F38F2" w:rsidRDefault="00240790" w:rsidP="00240790">
      <w:pPr>
        <w:pStyle w:val="ListParagraph"/>
        <w:numPr>
          <w:ilvl w:val="1"/>
          <w:numId w:val="1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7F38F2">
        <w:rPr>
          <w:rFonts w:ascii="Calibri" w:eastAsia="Times New Roman" w:hAnsi="Calibri" w:cs="Segoe UI"/>
          <w:highlight w:val="yellow"/>
        </w:rPr>
        <w:t>Enormous Scale</w:t>
      </w:r>
      <w:r w:rsidRPr="007F38F2">
        <w:rPr>
          <w:rFonts w:ascii="Segoe UI" w:eastAsia="Times New Roman" w:hAnsi="Segoe UI" w:cs="Segoe UI"/>
          <w:sz w:val="21"/>
          <w:szCs w:val="21"/>
          <w:highlight w:val="yellow"/>
        </w:rPr>
        <w:t xml:space="preserve"> </w:t>
      </w:r>
    </w:p>
    <w:p w:rsidR="00E37C62" w:rsidRPr="00E37C62" w:rsidRDefault="00E37C62" w:rsidP="00E37C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>Is Command Center providing 24/7 service?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E37C62">
        <w:rPr>
          <w:rFonts w:ascii="Calibri" w:eastAsia="Times New Roman" w:hAnsi="Calibri" w:cs="Segoe UI"/>
          <w:highlight w:val="yellow"/>
        </w:rPr>
        <w:t>Yes</w:t>
      </w:r>
      <w:r w:rsidRPr="00E37C62">
        <w:rPr>
          <w:rFonts w:ascii="Segoe UI" w:eastAsia="Times New Roman" w:hAnsi="Segoe UI" w:cs="Segoe UI"/>
          <w:sz w:val="21"/>
          <w:szCs w:val="21"/>
          <w:highlight w:val="yellow"/>
        </w:rPr>
        <w:t xml:space="preserve"> </w:t>
      </w:r>
    </w:p>
    <w:p w:rsidR="00E37C62" w:rsidRPr="00E37C62" w:rsidRDefault="00E37C62" w:rsidP="00E37C62">
      <w:pPr>
        <w:numPr>
          <w:ilvl w:val="0"/>
          <w:numId w:val="15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E37C62">
        <w:rPr>
          <w:rFonts w:ascii="Calibri" w:eastAsia="Times New Roman" w:hAnsi="Calibri" w:cs="Segoe UI"/>
        </w:rPr>
        <w:t>No</w:t>
      </w:r>
      <w:r w:rsidRPr="00E37C62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E37C62" w:rsidRPr="00E37C62" w:rsidRDefault="00E37C62" w:rsidP="00E37C62">
      <w:pPr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</w:rPr>
      </w:pPr>
    </w:p>
    <w:sectPr w:rsidR="00E37C62" w:rsidRPr="00E3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FA8"/>
    <w:multiLevelType w:val="multilevel"/>
    <w:tmpl w:val="06F411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73A39"/>
    <w:multiLevelType w:val="multilevel"/>
    <w:tmpl w:val="9464532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0C554A6B"/>
    <w:multiLevelType w:val="multilevel"/>
    <w:tmpl w:val="802CA9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0EF0526A"/>
    <w:multiLevelType w:val="multilevel"/>
    <w:tmpl w:val="DE945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73255"/>
    <w:multiLevelType w:val="multilevel"/>
    <w:tmpl w:val="2682B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C712EF"/>
    <w:multiLevelType w:val="multilevel"/>
    <w:tmpl w:val="4312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1F78EB"/>
    <w:multiLevelType w:val="multilevel"/>
    <w:tmpl w:val="2DFEF1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FB415E"/>
    <w:multiLevelType w:val="multilevel"/>
    <w:tmpl w:val="D98C85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D4183"/>
    <w:multiLevelType w:val="multilevel"/>
    <w:tmpl w:val="A0F681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E63903"/>
    <w:multiLevelType w:val="multilevel"/>
    <w:tmpl w:val="DDEC5C1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574B2621"/>
    <w:multiLevelType w:val="multilevel"/>
    <w:tmpl w:val="E1DE97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064574"/>
    <w:multiLevelType w:val="hybridMultilevel"/>
    <w:tmpl w:val="EE0609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E7947"/>
    <w:multiLevelType w:val="multilevel"/>
    <w:tmpl w:val="CBBA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551356"/>
    <w:multiLevelType w:val="multilevel"/>
    <w:tmpl w:val="F6246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6D3FC8"/>
    <w:multiLevelType w:val="multilevel"/>
    <w:tmpl w:val="5830AF6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6"/>
  </w:num>
  <w:num w:numId="5">
    <w:abstractNumId w:val="10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3"/>
  </w:num>
  <w:num w:numId="11">
    <w:abstractNumId w:val="14"/>
  </w:num>
  <w:num w:numId="12">
    <w:abstractNumId w:val="8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62"/>
    <w:rsid w:val="00240790"/>
    <w:rsid w:val="00626A37"/>
    <w:rsid w:val="007F38F2"/>
    <w:rsid w:val="00E3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7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5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2020-08-03T04:09:00Z</dcterms:created>
  <dcterms:modified xsi:type="dcterms:W3CDTF">2020-08-04T06:10:00Z</dcterms:modified>
</cp:coreProperties>
</file>