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706" w:rsidRDefault="00B53FA6">
      <w:r>
        <w:t>04-06-2020:</w:t>
      </w:r>
    </w:p>
    <w:p w:rsidR="00B53FA6" w:rsidRDefault="00B53FA6">
      <w:proofErr w:type="gramStart"/>
      <w:r>
        <w:t>AWS :</w:t>
      </w:r>
      <w:proofErr w:type="gramEnd"/>
    </w:p>
    <w:p w:rsidR="00B53FA6" w:rsidRDefault="00B12FC5">
      <w:r>
        <w:rPr>
          <w:noProof/>
        </w:rPr>
        <w:drawing>
          <wp:inline distT="0" distB="0" distL="0" distR="0">
            <wp:extent cx="5943600" cy="34602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460253"/>
                    </a:xfrm>
                    <a:prstGeom prst="rect">
                      <a:avLst/>
                    </a:prstGeom>
                    <a:noFill/>
                    <a:ln w="9525">
                      <a:noFill/>
                      <a:miter lim="800000"/>
                      <a:headEnd/>
                      <a:tailEnd/>
                    </a:ln>
                  </pic:spPr>
                </pic:pic>
              </a:graphicData>
            </a:graphic>
          </wp:inline>
        </w:drawing>
      </w:r>
    </w:p>
    <w:p w:rsidR="00B53FA6" w:rsidRDefault="00B53FA6">
      <w:r>
        <w:t xml:space="preserve">How it got started, </w:t>
      </w:r>
    </w:p>
    <w:p w:rsidR="00B53FA6" w:rsidRPr="00B53FA6" w:rsidRDefault="00B53FA6" w:rsidP="00B53FA6">
      <w:pPr>
        <w:pStyle w:val="NoSpacing"/>
      </w:pPr>
      <w:proofErr w:type="gramStart"/>
      <w:r w:rsidRPr="00B53FA6">
        <w:t>AWS :</w:t>
      </w:r>
      <w:proofErr w:type="gramEnd"/>
      <w:r w:rsidRPr="00B53FA6">
        <w:t xml:space="preserve"> Amazon Web Services : </w:t>
      </w:r>
    </w:p>
    <w:p w:rsidR="00B53FA6" w:rsidRPr="00B53FA6" w:rsidRDefault="00B53FA6" w:rsidP="00B53FA6">
      <w:pPr>
        <w:pStyle w:val="NoSpacing"/>
      </w:pPr>
    </w:p>
    <w:p w:rsidR="00B53FA6" w:rsidRPr="00B53FA6" w:rsidRDefault="00B53FA6" w:rsidP="00B53FA6">
      <w:pPr>
        <w:pStyle w:val="NoSpacing"/>
      </w:pPr>
      <w:proofErr w:type="gramStart"/>
      <w:r w:rsidRPr="00B53FA6">
        <w:t>2003 :</w:t>
      </w:r>
      <w:proofErr w:type="gramEnd"/>
      <w:r w:rsidRPr="00B53FA6">
        <w:t xml:space="preserve"> Chris </w:t>
      </w:r>
      <w:proofErr w:type="spellStart"/>
      <w:r w:rsidRPr="00B53FA6">
        <w:t>Pinkman</w:t>
      </w:r>
      <w:proofErr w:type="spellEnd"/>
      <w:r w:rsidRPr="00B53FA6">
        <w:t xml:space="preserve"> and Benjamin black.. Written </w:t>
      </w:r>
      <w:proofErr w:type="gramStart"/>
      <w:r w:rsidRPr="00B53FA6">
        <w:t>whitepapers :</w:t>
      </w:r>
      <w:proofErr w:type="gramEnd"/>
      <w:r w:rsidRPr="00B53FA6">
        <w:t xml:space="preserve"> </w:t>
      </w:r>
    </w:p>
    <w:p w:rsidR="00B53FA6" w:rsidRPr="00B53FA6" w:rsidRDefault="00B53FA6" w:rsidP="00B53FA6">
      <w:pPr>
        <w:pStyle w:val="NoSpacing"/>
      </w:pPr>
      <w:proofErr w:type="gramStart"/>
      <w:r w:rsidRPr="00B53FA6">
        <w:t>2004 :</w:t>
      </w:r>
      <w:proofErr w:type="gramEnd"/>
      <w:r w:rsidRPr="00B53FA6">
        <w:t xml:space="preserve"> SQS : Simple Queue Service : </w:t>
      </w:r>
    </w:p>
    <w:p w:rsidR="00B53FA6" w:rsidRPr="00B53FA6" w:rsidRDefault="00B53FA6" w:rsidP="00B53FA6">
      <w:pPr>
        <w:pStyle w:val="NoSpacing"/>
      </w:pPr>
      <w:proofErr w:type="gramStart"/>
      <w:r w:rsidRPr="00B53FA6">
        <w:t>2006 :</w:t>
      </w:r>
      <w:proofErr w:type="gramEnd"/>
      <w:r w:rsidRPr="00B53FA6">
        <w:t xml:space="preserve"> AWS Officially Launched.. : </w:t>
      </w:r>
    </w:p>
    <w:p w:rsidR="00B53FA6" w:rsidRPr="00B53FA6" w:rsidRDefault="00B53FA6" w:rsidP="00B53FA6">
      <w:pPr>
        <w:pStyle w:val="NoSpacing"/>
      </w:pPr>
      <w:proofErr w:type="gramStart"/>
      <w:r w:rsidRPr="00B53FA6">
        <w:t>2012 :</w:t>
      </w:r>
      <w:proofErr w:type="gramEnd"/>
      <w:r w:rsidRPr="00B53FA6">
        <w:t xml:space="preserve"> Started annual conference.. Re:</w:t>
      </w:r>
      <w:r w:rsidR="0034541F">
        <w:t xml:space="preserve"> </w:t>
      </w:r>
      <w:r w:rsidRPr="00B53FA6">
        <w:t>Invent</w:t>
      </w:r>
      <w:proofErr w:type="gramStart"/>
      <w:r w:rsidRPr="00B53FA6">
        <w:t>..</w:t>
      </w:r>
      <w:proofErr w:type="gramEnd"/>
      <w:r w:rsidR="0034541F">
        <w:t xml:space="preserve"> </w:t>
      </w:r>
      <w:proofErr w:type="gramStart"/>
      <w:r w:rsidR="0034541F">
        <w:t>( here</w:t>
      </w:r>
      <w:proofErr w:type="gramEnd"/>
      <w:r w:rsidR="0034541F">
        <w:t xml:space="preserve"> they will re conduct the meeting in los </w:t>
      </w:r>
      <w:proofErr w:type="spellStart"/>
      <w:r w:rsidR="0034541F">
        <w:t>vegas</w:t>
      </w:r>
      <w:proofErr w:type="spellEnd"/>
      <w:r w:rsidR="0034541F">
        <w:t>, at eve</w:t>
      </w:r>
      <w:r w:rsidR="00CB5C6F">
        <w:t>ry Nov last week or D</w:t>
      </w:r>
      <w:r w:rsidR="0034541F">
        <w:t>ec first week)</w:t>
      </w:r>
    </w:p>
    <w:p w:rsidR="00B53FA6" w:rsidRDefault="00B53FA6">
      <w:r>
        <w:t xml:space="preserve">2010: they had 180k </w:t>
      </w:r>
      <w:r w:rsidR="008278F4">
        <w:t>developers, what</w:t>
      </w:r>
      <w:r>
        <w:t xml:space="preserve"> even amazon.com currently we are </w:t>
      </w:r>
      <w:proofErr w:type="gramStart"/>
      <w:r>
        <w:t xml:space="preserve">using </w:t>
      </w:r>
      <w:r w:rsidR="008278F4">
        <w:t>,</w:t>
      </w:r>
      <w:proofErr w:type="gramEnd"/>
      <w:r w:rsidR="008278F4">
        <w:t xml:space="preserve"> it entire workload </w:t>
      </w:r>
      <w:r>
        <w:t xml:space="preserve"> moved to AWS Cloud in the same year. </w:t>
      </w:r>
    </w:p>
    <w:p w:rsidR="008278F4" w:rsidRDefault="00AF2FD4">
      <w:r>
        <w:t>2011: we have issues with</w:t>
      </w:r>
      <w:r w:rsidR="008278F4">
        <w:t xml:space="preserve"> </w:t>
      </w:r>
      <w:proofErr w:type="spellStart"/>
      <w:proofErr w:type="gramStart"/>
      <w:r w:rsidR="008278F4">
        <w:t>ebs</w:t>
      </w:r>
      <w:proofErr w:type="spellEnd"/>
      <w:proofErr w:type="gramEnd"/>
      <w:r w:rsidR="008278F4">
        <w:t xml:space="preserve"> </w:t>
      </w:r>
      <w:r>
        <w:t>service blocks.</w:t>
      </w:r>
    </w:p>
    <w:p w:rsidR="003E05F1" w:rsidRDefault="003E05F1">
      <w:r>
        <w:t xml:space="preserve">Amazon CEO </w:t>
      </w:r>
      <w:proofErr w:type="gramStart"/>
      <w:r>
        <w:t>( Jeff</w:t>
      </w:r>
      <w:proofErr w:type="gramEnd"/>
      <w:r>
        <w:t xml:space="preserve"> </w:t>
      </w:r>
      <w:proofErr w:type="spellStart"/>
      <w:r>
        <w:t>bejos</w:t>
      </w:r>
      <w:proofErr w:type="spellEnd"/>
      <w:r>
        <w:t xml:space="preserve">)  is different and AWS CEO ( Andy </w:t>
      </w:r>
      <w:proofErr w:type="spellStart"/>
      <w:r>
        <w:t>Jessy</w:t>
      </w:r>
      <w:proofErr w:type="spellEnd"/>
      <w:r>
        <w:t>)  is different.</w:t>
      </w:r>
    </w:p>
    <w:p w:rsidR="003E05F1" w:rsidRDefault="003E05F1" w:rsidP="003E05F1">
      <w:pPr>
        <w:pStyle w:val="NoSpacing"/>
      </w:pPr>
      <w:r>
        <w:t xml:space="preserve">So AWS CEO will give </w:t>
      </w:r>
      <w:r w:rsidR="00B6313F">
        <w:t>the keynotes</w:t>
      </w:r>
      <w:r>
        <w:t xml:space="preserve"> in </w:t>
      </w:r>
      <w:r w:rsidR="00B6313F">
        <w:t>the Re: Invent</w:t>
      </w:r>
      <w:r>
        <w:t xml:space="preserve"> session, if </w:t>
      </w:r>
      <w:r w:rsidR="00B6313F">
        <w:t>they want</w:t>
      </w:r>
      <w:r>
        <w:t xml:space="preserve"> to reinvent any new features, or services, services evaluations, most of the </w:t>
      </w:r>
      <w:r w:rsidR="00444AE9">
        <w:t>time they use this platform</w:t>
      </w:r>
      <w:r>
        <w:t xml:space="preserve"> to announce this stuff.</w:t>
      </w:r>
    </w:p>
    <w:p w:rsidR="00B6313F" w:rsidRDefault="00B6313F" w:rsidP="003E05F1">
      <w:pPr>
        <w:pStyle w:val="NoSpacing"/>
      </w:pPr>
    </w:p>
    <w:p w:rsidR="00B6313F" w:rsidRDefault="00B6313F" w:rsidP="003E05F1">
      <w:pPr>
        <w:pStyle w:val="NoSpacing"/>
      </w:pPr>
      <w:r>
        <w:t xml:space="preserve">2015: generated </w:t>
      </w:r>
      <w:r w:rsidR="004D7EAD">
        <w:t xml:space="preserve">a 6 billion $ revenue and got </w:t>
      </w:r>
      <w:r>
        <w:t>doubled in 2016 i.e., 13 billon$.</w:t>
      </w:r>
    </w:p>
    <w:p w:rsidR="00B6313F" w:rsidRDefault="00B6313F" w:rsidP="003E05F1">
      <w:pPr>
        <w:pStyle w:val="NoSpacing"/>
      </w:pPr>
      <w:r>
        <w:t>2017: hosted AI service.</w:t>
      </w:r>
    </w:p>
    <w:p w:rsidR="00B6313F" w:rsidRDefault="00B6313F" w:rsidP="003E05F1">
      <w:pPr>
        <w:pStyle w:val="NoSpacing"/>
      </w:pPr>
      <w:r>
        <w:t xml:space="preserve">2018: Machine </w:t>
      </w:r>
      <w:r w:rsidR="004D7EAD">
        <w:t>learning</w:t>
      </w:r>
      <w:r>
        <w:t xml:space="preserve"> </w:t>
      </w:r>
      <w:r w:rsidR="004D7EAD">
        <w:t>Service</w:t>
      </w:r>
      <w:r>
        <w:t xml:space="preserve">. </w:t>
      </w:r>
    </w:p>
    <w:p w:rsidR="003E05F1" w:rsidRDefault="005D42F5" w:rsidP="003E05F1">
      <w:pPr>
        <w:pStyle w:val="NoSpacing"/>
      </w:pPr>
      <w:r>
        <w:t xml:space="preserve">2019: </w:t>
      </w:r>
      <w:proofErr w:type="spellStart"/>
      <w:r>
        <w:t>Robomaker</w:t>
      </w:r>
      <w:proofErr w:type="spellEnd"/>
      <w:r>
        <w:t xml:space="preserve">, Ground </w:t>
      </w:r>
      <w:proofErr w:type="spellStart"/>
      <w:r>
        <w:t>statilite</w:t>
      </w:r>
      <w:proofErr w:type="spellEnd"/>
      <w:r>
        <w:t>,</w:t>
      </w:r>
    </w:p>
    <w:p w:rsidR="005D42F5" w:rsidRDefault="005D42F5" w:rsidP="003E05F1">
      <w:pPr>
        <w:pStyle w:val="NoSpacing"/>
      </w:pPr>
    </w:p>
    <w:p w:rsidR="005D42F5" w:rsidRDefault="005D42F5" w:rsidP="003E05F1">
      <w:pPr>
        <w:pStyle w:val="NoSpacing"/>
      </w:pPr>
      <w:r>
        <w:t xml:space="preserve">Why every </w:t>
      </w:r>
      <w:r w:rsidR="006202B8">
        <w:t>organization</w:t>
      </w:r>
      <w:r>
        <w:t xml:space="preserve"> is going with AWS is</w:t>
      </w:r>
      <w:proofErr w:type="gramStart"/>
      <w:r>
        <w:t>,</w:t>
      </w:r>
      <w:proofErr w:type="gramEnd"/>
      <w:r>
        <w:t xml:space="preserve"> it is adaptable to market.</w:t>
      </w:r>
    </w:p>
    <w:p w:rsidR="0011438F" w:rsidRDefault="00AB6C15" w:rsidP="003E05F1">
      <w:pPr>
        <w:pStyle w:val="NoSpacing"/>
      </w:pPr>
      <w:r>
        <w:t>We have lot of services which can be seen in the AWS,</w:t>
      </w:r>
    </w:p>
    <w:p w:rsidR="0011438F" w:rsidRDefault="0011438F" w:rsidP="003E05F1">
      <w:pPr>
        <w:pStyle w:val="NoSpacing"/>
      </w:pPr>
      <w:r>
        <w:rPr>
          <w:noProof/>
        </w:rPr>
        <w:drawing>
          <wp:inline distT="0" distB="0" distL="0" distR="0">
            <wp:extent cx="5943600" cy="36722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72202"/>
                    </a:xfrm>
                    <a:prstGeom prst="rect">
                      <a:avLst/>
                    </a:prstGeom>
                    <a:noFill/>
                    <a:ln w="9525">
                      <a:noFill/>
                      <a:miter lim="800000"/>
                      <a:headEnd/>
                      <a:tailEnd/>
                    </a:ln>
                  </pic:spPr>
                </pic:pic>
              </a:graphicData>
            </a:graphic>
          </wp:inline>
        </w:drawing>
      </w:r>
    </w:p>
    <w:p w:rsidR="0011438F" w:rsidRDefault="0011438F" w:rsidP="003E05F1">
      <w:pPr>
        <w:pStyle w:val="NoSpacing"/>
      </w:pPr>
    </w:p>
    <w:p w:rsidR="00CD4384" w:rsidRDefault="0011438F" w:rsidP="003E05F1">
      <w:pPr>
        <w:pStyle w:val="NoSpacing"/>
      </w:pPr>
      <w:r>
        <w:t xml:space="preserve">First easy to adopt, and available in the market for all services compared to other cloud vendors like </w:t>
      </w:r>
      <w:proofErr w:type="spellStart"/>
      <w:r>
        <w:t>Asure</w:t>
      </w:r>
      <w:proofErr w:type="spellEnd"/>
      <w:r>
        <w:t xml:space="preserve"> </w:t>
      </w:r>
      <w:proofErr w:type="gramStart"/>
      <w:r>
        <w:t>( 2010</w:t>
      </w:r>
      <w:proofErr w:type="gramEnd"/>
      <w:r>
        <w:t xml:space="preserve"> in market), GCP (2008).</w:t>
      </w:r>
    </w:p>
    <w:p w:rsidR="00CD4384" w:rsidRDefault="00CD4384" w:rsidP="003E05F1">
      <w:pPr>
        <w:pStyle w:val="NoSpacing"/>
      </w:pPr>
    </w:p>
    <w:p w:rsidR="00CD4384" w:rsidRDefault="00CD4384" w:rsidP="003E05F1">
      <w:pPr>
        <w:pStyle w:val="NoSpacing"/>
      </w:pPr>
      <w:r>
        <w:t xml:space="preserve">So to come to the </w:t>
      </w:r>
      <w:r w:rsidR="006202B8">
        <w:t>conclusion</w:t>
      </w:r>
      <w:r>
        <w:t xml:space="preserve"> that AWS is best compared we can get the details from one </w:t>
      </w:r>
      <w:proofErr w:type="gramStart"/>
      <w:r>
        <w:t xml:space="preserve">the  </w:t>
      </w:r>
      <w:r w:rsidR="006202B8">
        <w:t>organization</w:t>
      </w:r>
      <w:proofErr w:type="gramEnd"/>
      <w:r>
        <w:t xml:space="preserve"> who do </w:t>
      </w:r>
      <w:r w:rsidR="006202B8">
        <w:t>survey</w:t>
      </w:r>
      <w:r>
        <w:t xml:space="preserve"> for all cloud computing.</w:t>
      </w:r>
    </w:p>
    <w:p w:rsidR="00CD4384" w:rsidRDefault="00CD4384" w:rsidP="003E05F1">
      <w:pPr>
        <w:pStyle w:val="NoSpacing"/>
      </w:pPr>
    </w:p>
    <w:p w:rsidR="00CD4384" w:rsidRDefault="009920AF" w:rsidP="003E05F1">
      <w:pPr>
        <w:pStyle w:val="NoSpacing"/>
      </w:pPr>
      <w:hyperlink r:id="rId7" w:history="1">
        <w:r w:rsidR="00CD4384" w:rsidRPr="009378C3">
          <w:rPr>
            <w:rStyle w:val="Hyperlink"/>
          </w:rPr>
          <w:t>https://www.gartner.com/doc/reprints?id=1-1CMAPXNO&amp;ct=190709&amp;st=sb</w:t>
        </w:r>
      </w:hyperlink>
    </w:p>
    <w:p w:rsidR="00CD4384" w:rsidRDefault="00CD4384" w:rsidP="003E05F1">
      <w:pPr>
        <w:pStyle w:val="NoSpacing"/>
      </w:pPr>
    </w:p>
    <w:p w:rsidR="00CD4384" w:rsidRDefault="00CD4384" w:rsidP="003E05F1">
      <w:pPr>
        <w:pStyle w:val="NoSpacing"/>
      </w:pPr>
    </w:p>
    <w:p w:rsidR="00841D36" w:rsidRDefault="009920AF" w:rsidP="003E05F1">
      <w:pPr>
        <w:pStyle w:val="NoSpacing"/>
      </w:pPr>
      <w:hyperlink r:id="rId8" w:history="1">
        <w:r w:rsidR="00841D36">
          <w:rPr>
            <w:rStyle w:val="Hyperlink"/>
          </w:rPr>
          <w:t>https://aws.amazon.com/resources/analyst-reports/?analyst-reports-main.sort-by=item.additionalFields.datePublished&amp;analyst-reports-main.sort-order=desc</w:t>
        </w:r>
      </w:hyperlink>
    </w:p>
    <w:p w:rsidR="00841D36" w:rsidRDefault="00841D36" w:rsidP="003E05F1">
      <w:pPr>
        <w:pStyle w:val="NoSpacing"/>
      </w:pPr>
    </w:p>
    <w:p w:rsidR="00841D36" w:rsidRDefault="009920AF" w:rsidP="003E05F1">
      <w:pPr>
        <w:pStyle w:val="NoSpacing"/>
      </w:pPr>
      <w:hyperlink r:id="rId9" w:history="1">
        <w:r w:rsidR="00841D36">
          <w:rPr>
            <w:rStyle w:val="Hyperlink"/>
          </w:rPr>
          <w:t>https://pages.awscloud.com/Gartner-Magic-Quadrant-for-Infrastructure-as-a-Service-Worldwide.html?trk=ar_carousel</w:t>
        </w:r>
      </w:hyperlink>
    </w:p>
    <w:p w:rsidR="00841D36" w:rsidRDefault="00841D36" w:rsidP="003E05F1">
      <w:pPr>
        <w:pStyle w:val="NoSpacing"/>
      </w:pPr>
    </w:p>
    <w:p w:rsidR="005D42F5" w:rsidRDefault="006202B8" w:rsidP="003E05F1">
      <w:pPr>
        <w:pStyle w:val="NoSpacing"/>
      </w:pPr>
      <w:r>
        <w:t>Here</w:t>
      </w:r>
      <w:r w:rsidR="00380FA2">
        <w:t xml:space="preserve"> we don’t have </w:t>
      </w:r>
      <w:r>
        <w:t>any subscription</w:t>
      </w:r>
      <w:r w:rsidR="00380FA2">
        <w:t xml:space="preserve"> policy, here only pay as u go is the </w:t>
      </w:r>
      <w:r>
        <w:t>service</w:t>
      </w:r>
      <w:r w:rsidR="00380FA2">
        <w:t xml:space="preserve"> which we utilize it.</w:t>
      </w:r>
      <w:r w:rsidR="005D42F5">
        <w:t xml:space="preserve"> </w:t>
      </w:r>
    </w:p>
    <w:p w:rsidR="00CE66CF" w:rsidRDefault="00CE66CF" w:rsidP="003E05F1">
      <w:pPr>
        <w:pStyle w:val="NoSpacing"/>
      </w:pPr>
    </w:p>
    <w:p w:rsidR="001B6231" w:rsidRDefault="001B6231" w:rsidP="003E05F1">
      <w:pPr>
        <w:pStyle w:val="NoSpacing"/>
      </w:pPr>
      <w:r>
        <w:rPr>
          <w:noProof/>
        </w:rPr>
        <w:lastRenderedPageBreak/>
        <w:drawing>
          <wp:inline distT="0" distB="0" distL="0" distR="0">
            <wp:extent cx="5943600" cy="30785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078551"/>
                    </a:xfrm>
                    <a:prstGeom prst="rect">
                      <a:avLst/>
                    </a:prstGeom>
                    <a:noFill/>
                    <a:ln w="9525">
                      <a:noFill/>
                      <a:miter lim="800000"/>
                      <a:headEnd/>
                      <a:tailEnd/>
                    </a:ln>
                  </pic:spPr>
                </pic:pic>
              </a:graphicData>
            </a:graphic>
          </wp:inline>
        </w:drawing>
      </w:r>
    </w:p>
    <w:p w:rsidR="001B6231" w:rsidRDefault="001B6231" w:rsidP="003E05F1">
      <w:pPr>
        <w:pStyle w:val="NoSpacing"/>
      </w:pPr>
      <w:r>
        <w:t xml:space="preserve">This cloud spread sheet, </w:t>
      </w:r>
    </w:p>
    <w:p w:rsidR="001B6231" w:rsidRDefault="00940DDF" w:rsidP="003E05F1">
      <w:pPr>
        <w:pStyle w:val="NoSpacing"/>
      </w:pPr>
      <w:r>
        <w:t>What is the use of load balancer: it is distribute the load traffic to multiple servers.</w:t>
      </w:r>
    </w:p>
    <w:p w:rsidR="00524EC3" w:rsidRDefault="00524EC3" w:rsidP="003E05F1">
      <w:pPr>
        <w:pStyle w:val="NoSpacing"/>
      </w:pPr>
    </w:p>
    <w:p w:rsidR="00524EC3" w:rsidRDefault="00C70F6C" w:rsidP="003E05F1">
      <w:pPr>
        <w:pStyle w:val="NoSpacing"/>
      </w:pPr>
      <w:r>
        <w:t xml:space="preserve">If we are familiar with AWS we can easily learn </w:t>
      </w:r>
      <w:r w:rsidR="006202B8">
        <w:t>Azure</w:t>
      </w:r>
      <w:r>
        <w:t xml:space="preserve"> and GCP.</w:t>
      </w:r>
    </w:p>
    <w:p w:rsidR="00C70F6C" w:rsidRDefault="00F26346" w:rsidP="003E05F1">
      <w:pPr>
        <w:pStyle w:val="NoSpacing"/>
      </w:pPr>
      <w:r>
        <w:t xml:space="preserve">Only small UI and security features are changed when compared with AWS to </w:t>
      </w:r>
      <w:r w:rsidR="006202B8">
        <w:t>Azure</w:t>
      </w:r>
      <w:r>
        <w:t>.</w:t>
      </w:r>
    </w:p>
    <w:p w:rsidR="00F26346" w:rsidRDefault="00F26346" w:rsidP="003E05F1">
      <w:pPr>
        <w:pStyle w:val="NoSpacing"/>
      </w:pPr>
    </w:p>
    <w:p w:rsidR="005D35DA" w:rsidRDefault="005D35DA" w:rsidP="003E05F1">
      <w:pPr>
        <w:pStyle w:val="NoSpacing"/>
      </w:pPr>
      <w:r>
        <w:t xml:space="preserve">Now come to </w:t>
      </w:r>
      <w:r w:rsidR="00437BF4">
        <w:t>technical</w:t>
      </w:r>
      <w:r>
        <w:t xml:space="preserve"> </w:t>
      </w:r>
      <w:r w:rsidR="006202B8">
        <w:t>thing:</w:t>
      </w:r>
    </w:p>
    <w:p w:rsidR="005D35DA" w:rsidRDefault="005D35DA" w:rsidP="003E05F1">
      <w:pPr>
        <w:pStyle w:val="NoSpacing"/>
      </w:pPr>
    </w:p>
    <w:p w:rsidR="005D35DA" w:rsidRDefault="005D35DA" w:rsidP="003E05F1">
      <w:pPr>
        <w:pStyle w:val="NoSpacing"/>
      </w:pPr>
      <w:r w:rsidRPr="005D35DA">
        <w:rPr>
          <w:b/>
        </w:rPr>
        <w:t xml:space="preserve">Global </w:t>
      </w:r>
      <w:r w:rsidR="006202B8" w:rsidRPr="005D35DA">
        <w:rPr>
          <w:b/>
        </w:rPr>
        <w:t>Infrastructure</w:t>
      </w:r>
      <w:r>
        <w:t xml:space="preserve"> which is useful for </w:t>
      </w:r>
      <w:r w:rsidR="006202B8">
        <w:t>certification</w:t>
      </w:r>
      <w:r>
        <w:t xml:space="preserve"> part.</w:t>
      </w:r>
      <w:r w:rsidR="00437BF4">
        <w:t xml:space="preserve"> </w:t>
      </w:r>
      <w:r w:rsidR="006202B8">
        <w:t>Here</w:t>
      </w:r>
      <w:r w:rsidR="00437BF4">
        <w:t xml:space="preserve"> to launch the servers,</w:t>
      </w:r>
    </w:p>
    <w:p w:rsidR="00437BF4" w:rsidRDefault="00437BF4" w:rsidP="003E05F1">
      <w:pPr>
        <w:pStyle w:val="NoSpacing"/>
      </w:pPr>
    </w:p>
    <w:p w:rsidR="00437BF4" w:rsidRDefault="00437BF4" w:rsidP="003E05F1">
      <w:pPr>
        <w:pStyle w:val="NoSpacing"/>
      </w:pPr>
      <w:r>
        <w:t>Amazon divided entire the world into different region. Which is geo graphic location?</w:t>
      </w:r>
    </w:p>
    <w:p w:rsidR="00ED4BC1" w:rsidRDefault="00697810" w:rsidP="003E05F1">
      <w:pPr>
        <w:pStyle w:val="NoSpacing"/>
      </w:pPr>
      <w:r>
        <w:t xml:space="preserve">In region there </w:t>
      </w:r>
      <w:proofErr w:type="gramStart"/>
      <w:r>
        <w:t>is no servers</w:t>
      </w:r>
      <w:proofErr w:type="gramEnd"/>
      <w:r>
        <w:t xml:space="preserve"> or resources are running.</w:t>
      </w:r>
      <w:r w:rsidR="00ED4BC1">
        <w:t xml:space="preserve"> </w:t>
      </w:r>
    </w:p>
    <w:p w:rsidR="00ED4BC1" w:rsidRDefault="00ED4BC1" w:rsidP="003E05F1">
      <w:pPr>
        <w:pStyle w:val="NoSpacing"/>
      </w:pPr>
      <w:r>
        <w:t xml:space="preserve">It will run in availability </w:t>
      </w:r>
      <w:r w:rsidR="00A16ADF">
        <w:t>Zone (A-Z). I</w:t>
      </w:r>
      <w:r>
        <w:t>t is a data center. It may be combination of multiple data centers.</w:t>
      </w:r>
      <w:r w:rsidR="00A16ADF">
        <w:t xml:space="preserve"> </w:t>
      </w:r>
      <w:r>
        <w:t>SO here actual hardware will be happened here.</w:t>
      </w:r>
    </w:p>
    <w:p w:rsidR="00A16ADF" w:rsidRDefault="00A16ADF" w:rsidP="003E05F1">
      <w:pPr>
        <w:pStyle w:val="NoSpacing"/>
      </w:pPr>
    </w:p>
    <w:p w:rsidR="00ED4BC1" w:rsidRDefault="009920AF" w:rsidP="003E05F1">
      <w:pPr>
        <w:pStyle w:val="NoSpacing"/>
      </w:pPr>
      <w:hyperlink r:id="rId11" w:history="1">
        <w:r w:rsidR="006A35DC">
          <w:rPr>
            <w:rStyle w:val="Hyperlink"/>
          </w:rPr>
          <w:t>https://aws.amazon.com/about-aws/global-infrastructure/</w:t>
        </w:r>
      </w:hyperlink>
      <w:r w:rsidR="006A35DC">
        <w:t xml:space="preserve">        ------ here we can see the total services and </w:t>
      </w:r>
      <w:proofErr w:type="spellStart"/>
      <w:r w:rsidR="006A35DC">
        <w:t>Avaiablibity</w:t>
      </w:r>
      <w:proofErr w:type="spellEnd"/>
      <w:r w:rsidR="006A35DC">
        <w:t xml:space="preserve"> of Regions, Zones, </w:t>
      </w:r>
    </w:p>
    <w:p w:rsidR="00EA7FDB" w:rsidRDefault="00EA7FDB"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5DA">
        <w:rPr>
          <w:rFonts w:ascii="Courier New" w:eastAsia="Times New Roman" w:hAnsi="Courier New" w:cs="Courier New"/>
          <w:color w:val="000000"/>
          <w:sz w:val="20"/>
          <w:szCs w:val="20"/>
        </w:rPr>
        <w:t xml:space="preserve">Global </w:t>
      </w:r>
      <w:proofErr w:type="gramStart"/>
      <w:r w:rsidRPr="005D35DA">
        <w:rPr>
          <w:rFonts w:ascii="Courier New" w:eastAsia="Times New Roman" w:hAnsi="Courier New" w:cs="Courier New"/>
          <w:color w:val="000000"/>
          <w:sz w:val="20"/>
          <w:szCs w:val="20"/>
        </w:rPr>
        <w:t>Infrastructure :</w:t>
      </w:r>
      <w:proofErr w:type="gramEnd"/>
      <w:r w:rsidRPr="005D35DA">
        <w:rPr>
          <w:rFonts w:ascii="Courier New" w:eastAsia="Times New Roman" w:hAnsi="Courier New" w:cs="Courier New"/>
          <w:color w:val="000000"/>
          <w:sz w:val="20"/>
          <w:szCs w:val="20"/>
        </w:rPr>
        <w:t xml:space="preserve"> </w:t>
      </w: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D35DA">
        <w:rPr>
          <w:rFonts w:ascii="Courier New" w:eastAsia="Times New Roman" w:hAnsi="Courier New" w:cs="Courier New"/>
          <w:color w:val="000000"/>
          <w:sz w:val="20"/>
          <w:szCs w:val="20"/>
        </w:rPr>
        <w:t>Region :</w:t>
      </w:r>
      <w:proofErr w:type="gramEnd"/>
      <w:r w:rsidRPr="005D35DA">
        <w:rPr>
          <w:rFonts w:ascii="Courier New" w:eastAsia="Times New Roman" w:hAnsi="Courier New" w:cs="Courier New"/>
          <w:color w:val="000000"/>
          <w:sz w:val="20"/>
          <w:szCs w:val="20"/>
        </w:rPr>
        <w:t xml:space="preserve"> No technical </w:t>
      </w:r>
      <w:proofErr w:type="spellStart"/>
      <w:r w:rsidRPr="005D35DA">
        <w:rPr>
          <w:rFonts w:ascii="Courier New" w:eastAsia="Times New Roman" w:hAnsi="Courier New" w:cs="Courier New"/>
          <w:color w:val="000000"/>
          <w:sz w:val="20"/>
          <w:szCs w:val="20"/>
        </w:rPr>
        <w:t>Defination</w:t>
      </w:r>
      <w:proofErr w:type="spellEnd"/>
      <w:r w:rsidRPr="005D35DA">
        <w:rPr>
          <w:rFonts w:ascii="Courier New" w:eastAsia="Times New Roman" w:hAnsi="Courier New" w:cs="Courier New"/>
          <w:color w:val="000000"/>
          <w:sz w:val="20"/>
          <w:szCs w:val="20"/>
        </w:rPr>
        <w:t xml:space="preserve"> for region.. It's a Geographic / Physical locations</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w:t>
      </w: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5DA">
        <w:rPr>
          <w:rFonts w:ascii="Courier New" w:eastAsia="Times New Roman" w:hAnsi="Courier New" w:cs="Courier New"/>
          <w:color w:val="000000"/>
          <w:sz w:val="20"/>
          <w:szCs w:val="20"/>
        </w:rPr>
        <w:t>24 Regions</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w:t>
      </w: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5DA">
        <w:rPr>
          <w:rFonts w:ascii="Courier New" w:eastAsia="Times New Roman" w:hAnsi="Courier New" w:cs="Courier New"/>
          <w:color w:val="000000"/>
          <w:sz w:val="20"/>
          <w:szCs w:val="20"/>
        </w:rPr>
        <w:t>--&gt; Every region contains Min of 2 AZs</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w:t>
      </w: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5DA">
        <w:rPr>
          <w:rFonts w:ascii="Courier New" w:eastAsia="Times New Roman" w:hAnsi="Courier New" w:cs="Courier New"/>
          <w:color w:val="000000"/>
          <w:sz w:val="20"/>
          <w:szCs w:val="20"/>
        </w:rPr>
        <w:t>Out of 24</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20 for all users usage</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w:t>
      </w: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5DA">
        <w:rPr>
          <w:rFonts w:ascii="Courier New" w:eastAsia="Times New Roman" w:hAnsi="Courier New" w:cs="Courier New"/>
          <w:color w:val="000000"/>
          <w:sz w:val="20"/>
          <w:szCs w:val="20"/>
        </w:rPr>
        <w:t xml:space="preserve">2 Regions --&gt; China (NWCD &amp; </w:t>
      </w:r>
      <w:proofErr w:type="spellStart"/>
      <w:r w:rsidRPr="005D35DA">
        <w:rPr>
          <w:rFonts w:ascii="Courier New" w:eastAsia="Times New Roman" w:hAnsi="Courier New" w:cs="Courier New"/>
          <w:color w:val="000000"/>
          <w:sz w:val="20"/>
          <w:szCs w:val="20"/>
        </w:rPr>
        <w:t>Sinnet</w:t>
      </w:r>
      <w:proofErr w:type="spellEnd"/>
      <w:r w:rsidRPr="005D35DA">
        <w:rPr>
          <w:rFonts w:ascii="Courier New" w:eastAsia="Times New Roman" w:hAnsi="Courier New" w:cs="Courier New"/>
          <w:color w:val="000000"/>
          <w:sz w:val="20"/>
          <w:szCs w:val="20"/>
        </w:rPr>
        <w:t>)</w:t>
      </w: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5DA">
        <w:rPr>
          <w:rFonts w:ascii="Courier New" w:eastAsia="Times New Roman" w:hAnsi="Courier New" w:cs="Courier New"/>
          <w:color w:val="000000"/>
          <w:sz w:val="20"/>
          <w:szCs w:val="20"/>
        </w:rPr>
        <w:t xml:space="preserve">2 Regions --&gt; </w:t>
      </w:r>
      <w:proofErr w:type="spellStart"/>
      <w:r w:rsidRPr="005D35DA">
        <w:rPr>
          <w:rFonts w:ascii="Courier New" w:eastAsia="Times New Roman" w:hAnsi="Courier New" w:cs="Courier New"/>
          <w:color w:val="000000"/>
          <w:sz w:val="20"/>
          <w:szCs w:val="20"/>
        </w:rPr>
        <w:t>USGovCloud</w:t>
      </w:r>
      <w:proofErr w:type="spellEnd"/>
      <w:r w:rsidRPr="005D35DA">
        <w:rPr>
          <w:rFonts w:ascii="Courier New" w:eastAsia="Times New Roman" w:hAnsi="Courier New" w:cs="Courier New"/>
          <w:color w:val="000000"/>
          <w:sz w:val="20"/>
          <w:szCs w:val="20"/>
        </w:rPr>
        <w:t xml:space="preserve"> (</w:t>
      </w:r>
      <w:proofErr w:type="spellStart"/>
      <w:r w:rsidRPr="005D35DA">
        <w:rPr>
          <w:rFonts w:ascii="Courier New" w:eastAsia="Times New Roman" w:hAnsi="Courier New" w:cs="Courier New"/>
          <w:color w:val="000000"/>
          <w:sz w:val="20"/>
          <w:szCs w:val="20"/>
        </w:rPr>
        <w:t>SignUP</w:t>
      </w:r>
      <w:proofErr w:type="spellEnd"/>
      <w:r w:rsidRPr="005D35DA">
        <w:rPr>
          <w:rFonts w:ascii="Courier New" w:eastAsia="Times New Roman" w:hAnsi="Courier New" w:cs="Courier New"/>
          <w:color w:val="000000"/>
          <w:sz w:val="20"/>
          <w:szCs w:val="20"/>
        </w:rPr>
        <w:t xml:space="preserve"> from root account)</w:t>
      </w:r>
    </w:p>
    <w:p w:rsidR="00EA7FDB" w:rsidRDefault="00EA7FDB" w:rsidP="00EA7FDB">
      <w:pPr>
        <w:pStyle w:val="NoSpacing"/>
      </w:pPr>
      <w:r>
        <w:t xml:space="preserve">Amazon has designed based on the standards of </w:t>
      </w:r>
      <w:proofErr w:type="gramStart"/>
      <w:r>
        <w:t>HIPAA ,</w:t>
      </w:r>
      <w:proofErr w:type="gramEnd"/>
      <w:r>
        <w:t xml:space="preserve"> for USA </w:t>
      </w:r>
      <w:proofErr w:type="spellStart"/>
      <w:r>
        <w:t>govnt</w:t>
      </w:r>
      <w:proofErr w:type="spellEnd"/>
      <w:r>
        <w:t xml:space="preserve">. And we have </w:t>
      </w:r>
      <w:proofErr w:type="spellStart"/>
      <w:r>
        <w:t>FedRAMP</w:t>
      </w:r>
      <w:proofErr w:type="spellEnd"/>
      <w:r>
        <w:t xml:space="preserve"> compliance.</w:t>
      </w:r>
    </w:p>
    <w:p w:rsidR="006A35DC" w:rsidRPr="005D35DA"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A35DC" w:rsidRPr="006A35DC" w:rsidRDefault="006A35DC" w:rsidP="006A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35DA">
        <w:rPr>
          <w:rFonts w:ascii="Courier New" w:eastAsia="Times New Roman" w:hAnsi="Courier New" w:cs="Courier New"/>
          <w:color w:val="000000"/>
          <w:sz w:val="20"/>
          <w:szCs w:val="20"/>
        </w:rPr>
        <w:lastRenderedPageBreak/>
        <w:t xml:space="preserve">Availability Zone / </w:t>
      </w:r>
      <w:proofErr w:type="gramStart"/>
      <w:r w:rsidRPr="005D35DA">
        <w:rPr>
          <w:rFonts w:ascii="Courier New" w:eastAsia="Times New Roman" w:hAnsi="Courier New" w:cs="Courier New"/>
          <w:color w:val="000000"/>
          <w:sz w:val="20"/>
          <w:szCs w:val="20"/>
        </w:rPr>
        <w:t>AZs :</w:t>
      </w:r>
      <w:proofErr w:type="gramEnd"/>
      <w:r w:rsidRPr="005D35DA">
        <w:rPr>
          <w:rFonts w:ascii="Courier New" w:eastAsia="Times New Roman" w:hAnsi="Courier New" w:cs="Courier New"/>
          <w:color w:val="000000"/>
          <w:sz w:val="20"/>
          <w:szCs w:val="20"/>
        </w:rPr>
        <w:t xml:space="preserve"> Data Centre or Combination of multiple DCs.. 76 AZs</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One AZ failure will not </w:t>
      </w:r>
      <w:proofErr w:type="spellStart"/>
      <w:r w:rsidRPr="005D35DA">
        <w:rPr>
          <w:rFonts w:ascii="Courier New" w:eastAsia="Times New Roman" w:hAnsi="Courier New" w:cs="Courier New"/>
          <w:color w:val="000000"/>
          <w:sz w:val="20"/>
          <w:szCs w:val="20"/>
        </w:rPr>
        <w:t>effect</w:t>
      </w:r>
      <w:proofErr w:type="spellEnd"/>
      <w:r w:rsidRPr="005D35DA">
        <w:rPr>
          <w:rFonts w:ascii="Courier New" w:eastAsia="Times New Roman" w:hAnsi="Courier New" w:cs="Courier New"/>
          <w:color w:val="000000"/>
          <w:sz w:val="20"/>
          <w:szCs w:val="20"/>
        </w:rPr>
        <w:t xml:space="preserve"> any other AZs operations</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These are </w:t>
      </w:r>
      <w:proofErr w:type="spellStart"/>
      <w:r w:rsidRPr="005D35DA">
        <w:rPr>
          <w:rFonts w:ascii="Courier New" w:eastAsia="Times New Roman" w:hAnsi="Courier New" w:cs="Courier New"/>
          <w:color w:val="000000"/>
          <w:sz w:val="20"/>
          <w:szCs w:val="20"/>
        </w:rPr>
        <w:t>desgined</w:t>
      </w:r>
      <w:proofErr w:type="spellEnd"/>
      <w:r w:rsidRPr="005D35DA">
        <w:rPr>
          <w:rFonts w:ascii="Courier New" w:eastAsia="Times New Roman" w:hAnsi="Courier New" w:cs="Courier New"/>
          <w:color w:val="000000"/>
          <w:sz w:val="20"/>
          <w:szCs w:val="20"/>
        </w:rPr>
        <w:t xml:space="preserve"> to isolate the individual resource failures</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w:t>
      </w:r>
    </w:p>
    <w:p w:rsidR="006A35DC" w:rsidRDefault="006A35DC" w:rsidP="003E05F1">
      <w:pPr>
        <w:pStyle w:val="NoSpacing"/>
      </w:pPr>
      <w:r>
        <w:rPr>
          <w:noProof/>
        </w:rPr>
        <w:drawing>
          <wp:inline distT="0" distB="0" distL="0" distR="0">
            <wp:extent cx="5943600" cy="24374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437408"/>
                    </a:xfrm>
                    <a:prstGeom prst="rect">
                      <a:avLst/>
                    </a:prstGeom>
                    <a:noFill/>
                    <a:ln w="9525">
                      <a:noFill/>
                      <a:miter lim="800000"/>
                      <a:headEnd/>
                      <a:tailEnd/>
                    </a:ln>
                  </pic:spPr>
                </pic:pic>
              </a:graphicData>
            </a:graphic>
          </wp:inline>
        </w:drawing>
      </w:r>
    </w:p>
    <w:p w:rsidR="00697810" w:rsidRDefault="00437BF4" w:rsidP="003E05F1">
      <w:pPr>
        <w:pStyle w:val="NoSpacing"/>
      </w:pPr>
      <w:r>
        <w:t xml:space="preserve"> </w:t>
      </w:r>
    </w:p>
    <w:p w:rsidR="00A40360" w:rsidRDefault="00A40360" w:rsidP="003E05F1">
      <w:pPr>
        <w:pStyle w:val="NoSpacing"/>
      </w:pPr>
    </w:p>
    <w:p w:rsidR="001D4432" w:rsidRDefault="00A40360" w:rsidP="003E05F1">
      <w:pPr>
        <w:pStyle w:val="NoSpacing"/>
      </w:pPr>
      <w:proofErr w:type="spellStart"/>
      <w:r>
        <w:t>Evey</w:t>
      </w:r>
      <w:proofErr w:type="spellEnd"/>
      <w:r>
        <w:t xml:space="preserve"> region contains </w:t>
      </w:r>
      <w:proofErr w:type="spellStart"/>
      <w:proofErr w:type="gramStart"/>
      <w:r>
        <w:t>minium</w:t>
      </w:r>
      <w:proofErr w:type="spellEnd"/>
      <w:r>
        <w:t xml:space="preserve">  two</w:t>
      </w:r>
      <w:proofErr w:type="gramEnd"/>
      <w:r>
        <w:t xml:space="preserve"> (2) of A-Z’s and  these A-</w:t>
      </w:r>
      <w:proofErr w:type="spellStart"/>
      <w:r>
        <w:t>z’s</w:t>
      </w:r>
      <w:proofErr w:type="spellEnd"/>
      <w:r>
        <w:t xml:space="preserve"> are interconnected with multiple </w:t>
      </w:r>
      <w:r w:rsidR="00D76CB2">
        <w:t xml:space="preserve">internet </w:t>
      </w:r>
      <w:r>
        <w:t xml:space="preserve">network </w:t>
      </w:r>
      <w:r w:rsidR="00D76CB2">
        <w:t>connectivity’s</w:t>
      </w:r>
      <w:r>
        <w:t xml:space="preserve">. </w:t>
      </w:r>
    </w:p>
    <w:p w:rsidR="001D4432" w:rsidRDefault="001D4432" w:rsidP="003E05F1">
      <w:pPr>
        <w:pStyle w:val="NoSpacing"/>
      </w:pPr>
      <w:r>
        <w:t xml:space="preserve">We will see in </w:t>
      </w:r>
      <w:r w:rsidR="00D76CB2">
        <w:t>pictorial</w:t>
      </w:r>
      <w:r>
        <w:t xml:space="preserve"> representation.</w:t>
      </w:r>
    </w:p>
    <w:p w:rsidR="00D76CB2" w:rsidRDefault="00D76CB2" w:rsidP="003E05F1">
      <w:pPr>
        <w:pStyle w:val="NoSpacing"/>
      </w:pPr>
      <w:r>
        <w:t xml:space="preserve">Let us take an example of </w:t>
      </w:r>
      <w:proofErr w:type="gramStart"/>
      <w:r>
        <w:t>Mumbai  (</w:t>
      </w:r>
      <w:proofErr w:type="gramEnd"/>
      <w:r>
        <w:t xml:space="preserve">ap-south-1) region. Here </w:t>
      </w:r>
      <w:proofErr w:type="gramStart"/>
      <w:r>
        <w:t>“ (</w:t>
      </w:r>
      <w:proofErr w:type="gramEnd"/>
      <w:r>
        <w:t>ap-south-1) “ is the region code.</w:t>
      </w:r>
    </w:p>
    <w:p w:rsidR="00D76CB2" w:rsidRDefault="00D76CB2" w:rsidP="003E05F1">
      <w:pPr>
        <w:pStyle w:val="NoSpacing"/>
      </w:pPr>
      <w:r>
        <w:t xml:space="preserve">And </w:t>
      </w:r>
      <w:proofErr w:type="spellStart"/>
      <w:r>
        <w:t>Avaibility</w:t>
      </w:r>
      <w:proofErr w:type="spellEnd"/>
      <w:r>
        <w:t xml:space="preserve"> Zone is “(ap-south-1a) </w:t>
      </w:r>
      <w:proofErr w:type="gramStart"/>
      <w:r>
        <w:t xml:space="preserve">“ </w:t>
      </w:r>
      <w:r w:rsidR="00797A83">
        <w:t xml:space="preserve"> </w:t>
      </w:r>
      <w:r>
        <w:t>can</w:t>
      </w:r>
      <w:proofErr w:type="gramEnd"/>
      <w:r>
        <w:t xml:space="preserve"> be named.</w:t>
      </w:r>
    </w:p>
    <w:p w:rsidR="00D76CB2" w:rsidRDefault="00D76CB2" w:rsidP="003E05F1">
      <w:pPr>
        <w:pStyle w:val="NoSpacing"/>
      </w:pPr>
      <w:r>
        <w:t>Coz of this connectivity there is zero lag, coz if one fails other is there to support.</w:t>
      </w:r>
    </w:p>
    <w:p w:rsidR="00D76CB2" w:rsidRDefault="00D76CB2" w:rsidP="003E05F1">
      <w:pPr>
        <w:pStyle w:val="NoSpacing"/>
      </w:pPr>
      <w:r>
        <w:rPr>
          <w:noProof/>
        </w:rPr>
        <w:drawing>
          <wp:inline distT="0" distB="0" distL="0" distR="0">
            <wp:extent cx="5943600" cy="351296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512961"/>
                    </a:xfrm>
                    <a:prstGeom prst="rect">
                      <a:avLst/>
                    </a:prstGeom>
                    <a:noFill/>
                    <a:ln w="9525">
                      <a:noFill/>
                      <a:miter lim="800000"/>
                      <a:headEnd/>
                      <a:tailEnd/>
                    </a:ln>
                  </pic:spPr>
                </pic:pic>
              </a:graphicData>
            </a:graphic>
          </wp:inline>
        </w:drawing>
      </w:r>
    </w:p>
    <w:p w:rsidR="00A40360" w:rsidRDefault="00A40360" w:rsidP="003E05F1">
      <w:pPr>
        <w:pStyle w:val="NoSpacing"/>
      </w:pPr>
      <w:r>
        <w:t xml:space="preserve"> </w:t>
      </w:r>
    </w:p>
    <w:p w:rsidR="001E36D5" w:rsidRDefault="001E36D5" w:rsidP="003E05F1">
      <w:pPr>
        <w:pStyle w:val="NoSpacing"/>
      </w:pPr>
      <w:r>
        <w:lastRenderedPageBreak/>
        <w:t>That ap-south-1a can be one data center or multiple data centers</w:t>
      </w:r>
      <w:r w:rsidR="00483815">
        <w:t xml:space="preserve">. If one A-Z is down there is no effect on the other coz Amazon </w:t>
      </w:r>
      <w:proofErr w:type="spellStart"/>
      <w:r w:rsidR="00483815">
        <w:t>maintainc</w:t>
      </w:r>
      <w:r w:rsidR="003732CE">
        <w:t>e</w:t>
      </w:r>
      <w:proofErr w:type="spellEnd"/>
      <w:r w:rsidR="003732CE">
        <w:t xml:space="preserve"> miles </w:t>
      </w:r>
      <w:proofErr w:type="spellStart"/>
      <w:r w:rsidR="003732CE">
        <w:t>betwn</w:t>
      </w:r>
      <w:proofErr w:type="spellEnd"/>
      <w:r w:rsidR="003732CE">
        <w:t xml:space="preserve"> this data centers </w:t>
      </w:r>
      <w:proofErr w:type="gramStart"/>
      <w:r w:rsidR="003732CE">
        <w:t>( ap</w:t>
      </w:r>
      <w:proofErr w:type="gramEnd"/>
      <w:r w:rsidR="003732CE">
        <w:t>-south-1a) ----miles----(ap-south-1b).</w:t>
      </w:r>
    </w:p>
    <w:p w:rsidR="00345440" w:rsidRDefault="00345440" w:rsidP="003E05F1">
      <w:pPr>
        <w:pStyle w:val="NoSpacing"/>
      </w:pPr>
      <w:r>
        <w:t xml:space="preserve"> We can run the work load in multiple </w:t>
      </w:r>
      <w:proofErr w:type="spellStart"/>
      <w:r>
        <w:t>regiosn</w:t>
      </w:r>
      <w:proofErr w:type="spellEnd"/>
      <w:r>
        <w:t xml:space="preserve"> also, suppose Mumbai region is down, we can use USA region to run the work load.</w:t>
      </w:r>
    </w:p>
    <w:p w:rsidR="00691EE0" w:rsidRDefault="00691EE0" w:rsidP="003E05F1">
      <w:pPr>
        <w:pStyle w:val="NoSpacing"/>
      </w:pPr>
    </w:p>
    <w:p w:rsidR="00691EE0" w:rsidRDefault="00691EE0" w:rsidP="003E05F1">
      <w:pPr>
        <w:pStyle w:val="NoSpacing"/>
      </w:pPr>
      <w:r>
        <w:t xml:space="preserve">Where can we see the </w:t>
      </w:r>
      <w:proofErr w:type="spellStart"/>
      <w:r>
        <w:t>regios</w:t>
      </w:r>
      <w:proofErr w:type="spellEnd"/>
      <w:r>
        <w:t xml:space="preserve"> list and how many?</w:t>
      </w:r>
    </w:p>
    <w:p w:rsidR="00691EE0" w:rsidRDefault="00691EE0" w:rsidP="003E05F1">
      <w:pPr>
        <w:pStyle w:val="NoSpacing"/>
      </w:pPr>
      <w:r>
        <w:t xml:space="preserve">Here </w:t>
      </w:r>
    </w:p>
    <w:p w:rsidR="00691EE0" w:rsidRDefault="00691EE0" w:rsidP="003E05F1">
      <w:pPr>
        <w:pStyle w:val="NoSpacing"/>
      </w:pPr>
      <w:r>
        <w:rPr>
          <w:noProof/>
        </w:rPr>
        <w:drawing>
          <wp:inline distT="0" distB="0" distL="0" distR="0">
            <wp:extent cx="5943600" cy="341757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417570"/>
                    </a:xfrm>
                    <a:prstGeom prst="rect">
                      <a:avLst/>
                    </a:prstGeom>
                    <a:noFill/>
                    <a:ln w="9525">
                      <a:noFill/>
                      <a:miter lim="800000"/>
                      <a:headEnd/>
                      <a:tailEnd/>
                    </a:ln>
                  </pic:spPr>
                </pic:pic>
              </a:graphicData>
            </a:graphic>
          </wp:inline>
        </w:drawing>
      </w:r>
    </w:p>
    <w:p w:rsidR="00691EE0" w:rsidRDefault="00CA723C" w:rsidP="003E05F1">
      <w:pPr>
        <w:pStyle w:val="NoSpacing"/>
      </w:pPr>
      <w:r>
        <w:t xml:space="preserve"> I </w:t>
      </w:r>
      <w:r w:rsidR="00820BEF">
        <w:t>want to launch a server</w:t>
      </w:r>
      <w:r>
        <w:t xml:space="preserve"> in Mumbai, ec2 is a place where we can launch/</w:t>
      </w:r>
      <w:proofErr w:type="gramStart"/>
      <w:r>
        <w:t>run  a</w:t>
      </w:r>
      <w:proofErr w:type="gramEnd"/>
      <w:r>
        <w:t xml:space="preserve"> server.</w:t>
      </w:r>
    </w:p>
    <w:p w:rsidR="00CA723C" w:rsidRDefault="00820BEF" w:rsidP="003E05F1">
      <w:pPr>
        <w:pStyle w:val="NoSpacing"/>
      </w:pPr>
      <w:r>
        <w:t xml:space="preserve">S3 is </w:t>
      </w:r>
      <w:proofErr w:type="gramStart"/>
      <w:r>
        <w:t>a storage</w:t>
      </w:r>
      <w:proofErr w:type="gramEnd"/>
      <w:r>
        <w:t>.</w:t>
      </w:r>
    </w:p>
    <w:p w:rsidR="006C6495" w:rsidRDefault="007C421B" w:rsidP="003E05F1">
      <w:pPr>
        <w:pStyle w:val="NoSpacing"/>
      </w:pPr>
      <w:r>
        <w:t xml:space="preserve"> Now we are going to launch the </w:t>
      </w:r>
      <w:r w:rsidR="006202B8">
        <w:t xml:space="preserve">server. </w:t>
      </w:r>
      <w:proofErr w:type="gramStart"/>
      <w:r w:rsidR="006202B8">
        <w:t>it</w:t>
      </w:r>
      <w:proofErr w:type="gramEnd"/>
      <w:r w:rsidR="004F1CA3">
        <w:t xml:space="preserve"> means </w:t>
      </w:r>
      <w:r w:rsidR="006202B8">
        <w:t>technically</w:t>
      </w:r>
      <w:r w:rsidR="004F1CA3">
        <w:t xml:space="preserve"> we can say </w:t>
      </w:r>
      <w:r w:rsidR="006202B8">
        <w:t>they</w:t>
      </w:r>
      <w:r w:rsidR="004F1CA3">
        <w:t xml:space="preserve"> launched server can run in one of the A-Z </w:t>
      </w:r>
      <w:proofErr w:type="spellStart"/>
      <w:r w:rsidR="004F1CA3">
        <w:t>fo</w:t>
      </w:r>
      <w:proofErr w:type="spellEnd"/>
      <w:r w:rsidR="004F1CA3">
        <w:t xml:space="preserve"> Mumbai region.</w:t>
      </w:r>
      <w:r w:rsidR="002407E6">
        <w:t xml:space="preserve"> </w:t>
      </w:r>
    </w:p>
    <w:p w:rsidR="002407E6" w:rsidRDefault="002407E6" w:rsidP="003E05F1">
      <w:pPr>
        <w:pStyle w:val="NoSpacing"/>
      </w:pPr>
      <w:r>
        <w:t xml:space="preserve">We can choose the </w:t>
      </w:r>
      <w:r w:rsidR="006202B8">
        <w:t>Availability</w:t>
      </w:r>
      <w:r>
        <w:t xml:space="preserve"> Zones as per our </w:t>
      </w:r>
      <w:r w:rsidR="006202B8">
        <w:t>specifications</w:t>
      </w:r>
      <w:r>
        <w:t>.</w:t>
      </w:r>
    </w:p>
    <w:p w:rsidR="003074BA" w:rsidRDefault="003074BA" w:rsidP="003E05F1">
      <w:pPr>
        <w:pStyle w:val="NoSpacing"/>
      </w:pPr>
    </w:p>
    <w:p w:rsidR="006C6495" w:rsidRDefault="00F21886" w:rsidP="003E05F1">
      <w:pPr>
        <w:pStyle w:val="NoSpacing"/>
      </w:pPr>
      <w:r>
        <w:t xml:space="preserve">Suppose we have an application installed in one of </w:t>
      </w:r>
      <w:proofErr w:type="gramStart"/>
      <w:r>
        <w:t>the sever</w:t>
      </w:r>
      <w:proofErr w:type="gramEnd"/>
      <w:r>
        <w:t xml:space="preserve"> in Mumbai A-Z (ap-south-1a), user in </w:t>
      </w:r>
      <w:proofErr w:type="spellStart"/>
      <w:r>
        <w:t>Hyd</w:t>
      </w:r>
      <w:proofErr w:type="spellEnd"/>
      <w:r>
        <w:t xml:space="preserve"> try to access it, he got the respond immediately. But the same app some other user is operating it from Australia which is geographically far compared to user1, might have delay in the respond.</w:t>
      </w:r>
    </w:p>
    <w:p w:rsidR="00E8677B" w:rsidRDefault="00E8677B" w:rsidP="003E05F1">
      <w:pPr>
        <w:pStyle w:val="NoSpacing"/>
      </w:pPr>
    </w:p>
    <w:p w:rsidR="00E8677B" w:rsidRDefault="00E8677B" w:rsidP="003E05F1">
      <w:pPr>
        <w:pStyle w:val="NoSpacing"/>
      </w:pPr>
      <w:r>
        <w:t xml:space="preserve">The delay in respond </w:t>
      </w:r>
      <w:r w:rsidR="00E36E54">
        <w:t>is technically</w:t>
      </w:r>
      <w:r>
        <w:t xml:space="preserve"> called as Latency.</w:t>
      </w:r>
    </w:p>
    <w:p w:rsidR="00E8677B" w:rsidRDefault="00E8677B" w:rsidP="003E05F1">
      <w:pPr>
        <w:pStyle w:val="NoSpacing"/>
      </w:pPr>
      <w:r>
        <w:t xml:space="preserve">TO reduce that </w:t>
      </w:r>
      <w:proofErr w:type="gramStart"/>
      <w:r w:rsidRPr="00E8677B">
        <w:rPr>
          <w:b/>
        </w:rPr>
        <w:t>latency</w:t>
      </w:r>
      <w:r>
        <w:rPr>
          <w:b/>
        </w:rPr>
        <w:t xml:space="preserve"> ,</w:t>
      </w:r>
      <w:proofErr w:type="gramEnd"/>
      <w:r>
        <w:rPr>
          <w:b/>
        </w:rPr>
        <w:t xml:space="preserve"> </w:t>
      </w:r>
      <w:r w:rsidR="00E36E54" w:rsidRPr="00E36E54">
        <w:t>Amazon has come up with</w:t>
      </w:r>
      <w:r w:rsidR="00E36E54">
        <w:t xml:space="preserve"> another resource is called as “Edge location” . </w:t>
      </w:r>
    </w:p>
    <w:p w:rsidR="00E36E54" w:rsidRDefault="00E36E54" w:rsidP="003E05F1">
      <w:pPr>
        <w:pStyle w:val="NoSpacing"/>
      </w:pPr>
      <w:r>
        <w:t>How can we say there is delay in different websites?</w:t>
      </w:r>
    </w:p>
    <w:p w:rsidR="00E36E54" w:rsidRDefault="00E36E54" w:rsidP="003E05F1">
      <w:pPr>
        <w:pStyle w:val="NoSpacing"/>
      </w:pPr>
      <w:r>
        <w:t xml:space="preserve">By using Command </w:t>
      </w:r>
      <w:proofErr w:type="gramStart"/>
      <w:r>
        <w:t>prompt .</w:t>
      </w:r>
      <w:proofErr w:type="gramEnd"/>
    </w:p>
    <w:p w:rsidR="00E36E54" w:rsidRDefault="00E36E54" w:rsidP="003E05F1">
      <w:pPr>
        <w:pStyle w:val="NoSpacing"/>
      </w:pPr>
      <w:r>
        <w:rPr>
          <w:noProof/>
        </w:rPr>
        <w:lastRenderedPageBreak/>
        <w:drawing>
          <wp:inline distT="0" distB="0" distL="0" distR="0">
            <wp:extent cx="5362575" cy="42291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62575" cy="4229100"/>
                    </a:xfrm>
                    <a:prstGeom prst="rect">
                      <a:avLst/>
                    </a:prstGeom>
                    <a:noFill/>
                    <a:ln w="9525">
                      <a:noFill/>
                      <a:miter lim="800000"/>
                      <a:headEnd/>
                      <a:tailEnd/>
                    </a:ln>
                  </pic:spPr>
                </pic:pic>
              </a:graphicData>
            </a:graphic>
          </wp:inline>
        </w:drawing>
      </w:r>
    </w:p>
    <w:p w:rsidR="003C125D" w:rsidRDefault="003C125D" w:rsidP="003E05F1">
      <w:pPr>
        <w:pStyle w:val="NoSpacing"/>
      </w:pPr>
    </w:p>
    <w:p w:rsidR="00B05739" w:rsidRDefault="00B05739" w:rsidP="003E05F1">
      <w:pPr>
        <w:pStyle w:val="NoSpacing"/>
      </w:pPr>
      <w:r>
        <w:t xml:space="preserve">So here if we need to know the traffic how it is following to get the response, </w:t>
      </w:r>
    </w:p>
    <w:p w:rsidR="00B05739" w:rsidRDefault="00B05739" w:rsidP="003E05F1">
      <w:pPr>
        <w:pStyle w:val="NoSpacing"/>
      </w:pPr>
      <w:r>
        <w:t xml:space="preserve">Use bellow command: for windows </w:t>
      </w:r>
      <w:proofErr w:type="gramStart"/>
      <w:r>
        <w:t xml:space="preserve">[ </w:t>
      </w:r>
      <w:proofErr w:type="spellStart"/>
      <w:r>
        <w:t>tracert</w:t>
      </w:r>
      <w:proofErr w:type="spellEnd"/>
      <w:proofErr w:type="gramEnd"/>
      <w:r>
        <w:t xml:space="preserve"> </w:t>
      </w:r>
      <w:r w:rsidR="00A749C5">
        <w:t xml:space="preserve"> </w:t>
      </w:r>
      <w:r>
        <w:t>google.com]</w:t>
      </w:r>
    </w:p>
    <w:p w:rsidR="00B05739" w:rsidRDefault="00B05739" w:rsidP="003E05F1">
      <w:pPr>
        <w:pStyle w:val="NoSpacing"/>
      </w:pPr>
      <w:r>
        <w:t xml:space="preserve">For </w:t>
      </w:r>
      <w:proofErr w:type="spellStart"/>
      <w:proofErr w:type="gramStart"/>
      <w:r>
        <w:t>linux</w:t>
      </w:r>
      <w:proofErr w:type="spellEnd"/>
      <w:r>
        <w:t xml:space="preserve"> :</w:t>
      </w:r>
      <w:proofErr w:type="gramEnd"/>
      <w:r>
        <w:t xml:space="preserve"> </w:t>
      </w:r>
      <w:r w:rsidR="00BB777C">
        <w:t>[</w:t>
      </w:r>
      <w:r w:rsidR="00A749C5">
        <w:t xml:space="preserve"> </w:t>
      </w:r>
      <w:proofErr w:type="spellStart"/>
      <w:r w:rsidR="00A749C5">
        <w:t>tracer</w:t>
      </w:r>
      <w:r>
        <w:t>oute</w:t>
      </w:r>
      <w:proofErr w:type="spellEnd"/>
      <w:r w:rsidR="00BB777C">
        <w:t xml:space="preserve"> </w:t>
      </w:r>
      <w:r w:rsidR="00A749C5">
        <w:t xml:space="preserve"> </w:t>
      </w:r>
      <w:r w:rsidR="00BB777C">
        <w:t>google.com]</w:t>
      </w:r>
    </w:p>
    <w:p w:rsidR="00B05739" w:rsidRDefault="00B05739" w:rsidP="003E05F1">
      <w:pPr>
        <w:pStyle w:val="NoSpacing"/>
      </w:pPr>
    </w:p>
    <w:p w:rsidR="00A749C5" w:rsidRDefault="00A749C5" w:rsidP="003E05F1">
      <w:pPr>
        <w:pStyle w:val="NoSpacing"/>
      </w:pPr>
      <w:r>
        <w:t xml:space="preserve"> </w:t>
      </w:r>
    </w:p>
    <w:p w:rsidR="00A749C5" w:rsidRDefault="00A749C5" w:rsidP="003E05F1">
      <w:pPr>
        <w:pStyle w:val="NoSpacing"/>
      </w:pPr>
    </w:p>
    <w:p w:rsidR="00A749C5" w:rsidRDefault="00A749C5" w:rsidP="003E05F1">
      <w:pPr>
        <w:pStyle w:val="NoSpacing"/>
      </w:pPr>
    </w:p>
    <w:p w:rsidR="005D35DA" w:rsidRPr="005D35DA" w:rsidRDefault="005D35DA" w:rsidP="006A35DC">
      <w:pPr>
        <w:pStyle w:val="NoSpacing"/>
      </w:pPr>
    </w:p>
    <w:p w:rsidR="005D35DA" w:rsidRPr="005D35DA" w:rsidRDefault="005D35DA" w:rsidP="005D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D35DA">
        <w:rPr>
          <w:rFonts w:ascii="Courier New" w:eastAsia="Times New Roman" w:hAnsi="Courier New" w:cs="Courier New"/>
          <w:color w:val="000000"/>
          <w:sz w:val="20"/>
          <w:szCs w:val="20"/>
        </w:rPr>
        <w:t>PoP</w:t>
      </w:r>
      <w:proofErr w:type="spellEnd"/>
      <w:r w:rsidRPr="005D35DA">
        <w:rPr>
          <w:rFonts w:ascii="Courier New" w:eastAsia="Times New Roman" w:hAnsi="Courier New" w:cs="Courier New"/>
          <w:color w:val="000000"/>
          <w:sz w:val="20"/>
          <w:szCs w:val="20"/>
        </w:rPr>
        <w:t xml:space="preserve"> (Point of Presence) / Edge </w:t>
      </w:r>
      <w:proofErr w:type="gramStart"/>
      <w:r w:rsidRPr="005D35DA">
        <w:rPr>
          <w:rFonts w:ascii="Courier New" w:eastAsia="Times New Roman" w:hAnsi="Courier New" w:cs="Courier New"/>
          <w:color w:val="000000"/>
          <w:sz w:val="20"/>
          <w:szCs w:val="20"/>
        </w:rPr>
        <w:t>Locations :</w:t>
      </w:r>
      <w:proofErr w:type="gramEnd"/>
      <w:r w:rsidRPr="005D35DA">
        <w:rPr>
          <w:rFonts w:ascii="Courier New" w:eastAsia="Times New Roman" w:hAnsi="Courier New" w:cs="Courier New"/>
          <w:color w:val="000000"/>
          <w:sz w:val="20"/>
          <w:szCs w:val="20"/>
        </w:rPr>
        <w:t xml:space="preserve"> </w:t>
      </w:r>
      <w:proofErr w:type="spellStart"/>
      <w:r w:rsidRPr="005D35DA">
        <w:rPr>
          <w:rFonts w:ascii="Courier New" w:eastAsia="Times New Roman" w:hAnsi="Courier New" w:cs="Courier New"/>
          <w:color w:val="000000"/>
          <w:sz w:val="20"/>
          <w:szCs w:val="20"/>
        </w:rPr>
        <w:t>CLoudfront</w:t>
      </w:r>
      <w:proofErr w:type="spellEnd"/>
      <w:r w:rsidRPr="005D35DA">
        <w:rPr>
          <w:rFonts w:ascii="Courier New" w:eastAsia="Times New Roman" w:hAnsi="Courier New" w:cs="Courier New"/>
          <w:color w:val="000000"/>
          <w:sz w:val="20"/>
          <w:szCs w:val="20"/>
        </w:rPr>
        <w:t>: CDN Endpoint (Content Delivery network).. 210+ Edge</w:t>
      </w:r>
      <w:proofErr w:type="gramStart"/>
      <w:r w:rsidRPr="005D35DA">
        <w:rPr>
          <w:rFonts w:ascii="Courier New" w:eastAsia="Times New Roman" w:hAnsi="Courier New" w:cs="Courier New"/>
          <w:color w:val="000000"/>
          <w:sz w:val="20"/>
          <w:szCs w:val="20"/>
        </w:rPr>
        <w:t>..</w:t>
      </w:r>
      <w:proofErr w:type="gramEnd"/>
      <w:r w:rsidRPr="005D35DA">
        <w:rPr>
          <w:rFonts w:ascii="Courier New" w:eastAsia="Times New Roman" w:hAnsi="Courier New" w:cs="Courier New"/>
          <w:color w:val="000000"/>
          <w:sz w:val="20"/>
          <w:szCs w:val="20"/>
        </w:rPr>
        <w:t xml:space="preserve"> </w:t>
      </w:r>
    </w:p>
    <w:p w:rsidR="005D35DA" w:rsidRDefault="005D35DA" w:rsidP="003E05F1">
      <w:pPr>
        <w:pStyle w:val="NoSpacing"/>
      </w:pPr>
    </w:p>
    <w:p w:rsidR="005D35DA" w:rsidRDefault="005D35DA" w:rsidP="003E05F1">
      <w:pPr>
        <w:pStyle w:val="NoSpacing"/>
      </w:pPr>
    </w:p>
    <w:p w:rsidR="00BF4FD4" w:rsidRDefault="00BF4FD4" w:rsidP="003E05F1">
      <w:pPr>
        <w:pStyle w:val="NoSpacing"/>
      </w:pPr>
    </w:p>
    <w:p w:rsidR="00BF4FD4" w:rsidRDefault="00BF4FD4" w:rsidP="003E05F1">
      <w:pPr>
        <w:pStyle w:val="NoSpacing"/>
      </w:pPr>
      <w:r>
        <w:br/>
      </w:r>
    </w:p>
    <w:p w:rsidR="00BF4FD4" w:rsidRDefault="00BF4FD4">
      <w:r>
        <w:br w:type="page"/>
      </w:r>
    </w:p>
    <w:sectPr w:rsidR="00BF4FD4" w:rsidSect="00A017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70096C"/>
    <w:multiLevelType w:val="multilevel"/>
    <w:tmpl w:val="622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3FA6"/>
    <w:rsid w:val="00005868"/>
    <w:rsid w:val="000448E8"/>
    <w:rsid w:val="000C6679"/>
    <w:rsid w:val="0011438F"/>
    <w:rsid w:val="001838A8"/>
    <w:rsid w:val="00191D98"/>
    <w:rsid w:val="001B6231"/>
    <w:rsid w:val="001D4432"/>
    <w:rsid w:val="001E287E"/>
    <w:rsid w:val="001E36D5"/>
    <w:rsid w:val="00236C74"/>
    <w:rsid w:val="002407E6"/>
    <w:rsid w:val="002E1864"/>
    <w:rsid w:val="003074BA"/>
    <w:rsid w:val="00316AF1"/>
    <w:rsid w:val="00337266"/>
    <w:rsid w:val="0034541F"/>
    <w:rsid w:val="00345440"/>
    <w:rsid w:val="003575DF"/>
    <w:rsid w:val="003732CE"/>
    <w:rsid w:val="00380FA2"/>
    <w:rsid w:val="003C125D"/>
    <w:rsid w:val="003C57E6"/>
    <w:rsid w:val="003E05F1"/>
    <w:rsid w:val="00437BF4"/>
    <w:rsid w:val="00444AE9"/>
    <w:rsid w:val="00467E4A"/>
    <w:rsid w:val="00483815"/>
    <w:rsid w:val="004D7EAD"/>
    <w:rsid w:val="004F1CA3"/>
    <w:rsid w:val="005158E9"/>
    <w:rsid w:val="00524EC3"/>
    <w:rsid w:val="005375C3"/>
    <w:rsid w:val="00540CCF"/>
    <w:rsid w:val="005D35DA"/>
    <w:rsid w:val="005D42F5"/>
    <w:rsid w:val="005D76AE"/>
    <w:rsid w:val="006202B8"/>
    <w:rsid w:val="0065506D"/>
    <w:rsid w:val="00691EE0"/>
    <w:rsid w:val="00697810"/>
    <w:rsid w:val="006A35DC"/>
    <w:rsid w:val="006C6495"/>
    <w:rsid w:val="007018A0"/>
    <w:rsid w:val="007031C5"/>
    <w:rsid w:val="007240AD"/>
    <w:rsid w:val="0077006C"/>
    <w:rsid w:val="00784FF4"/>
    <w:rsid w:val="00787674"/>
    <w:rsid w:val="00797A83"/>
    <w:rsid w:val="007C421B"/>
    <w:rsid w:val="007F0D62"/>
    <w:rsid w:val="007F78C1"/>
    <w:rsid w:val="0081043A"/>
    <w:rsid w:val="00814DD1"/>
    <w:rsid w:val="00820BEF"/>
    <w:rsid w:val="008278F4"/>
    <w:rsid w:val="00841D36"/>
    <w:rsid w:val="0087131F"/>
    <w:rsid w:val="0089414E"/>
    <w:rsid w:val="008E0FC1"/>
    <w:rsid w:val="00905946"/>
    <w:rsid w:val="00940DDF"/>
    <w:rsid w:val="00965437"/>
    <w:rsid w:val="009920AF"/>
    <w:rsid w:val="009C7DB5"/>
    <w:rsid w:val="009D5025"/>
    <w:rsid w:val="009E39B7"/>
    <w:rsid w:val="009F143B"/>
    <w:rsid w:val="00A004D9"/>
    <w:rsid w:val="00A01706"/>
    <w:rsid w:val="00A16ADF"/>
    <w:rsid w:val="00A40360"/>
    <w:rsid w:val="00A64337"/>
    <w:rsid w:val="00A749C5"/>
    <w:rsid w:val="00A814EB"/>
    <w:rsid w:val="00AB6C15"/>
    <w:rsid w:val="00AF2FD4"/>
    <w:rsid w:val="00B05739"/>
    <w:rsid w:val="00B12FC5"/>
    <w:rsid w:val="00B53FA6"/>
    <w:rsid w:val="00B5507D"/>
    <w:rsid w:val="00B56161"/>
    <w:rsid w:val="00B6313F"/>
    <w:rsid w:val="00BA4BDD"/>
    <w:rsid w:val="00BB777C"/>
    <w:rsid w:val="00BF4FD4"/>
    <w:rsid w:val="00C476C3"/>
    <w:rsid w:val="00C70F6C"/>
    <w:rsid w:val="00CA723C"/>
    <w:rsid w:val="00CB5C6F"/>
    <w:rsid w:val="00CC5123"/>
    <w:rsid w:val="00CD4384"/>
    <w:rsid w:val="00CE66CF"/>
    <w:rsid w:val="00D24B51"/>
    <w:rsid w:val="00D76CB2"/>
    <w:rsid w:val="00D928DF"/>
    <w:rsid w:val="00DA40DF"/>
    <w:rsid w:val="00DE4191"/>
    <w:rsid w:val="00E36E54"/>
    <w:rsid w:val="00E85C0B"/>
    <w:rsid w:val="00E8677B"/>
    <w:rsid w:val="00EA7FDB"/>
    <w:rsid w:val="00EB3D53"/>
    <w:rsid w:val="00ED4BC1"/>
    <w:rsid w:val="00F0251D"/>
    <w:rsid w:val="00F21886"/>
    <w:rsid w:val="00F25899"/>
    <w:rsid w:val="00F26346"/>
    <w:rsid w:val="00F36160"/>
    <w:rsid w:val="00F41F7B"/>
    <w:rsid w:val="00F54AB6"/>
    <w:rsid w:val="00F655A8"/>
    <w:rsid w:val="00F67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FA6"/>
    <w:rPr>
      <w:rFonts w:ascii="Tahoma" w:hAnsi="Tahoma" w:cs="Tahoma"/>
      <w:sz w:val="16"/>
      <w:szCs w:val="16"/>
    </w:rPr>
  </w:style>
  <w:style w:type="paragraph" w:styleId="NoSpacing">
    <w:name w:val="No Spacing"/>
    <w:uiPriority w:val="1"/>
    <w:qFormat/>
    <w:rsid w:val="00B53FA6"/>
    <w:pPr>
      <w:spacing w:after="0" w:line="240" w:lineRule="auto"/>
    </w:pPr>
  </w:style>
  <w:style w:type="character" w:styleId="Hyperlink">
    <w:name w:val="Hyperlink"/>
    <w:basedOn w:val="DefaultParagraphFont"/>
    <w:uiPriority w:val="99"/>
    <w:unhideWhenUsed/>
    <w:rsid w:val="00CD4384"/>
    <w:rPr>
      <w:color w:val="0000FF" w:themeColor="hyperlink"/>
      <w:u w:val="single"/>
    </w:rPr>
  </w:style>
  <w:style w:type="paragraph" w:styleId="HTMLPreformatted">
    <w:name w:val="HTML Preformatted"/>
    <w:basedOn w:val="Normal"/>
    <w:link w:val="HTMLPreformattedChar"/>
    <w:uiPriority w:val="99"/>
    <w:semiHidden/>
    <w:unhideWhenUsed/>
    <w:rsid w:val="005D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5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716329">
      <w:bodyDiv w:val="1"/>
      <w:marLeft w:val="0"/>
      <w:marRight w:val="0"/>
      <w:marTop w:val="0"/>
      <w:marBottom w:val="0"/>
      <w:divBdr>
        <w:top w:val="none" w:sz="0" w:space="0" w:color="auto"/>
        <w:left w:val="none" w:sz="0" w:space="0" w:color="auto"/>
        <w:bottom w:val="none" w:sz="0" w:space="0" w:color="auto"/>
        <w:right w:val="none" w:sz="0" w:space="0" w:color="auto"/>
      </w:divBdr>
      <w:divsChild>
        <w:div w:id="1213926591">
          <w:marLeft w:val="0"/>
          <w:marRight w:val="0"/>
          <w:marTop w:val="0"/>
          <w:marBottom w:val="240"/>
          <w:divBdr>
            <w:top w:val="none" w:sz="0" w:space="0" w:color="auto"/>
            <w:left w:val="none" w:sz="0" w:space="0" w:color="auto"/>
            <w:bottom w:val="none" w:sz="0" w:space="0" w:color="auto"/>
            <w:right w:val="none" w:sz="0" w:space="0" w:color="auto"/>
          </w:divBdr>
        </w:div>
      </w:divsChild>
    </w:div>
    <w:div w:id="195433749">
      <w:bodyDiv w:val="1"/>
      <w:marLeft w:val="0"/>
      <w:marRight w:val="0"/>
      <w:marTop w:val="0"/>
      <w:marBottom w:val="0"/>
      <w:divBdr>
        <w:top w:val="none" w:sz="0" w:space="0" w:color="auto"/>
        <w:left w:val="none" w:sz="0" w:space="0" w:color="auto"/>
        <w:bottom w:val="none" w:sz="0" w:space="0" w:color="auto"/>
        <w:right w:val="none" w:sz="0" w:space="0" w:color="auto"/>
      </w:divBdr>
      <w:divsChild>
        <w:div w:id="1303582582">
          <w:marLeft w:val="0"/>
          <w:marRight w:val="0"/>
          <w:marTop w:val="0"/>
          <w:marBottom w:val="240"/>
          <w:divBdr>
            <w:top w:val="none" w:sz="0" w:space="0" w:color="auto"/>
            <w:left w:val="none" w:sz="0" w:space="0" w:color="auto"/>
            <w:bottom w:val="none" w:sz="0" w:space="0" w:color="auto"/>
            <w:right w:val="none" w:sz="0" w:space="0" w:color="auto"/>
          </w:divBdr>
        </w:div>
      </w:divsChild>
    </w:div>
    <w:div w:id="259872233">
      <w:bodyDiv w:val="1"/>
      <w:marLeft w:val="0"/>
      <w:marRight w:val="0"/>
      <w:marTop w:val="0"/>
      <w:marBottom w:val="0"/>
      <w:divBdr>
        <w:top w:val="none" w:sz="0" w:space="0" w:color="auto"/>
        <w:left w:val="none" w:sz="0" w:space="0" w:color="auto"/>
        <w:bottom w:val="none" w:sz="0" w:space="0" w:color="auto"/>
        <w:right w:val="none" w:sz="0" w:space="0" w:color="auto"/>
      </w:divBdr>
    </w:div>
    <w:div w:id="328094190">
      <w:bodyDiv w:val="1"/>
      <w:marLeft w:val="0"/>
      <w:marRight w:val="0"/>
      <w:marTop w:val="0"/>
      <w:marBottom w:val="0"/>
      <w:divBdr>
        <w:top w:val="none" w:sz="0" w:space="0" w:color="auto"/>
        <w:left w:val="none" w:sz="0" w:space="0" w:color="auto"/>
        <w:bottom w:val="none" w:sz="0" w:space="0" w:color="auto"/>
        <w:right w:val="none" w:sz="0" w:space="0" w:color="auto"/>
      </w:divBdr>
    </w:div>
    <w:div w:id="519395620">
      <w:bodyDiv w:val="1"/>
      <w:marLeft w:val="0"/>
      <w:marRight w:val="0"/>
      <w:marTop w:val="0"/>
      <w:marBottom w:val="0"/>
      <w:divBdr>
        <w:top w:val="none" w:sz="0" w:space="0" w:color="auto"/>
        <w:left w:val="none" w:sz="0" w:space="0" w:color="auto"/>
        <w:bottom w:val="none" w:sz="0" w:space="0" w:color="auto"/>
        <w:right w:val="none" w:sz="0" w:space="0" w:color="auto"/>
      </w:divBdr>
      <w:divsChild>
        <w:div w:id="497694051">
          <w:marLeft w:val="0"/>
          <w:marRight w:val="0"/>
          <w:marTop w:val="0"/>
          <w:marBottom w:val="240"/>
          <w:divBdr>
            <w:top w:val="none" w:sz="0" w:space="0" w:color="auto"/>
            <w:left w:val="none" w:sz="0" w:space="0" w:color="auto"/>
            <w:bottom w:val="none" w:sz="0" w:space="0" w:color="auto"/>
            <w:right w:val="none" w:sz="0" w:space="0" w:color="auto"/>
          </w:divBdr>
        </w:div>
      </w:divsChild>
    </w:div>
    <w:div w:id="831602125">
      <w:bodyDiv w:val="1"/>
      <w:marLeft w:val="0"/>
      <w:marRight w:val="0"/>
      <w:marTop w:val="0"/>
      <w:marBottom w:val="0"/>
      <w:divBdr>
        <w:top w:val="none" w:sz="0" w:space="0" w:color="auto"/>
        <w:left w:val="none" w:sz="0" w:space="0" w:color="auto"/>
        <w:bottom w:val="none" w:sz="0" w:space="0" w:color="auto"/>
        <w:right w:val="none" w:sz="0" w:space="0" w:color="auto"/>
      </w:divBdr>
      <w:divsChild>
        <w:div w:id="747729449">
          <w:marLeft w:val="0"/>
          <w:marRight w:val="0"/>
          <w:marTop w:val="0"/>
          <w:marBottom w:val="240"/>
          <w:divBdr>
            <w:top w:val="none" w:sz="0" w:space="0" w:color="auto"/>
            <w:left w:val="none" w:sz="0" w:space="0" w:color="auto"/>
            <w:bottom w:val="none" w:sz="0" w:space="0" w:color="auto"/>
            <w:right w:val="none" w:sz="0" w:space="0" w:color="auto"/>
          </w:divBdr>
        </w:div>
      </w:divsChild>
    </w:div>
    <w:div w:id="1138112084">
      <w:bodyDiv w:val="1"/>
      <w:marLeft w:val="0"/>
      <w:marRight w:val="0"/>
      <w:marTop w:val="0"/>
      <w:marBottom w:val="0"/>
      <w:divBdr>
        <w:top w:val="none" w:sz="0" w:space="0" w:color="auto"/>
        <w:left w:val="none" w:sz="0" w:space="0" w:color="auto"/>
        <w:bottom w:val="none" w:sz="0" w:space="0" w:color="auto"/>
        <w:right w:val="none" w:sz="0" w:space="0" w:color="auto"/>
      </w:divBdr>
      <w:divsChild>
        <w:div w:id="336005526">
          <w:marLeft w:val="0"/>
          <w:marRight w:val="0"/>
          <w:marTop w:val="0"/>
          <w:marBottom w:val="240"/>
          <w:divBdr>
            <w:top w:val="none" w:sz="0" w:space="0" w:color="auto"/>
            <w:left w:val="none" w:sz="0" w:space="0" w:color="auto"/>
            <w:bottom w:val="none" w:sz="0" w:space="0" w:color="auto"/>
            <w:right w:val="none" w:sz="0" w:space="0" w:color="auto"/>
          </w:divBdr>
        </w:div>
      </w:divsChild>
    </w:div>
    <w:div w:id="1180586911">
      <w:bodyDiv w:val="1"/>
      <w:marLeft w:val="0"/>
      <w:marRight w:val="0"/>
      <w:marTop w:val="0"/>
      <w:marBottom w:val="0"/>
      <w:divBdr>
        <w:top w:val="none" w:sz="0" w:space="0" w:color="auto"/>
        <w:left w:val="none" w:sz="0" w:space="0" w:color="auto"/>
        <w:bottom w:val="none" w:sz="0" w:space="0" w:color="auto"/>
        <w:right w:val="none" w:sz="0" w:space="0" w:color="auto"/>
      </w:divBdr>
      <w:divsChild>
        <w:div w:id="727536814">
          <w:marLeft w:val="0"/>
          <w:marRight w:val="0"/>
          <w:marTop w:val="0"/>
          <w:marBottom w:val="240"/>
          <w:divBdr>
            <w:top w:val="none" w:sz="0" w:space="0" w:color="auto"/>
            <w:left w:val="none" w:sz="0" w:space="0" w:color="auto"/>
            <w:bottom w:val="none" w:sz="0" w:space="0" w:color="auto"/>
            <w:right w:val="none" w:sz="0" w:space="0" w:color="auto"/>
          </w:divBdr>
        </w:div>
      </w:divsChild>
    </w:div>
    <w:div w:id="1318415611">
      <w:bodyDiv w:val="1"/>
      <w:marLeft w:val="0"/>
      <w:marRight w:val="0"/>
      <w:marTop w:val="0"/>
      <w:marBottom w:val="0"/>
      <w:divBdr>
        <w:top w:val="none" w:sz="0" w:space="0" w:color="auto"/>
        <w:left w:val="none" w:sz="0" w:space="0" w:color="auto"/>
        <w:bottom w:val="none" w:sz="0" w:space="0" w:color="auto"/>
        <w:right w:val="none" w:sz="0" w:space="0" w:color="auto"/>
      </w:divBdr>
      <w:divsChild>
        <w:div w:id="629942684">
          <w:marLeft w:val="0"/>
          <w:marRight w:val="0"/>
          <w:marTop w:val="0"/>
          <w:marBottom w:val="240"/>
          <w:divBdr>
            <w:top w:val="none" w:sz="0" w:space="0" w:color="auto"/>
            <w:left w:val="none" w:sz="0" w:space="0" w:color="auto"/>
            <w:bottom w:val="none" w:sz="0" w:space="0" w:color="auto"/>
            <w:right w:val="none" w:sz="0" w:space="0" w:color="auto"/>
          </w:divBdr>
        </w:div>
      </w:divsChild>
    </w:div>
    <w:div w:id="1415783312">
      <w:bodyDiv w:val="1"/>
      <w:marLeft w:val="0"/>
      <w:marRight w:val="0"/>
      <w:marTop w:val="0"/>
      <w:marBottom w:val="0"/>
      <w:divBdr>
        <w:top w:val="none" w:sz="0" w:space="0" w:color="auto"/>
        <w:left w:val="none" w:sz="0" w:space="0" w:color="auto"/>
        <w:bottom w:val="none" w:sz="0" w:space="0" w:color="auto"/>
        <w:right w:val="none" w:sz="0" w:space="0" w:color="auto"/>
      </w:divBdr>
    </w:div>
    <w:div w:id="2033992263">
      <w:bodyDiv w:val="1"/>
      <w:marLeft w:val="0"/>
      <w:marRight w:val="0"/>
      <w:marTop w:val="0"/>
      <w:marBottom w:val="0"/>
      <w:divBdr>
        <w:top w:val="none" w:sz="0" w:space="0" w:color="auto"/>
        <w:left w:val="none" w:sz="0" w:space="0" w:color="auto"/>
        <w:bottom w:val="none" w:sz="0" w:space="0" w:color="auto"/>
        <w:right w:val="none" w:sz="0" w:space="0" w:color="auto"/>
      </w:divBdr>
      <w:divsChild>
        <w:div w:id="6300150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esources/analyst-reports/?analyst-reports-main.sort-by=item.additionalFields.datePublished&amp;analyst-reports-main.sort-order=des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artner.com/doc/reprints?id=1-1CMAPXNO&amp;ct=190709&amp;st=sb"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about-aws/global-infrastructur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ages.awscloud.com/Gartner-Magic-Quadrant-for-Infrastructure-as-a-Service-Worldwide.html?trk=ar_carouse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TotalTime>
  <Pages>7</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111</cp:revision>
  <dcterms:created xsi:type="dcterms:W3CDTF">2020-06-08T06:42:00Z</dcterms:created>
  <dcterms:modified xsi:type="dcterms:W3CDTF">2020-06-12T03:48:00Z</dcterms:modified>
</cp:coreProperties>
</file>