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FFFFFF"/>
        <w:tblCellMar>
          <w:top w:w="15" w:type="dxa"/>
          <w:left w:w="15" w:type="dxa"/>
          <w:bottom w:w="15" w:type="dxa"/>
          <w:right w:w="15" w:type="dxa"/>
        </w:tblCellMar>
        <w:tblLook w:val="04A0"/>
      </w:tblPr>
      <w:tblGrid>
        <w:gridCol w:w="1152"/>
        <w:gridCol w:w="8480"/>
      </w:tblGrid>
      <w:tr w:rsidR="0059684A" w:rsidRPr="0059684A" w:rsidTr="0059684A">
        <w:trPr>
          <w:gridAfter w:val="1"/>
        </w:trPr>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D: 16/06/2020</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Object lock : </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--&gt; Should be enabled when we create bucket. </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--&gt; Versioning must be enabled. </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Governance mode can be disabled by AWS accounts that have specific IAM permissions.</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Compliance mode cannot be disabled by any user, including the root account.</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Transfer </w:t>
            </w:r>
            <w:proofErr w:type="gramStart"/>
            <w:r w:rsidRPr="0059684A">
              <w:rPr>
                <w:rFonts w:ascii="Consolas" w:eastAsia="Times New Roman" w:hAnsi="Consolas" w:cs="Segoe UI"/>
                <w:color w:val="24292E"/>
                <w:sz w:val="16"/>
                <w:szCs w:val="16"/>
              </w:rPr>
              <w:t>acceleration :</w:t>
            </w:r>
            <w:proofErr w:type="gramEnd"/>
            <w:r w:rsidRPr="0059684A">
              <w:rPr>
                <w:rFonts w:ascii="Consolas" w:eastAsia="Times New Roman" w:hAnsi="Consolas" w:cs="Segoe UI"/>
                <w:color w:val="24292E"/>
                <w:sz w:val="16"/>
                <w:szCs w:val="16"/>
              </w:rPr>
              <w:t xml:space="preserve"> If we want to upload / download data via edge locations.</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Events : </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--&gt; </w:t>
            </w:r>
            <w:proofErr w:type="gramStart"/>
            <w:r w:rsidRPr="0059684A">
              <w:rPr>
                <w:rFonts w:ascii="Consolas" w:eastAsia="Times New Roman" w:hAnsi="Consolas" w:cs="Segoe UI"/>
                <w:color w:val="24292E"/>
                <w:sz w:val="16"/>
                <w:szCs w:val="16"/>
              </w:rPr>
              <w:t>SQS :</w:t>
            </w:r>
            <w:proofErr w:type="gramEnd"/>
            <w:r w:rsidRPr="0059684A">
              <w:rPr>
                <w:rFonts w:ascii="Consolas" w:eastAsia="Times New Roman" w:hAnsi="Consolas" w:cs="Segoe UI"/>
                <w:color w:val="24292E"/>
                <w:sz w:val="16"/>
                <w:szCs w:val="16"/>
              </w:rPr>
              <w:t xml:space="preserve"> Simple Queue service ..</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--&gt; </w:t>
            </w:r>
            <w:proofErr w:type="gramStart"/>
            <w:r w:rsidRPr="0059684A">
              <w:rPr>
                <w:rFonts w:ascii="Consolas" w:eastAsia="Times New Roman" w:hAnsi="Consolas" w:cs="Segoe UI"/>
                <w:color w:val="24292E"/>
                <w:sz w:val="16"/>
                <w:szCs w:val="16"/>
              </w:rPr>
              <w:t>Lambda :</w:t>
            </w:r>
            <w:proofErr w:type="gramEnd"/>
            <w:r w:rsidRPr="0059684A">
              <w:rPr>
                <w:rFonts w:ascii="Consolas" w:eastAsia="Times New Roman" w:hAnsi="Consolas" w:cs="Segoe UI"/>
                <w:color w:val="24292E"/>
                <w:sz w:val="16"/>
                <w:szCs w:val="16"/>
              </w:rPr>
              <w:t xml:space="preserve"> </w:t>
            </w:r>
            <w:proofErr w:type="spellStart"/>
            <w:r w:rsidRPr="0059684A">
              <w:rPr>
                <w:rFonts w:ascii="Consolas" w:eastAsia="Times New Roman" w:hAnsi="Consolas" w:cs="Segoe UI"/>
                <w:color w:val="24292E"/>
                <w:sz w:val="16"/>
                <w:szCs w:val="16"/>
              </w:rPr>
              <w:t>Serverless</w:t>
            </w:r>
            <w:proofErr w:type="spellEnd"/>
            <w:r w:rsidRPr="0059684A">
              <w:rPr>
                <w:rFonts w:ascii="Consolas" w:eastAsia="Times New Roman" w:hAnsi="Consolas" w:cs="Segoe UI"/>
                <w:color w:val="24292E"/>
                <w:sz w:val="16"/>
                <w:szCs w:val="16"/>
              </w:rPr>
              <w:t xml:space="preserve"> architecture.. </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--&gt; SNS : Simple Notification Service : </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ab/>
              <w:t xml:space="preserve">==&gt; Navigate to "SNS" Create a "TOPIC" and add subscribers. </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Requester </w:t>
            </w:r>
            <w:proofErr w:type="gramStart"/>
            <w:r w:rsidRPr="0059684A">
              <w:rPr>
                <w:rFonts w:ascii="Consolas" w:eastAsia="Times New Roman" w:hAnsi="Consolas" w:cs="Segoe UI"/>
                <w:color w:val="24292E"/>
                <w:sz w:val="16"/>
                <w:szCs w:val="16"/>
              </w:rPr>
              <w:t>pays :</w:t>
            </w:r>
            <w:proofErr w:type="gramEnd"/>
            <w:r w:rsidRPr="0059684A">
              <w:rPr>
                <w:rFonts w:ascii="Consolas" w:eastAsia="Times New Roman" w:hAnsi="Consolas" w:cs="Segoe UI"/>
                <w:color w:val="24292E"/>
                <w:sz w:val="16"/>
                <w:szCs w:val="16"/>
              </w:rPr>
              <w:t xml:space="preserve"> Instead of bucket owner, who is requesting the data, he'll get charged for the request / data transfer. </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___________________________________</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https://join.slack.com/t/awswithavinash/shared_invite/zt-f4xzhxmb-c22h9F4TMz3UQH9nLK~8Vw</w:t>
            </w: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59684A">
            <w:pPr>
              <w:spacing w:after="0" w:line="272" w:lineRule="atLeast"/>
              <w:jc w:val="righ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p>
        </w:tc>
      </w:tr>
      <w:tr w:rsidR="0059684A" w:rsidRPr="0059684A" w:rsidTr="0059684A">
        <w:tc>
          <w:tcPr>
            <w:tcW w:w="679" w:type="dxa"/>
            <w:shd w:val="clear" w:color="auto" w:fill="FFFFFF"/>
            <w:noWrap/>
            <w:tcMar>
              <w:top w:w="0" w:type="dxa"/>
              <w:left w:w="136" w:type="dxa"/>
              <w:bottom w:w="0" w:type="dxa"/>
              <w:right w:w="136" w:type="dxa"/>
            </w:tcMar>
            <w:hideMark/>
          </w:tcPr>
          <w:p w:rsidR="0059684A" w:rsidRPr="0059684A" w:rsidRDefault="0059684A" w:rsidP="00207443">
            <w:pPr>
              <w:spacing w:after="0" w:line="272" w:lineRule="atLeast"/>
              <w:rPr>
                <w:rFonts w:ascii="Consolas" w:eastAsia="Times New Roman" w:hAnsi="Consolas" w:cs="Segoe UI"/>
                <w:color w:val="24292E"/>
                <w:sz w:val="16"/>
                <w:szCs w:val="16"/>
              </w:rPr>
            </w:pPr>
          </w:p>
        </w:tc>
        <w:tc>
          <w:tcPr>
            <w:tcW w:w="0" w:type="auto"/>
            <w:shd w:val="clear" w:color="auto" w:fill="FFFFFF"/>
            <w:tcMar>
              <w:top w:w="0" w:type="dxa"/>
              <w:left w:w="136" w:type="dxa"/>
              <w:bottom w:w="0" w:type="dxa"/>
              <w:right w:w="136" w:type="dxa"/>
            </w:tcMar>
            <w:hideMark/>
          </w:tcPr>
          <w:p w:rsidR="0059684A" w:rsidRPr="0059684A" w:rsidRDefault="0059684A" w:rsidP="0059684A">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_________________________________</w:t>
            </w:r>
          </w:p>
        </w:tc>
      </w:tr>
    </w:tbl>
    <w:p w:rsidR="00F57024" w:rsidRDefault="00F57024">
      <w:r>
        <w:t>We are dealing with some of the properties of S3 Bucket.</w:t>
      </w:r>
    </w:p>
    <w:p w:rsidR="003304D8" w:rsidRDefault="005C2ADB">
      <w:r>
        <w:t>So in the Properties we have the “Server Access logging”, which is not much more we are using coz for each and every bucket, we can’t go and do the</w:t>
      </w:r>
      <w:r w:rsidR="00C0234D">
        <w:t xml:space="preserve"> verify or understand the logs.</w:t>
      </w:r>
      <w:r w:rsidR="00DC3FE8">
        <w:t xml:space="preserve"> So we have any option called [</w:t>
      </w:r>
      <w:r w:rsidR="00DC3FE8" w:rsidRPr="00DC3FE8">
        <w:rPr>
          <w:b/>
        </w:rPr>
        <w:t>“Cloud Trail”</w:t>
      </w:r>
      <w:proofErr w:type="gramStart"/>
      <w:r w:rsidR="00DC3FE8">
        <w:t xml:space="preserve">] </w:t>
      </w:r>
      <w:r w:rsidR="002E0628">
        <w:t xml:space="preserve"> in</w:t>
      </w:r>
      <w:proofErr w:type="gramEnd"/>
      <w:r w:rsidR="002E0628">
        <w:t xml:space="preserve"> Cloud trail we have an option called data events.</w:t>
      </w:r>
      <w:r w:rsidR="00B31317">
        <w:t xml:space="preserve"> Once we enable </w:t>
      </w:r>
      <w:proofErr w:type="gramStart"/>
      <w:r w:rsidR="00B31317">
        <w:t>this ,</w:t>
      </w:r>
      <w:proofErr w:type="gramEnd"/>
      <w:r w:rsidR="00B31317">
        <w:t xml:space="preserve"> then what ever the buckets existing and which are created in future are also log will be enabled.</w:t>
      </w:r>
    </w:p>
    <w:p w:rsidR="003304D8" w:rsidRDefault="003304D8">
      <w:r>
        <w:t>This feature we will give extensively in organization level.</w:t>
      </w:r>
    </w:p>
    <w:p w:rsidR="003304D8" w:rsidRDefault="003304D8">
      <w:r>
        <w:t xml:space="preserve">If we need to know who is accessing and using the </w:t>
      </w:r>
      <w:proofErr w:type="gramStart"/>
      <w:r>
        <w:t>bucket ,we</w:t>
      </w:r>
      <w:proofErr w:type="gramEnd"/>
      <w:r>
        <w:t xml:space="preserve"> can use this feature.</w:t>
      </w:r>
    </w:p>
    <w:p w:rsidR="003304D8" w:rsidRDefault="003304D8">
      <w:r>
        <w:rPr>
          <w:noProof/>
        </w:rPr>
        <w:lastRenderedPageBreak/>
        <w:drawing>
          <wp:inline distT="0" distB="0" distL="0" distR="0">
            <wp:extent cx="5943600" cy="51121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5112175"/>
                    </a:xfrm>
                    <a:prstGeom prst="rect">
                      <a:avLst/>
                    </a:prstGeom>
                    <a:noFill/>
                    <a:ln w="9525">
                      <a:noFill/>
                      <a:miter lim="800000"/>
                      <a:headEnd/>
                      <a:tailEnd/>
                    </a:ln>
                  </pic:spPr>
                </pic:pic>
              </a:graphicData>
            </a:graphic>
          </wp:inline>
        </w:drawing>
      </w:r>
    </w:p>
    <w:p w:rsidR="009A7386" w:rsidRDefault="00AC108D" w:rsidP="00782B50">
      <w:pPr>
        <w:pStyle w:val="NoSpacing"/>
      </w:pPr>
      <w:r>
        <w:t xml:space="preserve">By </w:t>
      </w:r>
      <w:r w:rsidR="009A7386">
        <w:t>usi</w:t>
      </w:r>
      <w:r>
        <w:t>ng this [Server access Logging] we can save the logs of that bucket to other bucket.</w:t>
      </w:r>
      <w:r w:rsidR="005C2ADB">
        <w:t xml:space="preserve"> </w:t>
      </w:r>
      <w:r w:rsidR="00782B50">
        <w:t xml:space="preserve">Even we can save in same bucket i.e., source and target are same, but there will be lot of mess </w:t>
      </w:r>
      <w:proofErr w:type="spellStart"/>
      <w:r w:rsidR="00782B50">
        <w:t>aswe</w:t>
      </w:r>
      <w:proofErr w:type="spellEnd"/>
      <w:r w:rsidR="00782B50">
        <w:t xml:space="preserve"> are going to have lot of logs like </w:t>
      </w:r>
      <w:proofErr w:type="spellStart"/>
      <w:r w:rsidR="00782B50">
        <w:t>arepitative</w:t>
      </w:r>
      <w:proofErr w:type="spellEnd"/>
      <w:r w:rsidR="00782B50">
        <w:t xml:space="preserve"> cycle.</w:t>
      </w:r>
    </w:p>
    <w:p w:rsidR="00C37142" w:rsidRDefault="00C37142" w:rsidP="00782B50">
      <w:pPr>
        <w:pStyle w:val="NoSpacing"/>
      </w:pPr>
      <w:r>
        <w:rPr>
          <w:noProof/>
        </w:rPr>
        <w:lastRenderedPageBreak/>
        <w:drawing>
          <wp:inline distT="0" distB="0" distL="0" distR="0">
            <wp:extent cx="5943600" cy="48172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4817251"/>
                    </a:xfrm>
                    <a:prstGeom prst="rect">
                      <a:avLst/>
                    </a:prstGeom>
                    <a:noFill/>
                    <a:ln w="9525">
                      <a:noFill/>
                      <a:miter lim="800000"/>
                      <a:headEnd/>
                      <a:tailEnd/>
                    </a:ln>
                  </pic:spPr>
                </pic:pic>
              </a:graphicData>
            </a:graphic>
          </wp:inline>
        </w:drawing>
      </w:r>
    </w:p>
    <w:p w:rsidR="00C37142" w:rsidRDefault="00505825" w:rsidP="00782B50">
      <w:pPr>
        <w:pStyle w:val="NoSpacing"/>
      </w:pPr>
      <w:r>
        <w:t xml:space="preserve"> </w:t>
      </w:r>
      <w:proofErr w:type="gramStart"/>
      <w:r w:rsidRPr="002C7511">
        <w:rPr>
          <w:b/>
        </w:rPr>
        <w:t>“When your source bucket and target bucket are the same, additional logs are created for the logs that are written to the bucket.</w:t>
      </w:r>
      <w:proofErr w:type="gramEnd"/>
      <w:r w:rsidRPr="002C7511">
        <w:rPr>
          <w:b/>
        </w:rPr>
        <w:t xml:space="preserve"> These extra logs can increase your storage billing and make it harder to find the logs that you're looking for.”</w:t>
      </w:r>
      <w:r>
        <w:t xml:space="preserve">  This is what happens when we</w:t>
      </w:r>
      <w:r w:rsidR="002C7511">
        <w:t xml:space="preserve"> select t</w:t>
      </w:r>
      <w:r w:rsidR="00CD649E">
        <w:t>h</w:t>
      </w:r>
      <w:r w:rsidR="002C7511">
        <w:t xml:space="preserve">e </w:t>
      </w:r>
      <w:r w:rsidR="00CD649E">
        <w:t>same bucket as Target bucket.</w:t>
      </w:r>
    </w:p>
    <w:p w:rsidR="002C7511" w:rsidRDefault="002C7511" w:rsidP="00782B50">
      <w:pPr>
        <w:pStyle w:val="NoSpacing"/>
      </w:pPr>
    </w:p>
    <w:p w:rsidR="002F0E6B" w:rsidRDefault="002F0E6B" w:rsidP="00782B50">
      <w:pPr>
        <w:pStyle w:val="NoSpacing"/>
      </w:pPr>
      <w:r>
        <w:t>We get log in plain text format.</w:t>
      </w:r>
    </w:p>
    <w:p w:rsidR="007C6681" w:rsidRDefault="007C6681" w:rsidP="00782B50">
      <w:pPr>
        <w:pStyle w:val="NoSpacing"/>
      </w:pPr>
      <w:r>
        <w:t>-----------------------------------------------------------------------------</w:t>
      </w:r>
    </w:p>
    <w:p w:rsidR="007C6681" w:rsidRDefault="007C6681" w:rsidP="00782B50">
      <w:pPr>
        <w:pStyle w:val="NoSpacing"/>
      </w:pPr>
      <w:r>
        <w:t xml:space="preserve">Advance Settings </w:t>
      </w:r>
      <w:r>
        <w:sym w:font="Wingdings" w:char="F0E0"/>
      </w:r>
      <w:r>
        <w:t xml:space="preserve"> Object locks.</w:t>
      </w:r>
    </w:p>
    <w:p w:rsidR="007C6681" w:rsidRDefault="007C6681" w:rsidP="00782B50">
      <w:pPr>
        <w:pStyle w:val="NoSpacing"/>
      </w:pPr>
    </w:p>
    <w:p w:rsidR="00E03B3F" w:rsidRDefault="007C6681" w:rsidP="00782B50">
      <w:pPr>
        <w:pStyle w:val="NoSpacing"/>
        <w:rPr>
          <w:b/>
        </w:rPr>
      </w:pPr>
      <w:r w:rsidRPr="007C6681">
        <w:rPr>
          <w:b/>
        </w:rPr>
        <w:t>Object locks:</w:t>
      </w:r>
    </w:p>
    <w:p w:rsidR="00E03B3F" w:rsidRDefault="00E03B3F" w:rsidP="00E03B3F">
      <w:pPr>
        <w:pStyle w:val="NoSpacing"/>
        <w:numPr>
          <w:ilvl w:val="0"/>
          <w:numId w:val="1"/>
        </w:numPr>
        <w:rPr>
          <w:b/>
        </w:rPr>
      </w:pPr>
      <w:r w:rsidRPr="00E03B3F">
        <w:rPr>
          <w:b/>
        </w:rPr>
        <w:t>Object lock can be enabled only when a bucket is created.</w:t>
      </w:r>
    </w:p>
    <w:p w:rsidR="00E03B3F" w:rsidRDefault="00E03B3F" w:rsidP="00E03B3F">
      <w:pPr>
        <w:pStyle w:val="NoSpacing"/>
        <w:ind w:left="720"/>
        <w:rPr>
          <w:b/>
        </w:rPr>
      </w:pPr>
      <w:r w:rsidRPr="00E03B3F">
        <w:rPr>
          <w:b/>
        </w:rPr>
        <w:t>Amazon S3 currently does not support enabling object lock after a bucket has been created. To enable object lock for this bucket, contact </w:t>
      </w:r>
      <w:hyperlink r:id="rId7" w:tgtFrame="_blank" w:history="1">
        <w:r w:rsidRPr="00E03B3F">
          <w:rPr>
            <w:rStyle w:val="Hyperlink"/>
            <w:b/>
          </w:rPr>
          <w:t xml:space="preserve">customer </w:t>
        </w:r>
        <w:proofErr w:type="gramStart"/>
        <w:r w:rsidRPr="00E03B3F">
          <w:rPr>
            <w:rStyle w:val="Hyperlink"/>
            <w:b/>
          </w:rPr>
          <w:t>support </w:t>
        </w:r>
      </w:hyperlink>
      <w:proofErr w:type="gramEnd"/>
      <w:r w:rsidRPr="00E03B3F">
        <w:rPr>
          <w:b/>
        </w:rPr>
        <w:t xml:space="preserve"> .</w:t>
      </w:r>
    </w:p>
    <w:tbl>
      <w:tblPr>
        <w:tblW w:w="0" w:type="auto"/>
        <w:shd w:val="clear" w:color="auto" w:fill="FFFFFF"/>
        <w:tblCellMar>
          <w:top w:w="15" w:type="dxa"/>
          <w:left w:w="15" w:type="dxa"/>
          <w:bottom w:w="15" w:type="dxa"/>
          <w:right w:w="15" w:type="dxa"/>
        </w:tblCellMar>
        <w:tblLook w:val="04A0"/>
      </w:tblPr>
      <w:tblGrid>
        <w:gridCol w:w="7574"/>
      </w:tblGrid>
      <w:tr w:rsidR="004744B1" w:rsidRPr="0059684A" w:rsidTr="002C0BBD">
        <w:tc>
          <w:tcPr>
            <w:tcW w:w="0" w:type="auto"/>
            <w:shd w:val="clear" w:color="auto" w:fill="FFFFFF"/>
            <w:tcMar>
              <w:top w:w="0" w:type="dxa"/>
              <w:left w:w="136" w:type="dxa"/>
              <w:bottom w:w="0" w:type="dxa"/>
              <w:right w:w="136" w:type="dxa"/>
            </w:tcMar>
            <w:hideMark/>
          </w:tcPr>
          <w:p w:rsidR="004744B1" w:rsidRPr="0059684A" w:rsidRDefault="004744B1" w:rsidP="002C0BBD">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--&gt; Should be enabled when we create bucket. </w:t>
            </w:r>
          </w:p>
        </w:tc>
      </w:tr>
      <w:tr w:rsidR="004744B1" w:rsidRPr="0059684A" w:rsidTr="002C0BBD">
        <w:tc>
          <w:tcPr>
            <w:tcW w:w="0" w:type="auto"/>
            <w:shd w:val="clear" w:color="auto" w:fill="FFFFFF"/>
            <w:tcMar>
              <w:top w:w="0" w:type="dxa"/>
              <w:left w:w="136" w:type="dxa"/>
              <w:bottom w:w="0" w:type="dxa"/>
              <w:right w:w="136" w:type="dxa"/>
            </w:tcMar>
            <w:hideMark/>
          </w:tcPr>
          <w:p w:rsidR="004744B1" w:rsidRPr="0059684A" w:rsidRDefault="004744B1" w:rsidP="002C0BBD">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--&gt; Versioning must be enabled. </w:t>
            </w:r>
          </w:p>
        </w:tc>
      </w:tr>
      <w:tr w:rsidR="004744B1" w:rsidRPr="0059684A" w:rsidTr="002C0BBD">
        <w:tc>
          <w:tcPr>
            <w:tcW w:w="0" w:type="auto"/>
            <w:shd w:val="clear" w:color="auto" w:fill="FFFFFF"/>
            <w:tcMar>
              <w:top w:w="0" w:type="dxa"/>
              <w:left w:w="136" w:type="dxa"/>
              <w:bottom w:w="0" w:type="dxa"/>
              <w:right w:w="136" w:type="dxa"/>
            </w:tcMar>
            <w:hideMark/>
          </w:tcPr>
          <w:p w:rsidR="004744B1" w:rsidRPr="0059684A" w:rsidRDefault="004744B1" w:rsidP="002C0BBD">
            <w:pPr>
              <w:spacing w:after="0" w:line="272" w:lineRule="atLeast"/>
              <w:rPr>
                <w:rFonts w:ascii="Consolas" w:eastAsia="Times New Roman" w:hAnsi="Consolas" w:cs="Segoe UI"/>
                <w:color w:val="24292E"/>
                <w:sz w:val="16"/>
                <w:szCs w:val="16"/>
              </w:rPr>
            </w:pPr>
          </w:p>
        </w:tc>
      </w:tr>
      <w:tr w:rsidR="004744B1" w:rsidRPr="0059684A" w:rsidTr="002C0BBD">
        <w:tc>
          <w:tcPr>
            <w:tcW w:w="0" w:type="auto"/>
            <w:shd w:val="clear" w:color="auto" w:fill="FFFFFF"/>
            <w:tcMar>
              <w:top w:w="0" w:type="dxa"/>
              <w:left w:w="136" w:type="dxa"/>
              <w:bottom w:w="0" w:type="dxa"/>
              <w:right w:w="136" w:type="dxa"/>
            </w:tcMar>
            <w:hideMark/>
          </w:tcPr>
          <w:p w:rsidR="004744B1" w:rsidRPr="0059684A" w:rsidRDefault="004744B1" w:rsidP="002C0BBD">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Governance mode can be disabled by AWS accounts that have specific IAM permissions.</w:t>
            </w:r>
          </w:p>
        </w:tc>
      </w:tr>
      <w:tr w:rsidR="004744B1" w:rsidRPr="0059684A" w:rsidTr="002C0BBD">
        <w:tc>
          <w:tcPr>
            <w:tcW w:w="0" w:type="auto"/>
            <w:shd w:val="clear" w:color="auto" w:fill="FFFFFF"/>
            <w:tcMar>
              <w:top w:w="0" w:type="dxa"/>
              <w:left w:w="136" w:type="dxa"/>
              <w:bottom w:w="0" w:type="dxa"/>
              <w:right w:w="136" w:type="dxa"/>
            </w:tcMar>
            <w:hideMark/>
          </w:tcPr>
          <w:p w:rsidR="004744B1" w:rsidRPr="0059684A" w:rsidRDefault="004744B1" w:rsidP="002C0BBD">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Compliance mode cannot be disabled by any user, including the root account.</w:t>
            </w:r>
          </w:p>
        </w:tc>
      </w:tr>
    </w:tbl>
    <w:p w:rsidR="004744B1" w:rsidRPr="00E03B3F" w:rsidRDefault="004744B1" w:rsidP="00E03B3F">
      <w:pPr>
        <w:pStyle w:val="NoSpacing"/>
        <w:ind w:left="720"/>
        <w:rPr>
          <w:b/>
        </w:rPr>
      </w:pPr>
    </w:p>
    <w:p w:rsidR="007C6681" w:rsidRPr="007C7001" w:rsidRDefault="007C6681" w:rsidP="00782B50">
      <w:pPr>
        <w:pStyle w:val="NoSpacing"/>
      </w:pPr>
      <w:r w:rsidRPr="007C7001">
        <w:lastRenderedPageBreak/>
        <w:t xml:space="preserve"> </w:t>
      </w:r>
      <w:r w:rsidR="007C7001" w:rsidRPr="007C7001">
        <w:t>We have</w:t>
      </w:r>
      <w:r w:rsidR="007C7001">
        <w:t xml:space="preserve"> some data and that to we need to secure that </w:t>
      </w:r>
      <w:proofErr w:type="spellStart"/>
      <w:r w:rsidR="007C7001">
        <w:t>data</w:t>
      </w:r>
      <w:proofErr w:type="gramStart"/>
      <w:r w:rsidR="007C7001">
        <w:t>,</w:t>
      </w:r>
      <w:r w:rsidR="00EC6454">
        <w:t>thenw</w:t>
      </w:r>
      <w:proofErr w:type="spellEnd"/>
      <w:proofErr w:type="gramEnd"/>
      <w:r w:rsidR="00EC6454">
        <w:t xml:space="preserve"> e can </w:t>
      </w:r>
      <w:proofErr w:type="spellStart"/>
      <w:r w:rsidR="00EC6454">
        <w:t>choos</w:t>
      </w:r>
      <w:proofErr w:type="spellEnd"/>
      <w:r w:rsidR="00EC6454">
        <w:t xml:space="preserve"> this Object lock.</w:t>
      </w:r>
      <w:r w:rsidR="00827CF0">
        <w:t xml:space="preserve"> That data should be deleted by any user including IAM user also, </w:t>
      </w:r>
      <w:r w:rsidR="002D62AC">
        <w:t>some</w:t>
      </w:r>
      <w:r w:rsidR="009F2A55">
        <w:t>times even Root user also</w:t>
      </w:r>
      <w:r w:rsidR="002D62AC">
        <w:t>. So when we don’t any one to delete the data of the object then we have an Object Lock.</w:t>
      </w:r>
      <w:r w:rsidR="007C7001" w:rsidRPr="007C7001">
        <w:t xml:space="preserve"> </w:t>
      </w:r>
    </w:p>
    <w:p w:rsidR="00E03B3F" w:rsidRDefault="00E03B3F" w:rsidP="00782B50">
      <w:pPr>
        <w:pStyle w:val="NoSpacing"/>
      </w:pPr>
      <w:r>
        <w:rPr>
          <w:noProof/>
        </w:rPr>
        <w:drawing>
          <wp:inline distT="0" distB="0" distL="0" distR="0">
            <wp:extent cx="5063490" cy="3838575"/>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063490" cy="3838575"/>
                    </a:xfrm>
                    <a:prstGeom prst="rect">
                      <a:avLst/>
                    </a:prstGeom>
                    <a:noFill/>
                    <a:ln w="9525">
                      <a:noFill/>
                      <a:miter lim="800000"/>
                      <a:headEnd/>
                      <a:tailEnd/>
                    </a:ln>
                  </pic:spPr>
                </pic:pic>
              </a:graphicData>
            </a:graphic>
          </wp:inline>
        </w:drawing>
      </w:r>
    </w:p>
    <w:p w:rsidR="004744B1" w:rsidRDefault="004744B1" w:rsidP="00782B50">
      <w:pPr>
        <w:pStyle w:val="NoSpacing"/>
      </w:pPr>
    </w:p>
    <w:p w:rsidR="004744B1" w:rsidRDefault="004744B1" w:rsidP="00782B50">
      <w:pPr>
        <w:pStyle w:val="NoSpacing"/>
      </w:pPr>
      <w:r>
        <w:t>We can raise a ticket to enable th</w:t>
      </w:r>
      <w:r w:rsidR="000C49C6">
        <w:t>e</w:t>
      </w:r>
      <w:r>
        <w:t xml:space="preserve"> object lock if it is already created one.</w:t>
      </w:r>
    </w:p>
    <w:p w:rsidR="002A3D14" w:rsidRDefault="00F771AE" w:rsidP="00782B50">
      <w:pPr>
        <w:pStyle w:val="NoSpacing"/>
      </w:pPr>
      <w:r>
        <w:t>Now we are creating a new bucket.</w:t>
      </w:r>
      <w:r w:rsidR="00C22A20">
        <w:t xml:space="preserve"> With naming as “</w:t>
      </w:r>
      <w:proofErr w:type="gramStart"/>
      <w:r w:rsidR="00687260">
        <w:t>[ m</w:t>
      </w:r>
      <w:r w:rsidR="00C22A20">
        <w:t>oto1</w:t>
      </w:r>
      <w:r w:rsidR="00687260">
        <w:t>23</w:t>
      </w:r>
      <w:proofErr w:type="gramEnd"/>
      <w:r w:rsidR="00C22A20">
        <w:t>”].and provide the necessary options to it. We can unblock the public access.</w:t>
      </w:r>
    </w:p>
    <w:p w:rsidR="000C49C6" w:rsidRDefault="00704506" w:rsidP="00782B50">
      <w:pPr>
        <w:pStyle w:val="NoSpacing"/>
      </w:pPr>
      <w:r>
        <w:rPr>
          <w:noProof/>
        </w:rPr>
        <w:lastRenderedPageBreak/>
        <w:drawing>
          <wp:inline distT="0" distB="0" distL="0" distR="0">
            <wp:extent cx="5943600" cy="51263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5126355"/>
                    </a:xfrm>
                    <a:prstGeom prst="rect">
                      <a:avLst/>
                    </a:prstGeom>
                    <a:noFill/>
                    <a:ln w="9525">
                      <a:noFill/>
                      <a:miter lim="800000"/>
                      <a:headEnd/>
                      <a:tailEnd/>
                    </a:ln>
                  </pic:spPr>
                </pic:pic>
              </a:graphicData>
            </a:graphic>
          </wp:inline>
        </w:drawing>
      </w:r>
    </w:p>
    <w:p w:rsidR="00704506" w:rsidRDefault="00704506" w:rsidP="00782B50">
      <w:pPr>
        <w:pStyle w:val="NoSpacing"/>
      </w:pPr>
    </w:p>
    <w:p w:rsidR="00704506" w:rsidRDefault="00E27EE5" w:rsidP="00782B50">
      <w:pPr>
        <w:pStyle w:val="NoSpacing"/>
      </w:pPr>
      <w:r>
        <w:t xml:space="preserve">Select eh </w:t>
      </w:r>
      <w:proofErr w:type="gramStart"/>
      <w:r>
        <w:t>[ Enable</w:t>
      </w:r>
      <w:proofErr w:type="gramEnd"/>
      <w:r>
        <w:t xml:space="preserve"> ], and write </w:t>
      </w:r>
      <w:r w:rsidRPr="0016137B">
        <w:rPr>
          <w:b/>
        </w:rPr>
        <w:t>enable</w:t>
      </w:r>
      <w:r w:rsidR="0016137B">
        <w:t xml:space="preserve"> to confirm it, then only confirm button will be enabled.</w:t>
      </w:r>
    </w:p>
    <w:p w:rsidR="0016137B" w:rsidRDefault="00497B98" w:rsidP="00782B50">
      <w:pPr>
        <w:pStyle w:val="NoSpacing"/>
      </w:pPr>
      <w:r>
        <w:rPr>
          <w:noProof/>
        </w:rPr>
        <w:lastRenderedPageBreak/>
        <w:drawing>
          <wp:inline distT="0" distB="0" distL="0" distR="0">
            <wp:extent cx="4761865" cy="298450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761865" cy="2984500"/>
                    </a:xfrm>
                    <a:prstGeom prst="rect">
                      <a:avLst/>
                    </a:prstGeom>
                    <a:noFill/>
                    <a:ln w="9525">
                      <a:noFill/>
                      <a:miter lim="800000"/>
                      <a:headEnd/>
                      <a:tailEnd/>
                    </a:ln>
                  </pic:spPr>
                </pic:pic>
              </a:graphicData>
            </a:graphic>
          </wp:inline>
        </w:drawing>
      </w:r>
    </w:p>
    <w:p w:rsidR="00497B98" w:rsidRDefault="00497B98" w:rsidP="00782B50">
      <w:pPr>
        <w:pStyle w:val="NoSpacing"/>
      </w:pPr>
      <w:r>
        <w:t>After we confirm we can see that automatically Versioning is enabled and now we can create bucket.</w:t>
      </w:r>
    </w:p>
    <w:p w:rsidR="00497B98" w:rsidRDefault="00497B98" w:rsidP="00782B50">
      <w:pPr>
        <w:pStyle w:val="NoSpacing"/>
      </w:pPr>
      <w:r>
        <w:rPr>
          <w:noProof/>
        </w:rPr>
        <w:drawing>
          <wp:inline distT="0" distB="0" distL="0" distR="0">
            <wp:extent cx="5943600" cy="451759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4517592"/>
                    </a:xfrm>
                    <a:prstGeom prst="rect">
                      <a:avLst/>
                    </a:prstGeom>
                    <a:noFill/>
                    <a:ln w="9525">
                      <a:noFill/>
                      <a:miter lim="800000"/>
                      <a:headEnd/>
                      <a:tailEnd/>
                    </a:ln>
                  </pic:spPr>
                </pic:pic>
              </a:graphicData>
            </a:graphic>
          </wp:inline>
        </w:drawing>
      </w:r>
    </w:p>
    <w:p w:rsidR="0016137B" w:rsidRDefault="00275C22" w:rsidP="00782B50">
      <w:pPr>
        <w:pStyle w:val="NoSpacing"/>
      </w:pPr>
      <w:r>
        <w:t xml:space="preserve">Now get into that bucket [moto123] which is created, we can see that versioning is enabled automatically, </w:t>
      </w:r>
      <w:r w:rsidR="00F2700C">
        <w:t xml:space="preserve">and bucket is empty. </w:t>
      </w:r>
    </w:p>
    <w:p w:rsidR="00F2700C" w:rsidRDefault="00F2700C" w:rsidP="00782B50">
      <w:pPr>
        <w:pStyle w:val="NoSpacing"/>
      </w:pPr>
      <w:r>
        <w:rPr>
          <w:noProof/>
        </w:rPr>
        <w:lastRenderedPageBreak/>
        <w:drawing>
          <wp:inline distT="0" distB="0" distL="0" distR="0">
            <wp:extent cx="5943600" cy="257375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2573756"/>
                    </a:xfrm>
                    <a:prstGeom prst="rect">
                      <a:avLst/>
                    </a:prstGeom>
                    <a:noFill/>
                    <a:ln w="9525">
                      <a:noFill/>
                      <a:miter lim="800000"/>
                      <a:headEnd/>
                      <a:tailEnd/>
                    </a:ln>
                  </pic:spPr>
                </pic:pic>
              </a:graphicData>
            </a:graphic>
          </wp:inline>
        </w:drawing>
      </w:r>
    </w:p>
    <w:p w:rsidR="00F2700C" w:rsidRDefault="00F2700C" w:rsidP="00782B50">
      <w:pPr>
        <w:pStyle w:val="NoSpacing"/>
      </w:pPr>
    </w:p>
    <w:p w:rsidR="00467EC6" w:rsidRDefault="00467EC6" w:rsidP="00782B50">
      <w:pPr>
        <w:pStyle w:val="NoSpacing"/>
      </w:pPr>
      <w:r>
        <w:t xml:space="preserve">We have enabled Objet lock while creating the bucket, but by default it is set to </w:t>
      </w:r>
      <w:proofErr w:type="gramStart"/>
      <w:r>
        <w:t>None</w:t>
      </w:r>
      <w:proofErr w:type="gramEnd"/>
      <w:r>
        <w:t>.</w:t>
      </w:r>
    </w:p>
    <w:p w:rsidR="00DB0C71" w:rsidRDefault="00DB0C71" w:rsidP="00782B50">
      <w:pPr>
        <w:pStyle w:val="NoSpacing"/>
      </w:pPr>
      <w:r>
        <w:rPr>
          <w:noProof/>
        </w:rPr>
        <w:drawing>
          <wp:inline distT="0" distB="0" distL="0" distR="0">
            <wp:extent cx="5943600" cy="484251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4842511"/>
                    </a:xfrm>
                    <a:prstGeom prst="rect">
                      <a:avLst/>
                    </a:prstGeom>
                    <a:noFill/>
                    <a:ln w="9525">
                      <a:noFill/>
                      <a:miter lim="800000"/>
                      <a:headEnd/>
                      <a:tailEnd/>
                    </a:ln>
                  </pic:spPr>
                </pic:pic>
              </a:graphicData>
            </a:graphic>
          </wp:inline>
        </w:drawing>
      </w:r>
    </w:p>
    <w:p w:rsidR="00DB0C71" w:rsidRDefault="00E348FD" w:rsidP="00782B50">
      <w:pPr>
        <w:pStyle w:val="NoSpacing"/>
      </w:pPr>
      <w:r>
        <w:t xml:space="preserve">Actually we have two types of </w:t>
      </w:r>
      <w:proofErr w:type="gramStart"/>
      <w:r>
        <w:t>mode :</w:t>
      </w:r>
      <w:proofErr w:type="gramEnd"/>
    </w:p>
    <w:p w:rsidR="00E348FD" w:rsidRPr="00E348FD" w:rsidRDefault="00E348FD" w:rsidP="00E348FD">
      <w:pPr>
        <w:pStyle w:val="ListParagraph"/>
        <w:numPr>
          <w:ilvl w:val="0"/>
          <w:numId w:val="2"/>
        </w:numPr>
        <w:spacing w:after="0" w:line="240" w:lineRule="auto"/>
        <w:rPr>
          <w:rFonts w:ascii="Times New Roman" w:eastAsia="Times New Roman" w:hAnsi="Times New Roman" w:cs="Times New Roman"/>
          <w:b/>
          <w:sz w:val="24"/>
          <w:szCs w:val="24"/>
        </w:rPr>
      </w:pPr>
      <w:r w:rsidRPr="00E348FD">
        <w:rPr>
          <w:rFonts w:ascii="Times New Roman" w:eastAsia="Times New Roman" w:hAnsi="Times New Roman" w:cs="Times New Roman"/>
          <w:sz w:val="24"/>
          <w:szCs w:val="24"/>
        </w:rPr>
        <w:lastRenderedPageBreak/>
        <w:t>Enable governance mode</w:t>
      </w:r>
      <w:r>
        <w:rPr>
          <w:rFonts w:ascii="Times New Roman" w:eastAsia="Times New Roman" w:hAnsi="Times New Roman" w:cs="Times New Roman"/>
          <w:sz w:val="24"/>
          <w:szCs w:val="24"/>
        </w:rPr>
        <w:t xml:space="preserve">: </w:t>
      </w:r>
      <w:r w:rsidRPr="00E348FD">
        <w:rPr>
          <w:rFonts w:ascii="Arial" w:eastAsia="Times New Roman" w:hAnsi="Arial" w:cs="Arial"/>
          <w:b/>
          <w:color w:val="5A5D5E"/>
          <w:sz w:val="19"/>
          <w:szCs w:val="19"/>
        </w:rPr>
        <w:t>Governance mode can be disabled by AWS accounts that have specific IAM permissions.</w:t>
      </w:r>
    </w:p>
    <w:p w:rsidR="00E348FD" w:rsidRPr="00E348FD" w:rsidRDefault="00E348FD" w:rsidP="00E348FD">
      <w:pPr>
        <w:pStyle w:val="ListParagraph"/>
        <w:numPr>
          <w:ilvl w:val="0"/>
          <w:numId w:val="2"/>
        </w:numPr>
        <w:spacing w:after="0" w:line="240" w:lineRule="auto"/>
        <w:rPr>
          <w:rFonts w:ascii="Times New Roman" w:eastAsia="Times New Roman" w:hAnsi="Times New Roman" w:cs="Times New Roman"/>
          <w:sz w:val="24"/>
          <w:szCs w:val="24"/>
        </w:rPr>
      </w:pPr>
      <w:r w:rsidRPr="00E348FD">
        <w:rPr>
          <w:rFonts w:ascii="Times New Roman" w:eastAsia="Times New Roman" w:hAnsi="Times New Roman" w:cs="Times New Roman"/>
          <w:sz w:val="24"/>
          <w:szCs w:val="24"/>
        </w:rPr>
        <w:t>Enable compliance mode</w:t>
      </w:r>
      <w:r>
        <w:rPr>
          <w:rFonts w:ascii="Times New Roman" w:eastAsia="Times New Roman" w:hAnsi="Times New Roman" w:cs="Times New Roman"/>
          <w:sz w:val="24"/>
          <w:szCs w:val="24"/>
        </w:rPr>
        <w:t xml:space="preserve">: </w:t>
      </w:r>
      <w:r w:rsidRPr="00E348FD">
        <w:rPr>
          <w:rFonts w:ascii="Arial" w:eastAsia="Times New Roman" w:hAnsi="Arial" w:cs="Arial"/>
          <w:b/>
          <w:color w:val="5A5D5E"/>
          <w:sz w:val="19"/>
          <w:szCs w:val="19"/>
        </w:rPr>
        <w:t>Compliance mode cannot be disabled by any user, including the root account.</w:t>
      </w:r>
    </w:p>
    <w:p w:rsidR="00036901" w:rsidRDefault="0073638E" w:rsidP="0073638E">
      <w:pPr>
        <w:pStyle w:val="NoSpacing"/>
        <w:ind w:left="360"/>
      </w:pPr>
      <w:r>
        <w:t>So for the defined days [</w:t>
      </w:r>
      <w:r w:rsidRPr="001A3BCE">
        <w:rPr>
          <w:b/>
        </w:rPr>
        <w:t xml:space="preserve">Retention </w:t>
      </w:r>
      <w:r w:rsidR="002F7F47" w:rsidRPr="001A3BCE">
        <w:rPr>
          <w:b/>
        </w:rPr>
        <w:t>period</w:t>
      </w:r>
      <w:r w:rsidR="002F7F47">
        <w:t>]</w:t>
      </w:r>
      <w:r>
        <w:t xml:space="preserve"> we can</w:t>
      </w:r>
      <w:r w:rsidR="002F7F47">
        <w:t>’</w:t>
      </w:r>
      <w:r>
        <w:t>t del</w:t>
      </w:r>
      <w:r w:rsidR="002F7F47">
        <w:t>e</w:t>
      </w:r>
      <w:r>
        <w:t>te it.</w:t>
      </w:r>
    </w:p>
    <w:p w:rsidR="00036901" w:rsidRDefault="00036901" w:rsidP="0073638E">
      <w:pPr>
        <w:pStyle w:val="NoSpacing"/>
        <w:ind w:left="360"/>
      </w:pPr>
    </w:p>
    <w:p w:rsidR="00E348FD" w:rsidRDefault="00036901" w:rsidP="0057274E">
      <w:pPr>
        <w:pStyle w:val="NoSpacing"/>
      </w:pPr>
      <w:r w:rsidRPr="0057274E">
        <w:rPr>
          <w:b/>
        </w:rPr>
        <w:t xml:space="preserve">Governance </w:t>
      </w:r>
      <w:r w:rsidR="006A44FD" w:rsidRPr="0057274E">
        <w:rPr>
          <w:b/>
        </w:rPr>
        <w:t>mode</w:t>
      </w:r>
      <w:r w:rsidR="006A44FD">
        <w:t xml:space="preserve">, the object will be </w:t>
      </w:r>
      <w:proofErr w:type="spellStart"/>
      <w:r w:rsidR="002B7E01">
        <w:t>Im</w:t>
      </w:r>
      <w:r w:rsidR="006A44FD">
        <w:t>Muta</w:t>
      </w:r>
      <w:r>
        <w:t>nt</w:t>
      </w:r>
      <w:proofErr w:type="spellEnd"/>
      <w:r>
        <w:t xml:space="preserve">. </w:t>
      </w:r>
      <w:r w:rsidR="0073638E">
        <w:t xml:space="preserve"> </w:t>
      </w:r>
    </w:p>
    <w:p w:rsidR="00307143" w:rsidRDefault="002B7E01" w:rsidP="00782B50">
      <w:pPr>
        <w:pStyle w:val="NoSpacing"/>
      </w:pPr>
      <w:r>
        <w:t>While defin</w:t>
      </w:r>
      <w:r w:rsidR="006B607B">
        <w:t>in</w:t>
      </w:r>
      <w:r>
        <w:t xml:space="preserve">g the </w:t>
      </w:r>
      <w:r w:rsidR="001A18AF">
        <w:t>[Retention</w:t>
      </w:r>
      <w:r>
        <w:t xml:space="preserve"> period] we need to be cautious coz, if we give 9999 days </w:t>
      </w:r>
      <w:r w:rsidR="00307143">
        <w:t xml:space="preserve">until that days we </w:t>
      </w:r>
      <w:proofErr w:type="spellStart"/>
      <w:proofErr w:type="gramStart"/>
      <w:r w:rsidR="00307143">
        <w:t>cant</w:t>
      </w:r>
      <w:proofErr w:type="spellEnd"/>
      <w:proofErr w:type="gramEnd"/>
      <w:r w:rsidR="00307143">
        <w:t xml:space="preserve"> </w:t>
      </w:r>
      <w:r>
        <w:t>delet</w:t>
      </w:r>
      <w:r w:rsidR="00307143">
        <w:t>e</w:t>
      </w:r>
      <w:r>
        <w:t xml:space="preserve"> it</w:t>
      </w:r>
      <w:r w:rsidR="00307143">
        <w:t xml:space="preserve"> or we need to contact AWS Support team</w:t>
      </w:r>
      <w:r>
        <w:t>.</w:t>
      </w:r>
    </w:p>
    <w:p w:rsidR="001E68D9" w:rsidRDefault="002B7E01" w:rsidP="00782B50">
      <w:pPr>
        <w:pStyle w:val="NoSpacing"/>
      </w:pPr>
      <w:r>
        <w:t xml:space="preserve"> </w:t>
      </w:r>
      <w:r w:rsidR="00B560AE">
        <w:t>If we need to disab</w:t>
      </w:r>
      <w:r w:rsidR="000F5134">
        <w:t xml:space="preserve">le object lock we need to wait </w:t>
      </w:r>
      <w:r w:rsidR="00B560AE">
        <w:t>until the applied Retention period once it is finished,</w:t>
      </w:r>
    </w:p>
    <w:p w:rsidR="001E68D9" w:rsidRDefault="000F5134" w:rsidP="00782B50">
      <w:pPr>
        <w:pStyle w:val="NoSpacing"/>
      </w:pPr>
      <w:r>
        <w:t>Now for practice purpos</w:t>
      </w:r>
      <w:r w:rsidR="001156DC">
        <w:t xml:space="preserve">e we are setting to 1 day </w:t>
      </w:r>
      <w:r w:rsidR="001E68D9">
        <w:t>and click on save, it will open the Confirm c</w:t>
      </w:r>
      <w:r w:rsidR="001156DC">
        <w:t>ompliance mode. Make it confirm</w:t>
      </w:r>
      <w:r w:rsidR="001E68D9">
        <w:t>.</w:t>
      </w:r>
    </w:p>
    <w:p w:rsidR="00FF70E7" w:rsidRDefault="00FF70E7" w:rsidP="00782B50">
      <w:pPr>
        <w:pStyle w:val="NoSpacing"/>
      </w:pPr>
      <w:r>
        <w:rPr>
          <w:noProof/>
        </w:rPr>
        <w:drawing>
          <wp:inline distT="0" distB="0" distL="0" distR="0">
            <wp:extent cx="4822190" cy="476186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822190" cy="4761865"/>
                    </a:xfrm>
                    <a:prstGeom prst="rect">
                      <a:avLst/>
                    </a:prstGeom>
                    <a:noFill/>
                    <a:ln w="9525">
                      <a:noFill/>
                      <a:miter lim="800000"/>
                      <a:headEnd/>
                      <a:tailEnd/>
                    </a:ln>
                  </pic:spPr>
                </pic:pic>
              </a:graphicData>
            </a:graphic>
          </wp:inline>
        </w:drawing>
      </w:r>
    </w:p>
    <w:p w:rsidR="00FF70E7" w:rsidRDefault="00FF70E7" w:rsidP="00782B50">
      <w:pPr>
        <w:pStyle w:val="NoSpacing"/>
      </w:pPr>
    </w:p>
    <w:p w:rsidR="00A36D5E" w:rsidRDefault="00A36D5E" w:rsidP="00782B50">
      <w:pPr>
        <w:pStyle w:val="NoSpacing"/>
      </w:pPr>
      <w:r>
        <w:rPr>
          <w:noProof/>
        </w:rPr>
        <w:lastRenderedPageBreak/>
        <w:drawing>
          <wp:inline distT="0" distB="0" distL="0" distR="0">
            <wp:extent cx="5452110" cy="376110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452110" cy="3761105"/>
                    </a:xfrm>
                    <a:prstGeom prst="rect">
                      <a:avLst/>
                    </a:prstGeom>
                    <a:noFill/>
                    <a:ln w="9525">
                      <a:noFill/>
                      <a:miter lim="800000"/>
                      <a:headEnd/>
                      <a:tailEnd/>
                    </a:ln>
                  </pic:spPr>
                </pic:pic>
              </a:graphicData>
            </a:graphic>
          </wp:inline>
        </w:drawing>
      </w:r>
    </w:p>
    <w:p w:rsidR="005970C9" w:rsidRDefault="005970C9" w:rsidP="00782B50">
      <w:pPr>
        <w:pStyle w:val="NoSpacing"/>
      </w:pPr>
    </w:p>
    <w:p w:rsidR="005970C9" w:rsidRDefault="005970C9" w:rsidP="005970C9">
      <w:pPr>
        <w:spacing w:line="300" w:lineRule="atLeast"/>
        <w:rPr>
          <w:rFonts w:ascii="Arial" w:hAnsi="Arial" w:cs="Arial"/>
          <w:color w:val="EB6B09"/>
          <w:sz w:val="27"/>
          <w:szCs w:val="27"/>
        </w:rPr>
      </w:pPr>
      <w:r>
        <w:rPr>
          <w:rFonts w:ascii="Arial" w:hAnsi="Arial" w:cs="Arial"/>
          <w:color w:val="EB6B09"/>
          <w:sz w:val="27"/>
          <w:szCs w:val="27"/>
        </w:rPr>
        <w:t>After you confirm, you cannot delete objects uploaded without object lock configuration for 1 day</w:t>
      </w:r>
    </w:p>
    <w:p w:rsidR="005970C9" w:rsidRDefault="005970C9" w:rsidP="005970C9">
      <w:pPr>
        <w:spacing w:line="240" w:lineRule="auto"/>
        <w:rPr>
          <w:rFonts w:ascii="Arial" w:hAnsi="Arial" w:cs="Arial"/>
          <w:color w:val="303232"/>
          <w:sz w:val="21"/>
          <w:szCs w:val="21"/>
        </w:rPr>
      </w:pPr>
      <w:r>
        <w:rPr>
          <w:rStyle w:val="ng-binding"/>
          <w:rFonts w:ascii="Arial" w:hAnsi="Arial" w:cs="Arial"/>
          <w:color w:val="303232"/>
          <w:sz w:val="21"/>
          <w:szCs w:val="21"/>
        </w:rPr>
        <w:t xml:space="preserve">In compliance mode, an object is immutable until </w:t>
      </w:r>
      <w:proofErr w:type="gramStart"/>
      <w:r>
        <w:rPr>
          <w:rStyle w:val="ng-binding"/>
          <w:rFonts w:ascii="Arial" w:hAnsi="Arial" w:cs="Arial"/>
          <w:color w:val="303232"/>
          <w:sz w:val="21"/>
          <w:szCs w:val="21"/>
        </w:rPr>
        <w:t>its</w:t>
      </w:r>
      <w:proofErr w:type="gramEnd"/>
      <w:r>
        <w:rPr>
          <w:rStyle w:val="ng-binding"/>
          <w:rFonts w:ascii="Arial" w:hAnsi="Arial" w:cs="Arial"/>
          <w:color w:val="303232"/>
          <w:sz w:val="21"/>
          <w:szCs w:val="21"/>
        </w:rPr>
        <w:t xml:space="preserve"> retain until date has passed. You can't delete that object or the bucket. The only way to delete objects in compliance mode before retain until date is by closing the AWS account that they are associated with.</w:t>
      </w:r>
      <w:r>
        <w:rPr>
          <w:rStyle w:val="ng-scope"/>
          <w:rFonts w:ascii="Arial" w:hAnsi="Arial" w:cs="Arial"/>
          <w:color w:val="303232"/>
          <w:sz w:val="21"/>
          <w:szCs w:val="21"/>
        </w:rPr>
        <w:t> </w:t>
      </w:r>
      <w:hyperlink r:id="rId16" w:tgtFrame="_blank" w:history="1">
        <w:r>
          <w:rPr>
            <w:rStyle w:val="ng-binding"/>
            <w:rFonts w:ascii="Arial" w:hAnsi="Arial" w:cs="Arial"/>
            <w:color w:val="329AD6"/>
            <w:sz w:val="21"/>
            <w:szCs w:val="21"/>
          </w:rPr>
          <w:t>Learn more</w:t>
        </w:r>
        <w:r>
          <w:rPr>
            <w:rStyle w:val="Hyperlink"/>
            <w:rFonts w:ascii="Arial" w:hAnsi="Arial" w:cs="Arial"/>
            <w:color w:val="329AD6"/>
            <w:sz w:val="21"/>
            <w:szCs w:val="21"/>
          </w:rPr>
          <w:t> </w:t>
        </w:r>
      </w:hyperlink>
    </w:p>
    <w:p w:rsidR="00FD2EA5" w:rsidRDefault="0008396A" w:rsidP="00782B50">
      <w:pPr>
        <w:pStyle w:val="NoSpacing"/>
        <w:rPr>
          <w:rFonts w:ascii="Arial" w:hAnsi="Arial" w:cs="Arial"/>
          <w:color w:val="37A51C"/>
          <w:sz w:val="25"/>
          <w:szCs w:val="25"/>
          <w:shd w:val="clear" w:color="auto" w:fill="F5F7F7"/>
        </w:rPr>
      </w:pPr>
      <w:r>
        <w:rPr>
          <w:rFonts w:ascii="Arial" w:hAnsi="Arial" w:cs="Arial"/>
          <w:color w:val="37A51C"/>
          <w:sz w:val="25"/>
          <w:szCs w:val="25"/>
          <w:shd w:val="clear" w:color="auto" w:fill="F5F7F7"/>
        </w:rPr>
        <w:t>Object lock was successfully updated for this bucket.</w:t>
      </w:r>
    </w:p>
    <w:p w:rsidR="00FD2EA5" w:rsidRDefault="00FD2EA5" w:rsidP="00782B50">
      <w:pPr>
        <w:pStyle w:val="NoSpacing"/>
        <w:rPr>
          <w:rFonts w:ascii="Arial" w:hAnsi="Arial" w:cs="Arial"/>
          <w:color w:val="37A51C"/>
          <w:sz w:val="25"/>
          <w:szCs w:val="25"/>
          <w:shd w:val="clear" w:color="auto" w:fill="F5F7F7"/>
        </w:rPr>
      </w:pPr>
    </w:p>
    <w:p w:rsidR="00FD2EA5" w:rsidRDefault="00FD2EA5" w:rsidP="00782B50">
      <w:pPr>
        <w:pStyle w:val="NoSpacing"/>
      </w:pPr>
      <w:r w:rsidRPr="00FD2EA5">
        <w:t>Now</w:t>
      </w:r>
      <w:r w:rsidR="00EB0697">
        <w:t xml:space="preserve"> we are going to add some data</w:t>
      </w:r>
      <w:r w:rsidR="002273D5">
        <w:t xml:space="preserve"> [objects]</w:t>
      </w:r>
      <w:r w:rsidR="00EB0697">
        <w:t xml:space="preserve"> to</w:t>
      </w:r>
      <w:r w:rsidR="002273D5">
        <w:t xml:space="preserve"> the</w:t>
      </w:r>
      <w:r w:rsidR="00EB0697">
        <w:t xml:space="preserve"> created bucket</w:t>
      </w:r>
      <w:r w:rsidR="002273D5">
        <w:t xml:space="preserve"> [moto123]</w:t>
      </w:r>
      <w:r w:rsidR="00EB0697">
        <w:t xml:space="preserve"> with Object lock property.</w:t>
      </w:r>
    </w:p>
    <w:p w:rsidR="002273D5" w:rsidRDefault="002273D5" w:rsidP="00782B50">
      <w:pPr>
        <w:pStyle w:val="NoSpacing"/>
      </w:pPr>
      <w:r>
        <w:rPr>
          <w:noProof/>
        </w:rPr>
        <w:lastRenderedPageBreak/>
        <w:drawing>
          <wp:inline distT="0" distB="0" distL="0" distR="0">
            <wp:extent cx="5943600" cy="309394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3093948"/>
                    </a:xfrm>
                    <a:prstGeom prst="rect">
                      <a:avLst/>
                    </a:prstGeom>
                    <a:noFill/>
                    <a:ln w="9525">
                      <a:noFill/>
                      <a:miter lim="800000"/>
                      <a:headEnd/>
                      <a:tailEnd/>
                    </a:ln>
                  </pic:spPr>
                </pic:pic>
              </a:graphicData>
            </a:graphic>
          </wp:inline>
        </w:drawing>
      </w:r>
    </w:p>
    <w:p w:rsidR="009116D5" w:rsidRDefault="009116D5" w:rsidP="00782B50">
      <w:pPr>
        <w:pStyle w:val="NoSpacing"/>
      </w:pPr>
    </w:p>
    <w:p w:rsidR="009116D5" w:rsidRDefault="009116D5" w:rsidP="00782B50">
      <w:pPr>
        <w:pStyle w:val="NoSpacing"/>
      </w:pPr>
      <w:r>
        <w:t>Now try to delete the added objects in the moto123 bucket, it will delete in “version –Hide” and same can be created as delete marker in version show.</w:t>
      </w:r>
    </w:p>
    <w:p w:rsidR="009116D5" w:rsidRDefault="00F67BED" w:rsidP="00782B50">
      <w:pPr>
        <w:pStyle w:val="NoSpacing"/>
      </w:pPr>
      <w:r>
        <w:rPr>
          <w:noProof/>
        </w:rPr>
        <w:lastRenderedPageBreak/>
        <w:drawing>
          <wp:inline distT="0" distB="0" distL="0" distR="0">
            <wp:extent cx="5943600" cy="497848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4978489"/>
                    </a:xfrm>
                    <a:prstGeom prst="rect">
                      <a:avLst/>
                    </a:prstGeom>
                    <a:noFill/>
                    <a:ln w="9525">
                      <a:noFill/>
                      <a:miter lim="800000"/>
                      <a:headEnd/>
                      <a:tailEnd/>
                    </a:ln>
                  </pic:spPr>
                </pic:pic>
              </a:graphicData>
            </a:graphic>
          </wp:inline>
        </w:drawing>
      </w:r>
    </w:p>
    <w:p w:rsidR="00F67BED" w:rsidRDefault="00062853" w:rsidP="00782B50">
      <w:pPr>
        <w:pStyle w:val="NoSpacing"/>
      </w:pPr>
      <w:r>
        <w:t xml:space="preserve"> It got del</w:t>
      </w:r>
      <w:r w:rsidR="00066EE2">
        <w:t>e</w:t>
      </w:r>
      <w:r>
        <w:t>ted</w:t>
      </w:r>
      <w:r w:rsidR="00066EE2">
        <w:t xml:space="preserve"> in Hide</w:t>
      </w:r>
    </w:p>
    <w:p w:rsidR="00066EE2" w:rsidRDefault="00066EE2" w:rsidP="00782B50">
      <w:pPr>
        <w:pStyle w:val="NoSpacing"/>
      </w:pPr>
      <w:r>
        <w:rPr>
          <w:noProof/>
        </w:rPr>
        <w:lastRenderedPageBreak/>
        <w:drawing>
          <wp:inline distT="0" distB="0" distL="0" distR="0">
            <wp:extent cx="5943600" cy="334524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345247"/>
                    </a:xfrm>
                    <a:prstGeom prst="rect">
                      <a:avLst/>
                    </a:prstGeom>
                    <a:noFill/>
                    <a:ln w="9525">
                      <a:noFill/>
                      <a:miter lim="800000"/>
                      <a:headEnd/>
                      <a:tailEnd/>
                    </a:ln>
                  </pic:spPr>
                </pic:pic>
              </a:graphicData>
            </a:graphic>
          </wp:inline>
        </w:drawing>
      </w:r>
    </w:p>
    <w:p w:rsidR="00066EE2" w:rsidRDefault="00066EE2" w:rsidP="00782B50">
      <w:pPr>
        <w:pStyle w:val="NoSpacing"/>
      </w:pPr>
    </w:p>
    <w:p w:rsidR="00066EE2" w:rsidRDefault="00405F30" w:rsidP="00782B50">
      <w:pPr>
        <w:pStyle w:val="NoSpacing"/>
      </w:pPr>
      <w:r>
        <w:t>We can find the delete marker for the del</w:t>
      </w:r>
      <w:r w:rsidR="00E141A2">
        <w:t>e</w:t>
      </w:r>
      <w:r>
        <w:t>ted object in show as shown below</w:t>
      </w:r>
    </w:p>
    <w:p w:rsidR="00527F10" w:rsidRDefault="00527F10" w:rsidP="00782B50">
      <w:pPr>
        <w:pStyle w:val="NoSpacing"/>
      </w:pPr>
      <w:r>
        <w:rPr>
          <w:noProof/>
        </w:rPr>
        <w:drawing>
          <wp:inline distT="0" distB="0" distL="0" distR="0">
            <wp:extent cx="5943600" cy="376981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3769813"/>
                    </a:xfrm>
                    <a:prstGeom prst="rect">
                      <a:avLst/>
                    </a:prstGeom>
                    <a:noFill/>
                    <a:ln w="9525">
                      <a:noFill/>
                      <a:miter lim="800000"/>
                      <a:headEnd/>
                      <a:tailEnd/>
                    </a:ln>
                  </pic:spPr>
                </pic:pic>
              </a:graphicData>
            </a:graphic>
          </wp:inline>
        </w:drawing>
      </w:r>
    </w:p>
    <w:p w:rsidR="00527F10" w:rsidRDefault="00A27DAA" w:rsidP="00782B50">
      <w:pPr>
        <w:pStyle w:val="NoSpacing"/>
      </w:pPr>
      <w:r>
        <w:t xml:space="preserve"> Now we </w:t>
      </w:r>
      <w:proofErr w:type="spellStart"/>
      <w:r>
        <w:t>wil</w:t>
      </w:r>
      <w:proofErr w:type="spellEnd"/>
      <w:r>
        <w:t xml:space="preserve"> try to delete the both files including the delete marker file also,</w:t>
      </w:r>
    </w:p>
    <w:p w:rsidR="00A27DAA" w:rsidRDefault="00A27DAA" w:rsidP="00782B50">
      <w:pPr>
        <w:pStyle w:val="NoSpacing"/>
      </w:pPr>
      <w:r>
        <w:rPr>
          <w:noProof/>
        </w:rPr>
        <w:lastRenderedPageBreak/>
        <w:drawing>
          <wp:inline distT="0" distB="0" distL="0" distR="0">
            <wp:extent cx="5943600" cy="500018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5000188"/>
                    </a:xfrm>
                    <a:prstGeom prst="rect">
                      <a:avLst/>
                    </a:prstGeom>
                    <a:noFill/>
                    <a:ln w="9525">
                      <a:noFill/>
                      <a:miter lim="800000"/>
                      <a:headEnd/>
                      <a:tailEnd/>
                    </a:ln>
                  </pic:spPr>
                </pic:pic>
              </a:graphicData>
            </a:graphic>
          </wp:inline>
        </w:drawing>
      </w:r>
    </w:p>
    <w:p w:rsidR="00A27DAA" w:rsidRDefault="00A27DAA" w:rsidP="00782B50">
      <w:pPr>
        <w:pStyle w:val="NoSpacing"/>
      </w:pPr>
    </w:p>
    <w:p w:rsidR="00A27DAA" w:rsidRDefault="00A27DAA" w:rsidP="00782B50">
      <w:pPr>
        <w:pStyle w:val="NoSpacing"/>
      </w:pPr>
      <w:r>
        <w:t xml:space="preserve">But it </w:t>
      </w:r>
      <w:proofErr w:type="spellStart"/>
      <w:proofErr w:type="gramStart"/>
      <w:r>
        <w:t>wont</w:t>
      </w:r>
      <w:proofErr w:type="spellEnd"/>
      <w:proofErr w:type="gramEnd"/>
      <w:r>
        <w:t xml:space="preserve"> delete the lat</w:t>
      </w:r>
      <w:r w:rsidR="004C7DF8">
        <w:t>est file as shown belo</w:t>
      </w:r>
      <w:r>
        <w:t>w for period of Retention which w</w:t>
      </w:r>
      <w:r w:rsidR="00C925BB">
        <w:t>e have given initially at enabl</w:t>
      </w:r>
      <w:r>
        <w:t>ing the object lock feature for the bucket.</w:t>
      </w:r>
    </w:p>
    <w:p w:rsidR="004C7DF8" w:rsidRDefault="005F3BC9" w:rsidP="00782B50">
      <w:pPr>
        <w:pStyle w:val="NoSpacing"/>
      </w:pPr>
      <w:r>
        <w:rPr>
          <w:noProof/>
        </w:rPr>
        <w:drawing>
          <wp:inline distT="0" distB="0" distL="0" distR="0">
            <wp:extent cx="5943600" cy="257746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2577466"/>
                    </a:xfrm>
                    <a:prstGeom prst="rect">
                      <a:avLst/>
                    </a:prstGeom>
                    <a:noFill/>
                    <a:ln w="9525">
                      <a:noFill/>
                      <a:miter lim="800000"/>
                      <a:headEnd/>
                      <a:tailEnd/>
                    </a:ln>
                  </pic:spPr>
                </pic:pic>
              </a:graphicData>
            </a:graphic>
          </wp:inline>
        </w:drawing>
      </w:r>
    </w:p>
    <w:p w:rsidR="00C925BB" w:rsidRDefault="00C925BB" w:rsidP="00782B50">
      <w:pPr>
        <w:pStyle w:val="NoSpacing"/>
      </w:pPr>
      <w:r>
        <w:lastRenderedPageBreak/>
        <w:t xml:space="preserve">Even if we try for the latest version file also we </w:t>
      </w:r>
      <w:proofErr w:type="spellStart"/>
      <w:proofErr w:type="gramStart"/>
      <w:r>
        <w:t>cant</w:t>
      </w:r>
      <w:proofErr w:type="spellEnd"/>
      <w:proofErr w:type="gramEnd"/>
      <w:r>
        <w:t xml:space="preserve"> delete it until the Retention period should complete.</w:t>
      </w:r>
    </w:p>
    <w:p w:rsidR="00C8214E" w:rsidRDefault="00C8214E" w:rsidP="00782B50">
      <w:pPr>
        <w:pStyle w:val="NoSpacing"/>
      </w:pPr>
    </w:p>
    <w:p w:rsidR="00D715D4" w:rsidRDefault="00C8214E" w:rsidP="00782B50">
      <w:pPr>
        <w:pStyle w:val="NoSpacing"/>
      </w:pPr>
      <w:r>
        <w:t>Main reason to enable the object lock is we can delete the object even at version Show instantly, until that retention period has to complete then only we can delete it, This is like a log.</w:t>
      </w:r>
    </w:p>
    <w:p w:rsidR="00D715D4" w:rsidRDefault="00D715D4" w:rsidP="00782B50">
      <w:pPr>
        <w:pStyle w:val="NoSpacing"/>
      </w:pPr>
    </w:p>
    <w:p w:rsidR="00976137" w:rsidRDefault="00D715D4" w:rsidP="00D715D4">
      <w:pPr>
        <w:pStyle w:val="NoSpacing"/>
        <w:numPr>
          <w:ilvl w:val="0"/>
          <w:numId w:val="1"/>
        </w:numPr>
      </w:pPr>
      <w:r>
        <w:t xml:space="preserve">For Object Lock enabled Bucket </w:t>
      </w:r>
      <w:r w:rsidR="00C8214E">
        <w:t xml:space="preserve"> </w:t>
      </w:r>
      <w:r>
        <w:t xml:space="preserve">-- we </w:t>
      </w:r>
      <w:proofErr w:type="spellStart"/>
      <w:r>
        <w:t>cant</w:t>
      </w:r>
      <w:proofErr w:type="spellEnd"/>
      <w:r>
        <w:t xml:space="preserve"> set the Replication, but we can set it but using addition </w:t>
      </w:r>
      <w:proofErr w:type="spellStart"/>
      <w:r>
        <w:t>steps.this</w:t>
      </w:r>
      <w:proofErr w:type="spellEnd"/>
      <w:r>
        <w:t xml:space="preserve"> is the statement we get when </w:t>
      </w:r>
      <w:proofErr w:type="spellStart"/>
      <w:r>
        <w:t>wee</w:t>
      </w:r>
      <w:proofErr w:type="spellEnd"/>
      <w:r>
        <w:t xml:space="preserve"> try to do it.</w:t>
      </w:r>
    </w:p>
    <w:p w:rsidR="00A7656E" w:rsidRPr="00A7656E" w:rsidRDefault="00A7656E" w:rsidP="00A7656E">
      <w:pPr>
        <w:pStyle w:val="ListParagraph"/>
        <w:spacing w:line="272" w:lineRule="atLeast"/>
        <w:rPr>
          <w:rFonts w:ascii="Arial" w:hAnsi="Arial" w:cs="Arial"/>
          <w:color w:val="EB6B09"/>
          <w:sz w:val="25"/>
          <w:szCs w:val="25"/>
          <w:highlight w:val="yellow"/>
        </w:rPr>
      </w:pPr>
      <w:r w:rsidRPr="00A7656E">
        <w:rPr>
          <w:rStyle w:val="ng-binding"/>
          <w:rFonts w:ascii="Arial" w:hAnsi="Arial" w:cs="Arial"/>
          <w:color w:val="EB6B09"/>
          <w:sz w:val="25"/>
          <w:szCs w:val="25"/>
        </w:rPr>
        <w:t>Additional steps are required to enable cross-region replication (CRR) on this bucket.</w:t>
      </w:r>
    </w:p>
    <w:p w:rsidR="00A7656E" w:rsidRPr="00A7656E" w:rsidRDefault="00A7656E" w:rsidP="00A7656E">
      <w:pPr>
        <w:pStyle w:val="ListParagraph"/>
        <w:spacing w:line="240" w:lineRule="auto"/>
        <w:rPr>
          <w:rFonts w:ascii="Arial" w:hAnsi="Arial" w:cs="Arial"/>
          <w:color w:val="303232"/>
          <w:sz w:val="19"/>
          <w:szCs w:val="19"/>
        </w:rPr>
      </w:pPr>
      <w:r w:rsidRPr="00A7656E">
        <w:rPr>
          <w:rStyle w:val="ng-scope"/>
          <w:rFonts w:ascii="Arial" w:hAnsi="Arial" w:cs="Arial"/>
          <w:color w:val="303232"/>
          <w:sz w:val="19"/>
          <w:szCs w:val="19"/>
        </w:rPr>
        <w:t>Because you enabled object lock for this bucket, you must contact </w:t>
      </w:r>
      <w:hyperlink r:id="rId23" w:tgtFrame="_blank" w:history="1">
        <w:r w:rsidRPr="00A7656E">
          <w:rPr>
            <w:rStyle w:val="ng-binding"/>
            <w:rFonts w:ascii="Arial" w:hAnsi="Arial" w:cs="Arial"/>
            <w:color w:val="329AD6"/>
            <w:sz w:val="19"/>
            <w:szCs w:val="19"/>
          </w:rPr>
          <w:t>AWS support</w:t>
        </w:r>
        <w:r w:rsidRPr="00A7656E">
          <w:rPr>
            <w:rStyle w:val="Hyperlink"/>
            <w:rFonts w:ascii="Arial" w:hAnsi="Arial" w:cs="Arial"/>
            <w:color w:val="329AD6"/>
            <w:sz w:val="19"/>
            <w:szCs w:val="19"/>
          </w:rPr>
          <w:t> </w:t>
        </w:r>
      </w:hyperlink>
      <w:r w:rsidRPr="00A7656E">
        <w:rPr>
          <w:rStyle w:val="ng-scope"/>
          <w:rFonts w:ascii="Arial" w:hAnsi="Arial" w:cs="Arial"/>
          <w:color w:val="303232"/>
          <w:sz w:val="19"/>
          <w:szCs w:val="19"/>
        </w:rPr>
        <w:t> to enable CRR.</w:t>
      </w:r>
    </w:p>
    <w:p w:rsidR="00A7656E" w:rsidRDefault="005436A9" w:rsidP="005436A9">
      <w:pPr>
        <w:pStyle w:val="NoSpacing"/>
      </w:pPr>
      <w:r>
        <w:rPr>
          <w:noProof/>
        </w:rPr>
        <w:drawing>
          <wp:inline distT="0" distB="0" distL="0" distR="0">
            <wp:extent cx="5943600" cy="273027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2730277"/>
                    </a:xfrm>
                    <a:prstGeom prst="rect">
                      <a:avLst/>
                    </a:prstGeom>
                    <a:noFill/>
                    <a:ln w="9525">
                      <a:noFill/>
                      <a:miter lim="800000"/>
                      <a:headEnd/>
                      <a:tailEnd/>
                    </a:ln>
                  </pic:spPr>
                </pic:pic>
              </a:graphicData>
            </a:graphic>
          </wp:inline>
        </w:drawing>
      </w:r>
    </w:p>
    <w:p w:rsidR="005436A9" w:rsidRDefault="005436A9" w:rsidP="005436A9">
      <w:pPr>
        <w:pStyle w:val="NoSpacing"/>
      </w:pPr>
    </w:p>
    <w:p w:rsidR="00B55643" w:rsidRDefault="00B55643" w:rsidP="00B55643">
      <w:pPr>
        <w:pStyle w:val="NoSpacing"/>
        <w:numPr>
          <w:ilvl w:val="0"/>
          <w:numId w:val="1"/>
        </w:numPr>
      </w:pPr>
      <w:r>
        <w:t xml:space="preserve">Is there any lag when </w:t>
      </w:r>
      <w:proofErr w:type="spellStart"/>
      <w:r>
        <w:t>wee</w:t>
      </w:r>
      <w:proofErr w:type="spellEnd"/>
      <w:r>
        <w:t xml:space="preserve"> try to perform SRR or </w:t>
      </w:r>
      <w:proofErr w:type="gramStart"/>
      <w:r>
        <w:t>CRR ?</w:t>
      </w:r>
      <w:proofErr w:type="gramEnd"/>
    </w:p>
    <w:p w:rsidR="00B55643" w:rsidRDefault="00B55643" w:rsidP="00B55643">
      <w:pPr>
        <w:pStyle w:val="NoSpacing"/>
        <w:ind w:left="720"/>
      </w:pPr>
      <w:r>
        <w:t xml:space="preserve">There is a </w:t>
      </w:r>
      <w:proofErr w:type="gramStart"/>
      <w:r>
        <w:t>lag ,</w:t>
      </w:r>
      <w:proofErr w:type="gramEnd"/>
      <w:r>
        <w:t xml:space="preserve"> that first we need to see the size of the object which we are going to repl</w:t>
      </w:r>
      <w:r w:rsidR="007103A3">
        <w:t>i</w:t>
      </w:r>
      <w:r>
        <w:t>cate</w:t>
      </w:r>
      <w:r w:rsidR="00AA6E0F">
        <w:t>.</w:t>
      </w:r>
    </w:p>
    <w:p w:rsidR="00656846" w:rsidRDefault="00AA6E0F" w:rsidP="00B55643">
      <w:pPr>
        <w:pStyle w:val="NoSpacing"/>
        <w:ind w:left="720"/>
      </w:pPr>
      <w:r>
        <w:t xml:space="preserve">That to only 15 </w:t>
      </w:r>
      <w:proofErr w:type="gramStart"/>
      <w:r>
        <w:t xml:space="preserve">minutes </w:t>
      </w:r>
      <w:r w:rsidR="005A768E">
        <w:t xml:space="preserve"> [</w:t>
      </w:r>
      <w:proofErr w:type="gramEnd"/>
      <w:r w:rsidR="005A768E">
        <w:t>“</w:t>
      </w:r>
      <w:r w:rsidR="005A768E">
        <w:rPr>
          <w:rFonts w:ascii="Arial" w:hAnsi="Arial" w:cs="Arial"/>
          <w:color w:val="FFFFFF"/>
          <w:sz w:val="19"/>
          <w:szCs w:val="19"/>
          <w:shd w:val="clear" w:color="auto" w:fill="4D6573"/>
        </w:rPr>
        <w:t xml:space="preserve">Replication Time Control replicates 99.99% of your new objects within 15 minutes. Additional per-GB Data Transfer fees and </w:t>
      </w:r>
      <w:proofErr w:type="spellStart"/>
      <w:r w:rsidR="005A768E">
        <w:rPr>
          <w:rFonts w:ascii="Arial" w:hAnsi="Arial" w:cs="Arial"/>
          <w:color w:val="FFFFFF"/>
          <w:sz w:val="19"/>
          <w:szCs w:val="19"/>
          <w:shd w:val="clear" w:color="auto" w:fill="4D6573"/>
        </w:rPr>
        <w:t>CloudWatch</w:t>
      </w:r>
      <w:proofErr w:type="spellEnd"/>
      <w:r w:rsidR="005A768E">
        <w:rPr>
          <w:rFonts w:ascii="Arial" w:hAnsi="Arial" w:cs="Arial"/>
          <w:color w:val="FFFFFF"/>
          <w:sz w:val="19"/>
          <w:szCs w:val="19"/>
          <w:shd w:val="clear" w:color="auto" w:fill="4D6573"/>
        </w:rPr>
        <w:t xml:space="preserve"> metrics fees apply. </w:t>
      </w:r>
      <w:hyperlink r:id="rId25" w:tgtFrame="_blank" w:history="1">
        <w:r w:rsidR="005A768E">
          <w:rPr>
            <w:rStyle w:val="ng-binding"/>
            <w:color w:val="6BD6F2"/>
          </w:rPr>
          <w:t>Learn more</w:t>
        </w:r>
        <w:r w:rsidR="005A768E">
          <w:rPr>
            <w:rStyle w:val="Hyperlink"/>
            <w:color w:val="6BD6F2"/>
          </w:rPr>
          <w:t> </w:t>
        </w:r>
      </w:hyperlink>
      <w:r w:rsidR="005A768E">
        <w:t xml:space="preserve">   “] </w:t>
      </w:r>
    </w:p>
    <w:p w:rsidR="00AA6E0F" w:rsidRDefault="00656846" w:rsidP="00B55643">
      <w:pPr>
        <w:pStyle w:val="NoSpacing"/>
        <w:ind w:left="720"/>
      </w:pPr>
      <w:r>
        <w:t xml:space="preserve"> So there might </w:t>
      </w:r>
      <w:proofErr w:type="spellStart"/>
      <w:r>
        <w:t>ne</w:t>
      </w:r>
      <w:proofErr w:type="spellEnd"/>
      <w:r>
        <w:t xml:space="preserve"> charges apply as mentioned </w:t>
      </w:r>
      <w:r w:rsidR="00AA6E0F">
        <w:t>as shown below.</w:t>
      </w:r>
    </w:p>
    <w:p w:rsidR="00AA6E0F" w:rsidRDefault="00AA6E0F" w:rsidP="00B55643">
      <w:pPr>
        <w:pStyle w:val="NoSpacing"/>
        <w:ind w:left="720"/>
      </w:pPr>
      <w:r>
        <w:rPr>
          <w:noProof/>
        </w:rPr>
        <w:lastRenderedPageBreak/>
        <w:drawing>
          <wp:inline distT="0" distB="0" distL="0" distR="0">
            <wp:extent cx="5262245" cy="51847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262245" cy="5184775"/>
                    </a:xfrm>
                    <a:prstGeom prst="rect">
                      <a:avLst/>
                    </a:prstGeom>
                    <a:noFill/>
                    <a:ln w="9525">
                      <a:noFill/>
                      <a:miter lim="800000"/>
                      <a:headEnd/>
                      <a:tailEnd/>
                    </a:ln>
                  </pic:spPr>
                </pic:pic>
              </a:graphicData>
            </a:graphic>
          </wp:inline>
        </w:drawing>
      </w:r>
    </w:p>
    <w:p w:rsidR="00AA6E0F" w:rsidRDefault="00AA6E0F" w:rsidP="00B55643">
      <w:pPr>
        <w:pStyle w:val="NoSpacing"/>
        <w:ind w:left="720"/>
      </w:pPr>
    </w:p>
    <w:p w:rsidR="00AA6E0F" w:rsidRDefault="00AA6E0F" w:rsidP="00C82F22">
      <w:pPr>
        <w:pStyle w:val="NoSpacing"/>
      </w:pPr>
    </w:p>
    <w:p w:rsidR="00976137" w:rsidRDefault="00976137" w:rsidP="00782B50">
      <w:pPr>
        <w:pStyle w:val="NoSpacing"/>
      </w:pPr>
      <w:r>
        <w:t>-----------------------------------------------------------------------------------------------------------------------------</w:t>
      </w:r>
    </w:p>
    <w:p w:rsidR="00976137" w:rsidRDefault="00976137" w:rsidP="00782B50">
      <w:pPr>
        <w:pStyle w:val="NoSpacing"/>
      </w:pPr>
    </w:p>
    <w:p w:rsidR="005F3BC9" w:rsidRDefault="005311B3" w:rsidP="00782B50">
      <w:pPr>
        <w:pStyle w:val="NoSpacing"/>
        <w:rPr>
          <w:b/>
        </w:rPr>
      </w:pPr>
      <w:r w:rsidRPr="005311B3">
        <w:rPr>
          <w:b/>
        </w:rPr>
        <w:t>S3 Bucket – Properties – Tags:</w:t>
      </w:r>
    </w:p>
    <w:p w:rsidR="0098035B" w:rsidRDefault="00A9578C" w:rsidP="00710D4F">
      <w:pPr>
        <w:pStyle w:val="NoSpacing"/>
        <w:numPr>
          <w:ilvl w:val="0"/>
          <w:numId w:val="1"/>
        </w:numPr>
      </w:pPr>
      <w:r>
        <w:t>Tags are very small option but very effective feature.</w:t>
      </w:r>
      <w:r w:rsidR="0076754B">
        <w:t xml:space="preserve"> We don’t really create any resources without Tags in Enterprise level</w:t>
      </w:r>
      <w:r w:rsidR="00710D4F">
        <w:t>.</w:t>
      </w:r>
    </w:p>
    <w:p w:rsidR="00710D4F" w:rsidRDefault="003C4C8A" w:rsidP="00710D4F">
      <w:pPr>
        <w:pStyle w:val="NoSpacing"/>
        <w:numPr>
          <w:ilvl w:val="0"/>
          <w:numId w:val="1"/>
        </w:numPr>
      </w:pPr>
      <w:r>
        <w:t xml:space="preserve">For ex:- we have 100 of buckets, out this 100 we need to know which bucket is created for which </w:t>
      </w:r>
      <w:proofErr w:type="spellStart"/>
      <w:r>
        <w:t>project,who</w:t>
      </w:r>
      <w:proofErr w:type="spellEnd"/>
      <w:r>
        <w:t xml:space="preserve"> is point of contact (POC), owner, requested, and how much that bucket is costing.</w:t>
      </w:r>
    </w:p>
    <w:p w:rsidR="003C4C8A" w:rsidRPr="00A9578C" w:rsidRDefault="003C4C8A" w:rsidP="00710D4F">
      <w:pPr>
        <w:pStyle w:val="NoSpacing"/>
        <w:numPr>
          <w:ilvl w:val="0"/>
          <w:numId w:val="1"/>
        </w:numPr>
      </w:pPr>
      <w:r>
        <w:t xml:space="preserve">BY adding the tags we have an option and all like cost center we can filter based on this tags, how much money we are spending </w:t>
      </w:r>
      <w:r w:rsidR="00BB5295">
        <w:t>with detailed info.</w:t>
      </w:r>
    </w:p>
    <w:p w:rsidR="005311B3" w:rsidRDefault="0098035B" w:rsidP="00782B50">
      <w:pPr>
        <w:pStyle w:val="NoSpacing"/>
      </w:pPr>
      <w:r>
        <w:rPr>
          <w:noProof/>
        </w:rPr>
        <w:lastRenderedPageBreak/>
        <w:drawing>
          <wp:inline distT="0" distB="0" distL="0" distR="0">
            <wp:extent cx="5943600" cy="314406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943600" cy="3144063"/>
                    </a:xfrm>
                    <a:prstGeom prst="rect">
                      <a:avLst/>
                    </a:prstGeom>
                    <a:noFill/>
                    <a:ln w="9525">
                      <a:noFill/>
                      <a:miter lim="800000"/>
                      <a:headEnd/>
                      <a:tailEnd/>
                    </a:ln>
                  </pic:spPr>
                </pic:pic>
              </a:graphicData>
            </a:graphic>
          </wp:inline>
        </w:drawing>
      </w:r>
    </w:p>
    <w:p w:rsidR="0098035B" w:rsidRDefault="0098035B" w:rsidP="00782B50">
      <w:pPr>
        <w:pStyle w:val="NoSpacing"/>
      </w:pPr>
    </w:p>
    <w:p w:rsidR="00573265" w:rsidRDefault="00573265" w:rsidP="00782B50">
      <w:pPr>
        <w:pStyle w:val="NoSpacing"/>
      </w:pPr>
      <w:r>
        <w:rPr>
          <w:noProof/>
        </w:rPr>
        <w:drawing>
          <wp:inline distT="0" distB="0" distL="0" distR="0">
            <wp:extent cx="5330825" cy="2579370"/>
            <wp:effectExtent l="1905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330825" cy="2579370"/>
                    </a:xfrm>
                    <a:prstGeom prst="rect">
                      <a:avLst/>
                    </a:prstGeom>
                    <a:noFill/>
                    <a:ln w="9525">
                      <a:noFill/>
                      <a:miter lim="800000"/>
                      <a:headEnd/>
                      <a:tailEnd/>
                    </a:ln>
                  </pic:spPr>
                </pic:pic>
              </a:graphicData>
            </a:graphic>
          </wp:inline>
        </w:drawing>
      </w:r>
    </w:p>
    <w:p w:rsidR="004C7DF8" w:rsidRDefault="004C7DF8" w:rsidP="00782B50">
      <w:pPr>
        <w:pStyle w:val="NoSpacing"/>
      </w:pPr>
    </w:p>
    <w:p w:rsidR="00BB5295" w:rsidRDefault="00BB5295" w:rsidP="00782B50">
      <w:pPr>
        <w:pStyle w:val="NoSpacing"/>
      </w:pPr>
      <w:r>
        <w:rPr>
          <w:noProof/>
        </w:rPr>
        <w:lastRenderedPageBreak/>
        <w:drawing>
          <wp:inline distT="0" distB="0" distL="0" distR="0">
            <wp:extent cx="5943600" cy="227197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943600" cy="2271977"/>
                    </a:xfrm>
                    <a:prstGeom prst="rect">
                      <a:avLst/>
                    </a:prstGeom>
                    <a:noFill/>
                    <a:ln w="9525">
                      <a:noFill/>
                      <a:miter lim="800000"/>
                      <a:headEnd/>
                      <a:tailEnd/>
                    </a:ln>
                  </pic:spPr>
                </pic:pic>
              </a:graphicData>
            </a:graphic>
          </wp:inline>
        </w:drawing>
      </w:r>
    </w:p>
    <w:p w:rsidR="00527F10" w:rsidRDefault="00A95677" w:rsidP="00782B50">
      <w:pPr>
        <w:pStyle w:val="NoSpacing"/>
      </w:pPr>
      <w:r>
        <w:t xml:space="preserve"> Here we can see the tags act </w:t>
      </w:r>
      <w:proofErr w:type="gramStart"/>
      <w:r>
        <w:t>as a filters</w:t>
      </w:r>
      <w:proofErr w:type="gramEnd"/>
      <w:r>
        <w:t>, for the billing.</w:t>
      </w:r>
    </w:p>
    <w:p w:rsidR="00A95677" w:rsidRDefault="0000379B" w:rsidP="00782B50">
      <w:pPr>
        <w:pStyle w:val="NoSpacing"/>
      </w:pPr>
      <w:r>
        <w:rPr>
          <w:noProof/>
        </w:rPr>
        <w:drawing>
          <wp:inline distT="0" distB="0" distL="0" distR="0">
            <wp:extent cx="5943600" cy="237891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5943600" cy="2378914"/>
                    </a:xfrm>
                    <a:prstGeom prst="rect">
                      <a:avLst/>
                    </a:prstGeom>
                    <a:noFill/>
                    <a:ln w="9525">
                      <a:noFill/>
                      <a:miter lim="800000"/>
                      <a:headEnd/>
                      <a:tailEnd/>
                    </a:ln>
                  </pic:spPr>
                </pic:pic>
              </a:graphicData>
            </a:graphic>
          </wp:inline>
        </w:drawing>
      </w:r>
    </w:p>
    <w:p w:rsidR="0000379B" w:rsidRDefault="0000379B" w:rsidP="00782B50">
      <w:pPr>
        <w:pStyle w:val="NoSpacing"/>
      </w:pPr>
    </w:p>
    <w:p w:rsidR="0000379B" w:rsidRDefault="00147DC4" w:rsidP="00782B50">
      <w:pPr>
        <w:pStyle w:val="NoSpacing"/>
      </w:pPr>
      <w:r>
        <w:rPr>
          <w:noProof/>
        </w:rPr>
        <w:lastRenderedPageBreak/>
        <w:drawing>
          <wp:inline distT="0" distB="0" distL="0" distR="0">
            <wp:extent cx="5874385" cy="336423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874385" cy="3364230"/>
                    </a:xfrm>
                    <a:prstGeom prst="rect">
                      <a:avLst/>
                    </a:prstGeom>
                    <a:noFill/>
                    <a:ln w="9525">
                      <a:noFill/>
                      <a:miter lim="800000"/>
                      <a:headEnd/>
                      <a:tailEnd/>
                    </a:ln>
                  </pic:spPr>
                </pic:pic>
              </a:graphicData>
            </a:graphic>
          </wp:inline>
        </w:drawing>
      </w:r>
    </w:p>
    <w:p w:rsidR="00147DC4" w:rsidRDefault="00147DC4" w:rsidP="00782B50">
      <w:pPr>
        <w:pStyle w:val="NoSpacing"/>
      </w:pPr>
    </w:p>
    <w:p w:rsidR="00E13A9F" w:rsidRDefault="00E13A9F" w:rsidP="00E13A9F">
      <w:pPr>
        <w:pStyle w:val="NoSpacing"/>
        <w:numPr>
          <w:ilvl w:val="0"/>
          <w:numId w:val="1"/>
        </w:numPr>
      </w:pPr>
      <w:r>
        <w:t xml:space="preserve">What </w:t>
      </w:r>
      <w:proofErr w:type="gramStart"/>
      <w:r>
        <w:t>is  the</w:t>
      </w:r>
      <w:proofErr w:type="gramEnd"/>
      <w:r>
        <w:t xml:space="preserve"> time it required to reflect the tag in Cost </w:t>
      </w:r>
      <w:commentRangeStart w:id="0"/>
      <w:r>
        <w:t>management</w:t>
      </w:r>
      <w:commentRangeEnd w:id="0"/>
      <w:r>
        <w:rPr>
          <w:rStyle w:val="CommentReference"/>
        </w:rPr>
        <w:commentReference w:id="0"/>
      </w:r>
      <w:r>
        <w:t>?</w:t>
      </w:r>
    </w:p>
    <w:p w:rsidR="00062853" w:rsidRDefault="000911AE" w:rsidP="00782B50">
      <w:pPr>
        <w:pStyle w:val="NoSpacing"/>
      </w:pPr>
      <w:r>
        <w:t>If we need to see what all the resources will have this tags, for that we have [</w:t>
      </w:r>
      <w:proofErr w:type="gramStart"/>
      <w:r>
        <w:t>“ Resources</w:t>
      </w:r>
      <w:proofErr w:type="gramEnd"/>
      <w:r>
        <w:t xml:space="preserve"> Groups”].</w:t>
      </w:r>
      <w:r w:rsidR="00900CE3">
        <w:t xml:space="preserve">by creating a resource group we can filter all the </w:t>
      </w:r>
      <w:proofErr w:type="spellStart"/>
      <w:r w:rsidR="00900CE3">
        <w:t>rsources</w:t>
      </w:r>
      <w:proofErr w:type="spellEnd"/>
      <w:r w:rsidR="00900CE3">
        <w:t xml:space="preserve"> by using this Tag mechanism.</w:t>
      </w:r>
    </w:p>
    <w:p w:rsidR="009C76BF" w:rsidRDefault="009C76BF" w:rsidP="00782B50">
      <w:pPr>
        <w:pStyle w:val="NoSpacing"/>
      </w:pPr>
    </w:p>
    <w:p w:rsidR="008D7AF1" w:rsidRDefault="009C76BF" w:rsidP="008D0EF3">
      <w:pPr>
        <w:pStyle w:val="NoSpacing"/>
        <w:numPr>
          <w:ilvl w:val="0"/>
          <w:numId w:val="1"/>
        </w:numPr>
      </w:pPr>
      <w:r>
        <w:t xml:space="preserve">Suppose a resource is created with tag, we can get the info by using third party tools </w:t>
      </w:r>
      <w:proofErr w:type="spellStart"/>
      <w:r>
        <w:t>tht</w:t>
      </w:r>
      <w:proofErr w:type="spellEnd"/>
      <w:r>
        <w:t xml:space="preserve"> can be discussed in systems </w:t>
      </w:r>
      <w:commentRangeStart w:id="1"/>
      <w:r>
        <w:t>manager</w:t>
      </w:r>
      <w:commentRangeEnd w:id="1"/>
      <w:r>
        <w:rPr>
          <w:rStyle w:val="CommentReference"/>
        </w:rPr>
        <w:commentReference w:id="1"/>
      </w:r>
      <w:proofErr w:type="gramStart"/>
      <w:r>
        <w:t>..</w:t>
      </w:r>
      <w:proofErr w:type="gramEnd"/>
    </w:p>
    <w:p w:rsidR="008D0EF3" w:rsidRDefault="008D0EF3" w:rsidP="008D0EF3">
      <w:pPr>
        <w:pStyle w:val="NoSpacing"/>
        <w:numPr>
          <w:ilvl w:val="0"/>
          <w:numId w:val="1"/>
        </w:numPr>
      </w:pPr>
      <w:r>
        <w:t xml:space="preserve">We will go bucket level tagging, coz each bucket may have 100 of </w:t>
      </w:r>
      <w:proofErr w:type="gramStart"/>
      <w:r>
        <w:t>files,</w:t>
      </w:r>
      <w:proofErr w:type="gramEnd"/>
      <w:r>
        <w:t xml:space="preserve"> it is difficult to navigate to each and every fi</w:t>
      </w:r>
      <w:r w:rsidR="006F479B">
        <w:t>le property to assign this tags.</w:t>
      </w:r>
    </w:p>
    <w:p w:rsidR="006F479B" w:rsidRDefault="006F479B" w:rsidP="008D0EF3">
      <w:pPr>
        <w:pStyle w:val="NoSpacing"/>
        <w:numPr>
          <w:ilvl w:val="0"/>
          <w:numId w:val="1"/>
        </w:numPr>
      </w:pPr>
      <w:r>
        <w:t xml:space="preserve">Does the created tag reflects immediately in the Cost </w:t>
      </w:r>
      <w:commentRangeStart w:id="2"/>
      <w:r>
        <w:t>management</w:t>
      </w:r>
      <w:commentRangeEnd w:id="2"/>
      <w:r>
        <w:rPr>
          <w:rStyle w:val="CommentReference"/>
        </w:rPr>
        <w:commentReference w:id="2"/>
      </w:r>
      <w:proofErr w:type="gramStart"/>
      <w:r>
        <w:t>.?</w:t>
      </w:r>
      <w:proofErr w:type="gramEnd"/>
      <w:r>
        <w:t xml:space="preserve"> </w:t>
      </w:r>
    </w:p>
    <w:p w:rsidR="00E415A2" w:rsidRDefault="00E415A2" w:rsidP="005B643A">
      <w:pPr>
        <w:pStyle w:val="NoSpacing"/>
        <w:numPr>
          <w:ilvl w:val="0"/>
          <w:numId w:val="1"/>
        </w:numPr>
      </w:pPr>
      <w:r>
        <w:t xml:space="preserve">How can we track who has </w:t>
      </w:r>
      <w:proofErr w:type="gramStart"/>
      <w:r>
        <w:t>edited ,</w:t>
      </w:r>
      <w:proofErr w:type="gramEnd"/>
      <w:r>
        <w:t xml:space="preserve"> created.. </w:t>
      </w:r>
      <w:proofErr w:type="gramStart"/>
      <w:r>
        <w:t>all</w:t>
      </w:r>
      <w:proofErr w:type="gramEnd"/>
      <w:r>
        <w:t xml:space="preserve"> such </w:t>
      </w:r>
      <w:commentRangeStart w:id="3"/>
      <w:r>
        <w:t>functionalities</w:t>
      </w:r>
      <w:commentRangeEnd w:id="3"/>
      <w:r>
        <w:rPr>
          <w:rStyle w:val="CommentReference"/>
        </w:rPr>
        <w:commentReference w:id="3"/>
      </w:r>
      <w:r>
        <w:t xml:space="preserve"> in S3?</w:t>
      </w:r>
    </w:p>
    <w:p w:rsidR="005B643A" w:rsidRDefault="005B643A" w:rsidP="005B643A">
      <w:pPr>
        <w:pStyle w:val="NoSpacing"/>
      </w:pPr>
    </w:p>
    <w:p w:rsidR="005B643A" w:rsidRDefault="005B643A" w:rsidP="005B643A">
      <w:pPr>
        <w:pStyle w:val="NoSpacing"/>
      </w:pPr>
      <w:r>
        <w:t>------------------------------------------------------------------------------------------------------------------------------</w:t>
      </w:r>
    </w:p>
    <w:p w:rsidR="006C5D99" w:rsidRPr="006C5D99" w:rsidRDefault="006C5D99" w:rsidP="005710E4">
      <w:pPr>
        <w:pStyle w:val="NoSpacing"/>
        <w:rPr>
          <w:b/>
        </w:rPr>
      </w:pPr>
      <w:r w:rsidRPr="006C5D99">
        <w:rPr>
          <w:b/>
        </w:rPr>
        <w:t xml:space="preserve">S3 bucket – properties-- </w:t>
      </w:r>
      <w:r w:rsidR="005710E4" w:rsidRPr="006C5D99">
        <w:rPr>
          <w:b/>
        </w:rPr>
        <w:t xml:space="preserve">Transfer </w:t>
      </w:r>
      <w:proofErr w:type="gramStart"/>
      <w:r w:rsidR="005710E4" w:rsidRPr="006C5D99">
        <w:rPr>
          <w:b/>
        </w:rPr>
        <w:t>acceleration :</w:t>
      </w:r>
      <w:proofErr w:type="gramEnd"/>
    </w:p>
    <w:p w:rsidR="005710E4" w:rsidRDefault="005710E4" w:rsidP="00101BDB">
      <w:pPr>
        <w:pStyle w:val="NoSpacing"/>
        <w:ind w:firstLine="720"/>
      </w:pPr>
      <w:r w:rsidRPr="005710E4">
        <w:t xml:space="preserve"> </w:t>
      </w:r>
      <w:proofErr w:type="gramStart"/>
      <w:r w:rsidRPr="005710E4">
        <w:t>If we want to upload / download data via edge locations.</w:t>
      </w:r>
      <w:proofErr w:type="gramEnd"/>
    </w:p>
    <w:p w:rsidR="0014209E" w:rsidRDefault="0014209E" w:rsidP="0014209E">
      <w:pPr>
        <w:pStyle w:val="NoSpacing"/>
      </w:pPr>
      <w:r>
        <w:t xml:space="preserve">If we directly uploading the data without enabling this </w:t>
      </w:r>
      <w:proofErr w:type="spellStart"/>
      <w:r>
        <w:t>feature,</w:t>
      </w:r>
      <w:r w:rsidR="00FF606E">
        <w:t>for</w:t>
      </w:r>
      <w:proofErr w:type="spellEnd"/>
      <w:r w:rsidR="00FF606E">
        <w:t xml:space="preserve"> ex: we are uploading data </w:t>
      </w:r>
      <w:proofErr w:type="spellStart"/>
      <w:r w:rsidR="00FF606E">
        <w:t>fro</w:t>
      </w:r>
      <w:proofErr w:type="spellEnd"/>
      <w:r w:rsidR="00FF606E">
        <w:t xml:space="preserve"> </w:t>
      </w:r>
      <w:proofErr w:type="spellStart"/>
      <w:r w:rsidR="00FF606E">
        <w:t>Hyd</w:t>
      </w:r>
      <w:proofErr w:type="spellEnd"/>
      <w:r w:rsidR="00FF606E">
        <w:t xml:space="preserve"> to Mumbai </w:t>
      </w:r>
      <w:proofErr w:type="spellStart"/>
      <w:r w:rsidR="00FF606E">
        <w:t>reagion</w:t>
      </w:r>
      <w:proofErr w:type="spellEnd"/>
      <w:r w:rsidR="00FF606E">
        <w:t>, if it has the Edge location then data transfer will happen between these region with a connector edge.</w:t>
      </w:r>
      <w:r w:rsidR="00C0711F">
        <w:t xml:space="preserve"> Again we </w:t>
      </w:r>
      <w:proofErr w:type="spellStart"/>
      <w:r w:rsidR="00C0711F">
        <w:t>cant</w:t>
      </w:r>
      <w:proofErr w:type="spellEnd"/>
      <w:r w:rsidR="00C0711F">
        <w:t xml:space="preserve"> </w:t>
      </w:r>
      <w:proofErr w:type="spellStart"/>
      <w:r w:rsidR="00C0711F">
        <w:t>garrenty</w:t>
      </w:r>
      <w:proofErr w:type="spellEnd"/>
      <w:r w:rsidR="00C0711F">
        <w:t xml:space="preserve"> for positive </w:t>
      </w:r>
      <w:proofErr w:type="gramStart"/>
      <w:r w:rsidR="00C0711F">
        <w:t xml:space="preserve">results </w:t>
      </w:r>
      <w:r w:rsidR="006F6616">
        <w:t>.</w:t>
      </w:r>
      <w:proofErr w:type="gramEnd"/>
      <w:r w:rsidR="006F6616">
        <w:t xml:space="preserve"> this is required as the </w:t>
      </w:r>
      <w:proofErr w:type="spellStart"/>
      <w:r w:rsidR="006F6616">
        <w:t>geographicall</w:t>
      </w:r>
      <w:proofErr w:type="spellEnd"/>
      <w:r w:rsidR="006F6616">
        <w:t xml:space="preserve"> distance increased between data upload and download we need this Edge service, so we will test this before enabling this feature in Bucket properties , </w:t>
      </w:r>
      <w:r w:rsidR="00922E6C">
        <w:t xml:space="preserve"> Amazon will maintain dedicated </w:t>
      </w:r>
      <w:proofErr w:type="spellStart"/>
      <w:r w:rsidR="00922E6C">
        <w:t>bandwith</w:t>
      </w:r>
      <w:proofErr w:type="spellEnd"/>
      <w:r w:rsidR="00922E6C">
        <w:t xml:space="preserve"> between the edge locations and the Source regions, Amazon has 216 edge locations, 210 + H locations, for this basically it cost </w:t>
      </w:r>
      <w:proofErr w:type="spellStart"/>
      <w:r w:rsidR="00922E6C">
        <w:t>us,if</w:t>
      </w:r>
      <w:proofErr w:type="spellEnd"/>
      <w:r w:rsidR="00922E6C">
        <w:t xml:space="preserve"> we enable this feature also nothing more will cost wit will be , even if we enable also it will upload and download data wherever near edge location is available.</w:t>
      </w:r>
      <w:r w:rsidR="00AF0F13">
        <w:t xml:space="preserve"> But we can test the speed via direct upload what is the speed, and via edge what is the speed. </w:t>
      </w:r>
      <w:r w:rsidR="00A03A7F">
        <w:t xml:space="preserve"> By using this link we can monitor this </w:t>
      </w:r>
      <w:proofErr w:type="gramStart"/>
      <w:r w:rsidR="00A03A7F">
        <w:t>[ “</w:t>
      </w:r>
      <w:proofErr w:type="gramEnd"/>
      <w:r w:rsidR="00392884">
        <w:fldChar w:fldCharType="begin"/>
      </w:r>
      <w:r w:rsidR="00392884">
        <w:instrText>HYPERLINK "https://s3-accelerate-speedtest.s3-accelerate.amazonaws.com/en/accelerate-speed-comparsion.html?region=ap-south-1&amp;origBucketName=lgoven" \t "_blank"</w:instrText>
      </w:r>
      <w:r w:rsidR="00392884">
        <w:fldChar w:fldCharType="separate"/>
      </w:r>
      <w:r w:rsidR="00A03A7F">
        <w:rPr>
          <w:rStyle w:val="Hyperlink"/>
          <w:rFonts w:ascii="Arial" w:hAnsi="Arial" w:cs="Arial"/>
          <w:color w:val="2A5C91"/>
          <w:sz w:val="19"/>
          <w:szCs w:val="19"/>
          <w:shd w:val="clear" w:color="auto" w:fill="FFFFFF"/>
        </w:rPr>
        <w:t>Want to compare your data transfer speed by region?</w:t>
      </w:r>
      <w:r w:rsidR="00392884">
        <w:fldChar w:fldCharType="end"/>
      </w:r>
      <w:r w:rsidR="00A03A7F">
        <w:t xml:space="preserve"> “ ] </w:t>
      </w:r>
      <w:r w:rsidR="008B799B">
        <w:t>as shown in fig.</w:t>
      </w:r>
    </w:p>
    <w:p w:rsidR="00101BDB" w:rsidRDefault="0056295E" w:rsidP="00101BDB">
      <w:pPr>
        <w:pStyle w:val="NoSpacing"/>
      </w:pPr>
      <w:r>
        <w:rPr>
          <w:noProof/>
        </w:rPr>
        <w:lastRenderedPageBreak/>
        <w:drawing>
          <wp:inline distT="0" distB="0" distL="0" distR="0">
            <wp:extent cx="5943600" cy="244810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srcRect/>
                    <a:stretch>
                      <a:fillRect/>
                    </a:stretch>
                  </pic:blipFill>
                  <pic:spPr bwMode="auto">
                    <a:xfrm>
                      <a:off x="0" y="0"/>
                      <a:ext cx="5943600" cy="2448105"/>
                    </a:xfrm>
                    <a:prstGeom prst="rect">
                      <a:avLst/>
                    </a:prstGeom>
                    <a:noFill/>
                    <a:ln w="9525">
                      <a:noFill/>
                      <a:miter lim="800000"/>
                      <a:headEnd/>
                      <a:tailEnd/>
                    </a:ln>
                  </pic:spPr>
                </pic:pic>
              </a:graphicData>
            </a:graphic>
          </wp:inline>
        </w:drawing>
      </w:r>
    </w:p>
    <w:p w:rsidR="0056295E" w:rsidRDefault="0056295E" w:rsidP="00101BDB">
      <w:pPr>
        <w:pStyle w:val="NoSpacing"/>
      </w:pPr>
    </w:p>
    <w:p w:rsidR="00C0711F" w:rsidRDefault="00C0711F" w:rsidP="00101BDB">
      <w:pPr>
        <w:pStyle w:val="NoSpacing"/>
      </w:pPr>
      <w:r>
        <w:rPr>
          <w:noProof/>
        </w:rPr>
        <w:drawing>
          <wp:inline distT="0" distB="0" distL="0" distR="0">
            <wp:extent cx="5831205" cy="305371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srcRect/>
                    <a:stretch>
                      <a:fillRect/>
                    </a:stretch>
                  </pic:blipFill>
                  <pic:spPr bwMode="auto">
                    <a:xfrm>
                      <a:off x="0" y="0"/>
                      <a:ext cx="5831205" cy="3053715"/>
                    </a:xfrm>
                    <a:prstGeom prst="rect">
                      <a:avLst/>
                    </a:prstGeom>
                    <a:noFill/>
                    <a:ln w="9525">
                      <a:noFill/>
                      <a:miter lim="800000"/>
                      <a:headEnd/>
                      <a:tailEnd/>
                    </a:ln>
                  </pic:spPr>
                </pic:pic>
              </a:graphicData>
            </a:graphic>
          </wp:inline>
        </w:drawing>
      </w:r>
    </w:p>
    <w:p w:rsidR="00C0711F" w:rsidRDefault="00C0711F" w:rsidP="00101BDB">
      <w:pPr>
        <w:pStyle w:val="NoSpacing"/>
      </w:pPr>
    </w:p>
    <w:p w:rsidR="00A03A7F" w:rsidRDefault="00A03A7F" w:rsidP="00101BDB">
      <w:pPr>
        <w:pStyle w:val="NoSpacing"/>
      </w:pPr>
      <w:r>
        <w:rPr>
          <w:noProof/>
        </w:rPr>
        <w:lastRenderedPageBreak/>
        <w:drawing>
          <wp:inline distT="0" distB="0" distL="0" distR="0">
            <wp:extent cx="5943600" cy="405453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5943600" cy="4054536"/>
                    </a:xfrm>
                    <a:prstGeom prst="rect">
                      <a:avLst/>
                    </a:prstGeom>
                    <a:noFill/>
                    <a:ln w="9525">
                      <a:noFill/>
                      <a:miter lim="800000"/>
                      <a:headEnd/>
                      <a:tailEnd/>
                    </a:ln>
                  </pic:spPr>
                </pic:pic>
              </a:graphicData>
            </a:graphic>
          </wp:inline>
        </w:drawing>
      </w:r>
    </w:p>
    <w:p w:rsidR="00A03A7F" w:rsidRDefault="00D5413B" w:rsidP="00101BDB">
      <w:pPr>
        <w:pStyle w:val="NoSpacing"/>
      </w:pPr>
      <w:r>
        <w:t xml:space="preserve">Same can be seen for all regions based on the positive results we can upload or download the </w:t>
      </w:r>
      <w:proofErr w:type="spellStart"/>
      <w:r>
        <w:t>data.S</w:t>
      </w:r>
      <w:proofErr w:type="spellEnd"/>
    </w:p>
    <w:p w:rsidR="00D5413B" w:rsidRDefault="00D5413B" w:rsidP="00101BDB">
      <w:pPr>
        <w:pStyle w:val="NoSpacing"/>
      </w:pPr>
    </w:p>
    <w:p w:rsidR="00D5413B" w:rsidRDefault="00D5413B" w:rsidP="00101BDB">
      <w:pPr>
        <w:pStyle w:val="NoSpacing"/>
      </w:pPr>
      <w:r>
        <w:t xml:space="preserve">If we enable the Transfer </w:t>
      </w:r>
      <w:proofErr w:type="spellStart"/>
      <w:r>
        <w:t>Accelaration</w:t>
      </w:r>
      <w:proofErr w:type="spellEnd"/>
      <w:r>
        <w:t xml:space="preserve"> we get 10% faster in upload and download the data from the regions.</w:t>
      </w:r>
    </w:p>
    <w:p w:rsidR="004F5D8C" w:rsidRDefault="004F5D8C" w:rsidP="004F5D8C">
      <w:pPr>
        <w:pStyle w:val="NoSpacing"/>
        <w:numPr>
          <w:ilvl w:val="0"/>
          <w:numId w:val="1"/>
        </w:numPr>
      </w:pPr>
      <w:r>
        <w:t xml:space="preserve"> So edge is also a data center but not as big as </w:t>
      </w:r>
      <w:proofErr w:type="spellStart"/>
      <w:r>
        <w:t>avaiablity</w:t>
      </w:r>
      <w:proofErr w:type="spellEnd"/>
      <w:r>
        <w:t xml:space="preserve"> source.</w:t>
      </w:r>
    </w:p>
    <w:p w:rsidR="003E0B0E" w:rsidRDefault="003E0B0E" w:rsidP="003E0B0E">
      <w:pPr>
        <w:pStyle w:val="NoSpacing"/>
      </w:pPr>
      <w:r>
        <w:t>-----------------------------------------------------------------------------------------------------------------------------</w:t>
      </w:r>
    </w:p>
    <w:p w:rsidR="0004076B" w:rsidRPr="00FD2EA5" w:rsidRDefault="004F5D8C" w:rsidP="003E0B0E">
      <w:pPr>
        <w:pStyle w:val="NoSpacing"/>
      </w:pPr>
      <w:r>
        <w:t xml:space="preserve"> </w:t>
      </w:r>
    </w:p>
    <w:tbl>
      <w:tblPr>
        <w:tblW w:w="0" w:type="auto"/>
        <w:shd w:val="clear" w:color="auto" w:fill="FFFFFF"/>
        <w:tblCellMar>
          <w:top w:w="15" w:type="dxa"/>
          <w:left w:w="15" w:type="dxa"/>
          <w:bottom w:w="15" w:type="dxa"/>
          <w:right w:w="15" w:type="dxa"/>
        </w:tblCellMar>
        <w:tblLook w:val="04A0"/>
      </w:tblPr>
      <w:tblGrid>
        <w:gridCol w:w="6183"/>
      </w:tblGrid>
      <w:tr w:rsidR="0004076B" w:rsidRPr="0059684A" w:rsidTr="002C0BBD">
        <w:tc>
          <w:tcPr>
            <w:tcW w:w="0" w:type="auto"/>
            <w:shd w:val="clear" w:color="auto" w:fill="FFFFFF"/>
            <w:tcMar>
              <w:top w:w="0" w:type="dxa"/>
              <w:left w:w="136" w:type="dxa"/>
              <w:bottom w:w="0" w:type="dxa"/>
              <w:right w:w="136" w:type="dxa"/>
            </w:tcMar>
            <w:hideMark/>
          </w:tcPr>
          <w:p w:rsidR="0004076B" w:rsidRPr="0059684A" w:rsidRDefault="0004076B" w:rsidP="002C0BBD">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Events : </w:t>
            </w:r>
          </w:p>
        </w:tc>
      </w:tr>
      <w:tr w:rsidR="0004076B" w:rsidRPr="0059684A" w:rsidTr="002C0BBD">
        <w:tc>
          <w:tcPr>
            <w:tcW w:w="0" w:type="auto"/>
            <w:shd w:val="clear" w:color="auto" w:fill="FFFFFF"/>
            <w:tcMar>
              <w:top w:w="0" w:type="dxa"/>
              <w:left w:w="136" w:type="dxa"/>
              <w:bottom w:w="0" w:type="dxa"/>
              <w:right w:w="136" w:type="dxa"/>
            </w:tcMar>
            <w:hideMark/>
          </w:tcPr>
          <w:p w:rsidR="0004076B" w:rsidRPr="0059684A" w:rsidRDefault="0004076B" w:rsidP="002C0BBD">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--&gt; </w:t>
            </w:r>
            <w:proofErr w:type="gramStart"/>
            <w:r w:rsidRPr="0059684A">
              <w:rPr>
                <w:rFonts w:ascii="Consolas" w:eastAsia="Times New Roman" w:hAnsi="Consolas" w:cs="Segoe UI"/>
                <w:color w:val="24292E"/>
                <w:sz w:val="16"/>
                <w:szCs w:val="16"/>
              </w:rPr>
              <w:t>SQS :</w:t>
            </w:r>
            <w:proofErr w:type="gramEnd"/>
            <w:r w:rsidRPr="0059684A">
              <w:rPr>
                <w:rFonts w:ascii="Consolas" w:eastAsia="Times New Roman" w:hAnsi="Consolas" w:cs="Segoe UI"/>
                <w:color w:val="24292E"/>
                <w:sz w:val="16"/>
                <w:szCs w:val="16"/>
              </w:rPr>
              <w:t xml:space="preserve"> Simple Queue service ..</w:t>
            </w:r>
          </w:p>
        </w:tc>
      </w:tr>
      <w:tr w:rsidR="0004076B" w:rsidRPr="0059684A" w:rsidTr="002C0BBD">
        <w:tc>
          <w:tcPr>
            <w:tcW w:w="0" w:type="auto"/>
            <w:shd w:val="clear" w:color="auto" w:fill="FFFFFF"/>
            <w:tcMar>
              <w:top w:w="0" w:type="dxa"/>
              <w:left w:w="136" w:type="dxa"/>
              <w:bottom w:w="0" w:type="dxa"/>
              <w:right w:w="136" w:type="dxa"/>
            </w:tcMar>
            <w:hideMark/>
          </w:tcPr>
          <w:p w:rsidR="0004076B" w:rsidRPr="0059684A" w:rsidRDefault="0004076B" w:rsidP="002C0BBD">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--&gt; </w:t>
            </w:r>
            <w:proofErr w:type="gramStart"/>
            <w:r w:rsidRPr="0059684A">
              <w:rPr>
                <w:rFonts w:ascii="Consolas" w:eastAsia="Times New Roman" w:hAnsi="Consolas" w:cs="Segoe UI"/>
                <w:color w:val="24292E"/>
                <w:sz w:val="16"/>
                <w:szCs w:val="16"/>
              </w:rPr>
              <w:t>Lambda :</w:t>
            </w:r>
            <w:proofErr w:type="gramEnd"/>
            <w:r w:rsidRPr="0059684A">
              <w:rPr>
                <w:rFonts w:ascii="Consolas" w:eastAsia="Times New Roman" w:hAnsi="Consolas" w:cs="Segoe UI"/>
                <w:color w:val="24292E"/>
                <w:sz w:val="16"/>
                <w:szCs w:val="16"/>
              </w:rPr>
              <w:t xml:space="preserve"> </w:t>
            </w:r>
            <w:proofErr w:type="spellStart"/>
            <w:r w:rsidRPr="0059684A">
              <w:rPr>
                <w:rFonts w:ascii="Consolas" w:eastAsia="Times New Roman" w:hAnsi="Consolas" w:cs="Segoe UI"/>
                <w:color w:val="24292E"/>
                <w:sz w:val="16"/>
                <w:szCs w:val="16"/>
              </w:rPr>
              <w:t>Serverless</w:t>
            </w:r>
            <w:proofErr w:type="spellEnd"/>
            <w:r w:rsidRPr="0059684A">
              <w:rPr>
                <w:rFonts w:ascii="Consolas" w:eastAsia="Times New Roman" w:hAnsi="Consolas" w:cs="Segoe UI"/>
                <w:color w:val="24292E"/>
                <w:sz w:val="16"/>
                <w:szCs w:val="16"/>
              </w:rPr>
              <w:t xml:space="preserve"> architecture.. </w:t>
            </w:r>
          </w:p>
        </w:tc>
      </w:tr>
      <w:tr w:rsidR="0004076B" w:rsidRPr="0059684A" w:rsidTr="002C0BBD">
        <w:tc>
          <w:tcPr>
            <w:tcW w:w="0" w:type="auto"/>
            <w:shd w:val="clear" w:color="auto" w:fill="FFFFFF"/>
            <w:tcMar>
              <w:top w:w="0" w:type="dxa"/>
              <w:left w:w="136" w:type="dxa"/>
              <w:bottom w:w="0" w:type="dxa"/>
              <w:right w:w="136" w:type="dxa"/>
            </w:tcMar>
            <w:hideMark/>
          </w:tcPr>
          <w:p w:rsidR="0004076B" w:rsidRPr="0059684A" w:rsidRDefault="0004076B" w:rsidP="002C0BBD">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 xml:space="preserve">--&gt; SNS : Simple Notification Service : </w:t>
            </w:r>
          </w:p>
        </w:tc>
      </w:tr>
      <w:tr w:rsidR="0004076B" w:rsidRPr="0059684A" w:rsidTr="002C0BBD">
        <w:tc>
          <w:tcPr>
            <w:tcW w:w="0" w:type="auto"/>
            <w:shd w:val="clear" w:color="auto" w:fill="FFFFFF"/>
            <w:tcMar>
              <w:top w:w="0" w:type="dxa"/>
              <w:left w:w="136" w:type="dxa"/>
              <w:bottom w:w="0" w:type="dxa"/>
              <w:right w:w="136" w:type="dxa"/>
            </w:tcMar>
            <w:hideMark/>
          </w:tcPr>
          <w:p w:rsidR="0004076B" w:rsidRPr="0059684A" w:rsidRDefault="0004076B" w:rsidP="002C0BBD">
            <w:pPr>
              <w:spacing w:after="0" w:line="272" w:lineRule="atLeast"/>
              <w:rPr>
                <w:rFonts w:ascii="Consolas" w:eastAsia="Times New Roman" w:hAnsi="Consolas" w:cs="Segoe UI"/>
                <w:color w:val="24292E"/>
                <w:sz w:val="16"/>
                <w:szCs w:val="16"/>
              </w:rPr>
            </w:pPr>
            <w:r w:rsidRPr="0059684A">
              <w:rPr>
                <w:rFonts w:ascii="Consolas" w:eastAsia="Times New Roman" w:hAnsi="Consolas" w:cs="Segoe UI"/>
                <w:color w:val="24292E"/>
                <w:sz w:val="16"/>
                <w:szCs w:val="16"/>
              </w:rPr>
              <w:tab/>
              <w:t xml:space="preserve">==&gt; Navigate to "SNS" Create a "TOPIC" and add subscribers. </w:t>
            </w:r>
          </w:p>
        </w:tc>
      </w:tr>
    </w:tbl>
    <w:p w:rsidR="0004076B" w:rsidRDefault="0004076B" w:rsidP="003E0B0E">
      <w:pPr>
        <w:pStyle w:val="NoSpacing"/>
        <w:rPr>
          <w:b/>
        </w:rPr>
      </w:pPr>
      <w:r w:rsidRPr="0004076B">
        <w:rPr>
          <w:b/>
        </w:rPr>
        <w:t>S3 bucket – Properties – Events:</w:t>
      </w:r>
    </w:p>
    <w:p w:rsidR="004F5D8C" w:rsidRDefault="003241A4" w:rsidP="003E0B0E">
      <w:pPr>
        <w:pStyle w:val="NoSpacing"/>
        <w:rPr>
          <w:b/>
        </w:rPr>
      </w:pPr>
      <w:r>
        <w:t xml:space="preserve"> Event supports has three options</w:t>
      </w:r>
      <w:r w:rsidR="0004076B" w:rsidRPr="0004076B">
        <w:rPr>
          <w:b/>
        </w:rPr>
        <w:t xml:space="preserve"> </w:t>
      </w:r>
    </w:p>
    <w:p w:rsidR="003241A4" w:rsidRDefault="00FC5AAF" w:rsidP="00FC5AAF">
      <w:pPr>
        <w:pStyle w:val="NoSpacing"/>
        <w:numPr>
          <w:ilvl w:val="0"/>
          <w:numId w:val="3"/>
        </w:numPr>
      </w:pPr>
      <w:proofErr w:type="gramStart"/>
      <w:r>
        <w:t>SQS :</w:t>
      </w:r>
      <w:proofErr w:type="gramEnd"/>
      <w:r>
        <w:t xml:space="preserve"> Simple Queue Service [ when something is happing on S3 bucket, we can trigger a Queue, and we can run a job which is configured in EC2 instance.]</w:t>
      </w:r>
    </w:p>
    <w:p w:rsidR="00FC5AAF" w:rsidRDefault="00FC5AAF" w:rsidP="00FC5AAF">
      <w:pPr>
        <w:pStyle w:val="NoSpacing"/>
        <w:numPr>
          <w:ilvl w:val="0"/>
          <w:numId w:val="3"/>
        </w:numPr>
      </w:pPr>
      <w:r w:rsidRPr="00FC5AAF">
        <w:t xml:space="preserve">Lambda : </w:t>
      </w:r>
      <w:proofErr w:type="spellStart"/>
      <w:r w:rsidRPr="00FC5AAF">
        <w:t>Serverless</w:t>
      </w:r>
      <w:proofErr w:type="spellEnd"/>
      <w:r w:rsidRPr="00FC5AAF">
        <w:t xml:space="preserve"> architecture</w:t>
      </w:r>
      <w:r w:rsidR="00BC412A">
        <w:t xml:space="preserve">, we can automatically </w:t>
      </w:r>
      <w:proofErr w:type="spellStart"/>
      <w:r w:rsidR="00BC412A">
        <w:t>tigger</w:t>
      </w:r>
      <w:proofErr w:type="spellEnd"/>
      <w:r w:rsidR="00BC412A">
        <w:t xml:space="preserve"> some jobs that are configured in lambda] , these featured are discussed </w:t>
      </w:r>
      <w:commentRangeStart w:id="4"/>
      <w:r w:rsidR="00BC412A">
        <w:t>later</w:t>
      </w:r>
      <w:commentRangeEnd w:id="4"/>
      <w:r w:rsidR="00BC412A">
        <w:rPr>
          <w:rStyle w:val="CommentReference"/>
        </w:rPr>
        <w:commentReference w:id="4"/>
      </w:r>
      <w:r w:rsidR="00BC412A">
        <w:t xml:space="preserve"> </w:t>
      </w:r>
    </w:p>
    <w:p w:rsidR="00BC412A" w:rsidRDefault="00BC412A" w:rsidP="00FC5AAF">
      <w:pPr>
        <w:pStyle w:val="NoSpacing"/>
        <w:numPr>
          <w:ilvl w:val="0"/>
          <w:numId w:val="3"/>
        </w:numPr>
      </w:pPr>
      <w:proofErr w:type="gramStart"/>
      <w:r>
        <w:t>SNS :</w:t>
      </w:r>
      <w:proofErr w:type="gramEnd"/>
      <w:r>
        <w:t xml:space="preserve"> Simple Notification Service.</w:t>
      </w:r>
    </w:p>
    <w:p w:rsidR="00BC412A" w:rsidRDefault="00BC412A" w:rsidP="00BC412A">
      <w:pPr>
        <w:pStyle w:val="NoSpacing"/>
      </w:pPr>
      <w:r>
        <w:t>Now we are going to discuss events based on the SNS.</w:t>
      </w:r>
      <w:r w:rsidR="0022303E">
        <w:t xml:space="preserve"> </w:t>
      </w:r>
      <w:proofErr w:type="gramStart"/>
      <w:r w:rsidR="0022303E">
        <w:t>[ we</w:t>
      </w:r>
      <w:proofErr w:type="gramEnd"/>
      <w:r w:rsidR="0022303E">
        <w:t xml:space="preserve"> can create a topic in SNS, we can add  subscribers, to the topic, then when something happens , when any event occurred on this bucket, we can get an email to all subscribers</w:t>
      </w:r>
      <w:r w:rsidR="00017743">
        <w:t xml:space="preserve"> users.</w:t>
      </w:r>
      <w:r w:rsidR="00AF0288">
        <w:t xml:space="preserve"> Let us see how it works.</w:t>
      </w:r>
    </w:p>
    <w:p w:rsidR="005B2336" w:rsidRDefault="00EB07E9" w:rsidP="00BC412A">
      <w:pPr>
        <w:pStyle w:val="NoSpacing"/>
      </w:pPr>
      <w:proofErr w:type="spellStart"/>
      <w:r>
        <w:t>Who ever</w:t>
      </w:r>
      <w:proofErr w:type="spellEnd"/>
      <w:r>
        <w:t xml:space="preserve"> are subscribed to this service with </w:t>
      </w:r>
      <w:proofErr w:type="gramStart"/>
      <w:r>
        <w:t>email ,</w:t>
      </w:r>
      <w:proofErr w:type="gramEnd"/>
      <w:r>
        <w:t xml:space="preserve"> those users ahs to confirm once they get </w:t>
      </w:r>
      <w:proofErr w:type="spellStart"/>
      <w:r>
        <w:t>th</w:t>
      </w:r>
      <w:proofErr w:type="spellEnd"/>
      <w:r>
        <w:t xml:space="preserve"> mail.</w:t>
      </w:r>
    </w:p>
    <w:p w:rsidR="005B2336" w:rsidRDefault="005B2336" w:rsidP="00BC412A">
      <w:pPr>
        <w:pStyle w:val="NoSpacing"/>
      </w:pPr>
    </w:p>
    <w:p w:rsidR="00EB07E9" w:rsidRDefault="005B2336" w:rsidP="00BC412A">
      <w:pPr>
        <w:pStyle w:val="NoSpacing"/>
        <w:rPr>
          <w:b/>
        </w:rPr>
      </w:pPr>
      <w:proofErr w:type="gramStart"/>
      <w:r>
        <w:lastRenderedPageBreak/>
        <w:t xml:space="preserve">Now </w:t>
      </w:r>
      <w:proofErr w:type="spellStart"/>
      <w:r>
        <w:t>naviage</w:t>
      </w:r>
      <w:proofErr w:type="spellEnd"/>
      <w:r>
        <w:t xml:space="preserve"> to </w:t>
      </w:r>
      <w:r w:rsidRPr="005B2336">
        <w:rPr>
          <w:b/>
        </w:rPr>
        <w:t>AWS management Console –</w:t>
      </w:r>
      <w:r>
        <w:rPr>
          <w:b/>
        </w:rPr>
        <w:t xml:space="preserve"> A</w:t>
      </w:r>
      <w:r w:rsidRPr="005B2336">
        <w:rPr>
          <w:b/>
        </w:rPr>
        <w:t>pplication Integration – simple Notification Service.</w:t>
      </w:r>
      <w:proofErr w:type="gramEnd"/>
    </w:p>
    <w:p w:rsidR="005B2336" w:rsidRDefault="00B476A4" w:rsidP="00BC412A">
      <w:pPr>
        <w:pStyle w:val="NoSpacing"/>
      </w:pPr>
      <w:r>
        <w:rPr>
          <w:noProof/>
        </w:rPr>
        <w:drawing>
          <wp:inline distT="0" distB="0" distL="0" distR="0">
            <wp:extent cx="5943600" cy="2547302"/>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5943600" cy="2547302"/>
                    </a:xfrm>
                    <a:prstGeom prst="rect">
                      <a:avLst/>
                    </a:prstGeom>
                    <a:noFill/>
                    <a:ln w="9525">
                      <a:noFill/>
                      <a:miter lim="800000"/>
                      <a:headEnd/>
                      <a:tailEnd/>
                    </a:ln>
                  </pic:spPr>
                </pic:pic>
              </a:graphicData>
            </a:graphic>
          </wp:inline>
        </w:drawing>
      </w:r>
    </w:p>
    <w:p w:rsidR="00B476A4" w:rsidRDefault="00B476A4" w:rsidP="00BC412A">
      <w:pPr>
        <w:pStyle w:val="NoSpacing"/>
      </w:pPr>
    </w:p>
    <w:p w:rsidR="00EC323A" w:rsidRDefault="00EC323A" w:rsidP="00BC412A">
      <w:pPr>
        <w:pStyle w:val="NoSpacing"/>
      </w:pPr>
      <w:r>
        <w:t xml:space="preserve">If S3 doesn’t have valid permissions on the </w:t>
      </w:r>
      <w:proofErr w:type="gramStart"/>
      <w:r>
        <w:t>SNS ,</w:t>
      </w:r>
      <w:proofErr w:type="gramEnd"/>
      <w:r>
        <w:t xml:space="preserve"> then we are going to get an error when we tried to apply the event as sown below.</w:t>
      </w:r>
    </w:p>
    <w:p w:rsidR="00EC323A" w:rsidRDefault="00EC323A" w:rsidP="00BC412A">
      <w:pPr>
        <w:pStyle w:val="NoSpacing"/>
      </w:pPr>
      <w:r>
        <w:t xml:space="preserve">Scenario 1: without permission for S3 to </w:t>
      </w:r>
      <w:proofErr w:type="gramStart"/>
      <w:r>
        <w:t xml:space="preserve">SNS </w:t>
      </w:r>
      <w:r w:rsidR="007C35AF">
        <w:t>,</w:t>
      </w:r>
      <w:proofErr w:type="gramEnd"/>
      <w:r w:rsidR="007C35AF">
        <w:t xml:space="preserve"> </w:t>
      </w:r>
    </w:p>
    <w:p w:rsidR="007C35AF" w:rsidRDefault="007C35AF" w:rsidP="00BC412A">
      <w:pPr>
        <w:pStyle w:val="NoSpacing"/>
      </w:pPr>
      <w:r>
        <w:t>Create a topic and try to use that topic in S3 bucket event.</w:t>
      </w:r>
    </w:p>
    <w:p w:rsidR="007C35AF" w:rsidRDefault="00857518" w:rsidP="00BC412A">
      <w:pPr>
        <w:pStyle w:val="NoSpacing"/>
      </w:pPr>
      <w:r>
        <w:rPr>
          <w:noProof/>
        </w:rPr>
        <w:drawing>
          <wp:inline distT="0" distB="0" distL="0" distR="0">
            <wp:extent cx="5943600" cy="31947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5943600" cy="3194715"/>
                    </a:xfrm>
                    <a:prstGeom prst="rect">
                      <a:avLst/>
                    </a:prstGeom>
                    <a:noFill/>
                    <a:ln w="9525">
                      <a:noFill/>
                      <a:miter lim="800000"/>
                      <a:headEnd/>
                      <a:tailEnd/>
                    </a:ln>
                  </pic:spPr>
                </pic:pic>
              </a:graphicData>
            </a:graphic>
          </wp:inline>
        </w:drawing>
      </w:r>
    </w:p>
    <w:p w:rsidR="00857518" w:rsidRDefault="00976BA8" w:rsidP="00BC412A">
      <w:pPr>
        <w:pStyle w:val="NoSpacing"/>
      </w:pPr>
      <w:r>
        <w:t xml:space="preserve"> </w:t>
      </w:r>
      <w:proofErr w:type="spellStart"/>
      <w:r>
        <w:t>Wehave</w:t>
      </w:r>
      <w:proofErr w:type="spellEnd"/>
      <w:r>
        <w:t xml:space="preserve"> separate </w:t>
      </w:r>
      <w:proofErr w:type="spellStart"/>
      <w:r>
        <w:t>seesion</w:t>
      </w:r>
      <w:proofErr w:type="spellEnd"/>
      <w:r>
        <w:t xml:space="preserve"> on the SNS, but time being we are just crating a topic and tries to use that in S3 bucket </w:t>
      </w:r>
      <w:proofErr w:type="gramStart"/>
      <w:r>
        <w:t>event .</w:t>
      </w:r>
      <w:proofErr w:type="gramEnd"/>
    </w:p>
    <w:p w:rsidR="00976BA8" w:rsidRDefault="00976BA8" w:rsidP="00BC412A">
      <w:pPr>
        <w:pStyle w:val="NoSpacing"/>
      </w:pPr>
      <w:r>
        <w:rPr>
          <w:noProof/>
        </w:rPr>
        <w:lastRenderedPageBreak/>
        <w:drawing>
          <wp:inline distT="0" distB="0" distL="0" distR="0">
            <wp:extent cx="5943600" cy="289156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srcRect/>
                    <a:stretch>
                      <a:fillRect/>
                    </a:stretch>
                  </pic:blipFill>
                  <pic:spPr bwMode="auto">
                    <a:xfrm>
                      <a:off x="0" y="0"/>
                      <a:ext cx="5943600" cy="2891563"/>
                    </a:xfrm>
                    <a:prstGeom prst="rect">
                      <a:avLst/>
                    </a:prstGeom>
                    <a:noFill/>
                    <a:ln w="9525">
                      <a:noFill/>
                      <a:miter lim="800000"/>
                      <a:headEnd/>
                      <a:tailEnd/>
                    </a:ln>
                  </pic:spPr>
                </pic:pic>
              </a:graphicData>
            </a:graphic>
          </wp:inline>
        </w:drawing>
      </w:r>
    </w:p>
    <w:p w:rsidR="00976BA8" w:rsidRDefault="006061D7" w:rsidP="00BC412A">
      <w:pPr>
        <w:pStyle w:val="NoSpacing"/>
      </w:pPr>
      <w:r>
        <w:t xml:space="preserve"> This is the error we face if we </w:t>
      </w:r>
      <w:proofErr w:type="spellStart"/>
      <w:proofErr w:type="gramStart"/>
      <w:r>
        <w:t>wont</w:t>
      </w:r>
      <w:proofErr w:type="spellEnd"/>
      <w:proofErr w:type="gramEnd"/>
      <w:r>
        <w:t xml:space="preserve"> have valid permissions on SNS service by S3 bucket.</w:t>
      </w:r>
    </w:p>
    <w:p w:rsidR="006061D7" w:rsidRDefault="006061D7" w:rsidP="00BC412A">
      <w:pPr>
        <w:pStyle w:val="NoSpacing"/>
        <w:rPr>
          <w:rFonts w:ascii="Arial" w:hAnsi="Arial" w:cs="Arial"/>
          <w:color w:val="303232"/>
          <w:sz w:val="19"/>
          <w:szCs w:val="19"/>
          <w:shd w:val="clear" w:color="auto" w:fill="F5F7F7"/>
        </w:rPr>
      </w:pPr>
      <w:proofErr w:type="gramStart"/>
      <w:r>
        <w:rPr>
          <w:rFonts w:ascii="Arial" w:hAnsi="Arial" w:cs="Arial"/>
          <w:color w:val="303232"/>
          <w:sz w:val="19"/>
          <w:szCs w:val="19"/>
          <w:shd w:val="clear" w:color="auto" w:fill="F5F7F7"/>
        </w:rPr>
        <w:t>Unable to validate the following destination configurations.</w:t>
      </w:r>
      <w:proofErr w:type="gramEnd"/>
      <w:r>
        <w:rPr>
          <w:rFonts w:ascii="Arial" w:hAnsi="Arial" w:cs="Arial"/>
          <w:color w:val="303232"/>
          <w:sz w:val="19"/>
          <w:szCs w:val="19"/>
          <w:shd w:val="clear" w:color="auto" w:fill="F5F7F7"/>
        </w:rPr>
        <w:t xml:space="preserve"> Permissions on the destination topic do not allow S3 to publish notifications from this bucket. (</w:t>
      </w:r>
      <w:proofErr w:type="gramStart"/>
      <w:r>
        <w:rPr>
          <w:rFonts w:ascii="Arial" w:hAnsi="Arial" w:cs="Arial"/>
          <w:color w:val="303232"/>
          <w:sz w:val="19"/>
          <w:szCs w:val="19"/>
          <w:shd w:val="clear" w:color="auto" w:fill="F5F7F7"/>
        </w:rPr>
        <w:t>arn:</w:t>
      </w:r>
      <w:proofErr w:type="gramEnd"/>
      <w:r>
        <w:rPr>
          <w:rFonts w:ascii="Arial" w:hAnsi="Arial" w:cs="Arial"/>
          <w:color w:val="303232"/>
          <w:sz w:val="19"/>
          <w:szCs w:val="19"/>
          <w:shd w:val="clear" w:color="auto" w:fill="F5F7F7"/>
        </w:rPr>
        <w:t>aws:sns:ap-south-1:693652578065:moto)</w:t>
      </w:r>
    </w:p>
    <w:p w:rsidR="006061D7" w:rsidRDefault="006061D7" w:rsidP="00BC412A">
      <w:pPr>
        <w:pStyle w:val="NoSpacing"/>
        <w:rPr>
          <w:rFonts w:ascii="Arial" w:hAnsi="Arial" w:cs="Arial"/>
          <w:color w:val="303232"/>
          <w:sz w:val="19"/>
          <w:szCs w:val="19"/>
          <w:shd w:val="clear" w:color="auto" w:fill="F5F7F7"/>
        </w:rPr>
      </w:pPr>
    </w:p>
    <w:p w:rsidR="006061D7" w:rsidRDefault="00461D40" w:rsidP="00BC412A">
      <w:pPr>
        <w:pStyle w:val="NoSpacing"/>
      </w:pPr>
      <w:r>
        <w:rPr>
          <w:noProof/>
        </w:rPr>
        <w:drawing>
          <wp:inline distT="0" distB="0" distL="0" distR="0">
            <wp:extent cx="3866006" cy="4591050"/>
            <wp:effectExtent l="19050" t="0" r="1144"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3866006" cy="4591050"/>
                    </a:xfrm>
                    <a:prstGeom prst="rect">
                      <a:avLst/>
                    </a:prstGeom>
                    <a:noFill/>
                    <a:ln w="9525">
                      <a:noFill/>
                      <a:miter lim="800000"/>
                      <a:headEnd/>
                      <a:tailEnd/>
                    </a:ln>
                  </pic:spPr>
                </pic:pic>
              </a:graphicData>
            </a:graphic>
          </wp:inline>
        </w:drawing>
      </w:r>
    </w:p>
    <w:p w:rsidR="00461D40" w:rsidRDefault="00DD4583" w:rsidP="00BC412A">
      <w:pPr>
        <w:pStyle w:val="NoSpacing"/>
      </w:pPr>
      <w:r>
        <w:lastRenderedPageBreak/>
        <w:t xml:space="preserve">While creating the SNS Topic, we need to provide the Access Policy at movement </w:t>
      </w:r>
      <w:proofErr w:type="spellStart"/>
      <w:r>
        <w:t>weare</w:t>
      </w:r>
      <w:proofErr w:type="spellEnd"/>
      <w:r>
        <w:t xml:space="preserve"> giving to </w:t>
      </w:r>
      <w:proofErr w:type="spellStart"/>
      <w:r>
        <w:t>every one</w:t>
      </w:r>
      <w:proofErr w:type="spellEnd"/>
      <w:r>
        <w:t xml:space="preserve"> as shown I below </w:t>
      </w:r>
      <w:proofErr w:type="spellStart"/>
      <w:r>
        <w:t>image.S</w:t>
      </w:r>
      <w:proofErr w:type="spellEnd"/>
      <w:r>
        <w:br/>
      </w:r>
      <w:r>
        <w:rPr>
          <w:noProof/>
        </w:rPr>
        <w:drawing>
          <wp:inline distT="0" distB="0" distL="0" distR="0">
            <wp:extent cx="5943600" cy="404278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a:srcRect/>
                    <a:stretch>
                      <a:fillRect/>
                    </a:stretch>
                  </pic:blipFill>
                  <pic:spPr bwMode="auto">
                    <a:xfrm>
                      <a:off x="0" y="0"/>
                      <a:ext cx="5943600" cy="4042783"/>
                    </a:xfrm>
                    <a:prstGeom prst="rect">
                      <a:avLst/>
                    </a:prstGeom>
                    <a:noFill/>
                    <a:ln w="9525">
                      <a:noFill/>
                      <a:miter lim="800000"/>
                      <a:headEnd/>
                      <a:tailEnd/>
                    </a:ln>
                  </pic:spPr>
                </pic:pic>
              </a:graphicData>
            </a:graphic>
          </wp:inline>
        </w:drawing>
      </w:r>
    </w:p>
    <w:p w:rsidR="00DD4583" w:rsidRDefault="00DD4583" w:rsidP="00BC412A">
      <w:pPr>
        <w:pStyle w:val="NoSpacing"/>
      </w:pPr>
    </w:p>
    <w:p w:rsidR="00DD4583" w:rsidRDefault="002A0364" w:rsidP="00BC412A">
      <w:pPr>
        <w:pStyle w:val="NoSpacing"/>
      </w:pPr>
      <w:r>
        <w:t xml:space="preserve">Now </w:t>
      </w:r>
      <w:proofErr w:type="spellStart"/>
      <w:r>
        <w:t>wehave</w:t>
      </w:r>
      <w:proofErr w:type="spellEnd"/>
      <w:r>
        <w:t xml:space="preserve"> given </w:t>
      </w:r>
      <w:proofErr w:type="spellStart"/>
      <w:r>
        <w:t>permiisons</w:t>
      </w:r>
      <w:proofErr w:type="spellEnd"/>
      <w:r>
        <w:t xml:space="preserve"> to S3 on SNS to sent the mails via using this SNS service.</w:t>
      </w:r>
    </w:p>
    <w:p w:rsidR="003A6711" w:rsidRDefault="003A6711" w:rsidP="00BC412A">
      <w:pPr>
        <w:pStyle w:val="NoSpacing"/>
      </w:pPr>
      <w:r>
        <w:t>Now add some subscribers to the created topic.</w:t>
      </w:r>
    </w:p>
    <w:p w:rsidR="007072C4" w:rsidRDefault="007072C4" w:rsidP="00BC412A">
      <w:pPr>
        <w:pStyle w:val="NoSpacing"/>
      </w:pPr>
      <w:r>
        <w:rPr>
          <w:noProof/>
        </w:rPr>
        <w:drawing>
          <wp:inline distT="0" distB="0" distL="0" distR="0">
            <wp:extent cx="5943600" cy="268377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a:srcRect/>
                    <a:stretch>
                      <a:fillRect/>
                    </a:stretch>
                  </pic:blipFill>
                  <pic:spPr bwMode="auto">
                    <a:xfrm>
                      <a:off x="0" y="0"/>
                      <a:ext cx="5943600" cy="2683774"/>
                    </a:xfrm>
                    <a:prstGeom prst="rect">
                      <a:avLst/>
                    </a:prstGeom>
                    <a:noFill/>
                    <a:ln w="9525">
                      <a:noFill/>
                      <a:miter lim="800000"/>
                      <a:headEnd/>
                      <a:tailEnd/>
                    </a:ln>
                  </pic:spPr>
                </pic:pic>
              </a:graphicData>
            </a:graphic>
          </wp:inline>
        </w:drawing>
      </w:r>
    </w:p>
    <w:p w:rsidR="007072C4" w:rsidRDefault="00FA10AF" w:rsidP="00BC412A">
      <w:pPr>
        <w:pStyle w:val="NoSpacing"/>
      </w:pPr>
      <w:r>
        <w:t xml:space="preserve"> We can select the </w:t>
      </w:r>
      <w:proofErr w:type="gramStart"/>
      <w:r>
        <w:t>protocol  through</w:t>
      </w:r>
      <w:proofErr w:type="gramEnd"/>
      <w:r>
        <w:t xml:space="preserve"> which w can give the alert</w:t>
      </w:r>
    </w:p>
    <w:p w:rsidR="00FA10AF" w:rsidRDefault="00FA10AF" w:rsidP="00BC412A">
      <w:pPr>
        <w:pStyle w:val="NoSpacing"/>
      </w:pPr>
      <w:r>
        <w:rPr>
          <w:noProof/>
        </w:rPr>
        <w:lastRenderedPageBreak/>
        <w:drawing>
          <wp:inline distT="0" distB="0" distL="0" distR="0">
            <wp:extent cx="5943600" cy="5049049"/>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srcRect/>
                    <a:stretch>
                      <a:fillRect/>
                    </a:stretch>
                  </pic:blipFill>
                  <pic:spPr bwMode="auto">
                    <a:xfrm>
                      <a:off x="0" y="0"/>
                      <a:ext cx="5943600" cy="5049049"/>
                    </a:xfrm>
                    <a:prstGeom prst="rect">
                      <a:avLst/>
                    </a:prstGeom>
                    <a:noFill/>
                    <a:ln w="9525">
                      <a:noFill/>
                      <a:miter lim="800000"/>
                      <a:headEnd/>
                      <a:tailEnd/>
                    </a:ln>
                  </pic:spPr>
                </pic:pic>
              </a:graphicData>
            </a:graphic>
          </wp:inline>
        </w:drawing>
      </w:r>
    </w:p>
    <w:p w:rsidR="00FE7E4D" w:rsidRDefault="00FE7E4D" w:rsidP="00BC412A">
      <w:pPr>
        <w:pStyle w:val="NoSpacing"/>
      </w:pPr>
      <w:r>
        <w:t>We can give SMS also but that is going to cost us.</w:t>
      </w:r>
    </w:p>
    <w:p w:rsidR="00FE7E4D" w:rsidRDefault="00FE7E4D" w:rsidP="00BC412A">
      <w:pPr>
        <w:pStyle w:val="NoSpacing"/>
      </w:pPr>
      <w:r>
        <w:rPr>
          <w:noProof/>
        </w:rPr>
        <w:drawing>
          <wp:inline distT="0" distB="0" distL="0" distR="0">
            <wp:extent cx="5943600" cy="2901676"/>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a:srcRect/>
                    <a:stretch>
                      <a:fillRect/>
                    </a:stretch>
                  </pic:blipFill>
                  <pic:spPr bwMode="auto">
                    <a:xfrm>
                      <a:off x="0" y="0"/>
                      <a:ext cx="5943600" cy="2901676"/>
                    </a:xfrm>
                    <a:prstGeom prst="rect">
                      <a:avLst/>
                    </a:prstGeom>
                    <a:noFill/>
                    <a:ln w="9525">
                      <a:noFill/>
                      <a:miter lim="800000"/>
                      <a:headEnd/>
                      <a:tailEnd/>
                    </a:ln>
                  </pic:spPr>
                </pic:pic>
              </a:graphicData>
            </a:graphic>
          </wp:inline>
        </w:drawing>
      </w:r>
    </w:p>
    <w:p w:rsidR="00FE7E4D" w:rsidRDefault="00990129" w:rsidP="00BC412A">
      <w:pPr>
        <w:pStyle w:val="NoSpacing"/>
      </w:pPr>
      <w:r>
        <w:lastRenderedPageBreak/>
        <w:t>Now we have provided the subscribers to the topic in SNS.</w:t>
      </w:r>
    </w:p>
    <w:p w:rsidR="00990129" w:rsidRDefault="007C2A1B" w:rsidP="00BC412A">
      <w:pPr>
        <w:pStyle w:val="NoSpacing"/>
      </w:pPr>
      <w:r>
        <w:rPr>
          <w:noProof/>
        </w:rPr>
        <w:drawing>
          <wp:inline distT="0" distB="0" distL="0" distR="0">
            <wp:extent cx="5943600" cy="2673938"/>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a:srcRect/>
                    <a:stretch>
                      <a:fillRect/>
                    </a:stretch>
                  </pic:blipFill>
                  <pic:spPr bwMode="auto">
                    <a:xfrm>
                      <a:off x="0" y="0"/>
                      <a:ext cx="5943600" cy="2673938"/>
                    </a:xfrm>
                    <a:prstGeom prst="rect">
                      <a:avLst/>
                    </a:prstGeom>
                    <a:noFill/>
                    <a:ln w="9525">
                      <a:noFill/>
                      <a:miter lim="800000"/>
                      <a:headEnd/>
                      <a:tailEnd/>
                    </a:ln>
                  </pic:spPr>
                </pic:pic>
              </a:graphicData>
            </a:graphic>
          </wp:inline>
        </w:drawing>
      </w:r>
    </w:p>
    <w:p w:rsidR="007C2A1B" w:rsidRDefault="007C2A1B" w:rsidP="00BC412A">
      <w:pPr>
        <w:pStyle w:val="NoSpacing"/>
      </w:pPr>
    </w:p>
    <w:p w:rsidR="0084491B" w:rsidRDefault="0084491B" w:rsidP="00BC412A">
      <w:pPr>
        <w:pStyle w:val="NoSpacing"/>
      </w:pPr>
    </w:p>
    <w:p w:rsidR="007C2A1B" w:rsidRDefault="00C34B5F" w:rsidP="00BC412A">
      <w:pPr>
        <w:pStyle w:val="NoSpacing"/>
      </w:pPr>
      <w:r>
        <w:t xml:space="preserve">After creation we will get an </w:t>
      </w:r>
      <w:proofErr w:type="gramStart"/>
      <w:r>
        <w:t>email ,</w:t>
      </w:r>
      <w:proofErr w:type="gramEnd"/>
      <w:r>
        <w:t xml:space="preserve"> which</w:t>
      </w:r>
      <w:r w:rsidR="0084491B">
        <w:t xml:space="preserve"> w</w:t>
      </w:r>
      <w:r>
        <w:t>e need to confirm the subscription.</w:t>
      </w:r>
      <w:r w:rsidR="0084491B">
        <w:t xml:space="preserve"> Until that time status of the subscription will be in </w:t>
      </w:r>
      <w:proofErr w:type="gramStart"/>
      <w:r w:rsidR="0084491B">
        <w:t>pending ,</w:t>
      </w:r>
      <w:proofErr w:type="gramEnd"/>
      <w:r w:rsidR="0084491B">
        <w:t xml:space="preserve"> once we confirm then only we can see the Confirmed status in topic</w:t>
      </w:r>
    </w:p>
    <w:p w:rsidR="00C34B5F" w:rsidRDefault="00C34B5F" w:rsidP="00BC412A">
      <w:pPr>
        <w:pStyle w:val="NoSpacing"/>
      </w:pPr>
      <w:r>
        <w:rPr>
          <w:noProof/>
        </w:rPr>
        <w:drawing>
          <wp:inline distT="0" distB="0" distL="0" distR="0">
            <wp:extent cx="5943600" cy="237472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a:srcRect/>
                    <a:stretch>
                      <a:fillRect/>
                    </a:stretch>
                  </pic:blipFill>
                  <pic:spPr bwMode="auto">
                    <a:xfrm>
                      <a:off x="0" y="0"/>
                      <a:ext cx="5943600" cy="2374726"/>
                    </a:xfrm>
                    <a:prstGeom prst="rect">
                      <a:avLst/>
                    </a:prstGeom>
                    <a:noFill/>
                    <a:ln w="9525">
                      <a:noFill/>
                      <a:miter lim="800000"/>
                      <a:headEnd/>
                      <a:tailEnd/>
                    </a:ln>
                  </pic:spPr>
                </pic:pic>
              </a:graphicData>
            </a:graphic>
          </wp:inline>
        </w:drawing>
      </w:r>
    </w:p>
    <w:p w:rsidR="00C34B5F" w:rsidRDefault="00895836" w:rsidP="00BC412A">
      <w:pPr>
        <w:pStyle w:val="NoSpacing"/>
      </w:pPr>
      <w:r>
        <w:t xml:space="preserve"> Once confirmed </w:t>
      </w:r>
    </w:p>
    <w:p w:rsidR="00895836" w:rsidRDefault="00895836" w:rsidP="00BC412A">
      <w:pPr>
        <w:pStyle w:val="NoSpacing"/>
      </w:pPr>
      <w:r>
        <w:rPr>
          <w:noProof/>
        </w:rPr>
        <w:lastRenderedPageBreak/>
        <w:drawing>
          <wp:inline distT="0" distB="0" distL="0" distR="0">
            <wp:extent cx="5943600" cy="3026912"/>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6"/>
                    <a:srcRect/>
                    <a:stretch>
                      <a:fillRect/>
                    </a:stretch>
                  </pic:blipFill>
                  <pic:spPr bwMode="auto">
                    <a:xfrm>
                      <a:off x="0" y="0"/>
                      <a:ext cx="5943600" cy="3026912"/>
                    </a:xfrm>
                    <a:prstGeom prst="rect">
                      <a:avLst/>
                    </a:prstGeom>
                    <a:noFill/>
                    <a:ln w="9525">
                      <a:noFill/>
                      <a:miter lim="800000"/>
                      <a:headEnd/>
                      <a:tailEnd/>
                    </a:ln>
                  </pic:spPr>
                </pic:pic>
              </a:graphicData>
            </a:graphic>
          </wp:inline>
        </w:drawing>
      </w:r>
    </w:p>
    <w:p w:rsidR="0084491B" w:rsidRDefault="0084491B" w:rsidP="00BC412A">
      <w:pPr>
        <w:pStyle w:val="NoSpacing"/>
      </w:pPr>
    </w:p>
    <w:p w:rsidR="00A54278" w:rsidRDefault="00A54278" w:rsidP="00BC412A">
      <w:pPr>
        <w:pStyle w:val="NoSpacing"/>
      </w:pPr>
      <w:r>
        <w:rPr>
          <w:noProof/>
        </w:rPr>
        <w:drawing>
          <wp:inline distT="0" distB="0" distL="0" distR="0">
            <wp:extent cx="5943600" cy="3315718"/>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a:srcRect/>
                    <a:stretch>
                      <a:fillRect/>
                    </a:stretch>
                  </pic:blipFill>
                  <pic:spPr bwMode="auto">
                    <a:xfrm>
                      <a:off x="0" y="0"/>
                      <a:ext cx="5943600" cy="3315718"/>
                    </a:xfrm>
                    <a:prstGeom prst="rect">
                      <a:avLst/>
                    </a:prstGeom>
                    <a:noFill/>
                    <a:ln w="9525">
                      <a:noFill/>
                      <a:miter lim="800000"/>
                      <a:headEnd/>
                      <a:tailEnd/>
                    </a:ln>
                  </pic:spPr>
                </pic:pic>
              </a:graphicData>
            </a:graphic>
          </wp:inline>
        </w:drawing>
      </w:r>
    </w:p>
    <w:p w:rsidR="009A0FC6" w:rsidRDefault="009A0FC6" w:rsidP="00BC412A">
      <w:pPr>
        <w:pStyle w:val="NoSpacing"/>
      </w:pPr>
    </w:p>
    <w:p w:rsidR="00A54278" w:rsidRDefault="009A0FC6" w:rsidP="00BC412A">
      <w:pPr>
        <w:pStyle w:val="NoSpacing"/>
      </w:pPr>
      <w:r>
        <w:t xml:space="preserve"> Now do the same process to add an even to the S3 bucket as we created the SNS , while adding the Events we </w:t>
      </w:r>
      <w:proofErr w:type="spellStart"/>
      <w:r>
        <w:t>cant</w:t>
      </w:r>
      <w:proofErr w:type="spellEnd"/>
      <w:r>
        <w:t xml:space="preserve"> customize them, we need to select the Events which are available in the list .</w:t>
      </w:r>
      <w:r w:rsidR="002E1211">
        <w:t xml:space="preserve">to do </w:t>
      </w:r>
      <w:proofErr w:type="spellStart"/>
      <w:r w:rsidR="002E1211">
        <w:t>cuatomize</w:t>
      </w:r>
      <w:proofErr w:type="spellEnd"/>
      <w:r w:rsidR="002E1211">
        <w:t xml:space="preserve"> we need to use third party tools .</w:t>
      </w:r>
    </w:p>
    <w:p w:rsidR="009A0FC6" w:rsidRDefault="009A0FC6" w:rsidP="00BC412A">
      <w:pPr>
        <w:pStyle w:val="NoSpacing"/>
      </w:pPr>
      <w:r>
        <w:rPr>
          <w:noProof/>
        </w:rPr>
        <w:lastRenderedPageBreak/>
        <w:drawing>
          <wp:inline distT="0" distB="0" distL="0" distR="0">
            <wp:extent cx="3571875" cy="3562350"/>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srcRect/>
                    <a:stretch>
                      <a:fillRect/>
                    </a:stretch>
                  </pic:blipFill>
                  <pic:spPr bwMode="auto">
                    <a:xfrm>
                      <a:off x="0" y="0"/>
                      <a:ext cx="3571875" cy="3562350"/>
                    </a:xfrm>
                    <a:prstGeom prst="rect">
                      <a:avLst/>
                    </a:prstGeom>
                    <a:noFill/>
                    <a:ln w="9525">
                      <a:noFill/>
                      <a:miter lim="800000"/>
                      <a:headEnd/>
                      <a:tailEnd/>
                    </a:ln>
                  </pic:spPr>
                </pic:pic>
              </a:graphicData>
            </a:graphic>
          </wp:inline>
        </w:drawing>
      </w:r>
    </w:p>
    <w:p w:rsidR="009A0FC6" w:rsidRDefault="00F2734A" w:rsidP="00BC412A">
      <w:pPr>
        <w:pStyle w:val="NoSpacing"/>
      </w:pPr>
      <w:r>
        <w:t xml:space="preserve">Prefix and suffix will actually add this event to the them if we have folder as test then this even will </w:t>
      </w:r>
      <w:proofErr w:type="gramStart"/>
      <w:r>
        <w:t>apply ,</w:t>
      </w:r>
      <w:proofErr w:type="gramEnd"/>
      <w:r>
        <w:t xml:space="preserve"> even if we have folder test1 also this will apply. </w:t>
      </w:r>
      <w:proofErr w:type="gramStart"/>
      <w:r>
        <w:t>As if we add prefix as “test”.</w:t>
      </w:r>
      <w:proofErr w:type="gramEnd"/>
    </w:p>
    <w:p w:rsidR="00776F1F" w:rsidRDefault="00776F1F" w:rsidP="00BC412A">
      <w:pPr>
        <w:pStyle w:val="NoSpacing"/>
      </w:pPr>
      <w:r>
        <w:rPr>
          <w:noProof/>
        </w:rPr>
        <w:lastRenderedPageBreak/>
        <w:drawing>
          <wp:inline distT="0" distB="0" distL="0" distR="0">
            <wp:extent cx="4229100" cy="572452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9"/>
                    <a:srcRect/>
                    <a:stretch>
                      <a:fillRect/>
                    </a:stretch>
                  </pic:blipFill>
                  <pic:spPr bwMode="auto">
                    <a:xfrm>
                      <a:off x="0" y="0"/>
                      <a:ext cx="4229100" cy="5724525"/>
                    </a:xfrm>
                    <a:prstGeom prst="rect">
                      <a:avLst/>
                    </a:prstGeom>
                    <a:noFill/>
                    <a:ln w="9525">
                      <a:noFill/>
                      <a:miter lim="800000"/>
                      <a:headEnd/>
                      <a:tailEnd/>
                    </a:ln>
                  </pic:spPr>
                </pic:pic>
              </a:graphicData>
            </a:graphic>
          </wp:inline>
        </w:drawing>
      </w:r>
    </w:p>
    <w:p w:rsidR="00776F1F" w:rsidRDefault="00C76E75" w:rsidP="00BC412A">
      <w:pPr>
        <w:pStyle w:val="NoSpacing"/>
      </w:pPr>
      <w:r>
        <w:t xml:space="preserve"> So </w:t>
      </w:r>
      <w:proofErr w:type="spellStart"/>
      <w:r>
        <w:t>afer</w:t>
      </w:r>
      <w:proofErr w:type="spellEnd"/>
      <w:r>
        <w:t xml:space="preserve"> adding the event we can get an email as a testing mail.</w:t>
      </w:r>
    </w:p>
    <w:p w:rsidR="00C76E75" w:rsidRDefault="00C76E75" w:rsidP="00BC412A">
      <w:pPr>
        <w:pStyle w:val="NoSpacing"/>
      </w:pPr>
      <w:r>
        <w:rPr>
          <w:noProof/>
        </w:rPr>
        <w:drawing>
          <wp:inline distT="0" distB="0" distL="0" distR="0">
            <wp:extent cx="5943600" cy="184716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srcRect/>
                    <a:stretch>
                      <a:fillRect/>
                    </a:stretch>
                  </pic:blipFill>
                  <pic:spPr bwMode="auto">
                    <a:xfrm>
                      <a:off x="0" y="0"/>
                      <a:ext cx="5943600" cy="1847165"/>
                    </a:xfrm>
                    <a:prstGeom prst="rect">
                      <a:avLst/>
                    </a:prstGeom>
                    <a:noFill/>
                    <a:ln w="9525">
                      <a:noFill/>
                      <a:miter lim="800000"/>
                      <a:headEnd/>
                      <a:tailEnd/>
                    </a:ln>
                  </pic:spPr>
                </pic:pic>
              </a:graphicData>
            </a:graphic>
          </wp:inline>
        </w:drawing>
      </w:r>
    </w:p>
    <w:p w:rsidR="00C76E75" w:rsidRDefault="00D52ED9" w:rsidP="00BC412A">
      <w:pPr>
        <w:pStyle w:val="NoSpacing"/>
      </w:pPr>
      <w:r>
        <w:t xml:space="preserve"> Basically the notifications are in </w:t>
      </w:r>
      <w:proofErr w:type="spellStart"/>
      <w:r>
        <w:t>Json</w:t>
      </w:r>
      <w:proofErr w:type="spellEnd"/>
      <w:r>
        <w:t xml:space="preserve"> format, if we need to customize it is not possible in S3, but we have </w:t>
      </w:r>
      <w:r w:rsidRPr="00D52ED9">
        <w:rPr>
          <w:b/>
        </w:rPr>
        <w:t>Cloud watch</w:t>
      </w:r>
      <w:r>
        <w:t xml:space="preserve"> there we can customize it.</w:t>
      </w:r>
    </w:p>
    <w:p w:rsidR="00D52ED9" w:rsidRDefault="0004460B" w:rsidP="00BC412A">
      <w:pPr>
        <w:pStyle w:val="NoSpacing"/>
      </w:pPr>
      <w:r>
        <w:lastRenderedPageBreak/>
        <w:t xml:space="preserve">Here we opted for PUT event, so when we upload any </w:t>
      </w:r>
      <w:proofErr w:type="spellStart"/>
      <w:r>
        <w:t>fiel</w:t>
      </w:r>
      <w:proofErr w:type="spellEnd"/>
      <w:r>
        <w:t xml:space="preserve"> to S3 bucket, we will get a notification.</w:t>
      </w:r>
    </w:p>
    <w:p w:rsidR="0004460B" w:rsidRDefault="0004460B" w:rsidP="00BC412A">
      <w:pPr>
        <w:pStyle w:val="NoSpacing"/>
      </w:pPr>
      <w:proofErr w:type="gramStart"/>
      <w:r>
        <w:t>With details.</w:t>
      </w:r>
      <w:proofErr w:type="gramEnd"/>
    </w:p>
    <w:p w:rsidR="0004460B" w:rsidRDefault="0004460B" w:rsidP="00BC412A">
      <w:pPr>
        <w:pStyle w:val="NoSpacing"/>
      </w:pPr>
      <w:r>
        <w:rPr>
          <w:noProof/>
        </w:rPr>
        <w:drawing>
          <wp:inline distT="0" distB="0" distL="0" distR="0">
            <wp:extent cx="5943600" cy="2087803"/>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1"/>
                    <a:srcRect/>
                    <a:stretch>
                      <a:fillRect/>
                    </a:stretch>
                  </pic:blipFill>
                  <pic:spPr bwMode="auto">
                    <a:xfrm>
                      <a:off x="0" y="0"/>
                      <a:ext cx="5943600" cy="2087803"/>
                    </a:xfrm>
                    <a:prstGeom prst="rect">
                      <a:avLst/>
                    </a:prstGeom>
                    <a:noFill/>
                    <a:ln w="9525">
                      <a:noFill/>
                      <a:miter lim="800000"/>
                      <a:headEnd/>
                      <a:tailEnd/>
                    </a:ln>
                  </pic:spPr>
                </pic:pic>
              </a:graphicData>
            </a:graphic>
          </wp:inline>
        </w:drawing>
      </w:r>
    </w:p>
    <w:p w:rsidR="0004460B" w:rsidRDefault="002855DA" w:rsidP="002855DA">
      <w:pPr>
        <w:pStyle w:val="NoSpacing"/>
        <w:numPr>
          <w:ilvl w:val="0"/>
          <w:numId w:val="1"/>
        </w:numPr>
      </w:pPr>
      <w:r>
        <w:t xml:space="preserve">If we create multiple SNS events we can get overlap </w:t>
      </w:r>
      <w:proofErr w:type="spellStart"/>
      <w:r>
        <w:t>error.</w:t>
      </w:r>
      <w:r w:rsidR="005D4122">
        <w:t>but</w:t>
      </w:r>
      <w:proofErr w:type="spellEnd"/>
      <w:r w:rsidR="005D4122">
        <w:t xml:space="preserve"> it is possible </w:t>
      </w:r>
      <w:proofErr w:type="spellStart"/>
      <w:r w:rsidR="005D4122">
        <w:t>tocreate</w:t>
      </w:r>
      <w:proofErr w:type="spellEnd"/>
      <w:r w:rsidR="005D4122">
        <w:t xml:space="preserve"> </w:t>
      </w:r>
      <w:proofErr w:type="gramStart"/>
      <w:r w:rsidR="005D4122">
        <w:t>multiple ,</w:t>
      </w:r>
      <w:proofErr w:type="gramEnd"/>
      <w:r w:rsidR="005D4122">
        <w:t xml:space="preserve"> but make sure to maintain valid SNS topics.</w:t>
      </w:r>
    </w:p>
    <w:p w:rsidR="00E50434" w:rsidRDefault="008B0075" w:rsidP="008B0075">
      <w:pPr>
        <w:pStyle w:val="NoSpacing"/>
      </w:pPr>
      <w:r>
        <w:t>-----------------------------------------------------------------------------------------------------------------------------</w:t>
      </w:r>
    </w:p>
    <w:p w:rsidR="00A74D8B" w:rsidRPr="00A74D8B" w:rsidRDefault="00A74D8B" w:rsidP="008B0075">
      <w:pPr>
        <w:pStyle w:val="NoSpacing"/>
        <w:rPr>
          <w:b/>
        </w:rPr>
      </w:pPr>
      <w:r w:rsidRPr="00A74D8B">
        <w:rPr>
          <w:b/>
        </w:rPr>
        <w:t xml:space="preserve">S3 Bucket – properties -- </w:t>
      </w:r>
      <w:r w:rsidR="0019466C" w:rsidRPr="00A74D8B">
        <w:rPr>
          <w:b/>
        </w:rPr>
        <w:t xml:space="preserve">Requester </w:t>
      </w:r>
      <w:proofErr w:type="gramStart"/>
      <w:r w:rsidR="0019466C" w:rsidRPr="00A74D8B">
        <w:rPr>
          <w:b/>
        </w:rPr>
        <w:t>pays :</w:t>
      </w:r>
      <w:proofErr w:type="gramEnd"/>
    </w:p>
    <w:p w:rsidR="008B0075" w:rsidRDefault="0019466C" w:rsidP="008B0075">
      <w:pPr>
        <w:pStyle w:val="NoSpacing"/>
        <w:rPr>
          <w:rFonts w:ascii="Consolas" w:eastAsia="Times New Roman" w:hAnsi="Consolas" w:cs="Segoe UI"/>
          <w:color w:val="24292E"/>
          <w:sz w:val="16"/>
          <w:szCs w:val="16"/>
        </w:rPr>
      </w:pPr>
      <w:r w:rsidRPr="00A74D8B">
        <w:t xml:space="preserve"> Instead of bucket owner, who is requesting the data, he'll get charged for the request / data transfer</w:t>
      </w:r>
      <w:r w:rsidRPr="0059684A">
        <w:rPr>
          <w:rFonts w:ascii="Consolas" w:eastAsia="Times New Roman" w:hAnsi="Consolas" w:cs="Segoe UI"/>
          <w:color w:val="24292E"/>
          <w:sz w:val="16"/>
          <w:szCs w:val="16"/>
        </w:rPr>
        <w:t>.</w:t>
      </w:r>
    </w:p>
    <w:p w:rsidR="0019466C" w:rsidRDefault="009A37D5" w:rsidP="008B0075">
      <w:pPr>
        <w:pStyle w:val="NoSpacing"/>
      </w:pPr>
      <w:r>
        <w:t xml:space="preserve"> </w:t>
      </w:r>
    </w:p>
    <w:p w:rsidR="009A37D5" w:rsidRDefault="009A37D5" w:rsidP="008B0075">
      <w:pPr>
        <w:pStyle w:val="NoSpacing"/>
      </w:pPr>
      <w:r>
        <w:t xml:space="preserve">For </w:t>
      </w:r>
      <w:proofErr w:type="spellStart"/>
      <w:r>
        <w:t>eg</w:t>
      </w:r>
      <w:proofErr w:type="spellEnd"/>
      <w:r>
        <w:t xml:space="preserve">; we are trying to access the data from the </w:t>
      </w:r>
      <w:proofErr w:type="spellStart"/>
      <w:r>
        <w:t>the</w:t>
      </w:r>
      <w:proofErr w:type="spellEnd"/>
      <w:r>
        <w:t xml:space="preserve"> bucket, by </w:t>
      </w:r>
      <w:proofErr w:type="spellStart"/>
      <w:r>
        <w:t>endof</w:t>
      </w:r>
      <w:proofErr w:type="spellEnd"/>
      <w:r>
        <w:t xml:space="preserve"> the </w:t>
      </w:r>
      <w:proofErr w:type="spellStart"/>
      <w:r>
        <w:t>month</w:t>
      </w:r>
      <w:proofErr w:type="gramStart"/>
      <w:r>
        <w:t>,</w:t>
      </w:r>
      <w:r w:rsidR="00BF5413">
        <w:t>we</w:t>
      </w:r>
      <w:proofErr w:type="spellEnd"/>
      <w:proofErr w:type="gramEnd"/>
      <w:r w:rsidR="00BF5413">
        <w:t xml:space="preserve"> are going to get the bill, for all those </w:t>
      </w:r>
      <w:commentRangeStart w:id="5"/>
      <w:r w:rsidR="00BF5413">
        <w:t>request</w:t>
      </w:r>
      <w:commentRangeEnd w:id="5"/>
      <w:r w:rsidR="00CE6D47">
        <w:rPr>
          <w:rStyle w:val="CommentReference"/>
        </w:rPr>
        <w:commentReference w:id="5"/>
      </w:r>
      <w:r w:rsidR="00BF5413">
        <w:t>.</w:t>
      </w:r>
    </w:p>
    <w:p w:rsidR="00CE6D47" w:rsidRDefault="00CE6D47" w:rsidP="008B0075">
      <w:pPr>
        <w:pStyle w:val="NoSpacing"/>
      </w:pPr>
    </w:p>
    <w:p w:rsidR="00CE6D47" w:rsidRDefault="00CE6D47" w:rsidP="008B0075">
      <w:pPr>
        <w:pStyle w:val="NoSpacing"/>
      </w:pPr>
    </w:p>
    <w:p w:rsidR="00300AEC" w:rsidRDefault="00300AEC" w:rsidP="008B0075">
      <w:pPr>
        <w:pStyle w:val="NoSpacing"/>
      </w:pPr>
      <w:r>
        <w:sym w:font="Wingdings" w:char="F0E0"/>
      </w:r>
      <w:r>
        <w:t xml:space="preserve"> </w:t>
      </w:r>
      <w:proofErr w:type="gramStart"/>
      <w:r>
        <w:t>if</w:t>
      </w:r>
      <w:proofErr w:type="gramEnd"/>
      <w:r>
        <w:t xml:space="preserve"> we apply object lock for a bucket, and try to delete it </w:t>
      </w:r>
      <w:proofErr w:type="spellStart"/>
      <w:r>
        <w:t>cant</w:t>
      </w:r>
      <w:proofErr w:type="spellEnd"/>
      <w:r>
        <w:t xml:space="preserve"> be deleted until its Retention period.</w:t>
      </w:r>
    </w:p>
    <w:p w:rsidR="00300AEC" w:rsidRDefault="00300AEC" w:rsidP="008B0075">
      <w:pPr>
        <w:pStyle w:val="NoSpacing"/>
      </w:pPr>
      <w:r>
        <w:t xml:space="preserve">And if we enable Legal hold it prevents to delete an object of </w:t>
      </w:r>
      <w:proofErr w:type="gramStart"/>
      <w:r>
        <w:t>its</w:t>
      </w:r>
      <w:proofErr w:type="gramEnd"/>
      <w:r>
        <w:t xml:space="preserve"> retain until date.</w:t>
      </w:r>
    </w:p>
    <w:p w:rsidR="00300AEC" w:rsidRDefault="00300AEC" w:rsidP="008B0075">
      <w:pPr>
        <w:pStyle w:val="NoSpacing"/>
      </w:pPr>
      <w:r>
        <w:rPr>
          <w:noProof/>
        </w:rPr>
        <w:lastRenderedPageBreak/>
        <w:drawing>
          <wp:inline distT="0" distB="0" distL="0" distR="0">
            <wp:extent cx="4324350" cy="50577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4324350" cy="5057775"/>
                    </a:xfrm>
                    <a:prstGeom prst="rect">
                      <a:avLst/>
                    </a:prstGeom>
                    <a:noFill/>
                    <a:ln w="9525">
                      <a:noFill/>
                      <a:miter lim="800000"/>
                      <a:headEnd/>
                      <a:tailEnd/>
                    </a:ln>
                  </pic:spPr>
                </pic:pic>
              </a:graphicData>
            </a:graphic>
          </wp:inline>
        </w:drawing>
      </w:r>
    </w:p>
    <w:p w:rsidR="00300AEC" w:rsidRDefault="00307CCD" w:rsidP="008B0075">
      <w:pPr>
        <w:pStyle w:val="NoSpacing"/>
      </w:pPr>
      <w:r>
        <w:t xml:space="preserve">Let us try to enable the Legal hold. This is enabled in Object </w:t>
      </w:r>
      <w:proofErr w:type="gramStart"/>
      <w:r>
        <w:t>level .</w:t>
      </w:r>
      <w:proofErr w:type="gramEnd"/>
    </w:p>
    <w:p w:rsidR="000C2961" w:rsidRDefault="000C2961" w:rsidP="008B0075">
      <w:pPr>
        <w:pStyle w:val="NoSpacing"/>
        <w:rPr>
          <w:rFonts w:ascii="Arial" w:hAnsi="Arial" w:cs="Arial"/>
          <w:color w:val="37A51C"/>
          <w:sz w:val="27"/>
          <w:szCs w:val="27"/>
          <w:shd w:val="clear" w:color="auto" w:fill="F5F7F7"/>
        </w:rPr>
      </w:pPr>
      <w:r>
        <w:rPr>
          <w:rFonts w:ascii="Arial" w:hAnsi="Arial" w:cs="Arial"/>
          <w:color w:val="37A51C"/>
          <w:sz w:val="27"/>
          <w:szCs w:val="27"/>
          <w:shd w:val="clear" w:color="auto" w:fill="F5F7F7"/>
        </w:rPr>
        <w:t>Legal hold was successfully enabled for this object.</w:t>
      </w:r>
    </w:p>
    <w:p w:rsidR="000C2961" w:rsidRDefault="000C2961" w:rsidP="008B0075">
      <w:pPr>
        <w:pStyle w:val="NoSpacing"/>
      </w:pPr>
    </w:p>
    <w:p w:rsidR="00307CCD" w:rsidRDefault="00EB0F5F" w:rsidP="008B0075">
      <w:pPr>
        <w:pStyle w:val="NoSpacing"/>
      </w:pPr>
      <w:r>
        <w:t xml:space="preserve">We have created new bucket objlocktest11” and applied “legal hold” for an object </w:t>
      </w:r>
      <w:proofErr w:type="gramStart"/>
      <w:r>
        <w:t>“ sample1.txt</w:t>
      </w:r>
      <w:proofErr w:type="gramEnd"/>
      <w:r>
        <w:t>”.</w:t>
      </w:r>
    </w:p>
    <w:p w:rsidR="00EB0F5F" w:rsidRDefault="00EB0F5F" w:rsidP="008B0075">
      <w:pPr>
        <w:pStyle w:val="NoSpacing"/>
      </w:pPr>
    </w:p>
    <w:p w:rsidR="00EB0F5F" w:rsidRPr="009A37D5" w:rsidRDefault="00EB0F5F" w:rsidP="008B0075">
      <w:pPr>
        <w:pStyle w:val="NoSpacing"/>
      </w:pPr>
      <w:r>
        <w:t xml:space="preserve">We will wait for </w:t>
      </w:r>
      <w:proofErr w:type="gramStart"/>
      <w:r>
        <w:t>1  day</w:t>
      </w:r>
      <w:proofErr w:type="gramEnd"/>
      <w:r>
        <w:t xml:space="preserve"> even hard delete will happen or not.</w:t>
      </w:r>
    </w:p>
    <w:sectPr w:rsidR="00EB0F5F" w:rsidRPr="009A37D5" w:rsidSect="0059089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Windows User" w:date="2020-06-17T15:28:00Z" w:initials="WU">
    <w:p w:rsidR="00E13A9F" w:rsidRDefault="00E13A9F">
      <w:pPr>
        <w:pStyle w:val="CommentText"/>
      </w:pPr>
      <w:r>
        <w:rPr>
          <w:rStyle w:val="CommentReference"/>
        </w:rPr>
        <w:annotationRef/>
      </w:r>
      <w:r>
        <w:t xml:space="preserve"> </w:t>
      </w:r>
      <w:proofErr w:type="gramStart"/>
      <w:r>
        <w:t>doubt</w:t>
      </w:r>
      <w:proofErr w:type="gramEnd"/>
    </w:p>
  </w:comment>
  <w:comment w:id="1" w:author="Windows User" w:date="2020-06-17T15:32:00Z" w:initials="WU">
    <w:p w:rsidR="009C76BF" w:rsidRDefault="009C76BF">
      <w:pPr>
        <w:pStyle w:val="CommentText"/>
      </w:pPr>
      <w:r>
        <w:rPr>
          <w:rStyle w:val="CommentReference"/>
        </w:rPr>
        <w:annotationRef/>
      </w:r>
      <w:proofErr w:type="gramStart"/>
      <w:r>
        <w:t>check</w:t>
      </w:r>
      <w:proofErr w:type="gramEnd"/>
      <w:r>
        <w:t xml:space="preserve"> in System manager topic</w:t>
      </w:r>
    </w:p>
  </w:comment>
  <w:comment w:id="2" w:author="Windows User" w:date="2020-06-17T15:40:00Z" w:initials="WU">
    <w:p w:rsidR="006F479B" w:rsidRDefault="006F479B">
      <w:pPr>
        <w:pStyle w:val="CommentText"/>
      </w:pPr>
      <w:r>
        <w:rPr>
          <w:rStyle w:val="CommentReference"/>
        </w:rPr>
        <w:annotationRef/>
      </w:r>
      <w:r>
        <w:t xml:space="preserve">Doubt </w:t>
      </w:r>
    </w:p>
  </w:comment>
  <w:comment w:id="3" w:author="Windows User" w:date="2020-06-17T15:55:00Z" w:initials="WU">
    <w:p w:rsidR="00E415A2" w:rsidRDefault="00E415A2">
      <w:pPr>
        <w:pStyle w:val="CommentText"/>
      </w:pPr>
      <w:r>
        <w:rPr>
          <w:rStyle w:val="CommentReference"/>
        </w:rPr>
        <w:annotationRef/>
      </w:r>
      <w:r>
        <w:t>In cloud trail</w:t>
      </w:r>
    </w:p>
  </w:comment>
  <w:comment w:id="4" w:author="Windows User" w:date="2020-06-17T16:27:00Z" w:initials="WU">
    <w:p w:rsidR="00BC412A" w:rsidRDefault="00BC412A">
      <w:pPr>
        <w:pStyle w:val="CommentText"/>
      </w:pPr>
      <w:r>
        <w:rPr>
          <w:rStyle w:val="CommentReference"/>
        </w:rPr>
        <w:annotationRef/>
      </w:r>
      <w:proofErr w:type="gramStart"/>
      <w:r>
        <w:t>later</w:t>
      </w:r>
      <w:proofErr w:type="gramEnd"/>
    </w:p>
  </w:comment>
  <w:comment w:id="5" w:author="Windows User" w:date="2020-06-17T17:19:00Z" w:initials="WU">
    <w:p w:rsidR="00CE6D47" w:rsidRDefault="00CE6D47">
      <w:pPr>
        <w:pStyle w:val="CommentText"/>
      </w:pPr>
      <w:r>
        <w:rPr>
          <w:rStyle w:val="CommentReference"/>
        </w:rPr>
        <w:annotationRef/>
      </w:r>
      <w:proofErr w:type="gramStart"/>
      <w:r>
        <w:t>day</w:t>
      </w:r>
      <w:proofErr w:type="gramEnd"/>
      <w:r>
        <w:t xml:space="preserve"> of 2marow we will discuss.</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B53C1B"/>
    <w:multiLevelType w:val="hybridMultilevel"/>
    <w:tmpl w:val="5944F50C"/>
    <w:lvl w:ilvl="0" w:tplc="FC249B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9CA1F7C"/>
    <w:multiLevelType w:val="hybridMultilevel"/>
    <w:tmpl w:val="7A56A2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C15640"/>
    <w:multiLevelType w:val="hybridMultilevel"/>
    <w:tmpl w:val="39DC2FEC"/>
    <w:lvl w:ilvl="0" w:tplc="2A625E4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59684A"/>
    <w:rsid w:val="0000379B"/>
    <w:rsid w:val="00017743"/>
    <w:rsid w:val="00036901"/>
    <w:rsid w:val="0004076B"/>
    <w:rsid w:val="0004460B"/>
    <w:rsid w:val="00062853"/>
    <w:rsid w:val="00066EE2"/>
    <w:rsid w:val="0008396A"/>
    <w:rsid w:val="000911AE"/>
    <w:rsid w:val="000C2961"/>
    <w:rsid w:val="000C49C6"/>
    <w:rsid w:val="000F5134"/>
    <w:rsid w:val="00101BDB"/>
    <w:rsid w:val="001156DC"/>
    <w:rsid w:val="0014209E"/>
    <w:rsid w:val="00147DC4"/>
    <w:rsid w:val="0016137B"/>
    <w:rsid w:val="0019466C"/>
    <w:rsid w:val="001A18AF"/>
    <w:rsid w:val="001A3BCE"/>
    <w:rsid w:val="001E68D9"/>
    <w:rsid w:val="00207443"/>
    <w:rsid w:val="0022303E"/>
    <w:rsid w:val="002273D5"/>
    <w:rsid w:val="002711E6"/>
    <w:rsid w:val="00275C22"/>
    <w:rsid w:val="002855DA"/>
    <w:rsid w:val="002A0364"/>
    <w:rsid w:val="002A3D14"/>
    <w:rsid w:val="002B7E01"/>
    <w:rsid w:val="002C7511"/>
    <w:rsid w:val="002D62AC"/>
    <w:rsid w:val="002E0628"/>
    <w:rsid w:val="002E1211"/>
    <w:rsid w:val="002F0E6B"/>
    <w:rsid w:val="002F7F47"/>
    <w:rsid w:val="00300AEC"/>
    <w:rsid w:val="00307143"/>
    <w:rsid w:val="00307CCD"/>
    <w:rsid w:val="00310B73"/>
    <w:rsid w:val="003241A4"/>
    <w:rsid w:val="003304D8"/>
    <w:rsid w:val="00336344"/>
    <w:rsid w:val="00392884"/>
    <w:rsid w:val="003A6711"/>
    <w:rsid w:val="003C4C8A"/>
    <w:rsid w:val="003E0B0E"/>
    <w:rsid w:val="00405F30"/>
    <w:rsid w:val="00461D40"/>
    <w:rsid w:val="00467EC6"/>
    <w:rsid w:val="004744B1"/>
    <w:rsid w:val="00497B98"/>
    <w:rsid w:val="004C7DF8"/>
    <w:rsid w:val="004F5D8C"/>
    <w:rsid w:val="00505825"/>
    <w:rsid w:val="00527F10"/>
    <w:rsid w:val="005311B3"/>
    <w:rsid w:val="005436A9"/>
    <w:rsid w:val="0056295E"/>
    <w:rsid w:val="005710E4"/>
    <w:rsid w:val="0057274E"/>
    <w:rsid w:val="00573265"/>
    <w:rsid w:val="00590894"/>
    <w:rsid w:val="0059684A"/>
    <w:rsid w:val="005970C9"/>
    <w:rsid w:val="005A5A47"/>
    <w:rsid w:val="005A768E"/>
    <w:rsid w:val="005B2336"/>
    <w:rsid w:val="005B643A"/>
    <w:rsid w:val="005C2ADB"/>
    <w:rsid w:val="005D4122"/>
    <w:rsid w:val="005F3BC9"/>
    <w:rsid w:val="006061D7"/>
    <w:rsid w:val="00656846"/>
    <w:rsid w:val="00687260"/>
    <w:rsid w:val="006A44FD"/>
    <w:rsid w:val="006B607B"/>
    <w:rsid w:val="006C5D99"/>
    <w:rsid w:val="006E5C39"/>
    <w:rsid w:val="006F479B"/>
    <w:rsid w:val="006F6616"/>
    <w:rsid w:val="00704506"/>
    <w:rsid w:val="007072C4"/>
    <w:rsid w:val="007103A3"/>
    <w:rsid w:val="00710D4F"/>
    <w:rsid w:val="0073638E"/>
    <w:rsid w:val="0076754B"/>
    <w:rsid w:val="00776F1F"/>
    <w:rsid w:val="00782B50"/>
    <w:rsid w:val="007C2A1B"/>
    <w:rsid w:val="007C35AF"/>
    <w:rsid w:val="007C6681"/>
    <w:rsid w:val="007C7001"/>
    <w:rsid w:val="00827CF0"/>
    <w:rsid w:val="0084491B"/>
    <w:rsid w:val="00857518"/>
    <w:rsid w:val="00895836"/>
    <w:rsid w:val="008B0075"/>
    <w:rsid w:val="008B799B"/>
    <w:rsid w:val="008D0EF3"/>
    <w:rsid w:val="008D7AF1"/>
    <w:rsid w:val="00900CE3"/>
    <w:rsid w:val="009116D5"/>
    <w:rsid w:val="00922E6C"/>
    <w:rsid w:val="0093557B"/>
    <w:rsid w:val="00976137"/>
    <w:rsid w:val="00976BA8"/>
    <w:rsid w:val="0098035B"/>
    <w:rsid w:val="00990129"/>
    <w:rsid w:val="009A0FC6"/>
    <w:rsid w:val="009A37D5"/>
    <w:rsid w:val="009A7386"/>
    <w:rsid w:val="009B7515"/>
    <w:rsid w:val="009C76BF"/>
    <w:rsid w:val="009F2A55"/>
    <w:rsid w:val="00A03A7F"/>
    <w:rsid w:val="00A27DAA"/>
    <w:rsid w:val="00A36D5E"/>
    <w:rsid w:val="00A54278"/>
    <w:rsid w:val="00A74D8B"/>
    <w:rsid w:val="00A7656E"/>
    <w:rsid w:val="00A95677"/>
    <w:rsid w:val="00A9578C"/>
    <w:rsid w:val="00AA6E0F"/>
    <w:rsid w:val="00AC108D"/>
    <w:rsid w:val="00AF0288"/>
    <w:rsid w:val="00AF0F13"/>
    <w:rsid w:val="00B31317"/>
    <w:rsid w:val="00B476A4"/>
    <w:rsid w:val="00B55643"/>
    <w:rsid w:val="00B560AE"/>
    <w:rsid w:val="00BB5295"/>
    <w:rsid w:val="00BC412A"/>
    <w:rsid w:val="00BF5413"/>
    <w:rsid w:val="00C0234D"/>
    <w:rsid w:val="00C0711F"/>
    <w:rsid w:val="00C22A20"/>
    <w:rsid w:val="00C34B5F"/>
    <w:rsid w:val="00C37142"/>
    <w:rsid w:val="00C434F9"/>
    <w:rsid w:val="00C468D0"/>
    <w:rsid w:val="00C6789E"/>
    <w:rsid w:val="00C76E75"/>
    <w:rsid w:val="00C8214E"/>
    <w:rsid w:val="00C82F22"/>
    <w:rsid w:val="00C925BB"/>
    <w:rsid w:val="00CD649E"/>
    <w:rsid w:val="00CE6D47"/>
    <w:rsid w:val="00D52ED9"/>
    <w:rsid w:val="00D5413B"/>
    <w:rsid w:val="00D715D4"/>
    <w:rsid w:val="00DA2B85"/>
    <w:rsid w:val="00DB0C71"/>
    <w:rsid w:val="00DC3FE8"/>
    <w:rsid w:val="00DD4583"/>
    <w:rsid w:val="00E03B3F"/>
    <w:rsid w:val="00E13A9F"/>
    <w:rsid w:val="00E141A2"/>
    <w:rsid w:val="00E27EE5"/>
    <w:rsid w:val="00E348FD"/>
    <w:rsid w:val="00E415A2"/>
    <w:rsid w:val="00E50434"/>
    <w:rsid w:val="00EB0697"/>
    <w:rsid w:val="00EB07E9"/>
    <w:rsid w:val="00EB0F5F"/>
    <w:rsid w:val="00EC323A"/>
    <w:rsid w:val="00EC6454"/>
    <w:rsid w:val="00EE685D"/>
    <w:rsid w:val="00F02AC5"/>
    <w:rsid w:val="00F2700C"/>
    <w:rsid w:val="00F2734A"/>
    <w:rsid w:val="00F57024"/>
    <w:rsid w:val="00F67BED"/>
    <w:rsid w:val="00F771AE"/>
    <w:rsid w:val="00FA10AF"/>
    <w:rsid w:val="00FC5AAF"/>
    <w:rsid w:val="00FD2EA5"/>
    <w:rsid w:val="00FE7E4D"/>
    <w:rsid w:val="00FF606E"/>
    <w:rsid w:val="00FF70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894"/>
  </w:style>
  <w:style w:type="paragraph" w:styleId="Heading5">
    <w:name w:val="heading 5"/>
    <w:basedOn w:val="Normal"/>
    <w:next w:val="Normal"/>
    <w:link w:val="Heading5Char"/>
    <w:uiPriority w:val="9"/>
    <w:semiHidden/>
    <w:unhideWhenUsed/>
    <w:qFormat/>
    <w:rsid w:val="007363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4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4D8"/>
    <w:rPr>
      <w:rFonts w:ascii="Tahoma" w:hAnsi="Tahoma" w:cs="Tahoma"/>
      <w:sz w:val="16"/>
      <w:szCs w:val="16"/>
    </w:rPr>
  </w:style>
  <w:style w:type="paragraph" w:styleId="NoSpacing">
    <w:name w:val="No Spacing"/>
    <w:uiPriority w:val="1"/>
    <w:qFormat/>
    <w:rsid w:val="00782B50"/>
    <w:pPr>
      <w:spacing w:after="0" w:line="240" w:lineRule="auto"/>
    </w:pPr>
  </w:style>
  <w:style w:type="character" w:styleId="Hyperlink">
    <w:name w:val="Hyperlink"/>
    <w:basedOn w:val="DefaultParagraphFont"/>
    <w:uiPriority w:val="99"/>
    <w:unhideWhenUsed/>
    <w:rsid w:val="00E03B3F"/>
    <w:rPr>
      <w:color w:val="0000FF" w:themeColor="hyperlink"/>
      <w:u w:val="single"/>
    </w:rPr>
  </w:style>
  <w:style w:type="paragraph" w:customStyle="1" w:styleId="mb-0">
    <w:name w:val="mb-0"/>
    <w:basedOn w:val="Normal"/>
    <w:rsid w:val="00E348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348FD"/>
    <w:pPr>
      <w:ind w:left="720"/>
      <w:contextualSpacing/>
    </w:pPr>
  </w:style>
  <w:style w:type="character" w:customStyle="1" w:styleId="Heading5Char">
    <w:name w:val="Heading 5 Char"/>
    <w:basedOn w:val="DefaultParagraphFont"/>
    <w:link w:val="Heading5"/>
    <w:uiPriority w:val="9"/>
    <w:semiHidden/>
    <w:rsid w:val="0073638E"/>
    <w:rPr>
      <w:rFonts w:asciiTheme="majorHAnsi" w:eastAsiaTheme="majorEastAsia" w:hAnsiTheme="majorHAnsi" w:cstheme="majorBidi"/>
      <w:color w:val="243F60" w:themeColor="accent1" w:themeShade="7F"/>
    </w:rPr>
  </w:style>
  <w:style w:type="character" w:customStyle="1" w:styleId="ng-binding">
    <w:name w:val="ng-binding"/>
    <w:basedOn w:val="DefaultParagraphFont"/>
    <w:rsid w:val="005970C9"/>
  </w:style>
  <w:style w:type="character" w:customStyle="1" w:styleId="ng-scope">
    <w:name w:val="ng-scope"/>
    <w:basedOn w:val="DefaultParagraphFont"/>
    <w:rsid w:val="005970C9"/>
  </w:style>
  <w:style w:type="character" w:styleId="CommentReference">
    <w:name w:val="annotation reference"/>
    <w:basedOn w:val="DefaultParagraphFont"/>
    <w:uiPriority w:val="99"/>
    <w:semiHidden/>
    <w:unhideWhenUsed/>
    <w:rsid w:val="00E13A9F"/>
    <w:rPr>
      <w:sz w:val="16"/>
      <w:szCs w:val="16"/>
    </w:rPr>
  </w:style>
  <w:style w:type="paragraph" w:styleId="CommentText">
    <w:name w:val="annotation text"/>
    <w:basedOn w:val="Normal"/>
    <w:link w:val="CommentTextChar"/>
    <w:uiPriority w:val="99"/>
    <w:semiHidden/>
    <w:unhideWhenUsed/>
    <w:rsid w:val="00E13A9F"/>
    <w:pPr>
      <w:spacing w:line="240" w:lineRule="auto"/>
    </w:pPr>
    <w:rPr>
      <w:sz w:val="20"/>
      <w:szCs w:val="20"/>
    </w:rPr>
  </w:style>
  <w:style w:type="character" w:customStyle="1" w:styleId="CommentTextChar">
    <w:name w:val="Comment Text Char"/>
    <w:basedOn w:val="DefaultParagraphFont"/>
    <w:link w:val="CommentText"/>
    <w:uiPriority w:val="99"/>
    <w:semiHidden/>
    <w:rsid w:val="00E13A9F"/>
    <w:rPr>
      <w:sz w:val="20"/>
      <w:szCs w:val="20"/>
    </w:rPr>
  </w:style>
  <w:style w:type="paragraph" w:styleId="CommentSubject">
    <w:name w:val="annotation subject"/>
    <w:basedOn w:val="CommentText"/>
    <w:next w:val="CommentText"/>
    <w:link w:val="CommentSubjectChar"/>
    <w:uiPriority w:val="99"/>
    <w:semiHidden/>
    <w:unhideWhenUsed/>
    <w:rsid w:val="00E13A9F"/>
    <w:rPr>
      <w:b/>
      <w:bCs/>
    </w:rPr>
  </w:style>
  <w:style w:type="character" w:customStyle="1" w:styleId="CommentSubjectChar">
    <w:name w:val="Comment Subject Char"/>
    <w:basedOn w:val="CommentTextChar"/>
    <w:link w:val="CommentSubject"/>
    <w:uiPriority w:val="99"/>
    <w:semiHidden/>
    <w:rsid w:val="00E13A9F"/>
    <w:rPr>
      <w:b/>
      <w:bCs/>
    </w:rPr>
  </w:style>
</w:styles>
</file>

<file path=word/webSettings.xml><?xml version="1.0" encoding="utf-8"?>
<w:webSettings xmlns:r="http://schemas.openxmlformats.org/officeDocument/2006/relationships" xmlns:w="http://schemas.openxmlformats.org/wordprocessingml/2006/main">
  <w:divs>
    <w:div w:id="358362670">
      <w:bodyDiv w:val="1"/>
      <w:marLeft w:val="0"/>
      <w:marRight w:val="0"/>
      <w:marTop w:val="0"/>
      <w:marBottom w:val="0"/>
      <w:divBdr>
        <w:top w:val="none" w:sz="0" w:space="0" w:color="auto"/>
        <w:left w:val="none" w:sz="0" w:space="0" w:color="auto"/>
        <w:bottom w:val="none" w:sz="0" w:space="0" w:color="auto"/>
        <w:right w:val="none" w:sz="0" w:space="0" w:color="auto"/>
      </w:divBdr>
    </w:div>
    <w:div w:id="1050493510">
      <w:bodyDiv w:val="1"/>
      <w:marLeft w:val="0"/>
      <w:marRight w:val="0"/>
      <w:marTop w:val="0"/>
      <w:marBottom w:val="0"/>
      <w:divBdr>
        <w:top w:val="none" w:sz="0" w:space="0" w:color="auto"/>
        <w:left w:val="none" w:sz="0" w:space="0" w:color="auto"/>
        <w:bottom w:val="none" w:sz="0" w:space="0" w:color="auto"/>
        <w:right w:val="none" w:sz="0" w:space="0" w:color="auto"/>
      </w:divBdr>
    </w:div>
    <w:div w:id="1587885956">
      <w:bodyDiv w:val="1"/>
      <w:marLeft w:val="0"/>
      <w:marRight w:val="0"/>
      <w:marTop w:val="0"/>
      <w:marBottom w:val="0"/>
      <w:divBdr>
        <w:top w:val="none" w:sz="0" w:space="0" w:color="auto"/>
        <w:left w:val="none" w:sz="0" w:space="0" w:color="auto"/>
        <w:bottom w:val="none" w:sz="0" w:space="0" w:color="auto"/>
        <w:right w:val="none" w:sz="0" w:space="0" w:color="auto"/>
      </w:divBdr>
      <w:divsChild>
        <w:div w:id="205217961">
          <w:marLeft w:val="0"/>
          <w:marRight w:val="0"/>
          <w:marTop w:val="0"/>
          <w:marBottom w:val="75"/>
          <w:divBdr>
            <w:top w:val="none" w:sz="0" w:space="0" w:color="auto"/>
            <w:left w:val="none" w:sz="0" w:space="0" w:color="auto"/>
            <w:bottom w:val="none" w:sz="0" w:space="0" w:color="auto"/>
            <w:right w:val="none" w:sz="0" w:space="0" w:color="auto"/>
          </w:divBdr>
        </w:div>
      </w:divsChild>
    </w:div>
    <w:div w:id="1637376514">
      <w:bodyDiv w:val="1"/>
      <w:marLeft w:val="0"/>
      <w:marRight w:val="0"/>
      <w:marTop w:val="0"/>
      <w:marBottom w:val="0"/>
      <w:divBdr>
        <w:top w:val="none" w:sz="0" w:space="0" w:color="auto"/>
        <w:left w:val="none" w:sz="0" w:space="0" w:color="auto"/>
        <w:bottom w:val="none" w:sz="0" w:space="0" w:color="auto"/>
        <w:right w:val="none" w:sz="0" w:space="0" w:color="auto"/>
      </w:divBdr>
      <w:divsChild>
        <w:div w:id="487327070">
          <w:marLeft w:val="0"/>
          <w:marRight w:val="0"/>
          <w:marTop w:val="0"/>
          <w:marBottom w:val="68"/>
          <w:divBdr>
            <w:top w:val="none" w:sz="0" w:space="0" w:color="auto"/>
            <w:left w:val="none" w:sz="0" w:space="0" w:color="auto"/>
            <w:bottom w:val="none" w:sz="0" w:space="0" w:color="auto"/>
            <w:right w:val="none" w:sz="0" w:space="0" w:color="auto"/>
          </w:divBdr>
        </w:div>
      </w:divsChild>
    </w:div>
    <w:div w:id="1708331191">
      <w:bodyDiv w:val="1"/>
      <w:marLeft w:val="0"/>
      <w:marRight w:val="0"/>
      <w:marTop w:val="0"/>
      <w:marBottom w:val="0"/>
      <w:divBdr>
        <w:top w:val="none" w:sz="0" w:space="0" w:color="auto"/>
        <w:left w:val="none" w:sz="0" w:space="0" w:color="auto"/>
        <w:bottom w:val="none" w:sz="0" w:space="0" w:color="auto"/>
        <w:right w:val="none" w:sz="0" w:space="0" w:color="auto"/>
      </w:divBdr>
      <w:divsChild>
        <w:div w:id="1903521575">
          <w:marLeft w:val="0"/>
          <w:marRight w:val="0"/>
          <w:marTop w:val="0"/>
          <w:marBottom w:val="68"/>
          <w:divBdr>
            <w:top w:val="none" w:sz="0" w:space="0" w:color="auto"/>
            <w:left w:val="none" w:sz="0" w:space="0" w:color="auto"/>
            <w:bottom w:val="none" w:sz="0" w:space="0" w:color="auto"/>
            <w:right w:val="none" w:sz="0" w:space="0" w:color="auto"/>
          </w:divBdr>
        </w:div>
      </w:divsChild>
    </w:div>
    <w:div w:id="1763837488">
      <w:bodyDiv w:val="1"/>
      <w:marLeft w:val="0"/>
      <w:marRight w:val="0"/>
      <w:marTop w:val="0"/>
      <w:marBottom w:val="0"/>
      <w:divBdr>
        <w:top w:val="none" w:sz="0" w:space="0" w:color="auto"/>
        <w:left w:val="none" w:sz="0" w:space="0" w:color="auto"/>
        <w:bottom w:val="none" w:sz="0" w:space="0" w:color="auto"/>
        <w:right w:val="none" w:sz="0" w:space="0" w:color="auto"/>
      </w:divBdr>
    </w:div>
    <w:div w:id="1796673826">
      <w:bodyDiv w:val="1"/>
      <w:marLeft w:val="0"/>
      <w:marRight w:val="0"/>
      <w:marTop w:val="0"/>
      <w:marBottom w:val="0"/>
      <w:divBdr>
        <w:top w:val="none" w:sz="0" w:space="0" w:color="auto"/>
        <w:left w:val="none" w:sz="0" w:space="0" w:color="auto"/>
        <w:bottom w:val="none" w:sz="0" w:space="0" w:color="auto"/>
        <w:right w:val="none" w:sz="0" w:space="0" w:color="auto"/>
      </w:divBdr>
      <w:divsChild>
        <w:div w:id="314725691">
          <w:marLeft w:val="0"/>
          <w:marRight w:val="0"/>
          <w:marTop w:val="0"/>
          <w:marBottom w:val="68"/>
          <w:divBdr>
            <w:top w:val="none" w:sz="0" w:space="0" w:color="auto"/>
            <w:left w:val="none" w:sz="0" w:space="0" w:color="auto"/>
            <w:bottom w:val="none" w:sz="0" w:space="0" w:color="auto"/>
            <w:right w:val="none" w:sz="0" w:space="0" w:color="auto"/>
          </w:divBdr>
        </w:div>
      </w:divsChild>
    </w:div>
    <w:div w:id="1887375740">
      <w:bodyDiv w:val="1"/>
      <w:marLeft w:val="0"/>
      <w:marRight w:val="0"/>
      <w:marTop w:val="0"/>
      <w:marBottom w:val="0"/>
      <w:divBdr>
        <w:top w:val="none" w:sz="0" w:space="0" w:color="auto"/>
        <w:left w:val="none" w:sz="0" w:space="0" w:color="auto"/>
        <w:bottom w:val="none" w:sz="0" w:space="0" w:color="auto"/>
        <w:right w:val="none" w:sz="0" w:space="0" w:color="auto"/>
      </w:divBdr>
    </w:div>
    <w:div w:id="207573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aws.amazon.com/contact-us"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docs.aws.amazon.com/AmazonS3/latest/dev/replication-time-control.html"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hyperlink" Target="https://docs.aws.amazon.com/console/s3/object-lock" TargetMode="External"/><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comments" Target="comments.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aws.amazon.com/contact-us" TargetMode="External"/><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383</TotalTime>
  <Pages>30</Pages>
  <Words>2112</Words>
  <Characters>12044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177</cp:revision>
  <dcterms:created xsi:type="dcterms:W3CDTF">2020-06-16T03:41:00Z</dcterms:created>
  <dcterms:modified xsi:type="dcterms:W3CDTF">2020-06-19T16:51:00Z</dcterms:modified>
</cp:coreProperties>
</file>