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6081" w14:textId="7D5739CA" w:rsidR="005D454D" w:rsidRPr="000F02E7" w:rsidRDefault="005D454D" w:rsidP="00C454DA">
      <w:pPr>
        <w:ind w:left="-709" w:right="-613"/>
        <w:jc w:val="both"/>
        <w:rPr>
          <w:b/>
          <w:bCs/>
          <w:sz w:val="38"/>
          <w:szCs w:val="38"/>
        </w:rPr>
      </w:pPr>
      <w:r w:rsidRPr="005D454D">
        <w:rPr>
          <w:b/>
          <w:bCs/>
          <w:sz w:val="38"/>
          <w:szCs w:val="38"/>
        </w:rPr>
        <w:t>Here's a detailed overview of the development process for creating the Proxy, Registry, and Admin contracts, including design decisions, challenges faced, and how they were addressed:</w:t>
      </w:r>
      <w:r w:rsidR="00C454DA" w:rsidRPr="000F02E7">
        <w:rPr>
          <w:b/>
          <w:bCs/>
          <w:sz w:val="38"/>
          <w:szCs w:val="38"/>
        </w:rPr>
        <w:t>-</w:t>
      </w:r>
    </w:p>
    <w:p w14:paraId="79A3BF32" w14:textId="77777777" w:rsidR="00C454DA" w:rsidRPr="005D454D" w:rsidRDefault="00C454DA" w:rsidP="005D454D">
      <w:pPr>
        <w:ind w:left="-709" w:right="-613"/>
        <w:rPr>
          <w:b/>
          <w:bCs/>
          <w:sz w:val="40"/>
          <w:szCs w:val="40"/>
        </w:rPr>
      </w:pPr>
    </w:p>
    <w:p w14:paraId="41EEF0A3" w14:textId="1650FFC2" w:rsidR="005D454D" w:rsidRPr="005D454D" w:rsidRDefault="005D454D" w:rsidP="005D454D">
      <w:pPr>
        <w:ind w:left="-709" w:right="-613"/>
        <w:rPr>
          <w:b/>
          <w:bCs/>
          <w:sz w:val="36"/>
          <w:szCs w:val="36"/>
          <w:u w:val="single"/>
        </w:rPr>
      </w:pPr>
      <w:r w:rsidRPr="005D454D">
        <w:rPr>
          <w:b/>
          <w:bCs/>
          <w:sz w:val="36"/>
          <w:szCs w:val="36"/>
          <w:u w:val="single"/>
        </w:rPr>
        <w:t>Development Process</w:t>
      </w:r>
    </w:p>
    <w:p w14:paraId="3DEAEEDE" w14:textId="6DA1DCB8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 xml:space="preserve"> Design Decisions</w:t>
      </w:r>
    </w:p>
    <w:p w14:paraId="78DA9383" w14:textId="77777777" w:rsidR="005D454D" w:rsidRPr="005D454D" w:rsidRDefault="005D454D" w:rsidP="005D454D">
      <w:pPr>
        <w:ind w:left="-709" w:right="-613"/>
      </w:pPr>
    </w:p>
    <w:p w14:paraId="7459F2C3" w14:textId="34B6617C" w:rsidR="005D454D" w:rsidRPr="005D454D" w:rsidRDefault="005D454D" w:rsidP="00C454DA">
      <w:pPr>
        <w:ind w:left="-709" w:right="-613"/>
        <w:jc w:val="both"/>
        <w:rPr>
          <w:b/>
          <w:bCs/>
          <w:sz w:val="28"/>
          <w:szCs w:val="28"/>
        </w:rPr>
      </w:pPr>
      <w:r w:rsidRPr="005D454D">
        <w:rPr>
          <w:b/>
          <w:bCs/>
          <w:sz w:val="28"/>
          <w:szCs w:val="28"/>
        </w:rPr>
        <w:t>1. Proxy Contract:</w:t>
      </w:r>
      <w:r w:rsidR="00C454DA">
        <w:rPr>
          <w:b/>
          <w:bCs/>
          <w:sz w:val="28"/>
          <w:szCs w:val="28"/>
        </w:rPr>
        <w:t>-</w:t>
      </w:r>
    </w:p>
    <w:p w14:paraId="39C30B84" w14:textId="28B71AE2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The Proxy contract was designed to act as a dynamic gateway for function calls, delegating them to appropriate implementation contracts.</w:t>
      </w:r>
    </w:p>
    <w:p w14:paraId="0A9D975B" w14:textId="72046A89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</w:t>
      </w:r>
      <w:r w:rsidR="00C454DA" w:rsidRPr="00C454DA">
        <w:rPr>
          <w:sz w:val="28"/>
          <w:szCs w:val="28"/>
        </w:rPr>
        <w:t>●</w:t>
      </w:r>
      <w:r w:rsidR="00C454DA">
        <w:rPr>
          <w:sz w:val="28"/>
          <w:szCs w:val="28"/>
        </w:rPr>
        <w:t xml:space="preserve"> </w:t>
      </w:r>
      <w:r w:rsidRPr="005D454D">
        <w:rPr>
          <w:sz w:val="28"/>
          <w:szCs w:val="28"/>
        </w:rPr>
        <w:t>Used a mapping to store function IDs and their corresponding implementation addresses.</w:t>
      </w:r>
    </w:p>
    <w:p w14:paraId="5AC42DB6" w14:textId="0839C74B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</w:t>
      </w:r>
      <w:r w:rsidR="00C454DA" w:rsidRPr="00C454DA">
        <w:rPr>
          <w:sz w:val="28"/>
          <w:szCs w:val="28"/>
        </w:rPr>
        <w:t>●</w:t>
      </w:r>
      <w:r w:rsidR="00C454DA">
        <w:rPr>
          <w:sz w:val="28"/>
          <w:szCs w:val="28"/>
        </w:rPr>
        <w:t xml:space="preserve"> </w:t>
      </w:r>
      <w:r w:rsidRPr="005D454D">
        <w:rPr>
          <w:sz w:val="28"/>
          <w:szCs w:val="28"/>
        </w:rPr>
        <w:t>Included a `fallback` function to handle unknown function calls and delegate them based on the function ID.</w:t>
      </w:r>
    </w:p>
    <w:p w14:paraId="331A8D0A" w14:textId="77777777" w:rsidR="005D454D" w:rsidRPr="005D454D" w:rsidRDefault="005D454D" w:rsidP="005D454D">
      <w:pPr>
        <w:ind w:left="-709" w:right="-613"/>
        <w:rPr>
          <w:sz w:val="28"/>
          <w:szCs w:val="28"/>
        </w:rPr>
      </w:pPr>
    </w:p>
    <w:p w14:paraId="1CA17E05" w14:textId="53C6A01F" w:rsidR="005D454D" w:rsidRPr="005D454D" w:rsidRDefault="005D454D" w:rsidP="00C454DA">
      <w:pPr>
        <w:ind w:left="-709" w:right="-613"/>
        <w:jc w:val="both"/>
        <w:rPr>
          <w:b/>
          <w:bCs/>
          <w:sz w:val="28"/>
          <w:szCs w:val="28"/>
        </w:rPr>
      </w:pPr>
      <w:r w:rsidRPr="005D454D">
        <w:rPr>
          <w:b/>
          <w:bCs/>
          <w:sz w:val="28"/>
          <w:szCs w:val="28"/>
        </w:rPr>
        <w:t>2. Registry Contract:</w:t>
      </w:r>
      <w:r w:rsidR="00C454DA">
        <w:rPr>
          <w:b/>
          <w:bCs/>
          <w:sz w:val="28"/>
          <w:szCs w:val="28"/>
        </w:rPr>
        <w:t>-</w:t>
      </w:r>
    </w:p>
    <w:p w14:paraId="7A6C40EE" w14:textId="35E9EA24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The Registry contract was created to manage the mapping between function IDs and implementation addresses.</w:t>
      </w:r>
    </w:p>
    <w:p w14:paraId="2603F6BB" w14:textId="40D43B89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Implemented functions to update, add, and remove entries in the registry.</w:t>
      </w:r>
    </w:p>
    <w:p w14:paraId="011D189D" w14:textId="07DE4B33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Added role-based access control (RBAC) using the Admin contract to restrict access to registry modifications.</w:t>
      </w:r>
    </w:p>
    <w:p w14:paraId="5445E6BF" w14:textId="77777777" w:rsidR="005D454D" w:rsidRPr="005D454D" w:rsidRDefault="005D454D" w:rsidP="005D454D">
      <w:pPr>
        <w:ind w:left="-709" w:right="-613"/>
        <w:rPr>
          <w:sz w:val="28"/>
          <w:szCs w:val="28"/>
        </w:rPr>
      </w:pPr>
    </w:p>
    <w:p w14:paraId="18B21192" w14:textId="05F9A972" w:rsidR="005D454D" w:rsidRPr="005D454D" w:rsidRDefault="005D454D" w:rsidP="005D454D">
      <w:pPr>
        <w:ind w:left="-709" w:right="-613"/>
        <w:rPr>
          <w:b/>
          <w:bCs/>
          <w:sz w:val="28"/>
          <w:szCs w:val="28"/>
        </w:rPr>
      </w:pPr>
      <w:r w:rsidRPr="005D454D">
        <w:rPr>
          <w:b/>
          <w:bCs/>
          <w:sz w:val="28"/>
          <w:szCs w:val="28"/>
        </w:rPr>
        <w:t>3. Admin Contract:</w:t>
      </w:r>
      <w:r w:rsidR="00C454DA">
        <w:rPr>
          <w:b/>
          <w:bCs/>
          <w:sz w:val="28"/>
          <w:szCs w:val="28"/>
        </w:rPr>
        <w:t>-</w:t>
      </w:r>
    </w:p>
    <w:p w14:paraId="0258C75D" w14:textId="729FF92E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The Admin contract was introduced to control access and permissions for managing the Registry contract.</w:t>
      </w:r>
    </w:p>
    <w:p w14:paraId="22E4EC8A" w14:textId="04556776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Included functions to grant or revoke admin privileges to addresses, ensuring proper access control.</w:t>
      </w:r>
    </w:p>
    <w:p w14:paraId="435334FD" w14:textId="77777777" w:rsidR="005D454D" w:rsidRPr="005D454D" w:rsidRDefault="005D454D" w:rsidP="005D454D">
      <w:pPr>
        <w:ind w:left="-709" w:right="-613"/>
      </w:pPr>
    </w:p>
    <w:p w14:paraId="6A24A9FF" w14:textId="685873CB" w:rsidR="005D454D" w:rsidRPr="005D454D" w:rsidRDefault="005D454D" w:rsidP="005D454D">
      <w:pPr>
        <w:ind w:left="-709" w:right="-613"/>
        <w:rPr>
          <w:b/>
          <w:bCs/>
          <w:sz w:val="36"/>
          <w:szCs w:val="36"/>
        </w:rPr>
      </w:pPr>
      <w:r w:rsidRPr="005D454D">
        <w:rPr>
          <w:b/>
          <w:bCs/>
          <w:sz w:val="36"/>
          <w:szCs w:val="36"/>
        </w:rPr>
        <w:lastRenderedPageBreak/>
        <w:t>Development Challenges and Solutions</w:t>
      </w:r>
    </w:p>
    <w:p w14:paraId="1B9A7E8B" w14:textId="77777777" w:rsidR="005D454D" w:rsidRPr="005D454D" w:rsidRDefault="005D454D" w:rsidP="005D454D">
      <w:pPr>
        <w:ind w:left="-709" w:right="-613"/>
      </w:pPr>
    </w:p>
    <w:p w14:paraId="10F56B59" w14:textId="017C9356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1.Access Control:</w:t>
      </w:r>
    </w:p>
    <w:p w14:paraId="3223E86F" w14:textId="11953F70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Challenge:</w:t>
      </w:r>
      <w:r w:rsidRPr="005D454D">
        <w:rPr>
          <w:sz w:val="28"/>
          <w:szCs w:val="28"/>
        </w:rPr>
        <w:t xml:space="preserve"> Ensuring that only authorized users could update the registry.</w:t>
      </w:r>
    </w:p>
    <w:p w14:paraId="2698BF85" w14:textId="5560FA3B" w:rsidR="005D454D" w:rsidRPr="005D454D" w:rsidRDefault="005D454D" w:rsidP="00C454DA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C454DA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Solution:</w:t>
      </w:r>
      <w:r w:rsidRPr="005D454D">
        <w:rPr>
          <w:sz w:val="28"/>
          <w:szCs w:val="28"/>
        </w:rPr>
        <w:t xml:space="preserve"> Implemented a `</w:t>
      </w:r>
      <w:proofErr w:type="spellStart"/>
      <w:r w:rsidRPr="005D454D">
        <w:rPr>
          <w:sz w:val="28"/>
          <w:szCs w:val="28"/>
        </w:rPr>
        <w:t>onlyAdmin</w:t>
      </w:r>
      <w:proofErr w:type="spellEnd"/>
      <w:r w:rsidRPr="005D454D">
        <w:rPr>
          <w:sz w:val="28"/>
          <w:szCs w:val="28"/>
        </w:rPr>
        <w:t>` modifier and the Admin contract with functions to manage admin privileges. This ensured that only authorized addresses could modify the registry.</w:t>
      </w:r>
    </w:p>
    <w:p w14:paraId="4CF818F3" w14:textId="77777777" w:rsidR="005D454D" w:rsidRPr="005D454D" w:rsidRDefault="005D454D" w:rsidP="005D454D">
      <w:pPr>
        <w:ind w:left="-709" w:right="-613"/>
      </w:pPr>
    </w:p>
    <w:p w14:paraId="64E1EEA1" w14:textId="4FC3CB17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2. Gas Efficiency:</w:t>
      </w:r>
    </w:p>
    <w:p w14:paraId="4A8C73D9" w14:textId="2552FF95" w:rsidR="005D454D" w:rsidRPr="005D454D" w:rsidRDefault="005D454D" w:rsidP="005D454D">
      <w:pPr>
        <w:ind w:left="-709" w:right="-613"/>
        <w:rPr>
          <w:sz w:val="28"/>
          <w:szCs w:val="28"/>
        </w:rPr>
      </w:pPr>
      <w:r w:rsidRPr="005D454D">
        <w:t xml:space="preserve">   </w:t>
      </w:r>
      <w:r w:rsidR="00760B31">
        <w:t xml:space="preserve"> </w:t>
      </w:r>
      <w:r w:rsidR="00760B31" w:rsidRPr="00760B31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Challenge:</w:t>
      </w:r>
      <w:r w:rsidRPr="005D454D">
        <w:rPr>
          <w:sz w:val="28"/>
          <w:szCs w:val="28"/>
        </w:rPr>
        <w:t xml:space="preserve"> Minimizing gas costs while delegating function calls.</w:t>
      </w:r>
    </w:p>
    <w:p w14:paraId="0945321D" w14:textId="5968F512" w:rsidR="005D454D" w:rsidRPr="005D454D" w:rsidRDefault="005D454D" w:rsidP="005D454D">
      <w:pPr>
        <w:ind w:left="-709" w:right="-613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760B31" w:rsidRPr="00760B31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Solution:</w:t>
      </w:r>
      <w:r w:rsidRPr="005D454D">
        <w:rPr>
          <w:sz w:val="28"/>
          <w:szCs w:val="28"/>
        </w:rPr>
        <w:t xml:space="preserve"> Used low-level assembly in the `fallback` function of the Proxy contract to directly execute </w:t>
      </w:r>
      <w:proofErr w:type="spellStart"/>
      <w:r w:rsidRPr="005D454D">
        <w:rPr>
          <w:sz w:val="28"/>
          <w:szCs w:val="28"/>
        </w:rPr>
        <w:t>delegatecall</w:t>
      </w:r>
      <w:proofErr w:type="spellEnd"/>
      <w:r w:rsidRPr="005D454D">
        <w:rPr>
          <w:sz w:val="28"/>
          <w:szCs w:val="28"/>
        </w:rPr>
        <w:t>, reducing gas overhead.</w:t>
      </w:r>
    </w:p>
    <w:p w14:paraId="3EA033B0" w14:textId="77777777" w:rsidR="005D454D" w:rsidRPr="005D454D" w:rsidRDefault="005D454D" w:rsidP="005D454D">
      <w:pPr>
        <w:ind w:left="-709" w:right="-613"/>
        <w:rPr>
          <w:sz w:val="28"/>
          <w:szCs w:val="28"/>
        </w:rPr>
      </w:pPr>
    </w:p>
    <w:p w14:paraId="22EBC6C6" w14:textId="34B86AF0" w:rsidR="005D454D" w:rsidRPr="005D454D" w:rsidRDefault="005D454D" w:rsidP="005D454D">
      <w:pPr>
        <w:ind w:left="-709" w:right="-613"/>
        <w:rPr>
          <w:b/>
          <w:bCs/>
          <w:sz w:val="38"/>
          <w:szCs w:val="38"/>
        </w:rPr>
      </w:pPr>
      <w:r w:rsidRPr="005D454D">
        <w:rPr>
          <w:b/>
          <w:bCs/>
          <w:sz w:val="32"/>
          <w:szCs w:val="32"/>
        </w:rPr>
        <w:t>3. Dynamic Registry:</w:t>
      </w:r>
    </w:p>
    <w:p w14:paraId="4A35599E" w14:textId="166426AA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760B31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</w:t>
      </w:r>
      <w:r w:rsidR="00C576C4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Challenge:</w:t>
      </w:r>
      <w:r w:rsidRPr="005D454D">
        <w:rPr>
          <w:sz w:val="28"/>
          <w:szCs w:val="28"/>
        </w:rPr>
        <w:t xml:space="preserve"> Designing a flexible registry to accommodate new implementations.</w:t>
      </w:r>
    </w:p>
    <w:p w14:paraId="7BBBEB5F" w14:textId="5A83A0C8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</w:t>
      </w:r>
      <w:r w:rsidR="00760B31">
        <w:rPr>
          <w:sz w:val="28"/>
          <w:szCs w:val="28"/>
        </w:rPr>
        <w:t xml:space="preserve"> </w:t>
      </w:r>
      <w:r w:rsidR="00760B31" w:rsidRPr="00760B31">
        <w:rPr>
          <w:sz w:val="28"/>
          <w:szCs w:val="28"/>
        </w:rPr>
        <w:t>●</w:t>
      </w:r>
      <w:r w:rsidR="00760B31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Solution:</w:t>
      </w:r>
      <w:r w:rsidRPr="005D454D">
        <w:rPr>
          <w:sz w:val="28"/>
          <w:szCs w:val="28"/>
        </w:rPr>
        <w:t xml:space="preserve"> Used a mapping in the Registry contract to store function IDs and implementation addresses. Added functions to update, add, and remove entries, providing flexibility for managing the registry.</w:t>
      </w:r>
    </w:p>
    <w:p w14:paraId="734187B5" w14:textId="77777777" w:rsidR="005D454D" w:rsidRPr="005D454D" w:rsidRDefault="005D454D" w:rsidP="005D454D">
      <w:pPr>
        <w:ind w:left="-709" w:right="-613"/>
      </w:pPr>
    </w:p>
    <w:p w14:paraId="34000FAF" w14:textId="237C01AB" w:rsidR="005D454D" w:rsidRPr="005D454D" w:rsidRDefault="005D454D" w:rsidP="00760B31">
      <w:pPr>
        <w:ind w:left="-709" w:right="-613"/>
        <w:jc w:val="both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4. Upgradeability:</w:t>
      </w:r>
    </w:p>
    <w:p w14:paraId="016679D4" w14:textId="592284A4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rPr>
          <w:sz w:val="20"/>
          <w:szCs w:val="20"/>
        </w:rPr>
        <w:t xml:space="preserve">   </w:t>
      </w:r>
      <w:r w:rsidR="00760B31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Challenge:</w:t>
      </w:r>
      <w:r w:rsidRPr="005D454D">
        <w:rPr>
          <w:sz w:val="28"/>
          <w:szCs w:val="28"/>
        </w:rPr>
        <w:t xml:space="preserve"> Ensuring that the contracts were upgradeable without disrupting the existing functionality.</w:t>
      </w:r>
    </w:p>
    <w:p w14:paraId="535C77E8" w14:textId="79F83176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760B31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</w:t>
      </w:r>
      <w:r w:rsidRPr="005D454D">
        <w:rPr>
          <w:b/>
          <w:bCs/>
          <w:sz w:val="28"/>
          <w:szCs w:val="28"/>
        </w:rPr>
        <w:t>Solution:</w:t>
      </w:r>
      <w:r w:rsidRPr="005D454D">
        <w:rPr>
          <w:sz w:val="28"/>
          <w:szCs w:val="28"/>
        </w:rPr>
        <w:t xml:space="preserve"> Separated the registry logic into its own contract, allowing for easier upgrades. Included a `</w:t>
      </w:r>
      <w:proofErr w:type="spellStart"/>
      <w:r w:rsidRPr="005D454D">
        <w:rPr>
          <w:sz w:val="28"/>
          <w:szCs w:val="28"/>
        </w:rPr>
        <w:t>updateRegistry</w:t>
      </w:r>
      <w:proofErr w:type="spellEnd"/>
      <w:r w:rsidRPr="005D454D">
        <w:rPr>
          <w:sz w:val="28"/>
          <w:szCs w:val="28"/>
        </w:rPr>
        <w:t>` function in the Proxy contract to switch between different registry instances.</w:t>
      </w:r>
    </w:p>
    <w:p w14:paraId="1D70DA79" w14:textId="77777777" w:rsidR="005D454D" w:rsidRDefault="005D454D" w:rsidP="005D454D">
      <w:pPr>
        <w:ind w:left="-709" w:right="-613"/>
      </w:pPr>
    </w:p>
    <w:p w14:paraId="7729D793" w14:textId="77777777" w:rsidR="00760B31" w:rsidRDefault="00760B31" w:rsidP="005D454D">
      <w:pPr>
        <w:ind w:left="-709" w:right="-613"/>
      </w:pPr>
    </w:p>
    <w:p w14:paraId="4FF24E8D" w14:textId="77777777" w:rsidR="000F02E7" w:rsidRDefault="000F02E7" w:rsidP="005D454D">
      <w:pPr>
        <w:ind w:left="-709" w:right="-613"/>
      </w:pPr>
    </w:p>
    <w:p w14:paraId="07EC5581" w14:textId="77777777" w:rsidR="00760B31" w:rsidRPr="005D454D" w:rsidRDefault="00760B31" w:rsidP="005D454D">
      <w:pPr>
        <w:ind w:left="-709" w:right="-613"/>
      </w:pPr>
    </w:p>
    <w:p w14:paraId="0D7A1513" w14:textId="4B421DE5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lastRenderedPageBreak/>
        <w:t>5. Testing Strategies:</w:t>
      </w:r>
    </w:p>
    <w:p w14:paraId="1F872776" w14:textId="1A2FF8D8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t xml:space="preserve">   </w:t>
      </w:r>
      <w:r w:rsidRPr="005D454D">
        <w:rPr>
          <w:sz w:val="28"/>
          <w:szCs w:val="28"/>
        </w:rPr>
        <w:t xml:space="preserve"> </w:t>
      </w:r>
      <w:r w:rsidR="00760B31" w:rsidRPr="00C454DA">
        <w:rPr>
          <w:sz w:val="28"/>
          <w:szCs w:val="28"/>
        </w:rPr>
        <w:t>●</w:t>
      </w:r>
      <w:r w:rsidR="00760B31">
        <w:rPr>
          <w:sz w:val="28"/>
          <w:szCs w:val="28"/>
        </w:rPr>
        <w:t xml:space="preserve"> </w:t>
      </w:r>
      <w:r w:rsidRPr="005D454D">
        <w:rPr>
          <w:sz w:val="28"/>
          <w:szCs w:val="28"/>
        </w:rPr>
        <w:t>Challenge: Ensuring correct function delegation and execution.</w:t>
      </w:r>
    </w:p>
    <w:p w14:paraId="1F019E21" w14:textId="47E182A7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760B31" w:rsidRPr="00C454DA">
        <w:rPr>
          <w:sz w:val="28"/>
          <w:szCs w:val="28"/>
        </w:rPr>
        <w:t>●</w:t>
      </w:r>
      <w:r w:rsidR="00760B31">
        <w:rPr>
          <w:sz w:val="28"/>
          <w:szCs w:val="28"/>
        </w:rPr>
        <w:t xml:space="preserve"> </w:t>
      </w:r>
      <w:r w:rsidRPr="005D454D">
        <w:rPr>
          <w:sz w:val="28"/>
          <w:szCs w:val="28"/>
        </w:rPr>
        <w:t>Solution: Implemented comprehensive unit tests for each contract using frameworks like Truffle or Hardhat. Tested different scenarios such as updating implementations, adding new entries, and access control checks.</w:t>
      </w:r>
    </w:p>
    <w:p w14:paraId="1C1C1DAD" w14:textId="77777777" w:rsidR="005D454D" w:rsidRDefault="005D454D" w:rsidP="005D454D">
      <w:pPr>
        <w:ind w:left="-709" w:right="-613"/>
      </w:pPr>
    </w:p>
    <w:p w14:paraId="549C10AB" w14:textId="77777777" w:rsidR="00760B31" w:rsidRDefault="00760B31" w:rsidP="005D454D">
      <w:pPr>
        <w:ind w:left="-709" w:right="-613"/>
      </w:pPr>
    </w:p>
    <w:p w14:paraId="436C0032" w14:textId="77777777" w:rsidR="00760B31" w:rsidRPr="005D454D" w:rsidRDefault="00760B31" w:rsidP="005D454D">
      <w:pPr>
        <w:ind w:left="-709" w:right="-613"/>
      </w:pPr>
    </w:p>
    <w:p w14:paraId="7DAB2679" w14:textId="7EB1F308" w:rsidR="005D454D" w:rsidRPr="005D454D" w:rsidRDefault="005D454D" w:rsidP="005D454D">
      <w:pPr>
        <w:ind w:left="-709" w:right="-613"/>
        <w:rPr>
          <w:b/>
          <w:bCs/>
          <w:sz w:val="36"/>
          <w:szCs w:val="36"/>
        </w:rPr>
      </w:pPr>
      <w:r w:rsidRPr="005D454D">
        <w:rPr>
          <w:b/>
          <w:bCs/>
          <w:sz w:val="36"/>
          <w:szCs w:val="36"/>
        </w:rPr>
        <w:t>Deployment and Integration</w:t>
      </w:r>
    </w:p>
    <w:p w14:paraId="29EFEBBE" w14:textId="77777777" w:rsidR="005D454D" w:rsidRPr="005D454D" w:rsidRDefault="005D454D" w:rsidP="005D454D">
      <w:pPr>
        <w:ind w:left="-709" w:right="-613"/>
      </w:pPr>
    </w:p>
    <w:p w14:paraId="74338E32" w14:textId="48EC6A18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1. Deployment:</w:t>
      </w:r>
    </w:p>
    <w:p w14:paraId="78E2FA83" w14:textId="41E92622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760B31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Deployed the contracts individually, starting with the Registry contract followed by the Admin contract and finally the Proxy contract.</w:t>
      </w:r>
    </w:p>
    <w:p w14:paraId="36B17897" w14:textId="77777777" w:rsidR="005D454D" w:rsidRPr="005D454D" w:rsidRDefault="005D454D" w:rsidP="005D454D">
      <w:pPr>
        <w:ind w:left="-709" w:right="-613"/>
      </w:pPr>
    </w:p>
    <w:p w14:paraId="516BFC37" w14:textId="3A746500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2. Integration:</w:t>
      </w:r>
    </w:p>
    <w:p w14:paraId="36B7AF22" w14:textId="05B1AF67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t xml:space="preserve">   </w:t>
      </w:r>
      <w:r w:rsidR="00760B31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Configured the Proxy contract to interact with the deployed Registry and Admin contracts using their addresses.</w:t>
      </w:r>
    </w:p>
    <w:p w14:paraId="3FC68D6F" w14:textId="5923241F" w:rsidR="005D454D" w:rsidRPr="005D454D" w:rsidRDefault="005D454D" w:rsidP="00760B31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760B31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Verified functionality by adding, updating, and removing implementations in the registry and testing function delegation.</w:t>
      </w:r>
    </w:p>
    <w:p w14:paraId="3F2CAC3F" w14:textId="77777777" w:rsidR="005D454D" w:rsidRPr="005D454D" w:rsidRDefault="005D454D" w:rsidP="005D454D">
      <w:pPr>
        <w:ind w:left="-709" w:right="-613"/>
      </w:pPr>
    </w:p>
    <w:p w14:paraId="2FD8CD52" w14:textId="21505B4E" w:rsidR="005D454D" w:rsidRPr="005D454D" w:rsidRDefault="005D454D" w:rsidP="005D454D">
      <w:pPr>
        <w:ind w:left="-709" w:right="-613"/>
        <w:rPr>
          <w:b/>
          <w:bCs/>
          <w:sz w:val="34"/>
          <w:szCs w:val="34"/>
        </w:rPr>
      </w:pPr>
      <w:r w:rsidRPr="005D454D">
        <w:rPr>
          <w:b/>
          <w:bCs/>
          <w:sz w:val="34"/>
          <w:szCs w:val="34"/>
        </w:rPr>
        <w:t>Iterative Improvement</w:t>
      </w:r>
    </w:p>
    <w:p w14:paraId="2B4993DD" w14:textId="77777777" w:rsidR="005D454D" w:rsidRPr="005D454D" w:rsidRDefault="005D454D" w:rsidP="005D454D">
      <w:pPr>
        <w:ind w:left="-709" w:right="-613"/>
      </w:pPr>
    </w:p>
    <w:p w14:paraId="40BA4D4B" w14:textId="275BCE1C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1. Code Reviews and Refactoring:</w:t>
      </w:r>
    </w:p>
    <w:p w14:paraId="4633FF14" w14:textId="5FFE6C4F" w:rsidR="005D454D" w:rsidRPr="005D454D" w:rsidRDefault="005D454D" w:rsidP="00351B89">
      <w:pPr>
        <w:ind w:left="-709" w:right="-613"/>
        <w:jc w:val="both"/>
        <w:rPr>
          <w:sz w:val="28"/>
          <w:szCs w:val="28"/>
        </w:rPr>
      </w:pPr>
      <w:r w:rsidRPr="005D454D">
        <w:t xml:space="preserve">   </w:t>
      </w:r>
      <w:r w:rsidR="00351B89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Conducted code reviews to identify and address any potential vulnerabilities or optimizations.</w:t>
      </w:r>
    </w:p>
    <w:p w14:paraId="53CD6B05" w14:textId="67B7E4C8" w:rsidR="005D454D" w:rsidRPr="005D454D" w:rsidRDefault="005D454D" w:rsidP="00351B89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 </w:t>
      </w:r>
      <w:r w:rsidR="00351B89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Refactored code to improve readability, efficiency, and security.</w:t>
      </w:r>
    </w:p>
    <w:p w14:paraId="0A8F86F8" w14:textId="77777777" w:rsidR="005D454D" w:rsidRDefault="005D454D" w:rsidP="005D454D">
      <w:pPr>
        <w:ind w:left="-709" w:right="-613"/>
        <w:rPr>
          <w:b/>
          <w:bCs/>
          <w:sz w:val="32"/>
          <w:szCs w:val="32"/>
        </w:rPr>
      </w:pPr>
    </w:p>
    <w:p w14:paraId="5779670A" w14:textId="77777777" w:rsidR="00351B89" w:rsidRDefault="00351B89" w:rsidP="005D454D">
      <w:pPr>
        <w:ind w:left="-709" w:right="-613"/>
        <w:rPr>
          <w:b/>
          <w:bCs/>
          <w:sz w:val="32"/>
          <w:szCs w:val="32"/>
        </w:rPr>
      </w:pPr>
    </w:p>
    <w:p w14:paraId="168349DB" w14:textId="77777777" w:rsidR="000F02E7" w:rsidRPr="005D454D" w:rsidRDefault="000F02E7" w:rsidP="005D454D">
      <w:pPr>
        <w:ind w:left="-709" w:right="-613"/>
        <w:rPr>
          <w:b/>
          <w:bCs/>
          <w:sz w:val="32"/>
          <w:szCs w:val="32"/>
        </w:rPr>
      </w:pPr>
    </w:p>
    <w:p w14:paraId="3F399E01" w14:textId="39C6ABC5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2. Security Audits:</w:t>
      </w:r>
    </w:p>
    <w:p w14:paraId="206F51E6" w14:textId="622C6992" w:rsidR="005D454D" w:rsidRPr="005D454D" w:rsidRDefault="005D454D" w:rsidP="00351B89">
      <w:pPr>
        <w:ind w:left="-709" w:right="-613"/>
        <w:jc w:val="both"/>
        <w:rPr>
          <w:sz w:val="28"/>
          <w:szCs w:val="28"/>
        </w:rPr>
      </w:pPr>
      <w:r w:rsidRPr="005D454D">
        <w:t xml:space="preserve">  </w:t>
      </w:r>
      <w:r w:rsidRPr="005D454D">
        <w:rPr>
          <w:sz w:val="28"/>
          <w:szCs w:val="28"/>
        </w:rPr>
        <w:t xml:space="preserve"> </w:t>
      </w:r>
      <w:r w:rsidR="00351B89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Considered potential attack vectors such as </w:t>
      </w:r>
      <w:proofErr w:type="spellStart"/>
      <w:r w:rsidRPr="005D454D">
        <w:rPr>
          <w:sz w:val="28"/>
          <w:szCs w:val="28"/>
        </w:rPr>
        <w:t>reentrancy</w:t>
      </w:r>
      <w:proofErr w:type="spellEnd"/>
      <w:r w:rsidRPr="005D454D">
        <w:rPr>
          <w:sz w:val="28"/>
          <w:szCs w:val="28"/>
        </w:rPr>
        <w:t>, malicious function calls, and unauthorized updates.</w:t>
      </w:r>
    </w:p>
    <w:p w14:paraId="17CAD978" w14:textId="739D1A22" w:rsidR="005D454D" w:rsidRDefault="005D454D" w:rsidP="000F02E7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 xml:space="preserve">  </w:t>
      </w:r>
      <w:r w:rsidR="00351B89" w:rsidRPr="00C454DA">
        <w:rPr>
          <w:sz w:val="28"/>
          <w:szCs w:val="28"/>
        </w:rPr>
        <w:t>●</w:t>
      </w:r>
      <w:r w:rsidRPr="005D454D">
        <w:rPr>
          <w:sz w:val="28"/>
          <w:szCs w:val="28"/>
        </w:rPr>
        <w:t xml:space="preserve"> Mitigated risks by implementing secure coding practices and access control mechanisms.</w:t>
      </w:r>
    </w:p>
    <w:p w14:paraId="44554EDC" w14:textId="77777777" w:rsidR="000F02E7" w:rsidRPr="005D454D" w:rsidRDefault="000F02E7" w:rsidP="000F02E7">
      <w:pPr>
        <w:ind w:left="-709" w:right="-613"/>
        <w:jc w:val="both"/>
        <w:rPr>
          <w:sz w:val="28"/>
          <w:szCs w:val="28"/>
        </w:rPr>
      </w:pPr>
    </w:p>
    <w:p w14:paraId="5C058D82" w14:textId="57DB4C4A" w:rsidR="005D454D" w:rsidRPr="005D454D" w:rsidRDefault="005D454D" w:rsidP="005D454D">
      <w:pPr>
        <w:ind w:left="-709" w:right="-613"/>
        <w:rPr>
          <w:b/>
          <w:bCs/>
          <w:sz w:val="32"/>
          <w:szCs w:val="32"/>
        </w:rPr>
      </w:pPr>
      <w:r w:rsidRPr="005D454D">
        <w:rPr>
          <w:b/>
          <w:bCs/>
          <w:sz w:val="32"/>
          <w:szCs w:val="32"/>
        </w:rPr>
        <w:t>Conclusion</w:t>
      </w:r>
    </w:p>
    <w:p w14:paraId="52C0A73B" w14:textId="77777777" w:rsidR="005D454D" w:rsidRPr="005D454D" w:rsidRDefault="005D454D" w:rsidP="000F02E7">
      <w:pPr>
        <w:ind w:left="-709" w:right="-613"/>
        <w:jc w:val="both"/>
        <w:rPr>
          <w:sz w:val="28"/>
          <w:szCs w:val="28"/>
        </w:rPr>
      </w:pPr>
      <w:r w:rsidRPr="005D454D">
        <w:rPr>
          <w:sz w:val="28"/>
          <w:szCs w:val="28"/>
        </w:rPr>
        <w:t>The development process involved careful planning, design decisions, and iterative improvements to create a robust, flexible, and secure system for function delegation and contract upgradeability. Challenges such as access control, gas efficiency, and dynamic registry management were addressed through thoughtful design and implementation. The result is a Proxy contract system that allows for seamless delegation of function calls while providing upgradeability, security, and efficiency.</w:t>
      </w:r>
      <w:r w:rsidRPr="005D454D">
        <w:rPr>
          <w:sz w:val="28"/>
          <w:szCs w:val="28"/>
        </w:rPr>
        <w:tab/>
      </w:r>
    </w:p>
    <w:p w14:paraId="63A55908" w14:textId="77777777" w:rsidR="006C6855" w:rsidRDefault="006C6855" w:rsidP="005D454D">
      <w:pPr>
        <w:ind w:left="-709" w:right="-613"/>
      </w:pPr>
    </w:p>
    <w:sectPr w:rsidR="006C6855" w:rsidSect="0063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4D"/>
    <w:rsid w:val="000F02E7"/>
    <w:rsid w:val="00351B89"/>
    <w:rsid w:val="005D454D"/>
    <w:rsid w:val="006305D1"/>
    <w:rsid w:val="006C6855"/>
    <w:rsid w:val="00760B31"/>
    <w:rsid w:val="008E5216"/>
    <w:rsid w:val="00C454DA"/>
    <w:rsid w:val="00C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DF09"/>
  <w15:chartTrackingRefBased/>
  <w15:docId w15:val="{7E826551-2EB9-4B2E-8B5D-8B285510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 Dosad</dc:creator>
  <cp:keywords/>
  <dc:description/>
  <cp:lastModifiedBy>Rohit Singh Dosad</cp:lastModifiedBy>
  <cp:revision>1</cp:revision>
  <dcterms:created xsi:type="dcterms:W3CDTF">2024-02-21T07:56:00Z</dcterms:created>
  <dcterms:modified xsi:type="dcterms:W3CDTF">2024-02-21T10:06:00Z</dcterms:modified>
</cp:coreProperties>
</file>