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889" w:rsidRDefault="006F600D" w:rsidP="006F600D">
      <w:pPr>
        <w:pStyle w:val="Sinespaciado"/>
      </w:pPr>
      <w:r>
        <w:t>CONDICION DE ENVIO Y RECEPCION DE ENCOMINEDA:</w:t>
      </w:r>
    </w:p>
    <w:p w:rsidR="00303549" w:rsidRDefault="006F600D" w:rsidP="006F600D">
      <w:pPr>
        <w:pStyle w:val="Sinespaciado"/>
      </w:pPr>
      <w:r>
        <w:t>Las condiciones de embalaje es a cargo del remitente y</w:t>
      </w:r>
      <w:r w:rsidR="00231994">
        <w:t>/o</w:t>
      </w:r>
      <w:r>
        <w:t xml:space="preserve"> destinatario. Se recibe cerrada, sin verificar su contenido ni estado. Prohibido el envío</w:t>
      </w:r>
      <w:r w:rsidR="00591CC7">
        <w:t xml:space="preserve"> </w:t>
      </w:r>
      <w:r w:rsidR="00231994">
        <w:t xml:space="preserve">de </w:t>
      </w:r>
      <w:r w:rsidR="00591CC7">
        <w:t>mercadería perecedera,</w:t>
      </w:r>
      <w:r>
        <w:t xml:space="preserve"> de joyas, dinero, cheques, alhajas, papel moneda, </w:t>
      </w:r>
      <w:r w:rsidR="00E72B07">
        <w:t xml:space="preserve">armas, </w:t>
      </w:r>
      <w:r>
        <w:t>materiales explosivos,</w:t>
      </w:r>
      <w:r w:rsidR="00E72B07">
        <w:t xml:space="preserve"> corrosivos,</w:t>
      </w:r>
      <w:r>
        <w:t xml:space="preserve"> cortantes, radioactivas, </w:t>
      </w:r>
      <w:r w:rsidR="00E72B07">
        <w:t xml:space="preserve">estupefacientes y/ó sus derivados, animales, y/u objetos que puedan dañar al ser humano. </w:t>
      </w:r>
      <w:r>
        <w:t xml:space="preserve"> </w:t>
      </w:r>
      <w:r w:rsidR="00303549">
        <w:t>CORLOG</w:t>
      </w:r>
      <w:r>
        <w:t xml:space="preserve"> S.A.S.</w:t>
      </w:r>
      <w:r w:rsidR="00E72B07">
        <w:t xml:space="preserve"> no se responsabiliza del perjuicio y/ó daño que provocara o provocase </w:t>
      </w:r>
      <w:r w:rsidR="00364906">
        <w:t xml:space="preserve">cualquiera de los elementos prohibidos antes mencionados. </w:t>
      </w:r>
    </w:p>
    <w:p w:rsidR="00F96889" w:rsidRDefault="00F96889" w:rsidP="006F600D">
      <w:pPr>
        <w:pStyle w:val="Sinespaciado"/>
      </w:pPr>
      <w:r>
        <w:t>CONDICIONES DE ENVIO DE ENCOMIENDA</w:t>
      </w:r>
    </w:p>
    <w:p w:rsidR="00F96889" w:rsidRDefault="00F96889" w:rsidP="006F600D">
      <w:pPr>
        <w:pStyle w:val="Sinespaciado"/>
      </w:pPr>
      <w:r>
        <w:t xml:space="preserve">Los envíos de encomiendas </w:t>
      </w:r>
      <w:r w:rsidRPr="00F96889">
        <w:t>está sujeto a las condiciones de la Ley 24.653</w:t>
      </w:r>
    </w:p>
    <w:p w:rsidR="00F96889" w:rsidRDefault="00F96889" w:rsidP="00F96889">
      <w:pPr>
        <w:pStyle w:val="Sinespaciado"/>
      </w:pPr>
      <w:r>
        <w:t>En los casos qu</w:t>
      </w:r>
      <w:r w:rsidR="00F779DC">
        <w:t xml:space="preserve">e por diversos motivos no se </w:t>
      </w:r>
      <w:r>
        <w:t>concrete la entrega, l</w:t>
      </w:r>
      <w:r>
        <w:t>os bultos del envío estarán disponibles para su retiro y recepción por 30 días corridos</w:t>
      </w:r>
      <w:r w:rsidR="00F779DC">
        <w:t xml:space="preserve"> desde la recepción en destino del mismo</w:t>
      </w:r>
      <w:r>
        <w:t xml:space="preserve">, una vez cumplido dicho plazo, </w:t>
      </w:r>
      <w:r w:rsidR="00F779DC">
        <w:t xml:space="preserve">Corloga S.A.S. </w:t>
      </w:r>
      <w:r w:rsidR="00F779DC">
        <w:t xml:space="preserve">intentará contactar al destinatario o remitente, en el caso de intentos infructiferos, los bultos </w:t>
      </w:r>
      <w:r>
        <w:t>s</w:t>
      </w:r>
      <w:r w:rsidR="00F779DC">
        <w:t xml:space="preserve">erán decomisados o destruidos. </w:t>
      </w:r>
    </w:p>
    <w:p w:rsidR="00816909" w:rsidRDefault="00303549" w:rsidP="006F600D">
      <w:pPr>
        <w:pStyle w:val="Sinespaciado"/>
      </w:pPr>
      <w:r>
        <w:t xml:space="preserve">SEGURO POR ROBO, HURTO O EXTRAVIO: </w:t>
      </w:r>
      <w:r w:rsidR="00364906">
        <w:t xml:space="preserve"> </w:t>
      </w:r>
      <w:r>
        <w:t>CORLOG S.A.S. sólo se responsabiliza hasta el monto total del Valor Declarado. Ante un siniestro, deberá presentar</w:t>
      </w:r>
      <w:r w:rsidR="00591CC7">
        <w:t xml:space="preserve"> DNI,</w:t>
      </w:r>
      <w:r>
        <w:t xml:space="preserve"> </w:t>
      </w:r>
      <w:r w:rsidR="00591CC7">
        <w:t>remitos y/ó</w:t>
      </w:r>
      <w:r>
        <w:t xml:space="preserve"> facturas legales acreditando fehaciente</w:t>
      </w:r>
      <w:r w:rsidR="00591CC7">
        <w:t xml:space="preserve">mente el monto declarado. </w:t>
      </w:r>
    </w:p>
    <w:p w:rsidR="00591CC7" w:rsidRDefault="00591CC7" w:rsidP="006F600D">
      <w:pPr>
        <w:pStyle w:val="Sinespaciado"/>
      </w:pPr>
      <w:r>
        <w:t xml:space="preserve">RECIBIDO CONFORME: </w:t>
      </w:r>
      <w:r w:rsidR="00611BDC">
        <w:t xml:space="preserve">La recepción puede ser observada de acuerdo al caso. </w:t>
      </w:r>
      <w:r>
        <w:t>La firma del comprobante, sin excepción, acredita la conformidad de recepción y entrega del envío, sin derecho a reclamo po</w:t>
      </w:r>
      <w:r w:rsidR="00611BDC">
        <w:t xml:space="preserve">sterior. </w:t>
      </w:r>
    </w:p>
    <w:p w:rsidR="00601B45" w:rsidRDefault="00601B45" w:rsidP="006F600D">
      <w:pPr>
        <w:pStyle w:val="Sinespaciado"/>
      </w:pPr>
      <w:r>
        <w:t xml:space="preserve">PLAZOS: CORLOG S.A.S. no acuerda plazos de entrega, excluyendo responsabilidad por daños emergentes y/o lucro cesante producido por demoras, extravíos, robo o hurto. </w:t>
      </w:r>
    </w:p>
    <w:p w:rsidR="00601B45" w:rsidRDefault="00601B45" w:rsidP="006F600D">
      <w:pPr>
        <w:pStyle w:val="Sinespaciado"/>
      </w:pPr>
      <w:r>
        <w:t xml:space="preserve">Los bultos </w:t>
      </w:r>
      <w:r w:rsidR="00634E49">
        <w:t xml:space="preserve">del envío </w:t>
      </w:r>
      <w:r>
        <w:t xml:space="preserve">estarán </w:t>
      </w:r>
      <w:r w:rsidR="00634E49">
        <w:t>disponibles</w:t>
      </w:r>
      <w:r>
        <w:t xml:space="preserve"> para su retiro y recepción por 30 días corridos</w:t>
      </w:r>
      <w:r w:rsidR="00634E49">
        <w:t xml:space="preserve">, una vez cumplido dicho plazo, serán decomisados o destruidos.  </w:t>
      </w:r>
    </w:p>
    <w:p w:rsidR="004C37DC" w:rsidRDefault="004C37DC" w:rsidP="006F600D">
      <w:pPr>
        <w:pStyle w:val="Sinespaciado"/>
      </w:pPr>
      <w:r>
        <w:t>CONDICIONES DE REDESPACHOS</w:t>
      </w:r>
    </w:p>
    <w:p w:rsidR="00143BBF" w:rsidRDefault="00143BBF" w:rsidP="00143BBF">
      <w:pPr>
        <w:pStyle w:val="Sinespaciado"/>
      </w:pPr>
      <w:r>
        <w:t>L</w:t>
      </w:r>
      <w:r w:rsidR="004C37DC">
        <w:t>os re</w:t>
      </w:r>
      <w:r>
        <w:t xml:space="preserve"> </w:t>
      </w:r>
      <w:r w:rsidR="004C37DC">
        <w:t>despacho realizados</w:t>
      </w:r>
      <w:r>
        <w:t xml:space="preserve"> por empresas de terceros y/</w:t>
      </w:r>
      <w:r w:rsidR="004C37DC">
        <w:t>u otras empresas</w:t>
      </w:r>
      <w:r>
        <w:t>, Corlog S.A.S. no se responsabiliza de las consecuencias del re despacho. El remitente y/o destinatario asumen la responsabilidad total al respecto</w:t>
      </w:r>
      <w:r w:rsidRPr="004C37DC">
        <w:t>. La responsabilidad de </w:t>
      </w:r>
      <w:r>
        <w:t>Corlog S.A.S.</w:t>
      </w:r>
      <w:r w:rsidRPr="004C37DC">
        <w:t> culmina en el momento del despacho.</w:t>
      </w:r>
    </w:p>
    <w:p w:rsidR="004446D8" w:rsidRDefault="004446D8" w:rsidP="006F600D">
      <w:pPr>
        <w:pStyle w:val="Sinespaciado"/>
      </w:pPr>
    </w:p>
    <w:p w:rsidR="00E22F37" w:rsidRDefault="00E22F37" w:rsidP="006F600D">
      <w:pPr>
        <w:pStyle w:val="Sinespaciado"/>
      </w:pPr>
    </w:p>
    <w:p w:rsidR="00E22F37" w:rsidRDefault="00E22F37" w:rsidP="006F600D">
      <w:pPr>
        <w:pStyle w:val="Sinespaciado"/>
      </w:pPr>
      <w:r>
        <w:t>COTIZACION</w:t>
      </w:r>
    </w:p>
    <w:p w:rsidR="004446D8" w:rsidRDefault="00E22F37" w:rsidP="006F600D">
      <w:pPr>
        <w:pStyle w:val="Sinespaciado"/>
      </w:pPr>
      <w:r>
        <w:t xml:space="preserve">La solicitud de cotización de envios estándar son desde y hacia </w:t>
      </w:r>
      <w:r w:rsidR="00B36C6B">
        <w:t>las sucursales de Corlog Argentina, asi mismo contamos con suluciones logisticas desde Córdoba, Buenos Aires y Rosario para el resto del país.</w:t>
      </w:r>
    </w:p>
    <w:p w:rsidR="004446D8" w:rsidRDefault="00B36C6B" w:rsidP="006F600D">
      <w:pPr>
        <w:pStyle w:val="Sinespaciado"/>
      </w:pPr>
      <w:r>
        <w:t>Completa los campos, envia el mail y nos contactaremos a la brevedad</w:t>
      </w:r>
    </w:p>
    <w:p w:rsidR="004446D8" w:rsidRDefault="004446D8" w:rsidP="006F600D">
      <w:pPr>
        <w:pStyle w:val="Sinespaciado"/>
      </w:pPr>
    </w:p>
    <w:p w:rsidR="004446D8" w:rsidRDefault="004446D8" w:rsidP="006F600D">
      <w:pPr>
        <w:pStyle w:val="Sinespaciado"/>
      </w:pPr>
    </w:p>
    <w:p w:rsidR="00A42449" w:rsidRDefault="00B36C6B" w:rsidP="006F600D">
      <w:pPr>
        <w:pStyle w:val="Sinespaciado"/>
      </w:pPr>
      <w:r>
        <w:t>MUDANZAS</w:t>
      </w:r>
    </w:p>
    <w:p w:rsidR="00B36C6B" w:rsidRDefault="00A42449" w:rsidP="006F600D">
      <w:pPr>
        <w:pStyle w:val="Sinespaciado"/>
      </w:pPr>
      <w:r>
        <w:t>Campos para que completen</w:t>
      </w:r>
    </w:p>
    <w:p w:rsidR="00A42449" w:rsidRDefault="00A42449" w:rsidP="006F600D">
      <w:pPr>
        <w:pStyle w:val="Sinespaciado"/>
      </w:pPr>
      <w:r>
        <w:t>Origen – Domicilio – Edificio o casa</w:t>
      </w:r>
    </w:p>
    <w:p w:rsidR="00A42449" w:rsidRDefault="00A42449" w:rsidP="006F600D">
      <w:pPr>
        <w:pStyle w:val="Sinespaciado"/>
      </w:pPr>
      <w:r>
        <w:t xml:space="preserve">Destino – Domicilio </w:t>
      </w:r>
      <w:r>
        <w:t>– Edificio o casa</w:t>
      </w:r>
    </w:p>
    <w:p w:rsidR="00A42449" w:rsidRDefault="00A42449" w:rsidP="006F600D">
      <w:pPr>
        <w:pStyle w:val="Sinespaciado"/>
      </w:pPr>
      <w:r>
        <w:t xml:space="preserve">Indicanos cuando queres realizar el traslado de tus neceser </w:t>
      </w:r>
    </w:p>
    <w:p w:rsidR="00A42449" w:rsidRDefault="00A42449" w:rsidP="006F600D">
      <w:pPr>
        <w:pStyle w:val="Sinespaciado"/>
      </w:pPr>
      <w:r>
        <w:t>Nombre</w:t>
      </w:r>
    </w:p>
    <w:p w:rsidR="00A42449" w:rsidRDefault="00A42449" w:rsidP="006F600D">
      <w:pPr>
        <w:pStyle w:val="Sinespaciado"/>
      </w:pPr>
      <w:r>
        <w:t>Telefono</w:t>
      </w:r>
      <w:bookmarkStart w:id="0" w:name="_GoBack"/>
      <w:bookmarkEnd w:id="0"/>
    </w:p>
    <w:p w:rsidR="00A42449" w:rsidRDefault="00A42449" w:rsidP="006F600D">
      <w:pPr>
        <w:pStyle w:val="Sinespaciado"/>
      </w:pPr>
    </w:p>
    <w:p w:rsidR="00A42449" w:rsidRDefault="00A42449" w:rsidP="006F600D">
      <w:pPr>
        <w:pStyle w:val="Sinespaciado"/>
      </w:pPr>
    </w:p>
    <w:p w:rsidR="004446D8" w:rsidRDefault="004446D8" w:rsidP="006F600D">
      <w:pPr>
        <w:pStyle w:val="Sinespaciado"/>
      </w:pPr>
    </w:p>
    <w:sectPr w:rsidR="00444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0D"/>
    <w:rsid w:val="00143BBF"/>
    <w:rsid w:val="00231994"/>
    <w:rsid w:val="00303549"/>
    <w:rsid w:val="00364906"/>
    <w:rsid w:val="004446D8"/>
    <w:rsid w:val="004C37DC"/>
    <w:rsid w:val="00591CC7"/>
    <w:rsid w:val="00601B45"/>
    <w:rsid w:val="00611BDC"/>
    <w:rsid w:val="00634E49"/>
    <w:rsid w:val="006F600D"/>
    <w:rsid w:val="00760C57"/>
    <w:rsid w:val="00816909"/>
    <w:rsid w:val="009753F6"/>
    <w:rsid w:val="00A42449"/>
    <w:rsid w:val="00A85BA8"/>
    <w:rsid w:val="00B36C6B"/>
    <w:rsid w:val="00CC72AB"/>
    <w:rsid w:val="00E22F37"/>
    <w:rsid w:val="00E72B07"/>
    <w:rsid w:val="00F779DC"/>
    <w:rsid w:val="00F9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2F24D-3490-4E82-976C-00796532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F600D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F968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ENVY</dc:creator>
  <cp:keywords/>
  <dc:description/>
  <cp:lastModifiedBy>HP ENVY</cp:lastModifiedBy>
  <cp:revision>6</cp:revision>
  <dcterms:created xsi:type="dcterms:W3CDTF">2020-10-14T21:13:00Z</dcterms:created>
  <dcterms:modified xsi:type="dcterms:W3CDTF">2021-12-05T16:25:00Z</dcterms:modified>
</cp:coreProperties>
</file>