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6BE2" w:rsidRDefault="008B12F5" w:rsidP="001537D2">
      <w:pPr>
        <w:pStyle w:val="ListParagraph"/>
        <w:rPr>
          <w:b/>
          <w:bCs/>
          <w:sz w:val="52"/>
          <w:szCs w:val="52"/>
          <w:lang w:val="en-IN"/>
        </w:rPr>
      </w:pPr>
      <w:r>
        <w:rPr>
          <w:b/>
          <w:bCs/>
          <w:sz w:val="52"/>
          <w:szCs w:val="52"/>
          <w:lang w:val="en-IN"/>
        </w:rPr>
        <w:t xml:space="preserve"> </w:t>
      </w:r>
      <w:r w:rsidR="00316BE2">
        <w:rPr>
          <w:b/>
          <w:bCs/>
          <w:sz w:val="52"/>
          <w:szCs w:val="52"/>
          <w:lang w:val="en-IN"/>
        </w:rPr>
        <w:t>KAMARAJAR GOVT ARTS COLLEGE</w:t>
      </w:r>
    </w:p>
    <w:p w:rsidR="00316BE2" w:rsidRDefault="008B12F5" w:rsidP="001537D2">
      <w:pPr>
        <w:pStyle w:val="ListParagraph"/>
        <w:rPr>
          <w:b/>
          <w:bCs/>
          <w:sz w:val="52"/>
          <w:szCs w:val="52"/>
          <w:lang w:val="en-IN"/>
        </w:rPr>
      </w:pPr>
      <w:r>
        <w:rPr>
          <w:b/>
          <w:bCs/>
          <w:sz w:val="52"/>
          <w:szCs w:val="52"/>
          <w:lang w:val="en-IN"/>
        </w:rPr>
        <w:t xml:space="preserve">                </w:t>
      </w:r>
      <w:r w:rsidR="00316BE2">
        <w:rPr>
          <w:b/>
          <w:bCs/>
          <w:sz w:val="52"/>
          <w:szCs w:val="52"/>
          <w:lang w:val="en-IN"/>
        </w:rPr>
        <w:t xml:space="preserve"> SURANDAI</w:t>
      </w:r>
    </w:p>
    <w:p w:rsidR="00316BE2" w:rsidRDefault="008B12F5" w:rsidP="001537D2">
      <w:pPr>
        <w:pStyle w:val="ListParagraph"/>
        <w:rPr>
          <w:b/>
          <w:bCs/>
          <w:sz w:val="52"/>
          <w:szCs w:val="52"/>
          <w:lang w:val="en-IN"/>
        </w:rPr>
      </w:pPr>
      <w:r>
        <w:rPr>
          <w:b/>
          <w:bCs/>
          <w:sz w:val="52"/>
          <w:szCs w:val="52"/>
          <w:lang w:val="en-IN"/>
        </w:rPr>
        <w:t xml:space="preserve">        </w:t>
      </w:r>
      <w:r w:rsidR="00316BE2">
        <w:rPr>
          <w:b/>
          <w:bCs/>
          <w:sz w:val="52"/>
          <w:szCs w:val="52"/>
          <w:lang w:val="en-IN"/>
        </w:rPr>
        <w:t xml:space="preserve"> TENKASI </w:t>
      </w:r>
      <w:r>
        <w:rPr>
          <w:b/>
          <w:bCs/>
          <w:sz w:val="52"/>
          <w:szCs w:val="52"/>
          <w:lang w:val="en-IN"/>
        </w:rPr>
        <w:t>–</w:t>
      </w:r>
      <w:r w:rsidR="00316BE2">
        <w:rPr>
          <w:b/>
          <w:bCs/>
          <w:sz w:val="52"/>
          <w:szCs w:val="52"/>
          <w:lang w:val="en-IN"/>
        </w:rPr>
        <w:t xml:space="preserve"> DISTRICT</w:t>
      </w:r>
    </w:p>
    <w:p w:rsidR="008B12F5" w:rsidRDefault="008B12F5" w:rsidP="001537D2">
      <w:pPr>
        <w:pStyle w:val="ListParagraph"/>
        <w:rPr>
          <w:b/>
          <w:bCs/>
          <w:sz w:val="52"/>
          <w:szCs w:val="52"/>
          <w:lang w:val="en-IN"/>
        </w:rPr>
      </w:pPr>
    </w:p>
    <w:p w:rsidR="008B12F5" w:rsidRDefault="008B12F5" w:rsidP="001537D2">
      <w:pPr>
        <w:pStyle w:val="ListParagraph"/>
        <w:rPr>
          <w:b/>
          <w:bCs/>
          <w:sz w:val="52"/>
          <w:szCs w:val="52"/>
          <w:lang w:val="en-IN"/>
        </w:rPr>
      </w:pPr>
    </w:p>
    <w:p w:rsidR="008B12F5" w:rsidRDefault="008B12F5" w:rsidP="001537D2">
      <w:pPr>
        <w:pStyle w:val="ListParagraph"/>
        <w:rPr>
          <w:b/>
          <w:bCs/>
          <w:sz w:val="52"/>
          <w:szCs w:val="52"/>
          <w:lang w:val="en-IN"/>
        </w:rPr>
      </w:pPr>
      <w:r>
        <w:rPr>
          <w:b/>
          <w:bCs/>
          <w:sz w:val="52"/>
          <w:szCs w:val="52"/>
          <w:lang w:val="en-IN"/>
        </w:rPr>
        <w:t xml:space="preserve">           </w:t>
      </w:r>
      <w:r>
        <w:rPr>
          <w:b/>
          <w:bCs/>
          <w:noProof/>
          <w:sz w:val="52"/>
          <w:szCs w:val="52"/>
        </w:rPr>
        <w:drawing>
          <wp:inline distT="0" distB="0" distL="0" distR="0">
            <wp:extent cx="2314575" cy="2305050"/>
            <wp:effectExtent l="19050" t="0" r="9525"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2314575" cy="2305050"/>
                    </a:xfrm>
                    <a:prstGeom prst="rect">
                      <a:avLst/>
                    </a:prstGeom>
                    <a:noFill/>
                    <a:ln w="9525">
                      <a:noFill/>
                      <a:miter lim="800000"/>
                      <a:headEnd/>
                      <a:tailEnd/>
                    </a:ln>
                  </pic:spPr>
                </pic:pic>
              </a:graphicData>
            </a:graphic>
          </wp:inline>
        </w:drawing>
      </w:r>
    </w:p>
    <w:p w:rsidR="008B12F5" w:rsidRDefault="008B12F5" w:rsidP="001537D2">
      <w:pPr>
        <w:pStyle w:val="ListParagraph"/>
        <w:rPr>
          <w:b/>
          <w:bCs/>
          <w:sz w:val="52"/>
          <w:szCs w:val="52"/>
          <w:lang w:val="en-IN"/>
        </w:rPr>
      </w:pPr>
      <w:r>
        <w:rPr>
          <w:b/>
          <w:bCs/>
          <w:sz w:val="52"/>
          <w:szCs w:val="52"/>
          <w:lang w:val="en-IN"/>
        </w:rPr>
        <w:t xml:space="preserve">               April – 2023</w:t>
      </w:r>
    </w:p>
    <w:p w:rsidR="008B12F5" w:rsidRDefault="008B12F5" w:rsidP="001537D2">
      <w:pPr>
        <w:pStyle w:val="ListParagraph"/>
        <w:rPr>
          <w:b/>
          <w:bCs/>
          <w:sz w:val="52"/>
          <w:szCs w:val="52"/>
          <w:lang w:val="en-IN"/>
        </w:rPr>
      </w:pPr>
      <w:r>
        <w:rPr>
          <w:b/>
          <w:bCs/>
          <w:sz w:val="52"/>
          <w:szCs w:val="52"/>
          <w:lang w:val="en-IN"/>
        </w:rPr>
        <w:t>Identify  Patterns &amp; Trends In Campus                               Placement  Using Machine Learning</w:t>
      </w:r>
    </w:p>
    <w:p w:rsidR="008B12F5" w:rsidRDefault="008B12F5" w:rsidP="001537D2">
      <w:pPr>
        <w:pStyle w:val="ListParagraph"/>
        <w:rPr>
          <w:b/>
          <w:bCs/>
          <w:sz w:val="52"/>
          <w:szCs w:val="52"/>
          <w:lang w:val="en-IN"/>
        </w:rPr>
      </w:pPr>
    </w:p>
    <w:p w:rsidR="008B12F5" w:rsidRDefault="008B12F5" w:rsidP="001537D2">
      <w:pPr>
        <w:pStyle w:val="ListParagraph"/>
        <w:rPr>
          <w:b/>
          <w:bCs/>
          <w:sz w:val="40"/>
          <w:szCs w:val="40"/>
          <w:lang w:val="en-IN"/>
        </w:rPr>
      </w:pPr>
    </w:p>
    <w:p w:rsidR="001D61B4" w:rsidRDefault="001D61B4" w:rsidP="001537D2">
      <w:pPr>
        <w:pStyle w:val="ListParagraph"/>
        <w:rPr>
          <w:b/>
          <w:bCs/>
          <w:sz w:val="40"/>
          <w:szCs w:val="40"/>
          <w:lang w:val="en-IN"/>
        </w:rPr>
      </w:pPr>
    </w:p>
    <w:p w:rsidR="001D61B4" w:rsidRDefault="001D61B4" w:rsidP="001537D2">
      <w:pPr>
        <w:pStyle w:val="ListParagraph"/>
        <w:rPr>
          <w:b/>
          <w:bCs/>
          <w:sz w:val="40"/>
          <w:szCs w:val="40"/>
          <w:lang w:val="en-IN"/>
        </w:rPr>
      </w:pPr>
    </w:p>
    <w:p w:rsidR="001D61B4" w:rsidRDefault="001D61B4" w:rsidP="001537D2">
      <w:pPr>
        <w:pStyle w:val="ListParagraph"/>
        <w:rPr>
          <w:b/>
          <w:bCs/>
          <w:sz w:val="40"/>
          <w:szCs w:val="40"/>
          <w:lang w:val="en-IN"/>
        </w:rPr>
      </w:pPr>
    </w:p>
    <w:p w:rsidR="001D61B4" w:rsidRDefault="001D61B4" w:rsidP="001537D2">
      <w:pPr>
        <w:pStyle w:val="ListParagraph"/>
        <w:rPr>
          <w:b/>
          <w:bCs/>
          <w:sz w:val="40"/>
          <w:szCs w:val="40"/>
          <w:lang w:val="en-IN"/>
        </w:rPr>
      </w:pPr>
    </w:p>
    <w:p w:rsidR="001D61B4" w:rsidRPr="001D61B4" w:rsidRDefault="001D61B4" w:rsidP="001D61B4">
      <w:pPr>
        <w:rPr>
          <w:b/>
          <w:bCs/>
          <w:sz w:val="40"/>
          <w:szCs w:val="40"/>
          <w:lang w:val="en-IN"/>
        </w:rPr>
      </w:pPr>
      <w:r>
        <w:rPr>
          <w:b/>
          <w:bCs/>
          <w:sz w:val="40"/>
          <w:szCs w:val="40"/>
          <w:lang w:val="en-IN"/>
        </w:rPr>
        <w:t xml:space="preserve">        </w:t>
      </w:r>
      <w:r w:rsidRPr="001D61B4">
        <w:rPr>
          <w:b/>
          <w:bCs/>
          <w:sz w:val="40"/>
          <w:szCs w:val="40"/>
          <w:lang w:val="en-IN"/>
        </w:rPr>
        <w:t>Team ID : NM2023TMIDI9488</w:t>
      </w:r>
    </w:p>
    <w:p w:rsidR="001D61B4" w:rsidRDefault="001D61B4" w:rsidP="001D61B4">
      <w:pPr>
        <w:rPr>
          <w:b/>
          <w:bCs/>
          <w:sz w:val="40"/>
          <w:szCs w:val="40"/>
          <w:lang w:val="en-IN"/>
        </w:rPr>
      </w:pPr>
      <w:r>
        <w:rPr>
          <w:b/>
          <w:bCs/>
          <w:sz w:val="40"/>
          <w:szCs w:val="40"/>
          <w:lang w:val="en-IN"/>
        </w:rPr>
        <w:t xml:space="preserve">       </w:t>
      </w:r>
      <w:r w:rsidR="00712203" w:rsidRPr="001D61B4">
        <w:rPr>
          <w:b/>
          <w:bCs/>
          <w:sz w:val="40"/>
          <w:szCs w:val="40"/>
          <w:lang w:val="en-IN"/>
        </w:rPr>
        <w:t xml:space="preserve"> </w:t>
      </w:r>
      <w:r w:rsidRPr="001D61B4">
        <w:rPr>
          <w:b/>
          <w:bCs/>
          <w:sz w:val="40"/>
          <w:szCs w:val="40"/>
          <w:lang w:val="en-IN"/>
        </w:rPr>
        <w:t xml:space="preserve">Team Leader :  </w:t>
      </w:r>
      <w:r w:rsidR="00712203" w:rsidRPr="001D61B4">
        <w:rPr>
          <w:b/>
          <w:bCs/>
          <w:sz w:val="40"/>
          <w:szCs w:val="40"/>
          <w:lang w:val="en-IN"/>
        </w:rPr>
        <w:t>Maniammal. M</w:t>
      </w:r>
    </w:p>
    <w:p w:rsidR="00712203" w:rsidRPr="001D61B4" w:rsidRDefault="001D61B4" w:rsidP="001D61B4">
      <w:pPr>
        <w:rPr>
          <w:b/>
          <w:bCs/>
          <w:sz w:val="40"/>
          <w:szCs w:val="40"/>
          <w:lang w:val="en-IN"/>
        </w:rPr>
      </w:pPr>
      <w:r>
        <w:rPr>
          <w:b/>
          <w:bCs/>
          <w:sz w:val="40"/>
          <w:szCs w:val="40"/>
          <w:lang w:val="en-IN"/>
        </w:rPr>
        <w:t xml:space="preserve">        </w:t>
      </w:r>
      <w:r w:rsidR="00712203" w:rsidRPr="001D61B4">
        <w:rPr>
          <w:b/>
          <w:bCs/>
          <w:sz w:val="40"/>
          <w:szCs w:val="40"/>
          <w:lang w:val="en-IN"/>
        </w:rPr>
        <w:t>Register No : 20201061506116</w:t>
      </w:r>
    </w:p>
    <w:p w:rsidR="001D61B4" w:rsidRPr="001D61B4" w:rsidRDefault="00712203" w:rsidP="001D61B4">
      <w:pPr>
        <w:pStyle w:val="ListParagraph"/>
        <w:rPr>
          <w:b/>
          <w:bCs/>
          <w:sz w:val="40"/>
          <w:szCs w:val="40"/>
          <w:lang w:val="en-IN"/>
        </w:rPr>
      </w:pPr>
      <w:r>
        <w:rPr>
          <w:b/>
          <w:bCs/>
          <w:sz w:val="40"/>
          <w:szCs w:val="40"/>
          <w:lang w:val="en-IN"/>
        </w:rPr>
        <w:t>Member 1 : Anusha. A</w:t>
      </w:r>
    </w:p>
    <w:p w:rsidR="00712203" w:rsidRDefault="00712203" w:rsidP="001537D2">
      <w:pPr>
        <w:pStyle w:val="ListParagraph"/>
        <w:rPr>
          <w:b/>
          <w:bCs/>
          <w:sz w:val="40"/>
          <w:szCs w:val="40"/>
          <w:lang w:val="en-IN"/>
        </w:rPr>
      </w:pPr>
      <w:r>
        <w:rPr>
          <w:b/>
          <w:bCs/>
          <w:sz w:val="40"/>
          <w:szCs w:val="40"/>
          <w:lang w:val="en-IN"/>
        </w:rPr>
        <w:t>Register No : 20201061506103</w:t>
      </w:r>
    </w:p>
    <w:p w:rsidR="00712203" w:rsidRDefault="00712203" w:rsidP="001537D2">
      <w:pPr>
        <w:pStyle w:val="ListParagraph"/>
        <w:rPr>
          <w:b/>
          <w:bCs/>
          <w:sz w:val="40"/>
          <w:szCs w:val="40"/>
          <w:lang w:val="en-IN"/>
        </w:rPr>
      </w:pPr>
      <w:r>
        <w:rPr>
          <w:b/>
          <w:bCs/>
          <w:sz w:val="40"/>
          <w:szCs w:val="40"/>
          <w:lang w:val="en-IN"/>
        </w:rPr>
        <w:t>Member 2 : Arul Merlin. M</w:t>
      </w:r>
    </w:p>
    <w:p w:rsidR="00712203" w:rsidRDefault="00712203" w:rsidP="001537D2">
      <w:pPr>
        <w:pStyle w:val="ListParagraph"/>
        <w:rPr>
          <w:b/>
          <w:bCs/>
          <w:sz w:val="40"/>
          <w:szCs w:val="40"/>
          <w:lang w:val="en-IN"/>
        </w:rPr>
      </w:pPr>
      <w:r>
        <w:rPr>
          <w:b/>
          <w:bCs/>
          <w:sz w:val="40"/>
          <w:szCs w:val="40"/>
          <w:lang w:val="en-IN"/>
        </w:rPr>
        <w:t>Register No : 20201061506104</w:t>
      </w:r>
    </w:p>
    <w:p w:rsidR="00712203" w:rsidRDefault="00712203" w:rsidP="001537D2">
      <w:pPr>
        <w:pStyle w:val="ListParagraph"/>
        <w:rPr>
          <w:b/>
          <w:bCs/>
          <w:sz w:val="40"/>
          <w:szCs w:val="40"/>
          <w:lang w:val="en-IN"/>
        </w:rPr>
      </w:pPr>
      <w:r>
        <w:rPr>
          <w:b/>
          <w:bCs/>
          <w:sz w:val="40"/>
          <w:szCs w:val="40"/>
          <w:lang w:val="en-IN"/>
        </w:rPr>
        <w:t>Member 3 : Murugeshwari . M</w:t>
      </w:r>
    </w:p>
    <w:p w:rsidR="00712203" w:rsidRDefault="00712203" w:rsidP="001537D2">
      <w:pPr>
        <w:pStyle w:val="ListParagraph"/>
        <w:rPr>
          <w:b/>
          <w:bCs/>
          <w:sz w:val="40"/>
          <w:szCs w:val="40"/>
          <w:lang w:val="en-IN"/>
        </w:rPr>
      </w:pPr>
      <w:r>
        <w:rPr>
          <w:b/>
          <w:bCs/>
          <w:sz w:val="40"/>
          <w:szCs w:val="40"/>
          <w:lang w:val="en-IN"/>
        </w:rPr>
        <w:t>Register No : 20201061506126</w:t>
      </w:r>
    </w:p>
    <w:p w:rsidR="00712203" w:rsidRDefault="00712203" w:rsidP="001537D2">
      <w:pPr>
        <w:pStyle w:val="ListParagraph"/>
        <w:rPr>
          <w:b/>
          <w:bCs/>
          <w:sz w:val="40"/>
          <w:szCs w:val="40"/>
          <w:lang w:val="en-IN"/>
        </w:rPr>
      </w:pPr>
      <w:r>
        <w:rPr>
          <w:b/>
          <w:bCs/>
          <w:sz w:val="40"/>
          <w:szCs w:val="40"/>
          <w:lang w:val="en-IN"/>
        </w:rPr>
        <w:t>Member 4 : Aswini. B</w:t>
      </w:r>
    </w:p>
    <w:p w:rsidR="00712203" w:rsidRDefault="00712203" w:rsidP="001537D2">
      <w:pPr>
        <w:pStyle w:val="ListParagraph"/>
        <w:rPr>
          <w:b/>
          <w:bCs/>
          <w:sz w:val="40"/>
          <w:szCs w:val="40"/>
          <w:lang w:val="en-IN"/>
        </w:rPr>
      </w:pPr>
      <w:r>
        <w:rPr>
          <w:b/>
          <w:bCs/>
          <w:sz w:val="40"/>
          <w:szCs w:val="40"/>
          <w:lang w:val="en-IN"/>
        </w:rPr>
        <w:t>Register No : 20201061506106</w:t>
      </w:r>
    </w:p>
    <w:p w:rsidR="001D61B4" w:rsidRDefault="001D61B4" w:rsidP="001537D2">
      <w:pPr>
        <w:pStyle w:val="ListParagraph"/>
        <w:rPr>
          <w:b/>
          <w:bCs/>
          <w:sz w:val="40"/>
          <w:szCs w:val="40"/>
          <w:lang w:val="en-IN"/>
        </w:rPr>
      </w:pPr>
    </w:p>
    <w:p w:rsidR="001D61B4" w:rsidRPr="001D61B4" w:rsidRDefault="001D61B4" w:rsidP="001537D2">
      <w:pPr>
        <w:pStyle w:val="ListParagraph"/>
        <w:rPr>
          <w:b/>
          <w:bCs/>
          <w:color w:val="000000" w:themeColor="text1"/>
          <w:sz w:val="52"/>
          <w:szCs w:val="52"/>
          <w:lang w:val="en-IN"/>
        </w:rPr>
      </w:pPr>
    </w:p>
    <w:p w:rsidR="00712203" w:rsidRDefault="00712203" w:rsidP="001537D2">
      <w:pPr>
        <w:pStyle w:val="ListParagraph"/>
        <w:rPr>
          <w:b/>
          <w:bCs/>
          <w:sz w:val="40"/>
          <w:szCs w:val="40"/>
          <w:lang w:val="en-IN"/>
        </w:rPr>
      </w:pPr>
    </w:p>
    <w:p w:rsidR="004E2BC7" w:rsidRDefault="004E2BC7" w:rsidP="004E2BC7">
      <w:pPr>
        <w:pStyle w:val="ListParagraph"/>
        <w:rPr>
          <w:b/>
          <w:bCs/>
          <w:sz w:val="40"/>
          <w:szCs w:val="40"/>
          <w:lang w:val="en-IN"/>
        </w:rPr>
      </w:pPr>
    </w:p>
    <w:p w:rsidR="004E2BC7" w:rsidRDefault="004E2BC7" w:rsidP="004E2BC7">
      <w:pPr>
        <w:pStyle w:val="ListParagraph"/>
        <w:rPr>
          <w:b/>
          <w:bCs/>
          <w:sz w:val="40"/>
          <w:szCs w:val="40"/>
          <w:lang w:val="en-IN"/>
        </w:rPr>
      </w:pPr>
    </w:p>
    <w:p w:rsidR="004E2BC7" w:rsidRDefault="004E2BC7" w:rsidP="004E2BC7">
      <w:pPr>
        <w:rPr>
          <w:b/>
          <w:bCs/>
          <w:sz w:val="40"/>
          <w:szCs w:val="40"/>
          <w:lang w:val="en-IN"/>
        </w:rPr>
      </w:pPr>
    </w:p>
    <w:p w:rsidR="004E2BC7" w:rsidRDefault="004E2BC7" w:rsidP="004E2BC7">
      <w:pPr>
        <w:rPr>
          <w:b/>
          <w:bCs/>
          <w:sz w:val="40"/>
          <w:szCs w:val="40"/>
          <w:lang w:val="en-IN"/>
        </w:rPr>
      </w:pPr>
    </w:p>
    <w:p w:rsidR="004E2BC7" w:rsidRDefault="004E2BC7" w:rsidP="004E2BC7">
      <w:pPr>
        <w:rPr>
          <w:b/>
          <w:bCs/>
          <w:sz w:val="48"/>
          <w:szCs w:val="48"/>
          <w:lang w:val="en-IN"/>
        </w:rPr>
      </w:pPr>
      <w:r w:rsidRPr="004E2BC7">
        <w:rPr>
          <w:b/>
          <w:bCs/>
          <w:sz w:val="48"/>
          <w:szCs w:val="48"/>
          <w:lang w:val="en-IN"/>
        </w:rPr>
        <w:lastRenderedPageBreak/>
        <w:t>Table Of  Content</w:t>
      </w:r>
    </w:p>
    <w:p w:rsidR="004E2BC7" w:rsidRDefault="004E2BC7" w:rsidP="004E2BC7">
      <w:pPr>
        <w:rPr>
          <w:b/>
          <w:bCs/>
          <w:sz w:val="48"/>
          <w:szCs w:val="48"/>
          <w:lang w:val="en-IN"/>
        </w:rPr>
      </w:pPr>
      <w:r>
        <w:rPr>
          <w:b/>
          <w:bCs/>
          <w:sz w:val="48"/>
          <w:szCs w:val="48"/>
          <w:lang w:val="en-IN"/>
        </w:rPr>
        <w:t>1 . Introduction Machine Learning  : 4</w:t>
      </w:r>
    </w:p>
    <w:p w:rsidR="004E2BC7" w:rsidRDefault="004E2BC7" w:rsidP="004E2BC7">
      <w:pPr>
        <w:rPr>
          <w:b/>
          <w:bCs/>
          <w:sz w:val="48"/>
          <w:szCs w:val="48"/>
          <w:lang w:val="en-IN"/>
        </w:rPr>
      </w:pPr>
      <w:r>
        <w:rPr>
          <w:b/>
          <w:bCs/>
          <w:sz w:val="48"/>
          <w:szCs w:val="48"/>
          <w:lang w:val="en-IN"/>
        </w:rPr>
        <w:t>2 . Overview                                         : 4</w:t>
      </w:r>
    </w:p>
    <w:p w:rsidR="004E2BC7" w:rsidRDefault="004E2BC7" w:rsidP="004E2BC7">
      <w:pPr>
        <w:rPr>
          <w:b/>
          <w:bCs/>
          <w:sz w:val="48"/>
          <w:szCs w:val="48"/>
          <w:lang w:val="en-IN"/>
        </w:rPr>
      </w:pPr>
      <w:r>
        <w:rPr>
          <w:b/>
          <w:bCs/>
          <w:sz w:val="48"/>
          <w:szCs w:val="48"/>
          <w:lang w:val="en-IN"/>
        </w:rPr>
        <w:t xml:space="preserve">3 . Result                                               : </w:t>
      </w:r>
      <w:r w:rsidR="00A82582">
        <w:rPr>
          <w:b/>
          <w:bCs/>
          <w:sz w:val="48"/>
          <w:szCs w:val="48"/>
          <w:lang w:val="en-IN"/>
        </w:rPr>
        <w:t>7</w:t>
      </w:r>
    </w:p>
    <w:p w:rsidR="004E2BC7" w:rsidRDefault="004E2BC7" w:rsidP="004E2BC7">
      <w:pPr>
        <w:rPr>
          <w:b/>
          <w:bCs/>
          <w:sz w:val="48"/>
          <w:szCs w:val="48"/>
          <w:lang w:val="en-IN"/>
        </w:rPr>
      </w:pPr>
      <w:r>
        <w:rPr>
          <w:b/>
          <w:bCs/>
          <w:sz w:val="48"/>
          <w:szCs w:val="48"/>
          <w:lang w:val="en-IN"/>
        </w:rPr>
        <w:t>4 . Advantages &amp; Disadvantages     :</w:t>
      </w:r>
      <w:r w:rsidR="00A82582">
        <w:rPr>
          <w:b/>
          <w:bCs/>
          <w:sz w:val="48"/>
          <w:szCs w:val="48"/>
          <w:lang w:val="en-IN"/>
        </w:rPr>
        <w:t xml:space="preserve"> 13</w:t>
      </w:r>
    </w:p>
    <w:p w:rsidR="004E2BC7" w:rsidRDefault="004E2BC7" w:rsidP="004E2BC7">
      <w:pPr>
        <w:rPr>
          <w:b/>
          <w:bCs/>
          <w:sz w:val="48"/>
          <w:szCs w:val="48"/>
          <w:lang w:val="en-IN"/>
        </w:rPr>
      </w:pPr>
      <w:r>
        <w:rPr>
          <w:b/>
          <w:bCs/>
          <w:sz w:val="48"/>
          <w:szCs w:val="48"/>
          <w:lang w:val="en-IN"/>
        </w:rPr>
        <w:t>5 . Applications                                   :</w:t>
      </w:r>
      <w:r w:rsidR="00A82582">
        <w:rPr>
          <w:b/>
          <w:bCs/>
          <w:sz w:val="48"/>
          <w:szCs w:val="48"/>
          <w:lang w:val="en-IN"/>
        </w:rPr>
        <w:t xml:space="preserve"> 15</w:t>
      </w:r>
    </w:p>
    <w:p w:rsidR="004E2BC7" w:rsidRDefault="004E2BC7" w:rsidP="004E2BC7">
      <w:pPr>
        <w:rPr>
          <w:b/>
          <w:bCs/>
          <w:sz w:val="48"/>
          <w:szCs w:val="48"/>
          <w:lang w:val="en-IN"/>
        </w:rPr>
      </w:pPr>
      <w:r>
        <w:rPr>
          <w:b/>
          <w:bCs/>
          <w:sz w:val="48"/>
          <w:szCs w:val="48"/>
          <w:lang w:val="en-IN"/>
        </w:rPr>
        <w:t>6 . Conclusion                                      :</w:t>
      </w:r>
      <w:r w:rsidR="00A82582">
        <w:rPr>
          <w:b/>
          <w:bCs/>
          <w:sz w:val="48"/>
          <w:szCs w:val="48"/>
          <w:lang w:val="en-IN"/>
        </w:rPr>
        <w:t xml:space="preserve"> 15</w:t>
      </w:r>
    </w:p>
    <w:p w:rsidR="004E2BC7" w:rsidRDefault="004E2BC7" w:rsidP="004E2BC7">
      <w:pPr>
        <w:rPr>
          <w:b/>
          <w:bCs/>
          <w:sz w:val="48"/>
          <w:szCs w:val="48"/>
          <w:lang w:val="en-IN"/>
        </w:rPr>
      </w:pPr>
      <w:r>
        <w:rPr>
          <w:b/>
          <w:bCs/>
          <w:sz w:val="48"/>
          <w:szCs w:val="48"/>
          <w:lang w:val="en-IN"/>
        </w:rPr>
        <w:t>7 . Future scope                                  :</w:t>
      </w:r>
      <w:r w:rsidR="00A82582">
        <w:rPr>
          <w:b/>
          <w:bCs/>
          <w:sz w:val="48"/>
          <w:szCs w:val="48"/>
          <w:lang w:val="en-IN"/>
        </w:rPr>
        <w:t xml:space="preserve"> 16</w:t>
      </w:r>
    </w:p>
    <w:p w:rsidR="004E2BC7" w:rsidRPr="004E2BC7" w:rsidRDefault="004E2BC7" w:rsidP="004E2BC7">
      <w:pPr>
        <w:rPr>
          <w:b/>
          <w:bCs/>
          <w:sz w:val="48"/>
          <w:szCs w:val="48"/>
          <w:lang w:val="en-IN"/>
        </w:rPr>
      </w:pPr>
      <w:r>
        <w:rPr>
          <w:b/>
          <w:bCs/>
          <w:sz w:val="48"/>
          <w:szCs w:val="48"/>
          <w:lang w:val="en-IN"/>
        </w:rPr>
        <w:t>8 . Appendix                                        :</w:t>
      </w:r>
      <w:r w:rsidR="00A82582">
        <w:rPr>
          <w:b/>
          <w:bCs/>
          <w:sz w:val="48"/>
          <w:szCs w:val="48"/>
          <w:lang w:val="en-IN"/>
        </w:rPr>
        <w:t xml:space="preserve"> 16</w:t>
      </w:r>
    </w:p>
    <w:p w:rsidR="00712203" w:rsidRDefault="00712203" w:rsidP="001537D2">
      <w:pPr>
        <w:pStyle w:val="ListParagraph"/>
        <w:rPr>
          <w:b/>
          <w:bCs/>
          <w:sz w:val="40"/>
          <w:szCs w:val="40"/>
          <w:lang w:val="en-IN"/>
        </w:rPr>
      </w:pPr>
    </w:p>
    <w:p w:rsidR="00712203" w:rsidRPr="00712203" w:rsidRDefault="00712203" w:rsidP="00712203">
      <w:pPr>
        <w:rPr>
          <w:b/>
          <w:bCs/>
          <w:sz w:val="40"/>
          <w:szCs w:val="40"/>
          <w:lang w:val="en-IN"/>
        </w:rPr>
      </w:pPr>
    </w:p>
    <w:p w:rsidR="00712203" w:rsidRPr="00712203" w:rsidRDefault="00712203" w:rsidP="00712203">
      <w:pPr>
        <w:rPr>
          <w:b/>
          <w:bCs/>
          <w:sz w:val="40"/>
          <w:szCs w:val="40"/>
          <w:lang w:val="en-IN"/>
        </w:rPr>
      </w:pPr>
    </w:p>
    <w:p w:rsidR="004E2BC7" w:rsidRDefault="00316BE2" w:rsidP="001537D2">
      <w:pPr>
        <w:pStyle w:val="ListParagraph"/>
        <w:rPr>
          <w:b/>
          <w:bCs/>
          <w:sz w:val="52"/>
          <w:szCs w:val="52"/>
          <w:lang w:val="en-IN"/>
        </w:rPr>
      </w:pPr>
      <w:r>
        <w:rPr>
          <w:b/>
          <w:bCs/>
          <w:sz w:val="52"/>
          <w:szCs w:val="52"/>
          <w:lang w:val="en-IN"/>
        </w:rPr>
        <w:t xml:space="preserve"> </w:t>
      </w:r>
    </w:p>
    <w:p w:rsidR="004E2BC7" w:rsidRDefault="004E2BC7" w:rsidP="001537D2">
      <w:pPr>
        <w:pStyle w:val="ListParagraph"/>
        <w:rPr>
          <w:b/>
          <w:bCs/>
          <w:sz w:val="52"/>
          <w:szCs w:val="52"/>
          <w:lang w:val="en-IN"/>
        </w:rPr>
      </w:pPr>
    </w:p>
    <w:p w:rsidR="004E2BC7" w:rsidRDefault="004E2BC7" w:rsidP="001537D2">
      <w:pPr>
        <w:pStyle w:val="ListParagraph"/>
        <w:rPr>
          <w:b/>
          <w:bCs/>
          <w:sz w:val="52"/>
          <w:szCs w:val="52"/>
          <w:lang w:val="en-IN"/>
        </w:rPr>
      </w:pPr>
    </w:p>
    <w:p w:rsidR="002D0EED" w:rsidRDefault="004E2BC7" w:rsidP="001537D2">
      <w:pPr>
        <w:pStyle w:val="ListParagraph"/>
        <w:rPr>
          <w:b/>
          <w:bCs/>
          <w:sz w:val="52"/>
          <w:szCs w:val="52"/>
          <w:lang w:val="en-IN"/>
        </w:rPr>
      </w:pPr>
      <w:r>
        <w:rPr>
          <w:b/>
          <w:bCs/>
          <w:sz w:val="52"/>
          <w:szCs w:val="52"/>
          <w:lang w:val="en-IN"/>
        </w:rPr>
        <w:lastRenderedPageBreak/>
        <w:t xml:space="preserve">         </w:t>
      </w:r>
      <w:r w:rsidR="009E79E3" w:rsidRPr="001537D2">
        <w:rPr>
          <w:b/>
          <w:bCs/>
          <w:sz w:val="52"/>
          <w:szCs w:val="52"/>
          <w:lang w:val="en-IN"/>
        </w:rPr>
        <w:t>PROJECT  REPORT  TEMPLATE</w:t>
      </w:r>
    </w:p>
    <w:p w:rsidR="004E2BC7" w:rsidRPr="001537D2" w:rsidRDefault="004E2BC7" w:rsidP="001537D2">
      <w:pPr>
        <w:pStyle w:val="ListParagraph"/>
        <w:rPr>
          <w:b/>
          <w:bCs/>
          <w:sz w:val="52"/>
          <w:szCs w:val="52"/>
          <w:lang w:val="en-IN"/>
        </w:rPr>
      </w:pPr>
    </w:p>
    <w:p w:rsidR="009E79E3" w:rsidRPr="00BD3642" w:rsidRDefault="009E79E3" w:rsidP="00BD3642">
      <w:pPr>
        <w:pStyle w:val="ListParagraph"/>
        <w:numPr>
          <w:ilvl w:val="0"/>
          <w:numId w:val="20"/>
        </w:numPr>
        <w:rPr>
          <w:b/>
          <w:bCs/>
          <w:sz w:val="40"/>
          <w:szCs w:val="40"/>
          <w:lang w:val="en-IN"/>
        </w:rPr>
      </w:pPr>
      <w:r w:rsidRPr="00BD3642">
        <w:rPr>
          <w:b/>
          <w:bCs/>
          <w:sz w:val="40"/>
          <w:szCs w:val="40"/>
          <w:lang w:val="en-IN"/>
        </w:rPr>
        <w:t>Introduction</w:t>
      </w:r>
    </w:p>
    <w:p w:rsidR="009E79E3" w:rsidRPr="008A3941" w:rsidRDefault="004A2087" w:rsidP="008A3941">
      <w:pPr>
        <w:rPr>
          <w:b/>
          <w:bCs/>
          <w:sz w:val="36"/>
          <w:szCs w:val="36"/>
          <w:lang w:val="en-IN"/>
        </w:rPr>
      </w:pPr>
      <w:r>
        <w:rPr>
          <w:b/>
          <w:bCs/>
          <w:sz w:val="36"/>
          <w:szCs w:val="36"/>
          <w:lang w:val="en-IN"/>
        </w:rPr>
        <w:t xml:space="preserve">           Campus </w:t>
      </w:r>
      <w:r w:rsidR="00083E59">
        <w:rPr>
          <w:b/>
          <w:bCs/>
          <w:sz w:val="36"/>
          <w:szCs w:val="36"/>
          <w:lang w:val="en-IN"/>
        </w:rPr>
        <w:t xml:space="preserve">placement are the process of providing job opportunities to graduating students from educational institutions </w:t>
      </w:r>
      <w:r w:rsidR="008A3941" w:rsidRPr="008A3941">
        <w:rPr>
          <w:b/>
          <w:bCs/>
          <w:sz w:val="36"/>
          <w:szCs w:val="36"/>
          <w:lang w:val="en-IN"/>
        </w:rPr>
        <w:t xml:space="preserve">.  Over the years, campus placements have evolved significantly, with new trends and patterns </w:t>
      </w:r>
      <w:r w:rsidR="00461195" w:rsidRPr="008A3941">
        <w:rPr>
          <w:b/>
          <w:bCs/>
          <w:sz w:val="36"/>
          <w:szCs w:val="36"/>
          <w:lang w:val="en-IN"/>
        </w:rPr>
        <w:t>ysing  these patterns and trends can help students make informed decisions about their career paths and prepare themselves better for the job market.  In this report, we will explore the various patterns and trends that can be observed in campus placements, including industry preferences, job roles, salary packages, company preferences, gender diversity, the impact of COVID-19, and location preferences.  By understanding these trends and patterns, students can plan their career paths better and universities can tailor their programs to better prepare students for the job market.</w:t>
      </w:r>
    </w:p>
    <w:p w:rsidR="008C62FE" w:rsidRPr="001537D2" w:rsidRDefault="001537D2" w:rsidP="001537D2">
      <w:pPr>
        <w:rPr>
          <w:b/>
          <w:bCs/>
          <w:sz w:val="40"/>
          <w:szCs w:val="40"/>
          <w:lang w:val="en-IN"/>
        </w:rPr>
      </w:pPr>
      <w:r>
        <w:rPr>
          <w:b/>
          <w:bCs/>
          <w:sz w:val="40"/>
          <w:szCs w:val="40"/>
          <w:lang w:val="en-IN"/>
        </w:rPr>
        <w:t>1.1</w:t>
      </w:r>
      <w:r w:rsidR="00BD3642">
        <w:rPr>
          <w:b/>
          <w:bCs/>
          <w:sz w:val="40"/>
          <w:szCs w:val="40"/>
          <w:lang w:val="en-IN"/>
        </w:rPr>
        <w:t xml:space="preserve"> </w:t>
      </w:r>
      <w:r>
        <w:rPr>
          <w:b/>
          <w:bCs/>
          <w:sz w:val="40"/>
          <w:szCs w:val="40"/>
          <w:lang w:val="en-IN"/>
        </w:rPr>
        <w:t xml:space="preserve"> </w:t>
      </w:r>
      <w:r w:rsidRPr="001537D2">
        <w:rPr>
          <w:b/>
          <w:bCs/>
          <w:sz w:val="40"/>
          <w:szCs w:val="40"/>
          <w:lang w:val="en-IN"/>
        </w:rPr>
        <w:t>O</w:t>
      </w:r>
      <w:r w:rsidR="008C62FE" w:rsidRPr="001537D2">
        <w:rPr>
          <w:b/>
          <w:bCs/>
          <w:sz w:val="40"/>
          <w:szCs w:val="40"/>
          <w:lang w:val="en-IN"/>
        </w:rPr>
        <w:t>verview</w:t>
      </w:r>
    </w:p>
    <w:p w:rsidR="008C62FE" w:rsidRPr="00BD3642" w:rsidRDefault="00BD3642" w:rsidP="00BD3642">
      <w:pPr>
        <w:jc w:val="both"/>
        <w:rPr>
          <w:b/>
          <w:bCs/>
          <w:sz w:val="36"/>
          <w:szCs w:val="36"/>
          <w:lang w:val="en-IN"/>
        </w:rPr>
      </w:pPr>
      <w:r>
        <w:rPr>
          <w:b/>
          <w:bCs/>
          <w:sz w:val="36"/>
          <w:szCs w:val="36"/>
          <w:lang w:val="en-IN"/>
        </w:rPr>
        <w:t xml:space="preserve">           </w:t>
      </w:r>
      <w:r w:rsidR="008C62FE" w:rsidRPr="00BD3642">
        <w:rPr>
          <w:b/>
          <w:bCs/>
          <w:sz w:val="36"/>
          <w:szCs w:val="36"/>
          <w:lang w:val="en-IN"/>
        </w:rPr>
        <w:t xml:space="preserve">Identifying patterns and trends in  campus placements is essential for students, universities, and companies alike.  By staying up-to-date  with the latest trends and patterns, students can position themselves for success in their careers, </w:t>
      </w:r>
      <w:r w:rsidR="008C62FE" w:rsidRPr="00BD3642">
        <w:rPr>
          <w:b/>
          <w:bCs/>
          <w:sz w:val="36"/>
          <w:szCs w:val="36"/>
          <w:lang w:val="en-IN"/>
        </w:rPr>
        <w:lastRenderedPageBreak/>
        <w:t>while universities can better prepare their students for the job market, and companies can attract the best talent for their organizations.</w:t>
      </w:r>
    </w:p>
    <w:p w:rsidR="001537D2" w:rsidRPr="001537D2" w:rsidRDefault="001537D2" w:rsidP="001537D2">
      <w:pPr>
        <w:pStyle w:val="ListParagraph"/>
        <w:numPr>
          <w:ilvl w:val="1"/>
          <w:numId w:val="6"/>
        </w:numPr>
        <w:rPr>
          <w:b/>
          <w:bCs/>
          <w:sz w:val="40"/>
          <w:szCs w:val="40"/>
          <w:lang w:val="en-IN"/>
        </w:rPr>
      </w:pPr>
      <w:r w:rsidRPr="001537D2">
        <w:rPr>
          <w:b/>
          <w:bCs/>
          <w:sz w:val="40"/>
          <w:szCs w:val="40"/>
          <w:lang w:val="en-IN"/>
        </w:rPr>
        <w:t>Purpose</w:t>
      </w:r>
    </w:p>
    <w:p w:rsidR="001537D2" w:rsidRPr="00BD3642" w:rsidRDefault="00BD3642" w:rsidP="00BD3642">
      <w:pPr>
        <w:rPr>
          <w:b/>
          <w:bCs/>
          <w:sz w:val="40"/>
          <w:szCs w:val="40"/>
          <w:lang w:val="en-IN"/>
        </w:rPr>
      </w:pPr>
      <w:r>
        <w:rPr>
          <w:b/>
          <w:bCs/>
          <w:sz w:val="40"/>
          <w:szCs w:val="40"/>
          <w:lang w:val="en-IN"/>
        </w:rPr>
        <w:t xml:space="preserve">           </w:t>
      </w:r>
      <w:r w:rsidR="001537D2" w:rsidRPr="00BD3642">
        <w:rPr>
          <w:b/>
          <w:bCs/>
          <w:sz w:val="40"/>
          <w:szCs w:val="40"/>
          <w:lang w:val="en-IN"/>
        </w:rPr>
        <w:t xml:space="preserve">Career planning : By </w:t>
      </w:r>
      <w:r w:rsidR="00BD7F24" w:rsidRPr="00BD3642">
        <w:rPr>
          <w:b/>
          <w:bCs/>
          <w:sz w:val="40"/>
          <w:szCs w:val="40"/>
          <w:lang w:val="en-IN"/>
        </w:rPr>
        <w:t>understanding the current trends and patterns in the job market, students can make informed decisions about their career paths, focusing on industries and job roles that are in demand.</w:t>
      </w:r>
    </w:p>
    <w:p w:rsidR="00211FAC" w:rsidRPr="00BD3642" w:rsidRDefault="00BD3642" w:rsidP="00BD3642">
      <w:pPr>
        <w:rPr>
          <w:b/>
          <w:bCs/>
          <w:sz w:val="40"/>
          <w:szCs w:val="40"/>
          <w:lang w:val="en-IN"/>
        </w:rPr>
      </w:pPr>
      <w:r>
        <w:rPr>
          <w:b/>
          <w:bCs/>
          <w:sz w:val="40"/>
          <w:szCs w:val="40"/>
          <w:lang w:val="en-IN"/>
        </w:rPr>
        <w:t xml:space="preserve">          </w:t>
      </w:r>
      <w:r w:rsidR="00BD7F24" w:rsidRPr="00BD3642">
        <w:rPr>
          <w:b/>
          <w:bCs/>
          <w:sz w:val="40"/>
          <w:szCs w:val="40"/>
          <w:lang w:val="en-IN"/>
        </w:rPr>
        <w:t>Curriculum development : Universities can use this information to tailor their programs to better prepare their students for the job market, offering courses and training programs that align with the current demands of the industry.</w:t>
      </w:r>
    </w:p>
    <w:p w:rsidR="00211FAC" w:rsidRDefault="00211FAC" w:rsidP="00211FAC">
      <w:pPr>
        <w:pStyle w:val="ListParagraph"/>
        <w:numPr>
          <w:ilvl w:val="0"/>
          <w:numId w:val="6"/>
        </w:numPr>
        <w:rPr>
          <w:b/>
          <w:bCs/>
          <w:sz w:val="44"/>
          <w:szCs w:val="44"/>
          <w:lang w:val="en-IN"/>
        </w:rPr>
      </w:pPr>
      <w:r w:rsidRPr="00211FAC">
        <w:rPr>
          <w:b/>
          <w:bCs/>
          <w:sz w:val="44"/>
          <w:szCs w:val="44"/>
          <w:lang w:val="en-IN"/>
        </w:rPr>
        <w:t>Problem Definition &amp; Design Thinking</w:t>
      </w:r>
    </w:p>
    <w:p w:rsidR="00211FAC" w:rsidRDefault="00211FAC" w:rsidP="00211FAC">
      <w:pPr>
        <w:ind w:left="75"/>
        <w:rPr>
          <w:b/>
          <w:bCs/>
          <w:sz w:val="44"/>
          <w:szCs w:val="44"/>
          <w:lang w:val="en-IN"/>
        </w:rPr>
      </w:pPr>
      <w:r w:rsidRPr="00211FAC">
        <w:rPr>
          <w:b/>
          <w:bCs/>
          <w:sz w:val="44"/>
          <w:szCs w:val="44"/>
          <w:lang w:val="en-IN"/>
        </w:rPr>
        <w:t xml:space="preserve"> 2.1</w:t>
      </w:r>
      <w:r>
        <w:rPr>
          <w:b/>
          <w:bCs/>
          <w:sz w:val="44"/>
          <w:szCs w:val="44"/>
          <w:lang w:val="en-IN"/>
        </w:rPr>
        <w:t xml:space="preserve"> Empathy Map</w:t>
      </w:r>
    </w:p>
    <w:p w:rsidR="00BD3642" w:rsidRDefault="00BD3642" w:rsidP="00211FAC">
      <w:pPr>
        <w:ind w:left="75"/>
        <w:rPr>
          <w:b/>
          <w:bCs/>
          <w:sz w:val="40"/>
          <w:szCs w:val="40"/>
          <w:lang w:val="en-IN"/>
        </w:rPr>
      </w:pPr>
      <w:r w:rsidRPr="004A2087">
        <w:rPr>
          <w:b/>
          <w:bCs/>
          <w:sz w:val="40"/>
          <w:szCs w:val="40"/>
          <w:lang w:val="en-IN"/>
        </w:rPr>
        <w:t xml:space="preserve">         </w:t>
      </w:r>
      <w:r w:rsidR="004A2087" w:rsidRPr="004A2087">
        <w:rPr>
          <w:b/>
          <w:bCs/>
          <w:sz w:val="40"/>
          <w:szCs w:val="40"/>
          <w:lang w:val="en-IN"/>
        </w:rPr>
        <w:t xml:space="preserve">     Educa</w:t>
      </w:r>
      <w:r w:rsidR="004A2087">
        <w:rPr>
          <w:b/>
          <w:bCs/>
          <w:sz w:val="40"/>
          <w:szCs w:val="40"/>
          <w:lang w:val="en-IN"/>
        </w:rPr>
        <w:t>tional institutions see a large number of students participating in campus placements.</w:t>
      </w:r>
    </w:p>
    <w:p w:rsidR="004A2087" w:rsidRDefault="004A2087" w:rsidP="00211FAC">
      <w:pPr>
        <w:ind w:left="75"/>
        <w:rPr>
          <w:b/>
          <w:bCs/>
          <w:sz w:val="40"/>
          <w:szCs w:val="40"/>
          <w:lang w:val="en-IN"/>
        </w:rPr>
      </w:pPr>
      <w:r>
        <w:rPr>
          <w:b/>
          <w:bCs/>
          <w:sz w:val="40"/>
          <w:szCs w:val="40"/>
          <w:lang w:val="en-IN"/>
        </w:rPr>
        <w:t xml:space="preserve">              Organizations see a pool of fresh talent to recruit  from.</w:t>
      </w:r>
    </w:p>
    <w:p w:rsidR="004A2087" w:rsidRPr="004A2087" w:rsidRDefault="004A2087" w:rsidP="00211FAC">
      <w:pPr>
        <w:ind w:left="75"/>
        <w:rPr>
          <w:b/>
          <w:bCs/>
          <w:sz w:val="40"/>
          <w:szCs w:val="40"/>
          <w:lang w:val="en-IN"/>
        </w:rPr>
      </w:pPr>
      <w:r>
        <w:rPr>
          <w:b/>
          <w:bCs/>
          <w:sz w:val="40"/>
          <w:szCs w:val="40"/>
          <w:lang w:val="en-IN"/>
        </w:rPr>
        <w:lastRenderedPageBreak/>
        <w:t xml:space="preserve">             Organizations may face challenges in finding the right talent that fits their business requirements and culture.</w:t>
      </w:r>
    </w:p>
    <w:p w:rsidR="00211FAC" w:rsidRPr="00211FAC" w:rsidRDefault="00211FAC" w:rsidP="00211FAC">
      <w:pPr>
        <w:ind w:left="75"/>
        <w:rPr>
          <w:b/>
          <w:bCs/>
          <w:sz w:val="44"/>
          <w:szCs w:val="44"/>
          <w:lang w:val="en-IN"/>
        </w:rPr>
      </w:pPr>
      <w:r>
        <w:rPr>
          <w:b/>
          <w:bCs/>
          <w:sz w:val="44"/>
          <w:szCs w:val="44"/>
          <w:lang w:val="en-IN"/>
        </w:rPr>
        <w:t xml:space="preserve">         </w:t>
      </w:r>
      <w:r w:rsidR="008751E2">
        <w:rPr>
          <w:b/>
          <w:bCs/>
          <w:noProof/>
          <w:sz w:val="44"/>
          <w:szCs w:val="44"/>
        </w:rPr>
        <w:drawing>
          <wp:inline distT="0" distB="0" distL="0" distR="0">
            <wp:extent cx="5934075" cy="20859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34075" cy="2085975"/>
                    </a:xfrm>
                    <a:prstGeom prst="rect">
                      <a:avLst/>
                    </a:prstGeom>
                    <a:noFill/>
                    <a:ln w="9525">
                      <a:noFill/>
                      <a:miter lim="800000"/>
                      <a:headEnd/>
                      <a:tailEnd/>
                    </a:ln>
                  </pic:spPr>
                </pic:pic>
              </a:graphicData>
            </a:graphic>
          </wp:inline>
        </w:drawing>
      </w:r>
    </w:p>
    <w:p w:rsidR="002D4DC0" w:rsidRDefault="00E93CEF" w:rsidP="008751E2">
      <w:pPr>
        <w:pStyle w:val="ListParagraph"/>
        <w:numPr>
          <w:ilvl w:val="1"/>
          <w:numId w:val="6"/>
        </w:numPr>
        <w:rPr>
          <w:b/>
          <w:bCs/>
          <w:sz w:val="44"/>
          <w:szCs w:val="44"/>
          <w:lang w:val="en-IN"/>
        </w:rPr>
      </w:pPr>
      <w:r w:rsidRPr="008751E2">
        <w:rPr>
          <w:b/>
          <w:bCs/>
          <w:sz w:val="44"/>
          <w:szCs w:val="44"/>
          <w:lang w:val="en-IN"/>
        </w:rPr>
        <w:t>Ideation</w:t>
      </w:r>
      <w:r w:rsidR="008751E2" w:rsidRPr="008751E2">
        <w:rPr>
          <w:b/>
          <w:bCs/>
          <w:sz w:val="44"/>
          <w:szCs w:val="44"/>
          <w:lang w:val="en-IN"/>
        </w:rPr>
        <w:t xml:space="preserve"> &amp; Brainstorming Map</w:t>
      </w:r>
    </w:p>
    <w:p w:rsidR="004A2087" w:rsidRDefault="004A2087" w:rsidP="004A2087">
      <w:pPr>
        <w:ind w:left="75"/>
        <w:rPr>
          <w:b/>
          <w:bCs/>
          <w:sz w:val="40"/>
          <w:szCs w:val="40"/>
          <w:lang w:val="en-IN"/>
        </w:rPr>
      </w:pPr>
      <w:r>
        <w:rPr>
          <w:b/>
          <w:bCs/>
          <w:sz w:val="44"/>
          <w:szCs w:val="44"/>
          <w:lang w:val="en-IN"/>
        </w:rPr>
        <w:t xml:space="preserve">            </w:t>
      </w:r>
      <w:r w:rsidRPr="004A2087">
        <w:rPr>
          <w:b/>
          <w:bCs/>
          <w:sz w:val="40"/>
          <w:szCs w:val="40"/>
          <w:lang w:val="en-IN"/>
        </w:rPr>
        <w:t>Update</w:t>
      </w:r>
      <w:r>
        <w:rPr>
          <w:b/>
          <w:bCs/>
          <w:sz w:val="40"/>
          <w:szCs w:val="40"/>
          <w:lang w:val="en-IN"/>
        </w:rPr>
        <w:t xml:space="preserve"> the curriculum to align with industry demands and emerging  job profiles.</w:t>
      </w:r>
    </w:p>
    <w:p w:rsidR="00211FAC" w:rsidRPr="004A2087" w:rsidRDefault="004A2087" w:rsidP="004A2087">
      <w:pPr>
        <w:ind w:left="75"/>
        <w:rPr>
          <w:b/>
          <w:bCs/>
          <w:sz w:val="44"/>
          <w:szCs w:val="44"/>
          <w:lang w:val="en-IN"/>
        </w:rPr>
      </w:pPr>
      <w:r>
        <w:rPr>
          <w:b/>
          <w:bCs/>
          <w:sz w:val="44"/>
          <w:szCs w:val="44"/>
          <w:lang w:val="en-IN"/>
        </w:rPr>
        <w:t xml:space="preserve"> </w:t>
      </w:r>
    </w:p>
    <w:p w:rsidR="002D4DC0" w:rsidRDefault="008751E2" w:rsidP="002D4DC0">
      <w:pPr>
        <w:pStyle w:val="ListParagraph"/>
        <w:ind w:left="795"/>
        <w:rPr>
          <w:b/>
          <w:bCs/>
          <w:sz w:val="40"/>
          <w:szCs w:val="40"/>
          <w:lang w:val="en-IN"/>
        </w:rPr>
      </w:pPr>
      <w:r>
        <w:rPr>
          <w:b/>
          <w:bCs/>
          <w:noProof/>
          <w:sz w:val="44"/>
          <w:szCs w:val="44"/>
        </w:rPr>
        <w:drawing>
          <wp:inline distT="0" distB="0" distL="0" distR="0">
            <wp:extent cx="5943600" cy="19240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943600" cy="1924050"/>
                    </a:xfrm>
                    <a:prstGeom prst="rect">
                      <a:avLst/>
                    </a:prstGeom>
                    <a:noFill/>
                    <a:ln w="9525">
                      <a:noFill/>
                      <a:miter lim="800000"/>
                      <a:headEnd/>
                      <a:tailEnd/>
                    </a:ln>
                  </pic:spPr>
                </pic:pic>
              </a:graphicData>
            </a:graphic>
          </wp:inline>
        </w:drawing>
      </w:r>
      <w:r w:rsidR="002D4DC0">
        <w:rPr>
          <w:b/>
          <w:bCs/>
          <w:sz w:val="40"/>
          <w:szCs w:val="40"/>
          <w:lang w:val="en-IN"/>
        </w:rPr>
        <w:t xml:space="preserve"> </w:t>
      </w:r>
      <w:r w:rsidR="00211FAC" w:rsidRPr="002D4DC0">
        <w:rPr>
          <w:b/>
          <w:bCs/>
          <w:sz w:val="40"/>
          <w:szCs w:val="40"/>
          <w:lang w:val="en-IN"/>
        </w:rPr>
        <w:t xml:space="preserve"> </w:t>
      </w:r>
      <w:r w:rsidR="002D4DC0">
        <w:rPr>
          <w:b/>
          <w:bCs/>
          <w:sz w:val="40"/>
          <w:szCs w:val="40"/>
          <w:lang w:val="en-IN"/>
        </w:rPr>
        <w:t xml:space="preserve"> </w:t>
      </w:r>
      <w:r w:rsidR="00211FAC" w:rsidRPr="002D4DC0">
        <w:rPr>
          <w:b/>
          <w:bCs/>
          <w:sz w:val="40"/>
          <w:szCs w:val="40"/>
          <w:lang w:val="en-IN"/>
        </w:rPr>
        <w:t xml:space="preserve">     </w:t>
      </w:r>
    </w:p>
    <w:p w:rsidR="00F31C25" w:rsidRPr="00F31C25" w:rsidRDefault="00F31C25" w:rsidP="00F31C25">
      <w:pPr>
        <w:pStyle w:val="ListParagraph"/>
        <w:ind w:left="435"/>
        <w:rPr>
          <w:b/>
          <w:bCs/>
          <w:sz w:val="40"/>
          <w:szCs w:val="40"/>
          <w:lang w:val="en-IN"/>
        </w:rPr>
      </w:pPr>
    </w:p>
    <w:p w:rsidR="00F31C25" w:rsidRDefault="00F31C25" w:rsidP="00F31C25">
      <w:pPr>
        <w:pStyle w:val="ListParagraph"/>
        <w:numPr>
          <w:ilvl w:val="0"/>
          <w:numId w:val="6"/>
        </w:numPr>
        <w:rPr>
          <w:b/>
          <w:bCs/>
          <w:sz w:val="40"/>
          <w:szCs w:val="40"/>
          <w:lang w:val="en-IN"/>
        </w:rPr>
      </w:pPr>
      <w:r w:rsidRPr="00F31C25">
        <w:rPr>
          <w:b/>
          <w:bCs/>
          <w:sz w:val="40"/>
          <w:szCs w:val="40"/>
          <w:lang w:val="en-IN"/>
        </w:rPr>
        <w:t>RESULT</w:t>
      </w:r>
    </w:p>
    <w:p w:rsidR="00F31C25" w:rsidRDefault="00F31C25" w:rsidP="00F31C25">
      <w:pPr>
        <w:pStyle w:val="ListParagraph"/>
        <w:ind w:left="435"/>
        <w:rPr>
          <w:b/>
          <w:bCs/>
          <w:sz w:val="40"/>
          <w:szCs w:val="40"/>
          <w:lang w:val="en-IN"/>
        </w:rPr>
      </w:pPr>
      <w:r>
        <w:rPr>
          <w:b/>
          <w:bCs/>
          <w:sz w:val="40"/>
          <w:szCs w:val="40"/>
          <w:lang w:val="en-IN"/>
        </w:rPr>
        <w:t>Activity  1: Collect the Dataset</w:t>
      </w:r>
    </w:p>
    <w:p w:rsidR="00F31C25" w:rsidRPr="00F31C25" w:rsidRDefault="00F31C25" w:rsidP="00F31C25">
      <w:pPr>
        <w:pStyle w:val="ListParagraph"/>
        <w:ind w:left="435"/>
        <w:rPr>
          <w:b/>
          <w:bCs/>
          <w:sz w:val="40"/>
          <w:szCs w:val="40"/>
          <w:lang w:val="en-IN"/>
        </w:rPr>
      </w:pPr>
      <w:r>
        <w:rPr>
          <w:b/>
          <w:bCs/>
          <w:sz w:val="40"/>
          <w:szCs w:val="40"/>
          <w:lang w:val="en-IN"/>
        </w:rPr>
        <w:t>1.1  Importing the libraries</w:t>
      </w:r>
    </w:p>
    <w:p w:rsidR="006B1285" w:rsidRPr="00F31C25" w:rsidRDefault="006B1285" w:rsidP="006B1285">
      <w:pPr>
        <w:rPr>
          <w:b/>
          <w:bCs/>
          <w:sz w:val="40"/>
          <w:szCs w:val="40"/>
          <w:lang w:val="en-IN"/>
        </w:rPr>
      </w:pPr>
      <w:r>
        <w:rPr>
          <w:b/>
          <w:bCs/>
          <w:sz w:val="40"/>
          <w:szCs w:val="40"/>
          <w:lang w:val="en-IN"/>
        </w:rPr>
        <w:t xml:space="preserve">     </w:t>
      </w:r>
      <w:r w:rsidRPr="00F31C25">
        <w:rPr>
          <w:b/>
          <w:bCs/>
          <w:sz w:val="40"/>
          <w:szCs w:val="40"/>
          <w:lang w:val="en-IN"/>
        </w:rPr>
        <w:t>1.2 Read the Dataset</w:t>
      </w:r>
    </w:p>
    <w:p w:rsidR="00F31C25" w:rsidRPr="00F31C25" w:rsidRDefault="00F31C25" w:rsidP="00F31C25">
      <w:pPr>
        <w:pStyle w:val="ListParagraph"/>
        <w:ind w:left="435"/>
        <w:rPr>
          <w:b/>
          <w:bCs/>
          <w:sz w:val="40"/>
          <w:szCs w:val="40"/>
          <w:lang w:val="en-IN"/>
        </w:rPr>
      </w:pPr>
    </w:p>
    <w:p w:rsidR="006B1285" w:rsidRDefault="006B1285" w:rsidP="002D4DC0">
      <w:pPr>
        <w:pStyle w:val="ListParagraph"/>
        <w:ind w:left="795"/>
        <w:rPr>
          <w:b/>
          <w:bCs/>
          <w:sz w:val="52"/>
          <w:szCs w:val="52"/>
          <w:lang w:val="en-IN"/>
        </w:rPr>
      </w:pPr>
    </w:p>
    <w:p w:rsidR="006B1285" w:rsidRDefault="006B1285" w:rsidP="002D4DC0">
      <w:pPr>
        <w:pStyle w:val="ListParagraph"/>
        <w:ind w:left="795"/>
        <w:rPr>
          <w:b/>
          <w:bCs/>
          <w:sz w:val="52"/>
          <w:szCs w:val="52"/>
          <w:lang w:val="en-IN"/>
        </w:rPr>
      </w:pPr>
      <w:r>
        <w:rPr>
          <w:noProof/>
        </w:rPr>
        <w:drawing>
          <wp:inline distT="0" distB="0" distL="0" distR="0">
            <wp:extent cx="5943600" cy="2241968"/>
            <wp:effectExtent l="1905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943600" cy="2241968"/>
                    </a:xfrm>
                    <a:prstGeom prst="rect">
                      <a:avLst/>
                    </a:prstGeom>
                    <a:noFill/>
                    <a:ln w="9525">
                      <a:noFill/>
                      <a:miter lim="800000"/>
                      <a:headEnd/>
                      <a:tailEnd/>
                    </a:ln>
                  </pic:spPr>
                </pic:pic>
              </a:graphicData>
            </a:graphic>
          </wp:inline>
        </w:drawing>
      </w:r>
    </w:p>
    <w:p w:rsidR="006B1285" w:rsidRDefault="006B1285" w:rsidP="002D4DC0">
      <w:pPr>
        <w:pStyle w:val="ListParagraph"/>
        <w:ind w:left="795"/>
        <w:rPr>
          <w:b/>
          <w:bCs/>
          <w:sz w:val="52"/>
          <w:szCs w:val="52"/>
          <w:lang w:val="en-IN"/>
        </w:rPr>
      </w:pPr>
    </w:p>
    <w:p w:rsidR="006B1285" w:rsidRPr="006B1285" w:rsidRDefault="006B1285" w:rsidP="002D4DC0">
      <w:pPr>
        <w:pStyle w:val="ListParagraph"/>
        <w:ind w:left="795"/>
        <w:rPr>
          <w:b/>
          <w:bCs/>
          <w:sz w:val="28"/>
          <w:szCs w:val="28"/>
          <w:lang w:val="en-IN"/>
        </w:rPr>
      </w:pPr>
      <w:r w:rsidRPr="006B1285">
        <w:rPr>
          <w:b/>
          <w:bCs/>
          <w:sz w:val="40"/>
          <w:szCs w:val="40"/>
          <w:lang w:val="en-IN"/>
        </w:rPr>
        <w:t>A</w:t>
      </w:r>
      <w:r>
        <w:rPr>
          <w:b/>
          <w:bCs/>
          <w:sz w:val="40"/>
          <w:szCs w:val="40"/>
          <w:lang w:val="en-IN"/>
        </w:rPr>
        <w:t>ctivity 2: Data Preparation</w:t>
      </w:r>
    </w:p>
    <w:p w:rsidR="009E79E3" w:rsidRPr="002D4DC0" w:rsidRDefault="008C62FE" w:rsidP="002D4DC0">
      <w:pPr>
        <w:pStyle w:val="ListParagraph"/>
        <w:ind w:left="795"/>
        <w:rPr>
          <w:b/>
          <w:bCs/>
          <w:sz w:val="44"/>
          <w:szCs w:val="44"/>
          <w:lang w:val="en-IN"/>
        </w:rPr>
      </w:pPr>
      <w:r w:rsidRPr="002D4DC0">
        <w:rPr>
          <w:b/>
          <w:bCs/>
          <w:sz w:val="52"/>
          <w:szCs w:val="52"/>
          <w:lang w:val="en-IN"/>
        </w:rPr>
        <w:tab/>
      </w:r>
    </w:p>
    <w:p w:rsidR="009E79E3" w:rsidRPr="00F31C25" w:rsidRDefault="00F31C25" w:rsidP="00F31C25">
      <w:pPr>
        <w:rPr>
          <w:b/>
          <w:bCs/>
          <w:sz w:val="40"/>
          <w:szCs w:val="40"/>
          <w:lang w:val="en-IN"/>
        </w:rPr>
      </w:pPr>
      <w:r>
        <w:rPr>
          <w:b/>
          <w:bCs/>
          <w:sz w:val="40"/>
          <w:szCs w:val="40"/>
          <w:lang w:val="en-IN"/>
        </w:rPr>
        <w:lastRenderedPageBreak/>
        <w:t xml:space="preserve">   </w:t>
      </w:r>
      <w:r w:rsidR="006B1285" w:rsidRPr="006B1285">
        <w:rPr>
          <w:b/>
          <w:bCs/>
          <w:noProof/>
          <w:sz w:val="40"/>
          <w:szCs w:val="40"/>
        </w:rPr>
        <w:drawing>
          <wp:inline distT="0" distB="0" distL="0" distR="0">
            <wp:extent cx="4781550" cy="3400425"/>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4781550" cy="3400425"/>
                    </a:xfrm>
                    <a:prstGeom prst="rect">
                      <a:avLst/>
                    </a:prstGeom>
                    <a:noFill/>
                    <a:ln w="9525">
                      <a:noFill/>
                      <a:miter lim="800000"/>
                      <a:headEnd/>
                      <a:tailEnd/>
                    </a:ln>
                  </pic:spPr>
                </pic:pic>
              </a:graphicData>
            </a:graphic>
          </wp:inline>
        </w:drawing>
      </w:r>
    </w:p>
    <w:p w:rsidR="00F31C25" w:rsidRDefault="00F31C25">
      <w:pPr>
        <w:rPr>
          <w:b/>
          <w:bCs/>
          <w:sz w:val="32"/>
          <w:szCs w:val="32"/>
          <w:lang w:val="en-IN"/>
        </w:rPr>
      </w:pPr>
    </w:p>
    <w:p w:rsidR="00F31C25" w:rsidRDefault="00F31C25">
      <w:pPr>
        <w:rPr>
          <w:b/>
          <w:bCs/>
          <w:sz w:val="40"/>
          <w:szCs w:val="40"/>
          <w:lang w:val="en-IN"/>
        </w:rPr>
      </w:pPr>
      <w:r w:rsidRPr="00F31C25">
        <w:rPr>
          <w:b/>
          <w:bCs/>
          <w:sz w:val="40"/>
          <w:szCs w:val="40"/>
          <w:lang w:val="en-IN"/>
        </w:rPr>
        <w:t xml:space="preserve">Activity </w:t>
      </w:r>
      <w:r>
        <w:rPr>
          <w:b/>
          <w:bCs/>
          <w:sz w:val="40"/>
          <w:szCs w:val="40"/>
          <w:lang w:val="en-IN"/>
        </w:rPr>
        <w:t>2: Data Preparation</w:t>
      </w:r>
    </w:p>
    <w:p w:rsidR="007211FB" w:rsidRPr="007211FB" w:rsidRDefault="00F31C25">
      <w:pPr>
        <w:rPr>
          <w:b/>
          <w:bCs/>
          <w:sz w:val="40"/>
          <w:szCs w:val="40"/>
          <w:lang w:val="en-IN"/>
        </w:rPr>
      </w:pPr>
      <w:r>
        <w:rPr>
          <w:b/>
          <w:bCs/>
          <w:sz w:val="40"/>
          <w:szCs w:val="40"/>
          <w:lang w:val="en-IN"/>
        </w:rPr>
        <w:t xml:space="preserve">2.1: Handling  missing  values </w:t>
      </w:r>
    </w:p>
    <w:p w:rsidR="000F3653" w:rsidRDefault="000F3653">
      <w:r>
        <w:rPr>
          <w:b/>
          <w:bCs/>
          <w:noProof/>
          <w:sz w:val="32"/>
          <w:szCs w:val="32"/>
        </w:rPr>
        <w:drawing>
          <wp:inline distT="0" distB="0" distL="0" distR="0">
            <wp:extent cx="2228850" cy="21336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228850" cy="2133600"/>
                    </a:xfrm>
                    <a:prstGeom prst="rect">
                      <a:avLst/>
                    </a:prstGeom>
                    <a:noFill/>
                    <a:ln w="9525">
                      <a:noFill/>
                      <a:miter lim="800000"/>
                      <a:headEnd/>
                      <a:tailEnd/>
                    </a:ln>
                  </pic:spPr>
                </pic:pic>
              </a:graphicData>
            </a:graphic>
          </wp:inline>
        </w:drawing>
      </w:r>
      <w:r w:rsidR="007144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7211FB" w:rsidRDefault="007211FB"/>
    <w:p w:rsidR="007211FB" w:rsidRDefault="007211FB"/>
    <w:p w:rsidR="007211FB" w:rsidRPr="007211FB" w:rsidRDefault="007211FB">
      <w:pPr>
        <w:rPr>
          <w:b/>
          <w:bCs/>
          <w:sz w:val="48"/>
          <w:szCs w:val="48"/>
          <w:lang w:val="en-IN"/>
        </w:rPr>
      </w:pPr>
      <w:r>
        <w:rPr>
          <w:b/>
          <w:bCs/>
          <w:sz w:val="40"/>
          <w:szCs w:val="40"/>
          <w:lang w:val="en-IN"/>
        </w:rPr>
        <w:lastRenderedPageBreak/>
        <w:t xml:space="preserve"> 2.2  Handling outliers</w:t>
      </w:r>
    </w:p>
    <w:p w:rsidR="007211FB" w:rsidRDefault="000F3653">
      <w:r>
        <w:rPr>
          <w:noProof/>
        </w:rPr>
        <w:drawing>
          <wp:inline distT="0" distB="0" distL="0" distR="0">
            <wp:extent cx="3552825" cy="3190875"/>
            <wp:effectExtent l="19050" t="0" r="9525"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3552825" cy="3190875"/>
                    </a:xfrm>
                    <a:prstGeom prst="rect">
                      <a:avLst/>
                    </a:prstGeom>
                    <a:noFill/>
                    <a:ln w="9525">
                      <a:noFill/>
                      <a:miter lim="800000"/>
                      <a:headEnd/>
                      <a:tailEnd/>
                    </a:ln>
                  </pic:spPr>
                </pic:pic>
              </a:graphicData>
            </a:graphic>
          </wp:inline>
        </w:drawing>
      </w:r>
    </w:p>
    <w:p w:rsidR="000F3653" w:rsidRDefault="007144D0">
      <w:r>
        <w:pict>
          <v:shape id="_x0000_i1026" type="#_x0000_t75" alt="" style="width:24pt;height:24pt"/>
        </w:pict>
      </w:r>
    </w:p>
    <w:p w:rsidR="007211FB" w:rsidRDefault="007211FB"/>
    <w:p w:rsidR="007211FB" w:rsidRDefault="007211FB"/>
    <w:p w:rsidR="007211FB" w:rsidRDefault="007211FB"/>
    <w:p w:rsidR="007211FB" w:rsidRDefault="007211FB"/>
    <w:p w:rsidR="007211FB" w:rsidRDefault="007211FB"/>
    <w:p w:rsidR="007211FB" w:rsidRDefault="007211FB"/>
    <w:p w:rsidR="007211FB" w:rsidRDefault="007211FB"/>
    <w:p w:rsidR="007211FB" w:rsidRDefault="007211FB"/>
    <w:p w:rsidR="007211FB" w:rsidRDefault="007211FB"/>
    <w:p w:rsidR="007211FB" w:rsidRDefault="007211FB"/>
    <w:p w:rsidR="007211FB" w:rsidRDefault="007211FB"/>
    <w:p w:rsidR="007211FB" w:rsidRDefault="007211FB">
      <w:r w:rsidRPr="007211FB">
        <w:rPr>
          <w:b/>
          <w:bCs/>
          <w:sz w:val="40"/>
          <w:szCs w:val="40"/>
        </w:rPr>
        <w:lastRenderedPageBreak/>
        <w:t>2.3  Handling categorical values</w:t>
      </w:r>
    </w:p>
    <w:p w:rsidR="000F3653" w:rsidRDefault="009550E5">
      <w:pPr>
        <w:rPr>
          <w:b/>
          <w:bCs/>
          <w:sz w:val="32"/>
          <w:szCs w:val="32"/>
          <w:lang w:val="en-IN"/>
        </w:rPr>
      </w:pPr>
      <w:r>
        <w:rPr>
          <w:b/>
          <w:bCs/>
          <w:noProof/>
          <w:sz w:val="32"/>
          <w:szCs w:val="32"/>
        </w:rPr>
        <w:drawing>
          <wp:inline distT="0" distB="0" distL="0" distR="0">
            <wp:extent cx="5934075" cy="3971925"/>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a:stretch>
                      <a:fillRect/>
                    </a:stretch>
                  </pic:blipFill>
                  <pic:spPr bwMode="auto">
                    <a:xfrm>
                      <a:off x="0" y="0"/>
                      <a:ext cx="5934075" cy="3971925"/>
                    </a:xfrm>
                    <a:prstGeom prst="rect">
                      <a:avLst/>
                    </a:prstGeom>
                    <a:noFill/>
                    <a:ln w="9525">
                      <a:noFill/>
                      <a:miter lim="800000"/>
                      <a:headEnd/>
                      <a:tailEnd/>
                    </a:ln>
                  </pic:spPr>
                </pic:pic>
              </a:graphicData>
            </a:graphic>
          </wp:inline>
        </w:drawing>
      </w:r>
    </w:p>
    <w:p w:rsidR="007211FB" w:rsidRDefault="007211FB">
      <w:pPr>
        <w:rPr>
          <w:b/>
          <w:bCs/>
          <w:sz w:val="32"/>
          <w:szCs w:val="32"/>
          <w:lang w:val="en-IN"/>
        </w:rPr>
      </w:pPr>
    </w:p>
    <w:p w:rsidR="00A24605" w:rsidRDefault="00A24605" w:rsidP="007211FB">
      <w:pPr>
        <w:tabs>
          <w:tab w:val="left" w:pos="2610"/>
        </w:tabs>
        <w:rPr>
          <w:b/>
          <w:bCs/>
          <w:sz w:val="32"/>
          <w:szCs w:val="32"/>
          <w:lang w:val="en-IN"/>
        </w:rPr>
      </w:pPr>
    </w:p>
    <w:p w:rsidR="00A24605" w:rsidRDefault="00A24605" w:rsidP="007211FB">
      <w:pPr>
        <w:tabs>
          <w:tab w:val="left" w:pos="2610"/>
        </w:tabs>
        <w:rPr>
          <w:b/>
          <w:bCs/>
          <w:sz w:val="32"/>
          <w:szCs w:val="32"/>
          <w:lang w:val="en-IN"/>
        </w:rPr>
      </w:pPr>
    </w:p>
    <w:p w:rsidR="007211FB" w:rsidRDefault="007211FB" w:rsidP="007211FB">
      <w:pPr>
        <w:tabs>
          <w:tab w:val="left" w:pos="2610"/>
        </w:tabs>
        <w:rPr>
          <w:b/>
          <w:bCs/>
          <w:sz w:val="40"/>
          <w:szCs w:val="40"/>
          <w:lang w:val="en-IN"/>
        </w:rPr>
      </w:pPr>
      <w:r w:rsidRPr="007211FB">
        <w:rPr>
          <w:b/>
          <w:bCs/>
          <w:sz w:val="40"/>
          <w:szCs w:val="40"/>
          <w:lang w:val="en-IN"/>
        </w:rPr>
        <w:t>Activity 3</w:t>
      </w:r>
      <w:r>
        <w:rPr>
          <w:b/>
          <w:bCs/>
          <w:sz w:val="40"/>
          <w:szCs w:val="40"/>
          <w:lang w:val="en-IN"/>
        </w:rPr>
        <w:t>: Exploratory D</w:t>
      </w:r>
      <w:r w:rsidR="00A24605">
        <w:rPr>
          <w:b/>
          <w:bCs/>
          <w:sz w:val="40"/>
          <w:szCs w:val="40"/>
          <w:lang w:val="en-IN"/>
        </w:rPr>
        <w:t>ata Analysis</w:t>
      </w:r>
    </w:p>
    <w:p w:rsidR="00A24605" w:rsidRDefault="00A24605" w:rsidP="007211FB">
      <w:pPr>
        <w:tabs>
          <w:tab w:val="left" w:pos="2610"/>
        </w:tabs>
        <w:rPr>
          <w:b/>
          <w:bCs/>
          <w:sz w:val="40"/>
          <w:szCs w:val="40"/>
          <w:lang w:val="en-IN"/>
        </w:rPr>
      </w:pPr>
    </w:p>
    <w:p w:rsidR="00A24605" w:rsidRDefault="00A24605" w:rsidP="007211FB">
      <w:pPr>
        <w:tabs>
          <w:tab w:val="left" w:pos="2610"/>
        </w:tabs>
        <w:rPr>
          <w:b/>
          <w:bCs/>
          <w:sz w:val="40"/>
          <w:szCs w:val="40"/>
          <w:lang w:val="en-IN"/>
        </w:rPr>
      </w:pPr>
      <w:r>
        <w:rPr>
          <w:b/>
          <w:bCs/>
          <w:sz w:val="40"/>
          <w:szCs w:val="40"/>
          <w:lang w:val="en-IN"/>
        </w:rPr>
        <w:t>1: Visual analysis</w:t>
      </w:r>
    </w:p>
    <w:p w:rsidR="00A24605" w:rsidRDefault="00A24605" w:rsidP="007211FB">
      <w:pPr>
        <w:tabs>
          <w:tab w:val="left" w:pos="2610"/>
        </w:tabs>
        <w:rPr>
          <w:b/>
          <w:bCs/>
          <w:sz w:val="40"/>
          <w:szCs w:val="40"/>
          <w:lang w:val="en-IN"/>
        </w:rPr>
      </w:pPr>
    </w:p>
    <w:p w:rsidR="00A24605" w:rsidRPr="007211FB" w:rsidRDefault="00A24605" w:rsidP="007211FB">
      <w:pPr>
        <w:tabs>
          <w:tab w:val="left" w:pos="2610"/>
        </w:tabs>
        <w:rPr>
          <w:b/>
          <w:bCs/>
          <w:sz w:val="40"/>
          <w:szCs w:val="40"/>
          <w:lang w:val="en-IN"/>
        </w:rPr>
      </w:pPr>
      <w:r>
        <w:rPr>
          <w:b/>
          <w:bCs/>
          <w:sz w:val="40"/>
          <w:szCs w:val="40"/>
          <w:lang w:val="en-IN"/>
        </w:rPr>
        <w:lastRenderedPageBreak/>
        <w:t>1.1:  Univariate analysis</w:t>
      </w:r>
    </w:p>
    <w:p w:rsidR="009550E5" w:rsidRDefault="009550E5">
      <w:pPr>
        <w:rPr>
          <w:b/>
          <w:bCs/>
          <w:sz w:val="32"/>
          <w:szCs w:val="32"/>
          <w:lang w:val="en-IN"/>
        </w:rPr>
      </w:pPr>
      <w:r>
        <w:rPr>
          <w:b/>
          <w:bCs/>
          <w:noProof/>
          <w:sz w:val="32"/>
          <w:szCs w:val="32"/>
        </w:rPr>
        <w:drawing>
          <wp:inline distT="0" distB="0" distL="0" distR="0">
            <wp:extent cx="2571750" cy="44100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2571750" cy="4410075"/>
                    </a:xfrm>
                    <a:prstGeom prst="rect">
                      <a:avLst/>
                    </a:prstGeom>
                    <a:noFill/>
                    <a:ln w="9525">
                      <a:noFill/>
                      <a:miter lim="800000"/>
                      <a:headEnd/>
                      <a:tailEnd/>
                    </a:ln>
                  </pic:spPr>
                </pic:pic>
              </a:graphicData>
            </a:graphic>
          </wp:inline>
        </w:drawing>
      </w:r>
    </w:p>
    <w:p w:rsidR="009550E5" w:rsidRDefault="009550E5">
      <w:pPr>
        <w:rPr>
          <w:b/>
          <w:bCs/>
          <w:sz w:val="32"/>
          <w:szCs w:val="32"/>
          <w:lang w:val="en-IN"/>
        </w:rPr>
      </w:pPr>
      <w:r>
        <w:rPr>
          <w:b/>
          <w:bCs/>
          <w:noProof/>
          <w:sz w:val="32"/>
          <w:szCs w:val="32"/>
        </w:rPr>
        <w:lastRenderedPageBreak/>
        <w:drawing>
          <wp:inline distT="0" distB="0" distL="0" distR="0">
            <wp:extent cx="3648075" cy="333375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srcRect/>
                    <a:stretch>
                      <a:fillRect/>
                    </a:stretch>
                  </pic:blipFill>
                  <pic:spPr bwMode="auto">
                    <a:xfrm>
                      <a:off x="0" y="0"/>
                      <a:ext cx="3648075" cy="3333750"/>
                    </a:xfrm>
                    <a:prstGeom prst="rect">
                      <a:avLst/>
                    </a:prstGeom>
                    <a:noFill/>
                    <a:ln w="9525">
                      <a:noFill/>
                      <a:miter lim="800000"/>
                      <a:headEnd/>
                      <a:tailEnd/>
                    </a:ln>
                  </pic:spPr>
                </pic:pic>
              </a:graphicData>
            </a:graphic>
          </wp:inline>
        </w:drawing>
      </w:r>
    </w:p>
    <w:p w:rsidR="009550E5" w:rsidRDefault="009550E5">
      <w:pPr>
        <w:rPr>
          <w:b/>
          <w:bCs/>
          <w:sz w:val="32"/>
          <w:szCs w:val="32"/>
          <w:lang w:val="en-IN"/>
        </w:rPr>
      </w:pPr>
      <w:r>
        <w:rPr>
          <w:b/>
          <w:bCs/>
          <w:noProof/>
          <w:sz w:val="32"/>
          <w:szCs w:val="32"/>
        </w:rPr>
        <w:drawing>
          <wp:inline distT="0" distB="0" distL="0" distR="0">
            <wp:extent cx="4305300" cy="387667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srcRect/>
                    <a:stretch>
                      <a:fillRect/>
                    </a:stretch>
                  </pic:blipFill>
                  <pic:spPr bwMode="auto">
                    <a:xfrm>
                      <a:off x="0" y="0"/>
                      <a:ext cx="4305300" cy="3876675"/>
                    </a:xfrm>
                    <a:prstGeom prst="rect">
                      <a:avLst/>
                    </a:prstGeom>
                    <a:noFill/>
                    <a:ln w="9525">
                      <a:noFill/>
                      <a:miter lim="800000"/>
                      <a:headEnd/>
                      <a:tailEnd/>
                    </a:ln>
                  </pic:spPr>
                </pic:pic>
              </a:graphicData>
            </a:graphic>
          </wp:inline>
        </w:drawing>
      </w:r>
    </w:p>
    <w:p w:rsidR="00A24605" w:rsidRDefault="00A24605" w:rsidP="00A24605">
      <w:pPr>
        <w:rPr>
          <w:b/>
          <w:bCs/>
          <w:sz w:val="32"/>
          <w:szCs w:val="32"/>
          <w:lang w:val="en-IN"/>
        </w:rPr>
      </w:pPr>
    </w:p>
    <w:p w:rsidR="00A24605" w:rsidRPr="00A24605" w:rsidRDefault="00A24605" w:rsidP="00A24605">
      <w:pPr>
        <w:rPr>
          <w:b/>
          <w:bCs/>
          <w:sz w:val="40"/>
          <w:szCs w:val="40"/>
          <w:lang w:val="en-IN"/>
        </w:rPr>
      </w:pPr>
      <w:r w:rsidRPr="00A24605">
        <w:rPr>
          <w:b/>
          <w:bCs/>
          <w:sz w:val="40"/>
          <w:szCs w:val="40"/>
          <w:lang w:val="en-IN"/>
        </w:rPr>
        <w:lastRenderedPageBreak/>
        <w:t>1.3:  Multivariate analysis</w:t>
      </w:r>
    </w:p>
    <w:p w:rsidR="009550E5" w:rsidRDefault="009550E5">
      <w:pPr>
        <w:rPr>
          <w:b/>
          <w:bCs/>
          <w:sz w:val="32"/>
          <w:szCs w:val="32"/>
          <w:lang w:val="en-IN"/>
        </w:rPr>
      </w:pPr>
    </w:p>
    <w:p w:rsidR="009550E5" w:rsidRDefault="009550E5">
      <w:pPr>
        <w:rPr>
          <w:b/>
          <w:bCs/>
          <w:sz w:val="32"/>
          <w:szCs w:val="32"/>
          <w:lang w:val="en-IN"/>
        </w:rPr>
      </w:pPr>
      <w:r>
        <w:rPr>
          <w:b/>
          <w:bCs/>
          <w:noProof/>
          <w:sz w:val="32"/>
          <w:szCs w:val="32"/>
        </w:rPr>
        <w:drawing>
          <wp:inline distT="0" distB="0" distL="0" distR="0">
            <wp:extent cx="4981575" cy="337185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4981575" cy="3371850"/>
                    </a:xfrm>
                    <a:prstGeom prst="rect">
                      <a:avLst/>
                    </a:prstGeom>
                    <a:noFill/>
                    <a:ln w="9525">
                      <a:noFill/>
                      <a:miter lim="800000"/>
                      <a:headEnd/>
                      <a:tailEnd/>
                    </a:ln>
                  </pic:spPr>
                </pic:pic>
              </a:graphicData>
            </a:graphic>
          </wp:inline>
        </w:drawing>
      </w:r>
    </w:p>
    <w:p w:rsidR="00A24605" w:rsidRDefault="00A24605">
      <w:pPr>
        <w:rPr>
          <w:b/>
          <w:bCs/>
          <w:sz w:val="32"/>
          <w:szCs w:val="32"/>
          <w:lang w:val="en-IN"/>
        </w:rPr>
      </w:pPr>
    </w:p>
    <w:p w:rsidR="00A24605" w:rsidRPr="00385E48" w:rsidRDefault="00385E48" w:rsidP="00385E48">
      <w:pPr>
        <w:pStyle w:val="ListParagraph"/>
        <w:numPr>
          <w:ilvl w:val="0"/>
          <w:numId w:val="6"/>
        </w:numPr>
        <w:rPr>
          <w:b/>
          <w:bCs/>
          <w:sz w:val="40"/>
          <w:szCs w:val="40"/>
          <w:lang w:val="en-IN"/>
        </w:rPr>
      </w:pPr>
      <w:r w:rsidRPr="00385E48">
        <w:rPr>
          <w:b/>
          <w:bCs/>
          <w:sz w:val="40"/>
          <w:szCs w:val="40"/>
          <w:lang w:val="en-IN"/>
        </w:rPr>
        <w:t>ADVANTAGES &amp; DISADVANTAGES</w:t>
      </w:r>
    </w:p>
    <w:p w:rsidR="00385E48" w:rsidRDefault="00385E48" w:rsidP="00385E48">
      <w:pPr>
        <w:pStyle w:val="ListParagraph"/>
        <w:ind w:left="435"/>
        <w:rPr>
          <w:b/>
          <w:bCs/>
          <w:sz w:val="36"/>
          <w:szCs w:val="36"/>
          <w:lang w:val="en-IN"/>
        </w:rPr>
      </w:pPr>
      <w:r w:rsidRPr="00385E48">
        <w:rPr>
          <w:b/>
          <w:bCs/>
          <w:sz w:val="36"/>
          <w:szCs w:val="36"/>
          <w:lang w:val="en-IN"/>
        </w:rPr>
        <w:t>Advantages:</w:t>
      </w:r>
      <w:r>
        <w:rPr>
          <w:b/>
          <w:bCs/>
          <w:sz w:val="36"/>
          <w:szCs w:val="36"/>
          <w:lang w:val="en-IN"/>
        </w:rPr>
        <w:t xml:space="preserve"> </w:t>
      </w:r>
    </w:p>
    <w:p w:rsidR="00322748" w:rsidRDefault="00322748" w:rsidP="00322748">
      <w:pPr>
        <w:pStyle w:val="ListParagraph"/>
        <w:numPr>
          <w:ilvl w:val="0"/>
          <w:numId w:val="15"/>
        </w:numPr>
        <w:rPr>
          <w:b/>
          <w:bCs/>
          <w:sz w:val="36"/>
          <w:szCs w:val="36"/>
          <w:lang w:val="en-IN"/>
        </w:rPr>
      </w:pPr>
      <w:r>
        <w:rPr>
          <w:b/>
          <w:bCs/>
          <w:sz w:val="36"/>
          <w:szCs w:val="36"/>
          <w:lang w:val="en-IN"/>
        </w:rPr>
        <w:t>Improving decisions-making : By analyzing patterns and trends in campus placement, institutions can make more informed decisions about recruitment strategies, placement procedures, and program offerings.</w:t>
      </w:r>
    </w:p>
    <w:p w:rsidR="00322748" w:rsidRDefault="00322748" w:rsidP="00322748">
      <w:pPr>
        <w:pStyle w:val="ListParagraph"/>
        <w:ind w:left="1635"/>
        <w:rPr>
          <w:b/>
          <w:bCs/>
          <w:sz w:val="36"/>
          <w:szCs w:val="36"/>
          <w:lang w:val="en-IN"/>
        </w:rPr>
      </w:pPr>
      <w:r>
        <w:rPr>
          <w:b/>
          <w:bCs/>
          <w:sz w:val="36"/>
          <w:szCs w:val="36"/>
          <w:lang w:val="en-IN"/>
        </w:rPr>
        <w:t xml:space="preserve">  </w:t>
      </w:r>
    </w:p>
    <w:p w:rsidR="00322748" w:rsidRDefault="00322748" w:rsidP="00322748">
      <w:pPr>
        <w:pStyle w:val="ListParagraph"/>
        <w:numPr>
          <w:ilvl w:val="0"/>
          <w:numId w:val="15"/>
        </w:numPr>
        <w:rPr>
          <w:b/>
          <w:bCs/>
          <w:sz w:val="36"/>
          <w:szCs w:val="36"/>
          <w:lang w:val="en-IN"/>
        </w:rPr>
      </w:pPr>
      <w:r>
        <w:rPr>
          <w:b/>
          <w:bCs/>
          <w:sz w:val="36"/>
          <w:szCs w:val="36"/>
          <w:lang w:val="en-IN"/>
        </w:rPr>
        <w:lastRenderedPageBreak/>
        <w:t>Enhancing student preparation : Institutions can use data on placement trends to better prepare students for the job market by identifying the skills and experiences that are in high demand.</w:t>
      </w:r>
    </w:p>
    <w:p w:rsidR="00322748" w:rsidRPr="00322748" w:rsidRDefault="00322748" w:rsidP="00322748">
      <w:pPr>
        <w:pStyle w:val="ListParagraph"/>
        <w:ind w:left="1635"/>
        <w:rPr>
          <w:b/>
          <w:bCs/>
          <w:sz w:val="36"/>
          <w:szCs w:val="36"/>
          <w:lang w:val="en-IN"/>
        </w:rPr>
      </w:pPr>
    </w:p>
    <w:p w:rsidR="00322748" w:rsidRDefault="00322748" w:rsidP="00322748">
      <w:pPr>
        <w:pStyle w:val="ListParagraph"/>
        <w:numPr>
          <w:ilvl w:val="0"/>
          <w:numId w:val="15"/>
        </w:numPr>
        <w:rPr>
          <w:b/>
          <w:bCs/>
          <w:sz w:val="36"/>
          <w:szCs w:val="36"/>
          <w:lang w:val="en-IN"/>
        </w:rPr>
      </w:pPr>
      <w:r>
        <w:rPr>
          <w:b/>
          <w:bCs/>
          <w:sz w:val="36"/>
          <w:szCs w:val="36"/>
          <w:lang w:val="en-IN"/>
        </w:rPr>
        <w:t>Improving job placement rates : By identifying patterns and trends in job placement, institutions can develop more effective career services programs that help students find jobs in their desired  field.</w:t>
      </w:r>
    </w:p>
    <w:p w:rsidR="00322748" w:rsidRPr="00322748" w:rsidRDefault="00322748" w:rsidP="00322748">
      <w:pPr>
        <w:pStyle w:val="ListParagraph"/>
        <w:rPr>
          <w:b/>
          <w:bCs/>
          <w:sz w:val="36"/>
          <w:szCs w:val="36"/>
          <w:lang w:val="en-IN"/>
        </w:rPr>
      </w:pPr>
    </w:p>
    <w:p w:rsidR="00322748" w:rsidRDefault="00322748" w:rsidP="00322748">
      <w:pPr>
        <w:rPr>
          <w:b/>
          <w:bCs/>
          <w:sz w:val="40"/>
          <w:szCs w:val="40"/>
          <w:lang w:val="en-IN"/>
        </w:rPr>
      </w:pPr>
      <w:r w:rsidRPr="00322748">
        <w:rPr>
          <w:b/>
          <w:bCs/>
          <w:sz w:val="40"/>
          <w:szCs w:val="40"/>
          <w:lang w:val="en-IN"/>
        </w:rPr>
        <w:t>Disadvantages</w:t>
      </w:r>
      <w:r>
        <w:rPr>
          <w:b/>
          <w:bCs/>
          <w:sz w:val="40"/>
          <w:szCs w:val="40"/>
          <w:lang w:val="en-IN"/>
        </w:rPr>
        <w:t xml:space="preserve"> </w:t>
      </w:r>
      <w:r w:rsidRPr="00322748">
        <w:rPr>
          <w:b/>
          <w:bCs/>
          <w:sz w:val="40"/>
          <w:szCs w:val="40"/>
          <w:lang w:val="en-IN"/>
        </w:rPr>
        <w:t xml:space="preserve">: </w:t>
      </w:r>
    </w:p>
    <w:p w:rsidR="00322748" w:rsidRDefault="00322748" w:rsidP="00322748">
      <w:pPr>
        <w:pStyle w:val="ListParagraph"/>
        <w:numPr>
          <w:ilvl w:val="0"/>
          <w:numId w:val="16"/>
        </w:numPr>
        <w:rPr>
          <w:b/>
          <w:bCs/>
          <w:sz w:val="36"/>
          <w:szCs w:val="36"/>
          <w:lang w:val="en-IN"/>
        </w:rPr>
      </w:pPr>
      <w:r w:rsidRPr="00694382">
        <w:rPr>
          <w:b/>
          <w:bCs/>
          <w:sz w:val="36"/>
          <w:szCs w:val="36"/>
          <w:lang w:val="en-IN"/>
        </w:rPr>
        <w:t>Limited data</w:t>
      </w:r>
      <w:r w:rsidR="00694382">
        <w:rPr>
          <w:b/>
          <w:bCs/>
          <w:sz w:val="36"/>
          <w:szCs w:val="36"/>
          <w:lang w:val="en-IN"/>
        </w:rPr>
        <w:t xml:space="preserve"> : Depending on the size of the institution and the number of graduates, there may not be enough data available to identify meaningful patterns and trends.</w:t>
      </w:r>
    </w:p>
    <w:p w:rsidR="00694382" w:rsidRDefault="00694382" w:rsidP="00322748">
      <w:pPr>
        <w:pStyle w:val="ListParagraph"/>
        <w:numPr>
          <w:ilvl w:val="0"/>
          <w:numId w:val="16"/>
        </w:numPr>
        <w:rPr>
          <w:b/>
          <w:bCs/>
          <w:sz w:val="36"/>
          <w:szCs w:val="36"/>
          <w:lang w:val="en-IN"/>
        </w:rPr>
      </w:pPr>
      <w:r>
        <w:rPr>
          <w:b/>
          <w:bCs/>
          <w:sz w:val="36"/>
          <w:szCs w:val="36"/>
          <w:lang w:val="en-IN"/>
        </w:rPr>
        <w:t>Unpredictable job market : The job market can be unpredictable, and past placement trends may not accurately predict future outcomes.</w:t>
      </w:r>
    </w:p>
    <w:p w:rsidR="00694382" w:rsidRDefault="00694382" w:rsidP="00322748">
      <w:pPr>
        <w:pStyle w:val="ListParagraph"/>
        <w:numPr>
          <w:ilvl w:val="0"/>
          <w:numId w:val="16"/>
        </w:numPr>
        <w:rPr>
          <w:b/>
          <w:bCs/>
          <w:sz w:val="36"/>
          <w:szCs w:val="36"/>
          <w:lang w:val="en-IN"/>
        </w:rPr>
      </w:pPr>
      <w:r>
        <w:rPr>
          <w:b/>
          <w:bCs/>
          <w:sz w:val="36"/>
          <w:szCs w:val="36"/>
          <w:lang w:val="en-IN"/>
        </w:rPr>
        <w:t>Incomplete picture : Placement data may not account  for students who pursue further education are start their own businesses, which can skew the overall placement rates.</w:t>
      </w:r>
    </w:p>
    <w:p w:rsidR="00694382" w:rsidRDefault="00694382" w:rsidP="00694382">
      <w:pPr>
        <w:pStyle w:val="ListParagraph"/>
        <w:ind w:left="1636"/>
        <w:rPr>
          <w:b/>
          <w:bCs/>
          <w:sz w:val="36"/>
          <w:szCs w:val="36"/>
          <w:lang w:val="en-IN"/>
        </w:rPr>
      </w:pPr>
    </w:p>
    <w:p w:rsidR="00694382" w:rsidRDefault="005E4C27" w:rsidP="00D733FF">
      <w:pPr>
        <w:pStyle w:val="ListParagraph"/>
        <w:numPr>
          <w:ilvl w:val="0"/>
          <w:numId w:val="6"/>
        </w:numPr>
        <w:rPr>
          <w:b/>
          <w:bCs/>
          <w:sz w:val="40"/>
          <w:szCs w:val="40"/>
          <w:lang w:val="en-IN"/>
        </w:rPr>
      </w:pPr>
      <w:r>
        <w:rPr>
          <w:b/>
          <w:bCs/>
          <w:sz w:val="48"/>
          <w:szCs w:val="48"/>
          <w:lang w:val="en-IN"/>
        </w:rPr>
        <w:lastRenderedPageBreak/>
        <w:t>APPLICATIONS</w:t>
      </w:r>
      <w:r w:rsidR="00694382" w:rsidRPr="00D733FF">
        <w:rPr>
          <w:b/>
          <w:bCs/>
          <w:sz w:val="48"/>
          <w:szCs w:val="48"/>
          <w:lang w:val="en-IN"/>
        </w:rPr>
        <w:t xml:space="preserve"> </w:t>
      </w:r>
    </w:p>
    <w:p w:rsidR="00D733FF" w:rsidRPr="00D733FF" w:rsidRDefault="00D733FF" w:rsidP="00D733FF">
      <w:pPr>
        <w:pStyle w:val="ListParagraph"/>
        <w:numPr>
          <w:ilvl w:val="0"/>
          <w:numId w:val="18"/>
        </w:numPr>
        <w:rPr>
          <w:b/>
          <w:bCs/>
          <w:sz w:val="32"/>
          <w:szCs w:val="32"/>
          <w:lang w:val="en-IN"/>
        </w:rPr>
      </w:pPr>
      <w:r>
        <w:rPr>
          <w:b/>
          <w:bCs/>
          <w:sz w:val="36"/>
          <w:szCs w:val="36"/>
          <w:lang w:val="en-IN"/>
        </w:rPr>
        <w:t>Curriculum development : Analyzing the types of jobs and industries where students are being placed can help educational institutions in developing their curriculum to better align with the current job market.</w:t>
      </w:r>
    </w:p>
    <w:p w:rsidR="00D733FF" w:rsidRPr="00AA5A30" w:rsidRDefault="00D733FF" w:rsidP="00D733FF">
      <w:pPr>
        <w:pStyle w:val="ListParagraph"/>
        <w:numPr>
          <w:ilvl w:val="0"/>
          <w:numId w:val="18"/>
        </w:numPr>
        <w:rPr>
          <w:b/>
          <w:bCs/>
          <w:sz w:val="32"/>
          <w:szCs w:val="32"/>
          <w:lang w:val="en-IN"/>
        </w:rPr>
      </w:pPr>
      <w:r>
        <w:rPr>
          <w:b/>
          <w:bCs/>
          <w:sz w:val="36"/>
          <w:szCs w:val="36"/>
          <w:lang w:val="en-IN"/>
        </w:rPr>
        <w:t>Career counselling : Identifying the patterns and trends in campus placement can help career counsellors in providing better guidance to students about the career paths</w:t>
      </w:r>
      <w:r w:rsidR="00AA5A30">
        <w:rPr>
          <w:b/>
          <w:bCs/>
          <w:sz w:val="36"/>
          <w:szCs w:val="36"/>
          <w:lang w:val="en-IN"/>
        </w:rPr>
        <w:t xml:space="preserve"> they should pursue.</w:t>
      </w:r>
    </w:p>
    <w:p w:rsidR="00322748" w:rsidRPr="00AA5A30" w:rsidRDefault="00AA5A30" w:rsidP="00322748">
      <w:pPr>
        <w:pStyle w:val="ListParagraph"/>
        <w:numPr>
          <w:ilvl w:val="0"/>
          <w:numId w:val="18"/>
        </w:numPr>
        <w:rPr>
          <w:b/>
          <w:bCs/>
          <w:sz w:val="32"/>
          <w:szCs w:val="32"/>
          <w:lang w:val="en-IN"/>
        </w:rPr>
      </w:pPr>
      <w:r>
        <w:rPr>
          <w:b/>
          <w:bCs/>
          <w:sz w:val="36"/>
          <w:szCs w:val="36"/>
          <w:lang w:val="en-IN"/>
        </w:rPr>
        <w:t>Marketing and branding : Institutions can use  the data on placement patterns and trends to showcase their success stories and brand themselves as institutions that prepare students for the job market.</w:t>
      </w:r>
    </w:p>
    <w:p w:rsidR="00AA5A30" w:rsidRDefault="00AA5A30" w:rsidP="00AA5A30">
      <w:pPr>
        <w:pStyle w:val="ListParagraph"/>
        <w:ind w:left="1636"/>
        <w:rPr>
          <w:b/>
          <w:bCs/>
          <w:sz w:val="36"/>
          <w:szCs w:val="36"/>
          <w:lang w:val="en-IN"/>
        </w:rPr>
      </w:pPr>
    </w:p>
    <w:p w:rsidR="00AA5A30" w:rsidRPr="00AA5A30" w:rsidRDefault="00AA5A30" w:rsidP="00AA5A30">
      <w:pPr>
        <w:pStyle w:val="ListParagraph"/>
        <w:numPr>
          <w:ilvl w:val="0"/>
          <w:numId w:val="6"/>
        </w:numPr>
        <w:rPr>
          <w:b/>
          <w:bCs/>
          <w:sz w:val="48"/>
          <w:szCs w:val="48"/>
          <w:lang w:val="en-IN"/>
        </w:rPr>
      </w:pPr>
      <w:r w:rsidRPr="00AA5A30">
        <w:rPr>
          <w:b/>
          <w:bCs/>
          <w:sz w:val="48"/>
          <w:szCs w:val="48"/>
          <w:lang w:val="en-IN"/>
        </w:rPr>
        <w:t>CONCLUSION</w:t>
      </w:r>
    </w:p>
    <w:p w:rsidR="005E4C27" w:rsidRDefault="00AA5A30" w:rsidP="005E4C27">
      <w:pPr>
        <w:pStyle w:val="ListParagraph"/>
        <w:ind w:left="435"/>
        <w:rPr>
          <w:b/>
          <w:bCs/>
          <w:sz w:val="40"/>
          <w:szCs w:val="40"/>
          <w:lang w:val="en-IN"/>
        </w:rPr>
      </w:pPr>
      <w:r>
        <w:rPr>
          <w:b/>
          <w:bCs/>
          <w:sz w:val="40"/>
          <w:szCs w:val="40"/>
          <w:lang w:val="en-IN"/>
        </w:rPr>
        <w:t xml:space="preserve">             In conclusion, identifying patterns and trends in campus placement can be beneficial for both students and educational institutions.  It can help institutions develop their curriculum to align  better with the current job market, provide better career </w:t>
      </w:r>
      <w:r>
        <w:rPr>
          <w:b/>
          <w:bCs/>
          <w:sz w:val="40"/>
          <w:szCs w:val="40"/>
          <w:lang w:val="en-IN"/>
        </w:rPr>
        <w:lastRenderedPageBreak/>
        <w:t>counseling, engage with potential employers, and improve alumni engagement efforts</w:t>
      </w:r>
      <w:r w:rsidR="005E4C27">
        <w:rPr>
          <w:b/>
          <w:bCs/>
          <w:sz w:val="40"/>
          <w:szCs w:val="40"/>
          <w:lang w:val="en-IN"/>
        </w:rPr>
        <w:t>.</w:t>
      </w:r>
    </w:p>
    <w:p w:rsidR="005E4C27" w:rsidRDefault="005E4C27" w:rsidP="005E4C27">
      <w:pPr>
        <w:pStyle w:val="ListParagraph"/>
        <w:ind w:left="435"/>
        <w:rPr>
          <w:b/>
          <w:bCs/>
          <w:sz w:val="40"/>
          <w:szCs w:val="40"/>
          <w:lang w:val="en-IN"/>
        </w:rPr>
      </w:pPr>
    </w:p>
    <w:p w:rsidR="005E4C27" w:rsidRPr="005E4C27" w:rsidRDefault="00AA5A30" w:rsidP="005E4C27">
      <w:pPr>
        <w:pStyle w:val="ListParagraph"/>
        <w:numPr>
          <w:ilvl w:val="0"/>
          <w:numId w:val="6"/>
        </w:numPr>
        <w:rPr>
          <w:b/>
          <w:bCs/>
          <w:sz w:val="48"/>
          <w:szCs w:val="48"/>
          <w:lang w:val="en-IN"/>
        </w:rPr>
      </w:pPr>
      <w:r w:rsidRPr="005E4C27">
        <w:rPr>
          <w:b/>
          <w:bCs/>
          <w:sz w:val="48"/>
          <w:szCs w:val="48"/>
          <w:lang w:val="en-IN"/>
        </w:rPr>
        <w:t>FUTURE</w:t>
      </w:r>
      <w:r w:rsidR="005E4C27" w:rsidRPr="005E4C27">
        <w:rPr>
          <w:b/>
          <w:bCs/>
          <w:sz w:val="48"/>
          <w:szCs w:val="48"/>
          <w:lang w:val="en-IN"/>
        </w:rPr>
        <w:t xml:space="preserve">  SCOPE</w:t>
      </w:r>
    </w:p>
    <w:p w:rsidR="005E4C27" w:rsidRDefault="005E4C27" w:rsidP="005E4C27">
      <w:pPr>
        <w:pStyle w:val="ListParagraph"/>
        <w:ind w:left="435"/>
        <w:rPr>
          <w:b/>
          <w:bCs/>
          <w:sz w:val="40"/>
          <w:szCs w:val="40"/>
          <w:lang w:val="en-IN"/>
        </w:rPr>
      </w:pPr>
      <w:r>
        <w:rPr>
          <w:b/>
          <w:bCs/>
          <w:sz w:val="40"/>
          <w:szCs w:val="40"/>
          <w:lang w:val="en-IN"/>
        </w:rPr>
        <w:t xml:space="preserve">        The future scope of identifying patterns and trends in campus placement is vast and promising.  With the advent of technology, the process of data collection and analysis is becoming more efficient and sophisticated, which can lead to better insight and predictions.  With the help of technology and data analytics, educational institution can provide better services to their students and prepare them for the future job market.</w:t>
      </w:r>
    </w:p>
    <w:p w:rsidR="00D42B24" w:rsidRDefault="00D42B24" w:rsidP="005E4C27">
      <w:pPr>
        <w:pStyle w:val="ListParagraph"/>
        <w:ind w:left="435"/>
        <w:rPr>
          <w:b/>
          <w:bCs/>
          <w:sz w:val="40"/>
          <w:szCs w:val="40"/>
          <w:lang w:val="en-IN"/>
        </w:rPr>
      </w:pPr>
    </w:p>
    <w:p w:rsidR="00D42B24" w:rsidRPr="00D42B24" w:rsidRDefault="00D42B24" w:rsidP="00D42B24">
      <w:pPr>
        <w:pStyle w:val="ListParagraph"/>
        <w:numPr>
          <w:ilvl w:val="0"/>
          <w:numId w:val="6"/>
        </w:numPr>
        <w:rPr>
          <w:b/>
          <w:bCs/>
          <w:sz w:val="48"/>
          <w:szCs w:val="48"/>
          <w:lang w:val="en-IN"/>
        </w:rPr>
      </w:pPr>
      <w:r w:rsidRPr="00D42B24">
        <w:rPr>
          <w:b/>
          <w:bCs/>
          <w:sz w:val="48"/>
          <w:szCs w:val="48"/>
          <w:lang w:val="en-IN"/>
        </w:rPr>
        <w:t>APPENDIX</w:t>
      </w:r>
    </w:p>
    <w:p w:rsidR="00D42B24" w:rsidRPr="00D42B24" w:rsidRDefault="00D42B24" w:rsidP="00D42B24">
      <w:pPr>
        <w:pStyle w:val="ListParagraph"/>
        <w:ind w:left="435"/>
        <w:rPr>
          <w:b/>
          <w:bCs/>
          <w:sz w:val="40"/>
          <w:szCs w:val="40"/>
          <w:lang w:val="en-IN"/>
        </w:rPr>
      </w:pPr>
      <w:r w:rsidRPr="00D42B24">
        <w:rPr>
          <w:b/>
          <w:bCs/>
          <w:sz w:val="40"/>
          <w:szCs w:val="40"/>
          <w:lang w:val="en-IN"/>
        </w:rPr>
        <w:t xml:space="preserve">        A . Source Code</w:t>
      </w:r>
    </w:p>
    <w:p w:rsidR="00D42B24" w:rsidRPr="00D42B24" w:rsidRDefault="00D42B24" w:rsidP="00D42B24">
      <w:pPr>
        <w:pStyle w:val="ListParagraph"/>
        <w:ind w:left="435"/>
        <w:rPr>
          <w:b/>
          <w:bCs/>
          <w:sz w:val="40"/>
          <w:szCs w:val="40"/>
          <w:lang w:val="en-IN"/>
        </w:rPr>
      </w:pPr>
    </w:p>
    <w:p w:rsidR="005E4C27" w:rsidRPr="005E4C27" w:rsidRDefault="005E4C27" w:rsidP="005E4C27">
      <w:pPr>
        <w:pStyle w:val="ListParagraph"/>
        <w:ind w:left="435"/>
        <w:rPr>
          <w:b/>
          <w:bCs/>
          <w:sz w:val="40"/>
          <w:szCs w:val="40"/>
          <w:lang w:val="en-IN"/>
        </w:rPr>
      </w:pPr>
    </w:p>
    <w:p w:rsidR="00D7066A" w:rsidRDefault="00D7066A" w:rsidP="005E4C27">
      <w:pPr>
        <w:pStyle w:val="ListParagraph"/>
        <w:ind w:left="435"/>
        <w:rPr>
          <w:b/>
          <w:bCs/>
          <w:sz w:val="48"/>
          <w:szCs w:val="48"/>
          <w:lang w:val="en-IN"/>
        </w:rPr>
      </w:pPr>
      <w:r>
        <w:rPr>
          <w:b/>
          <w:bCs/>
          <w:noProof/>
          <w:sz w:val="48"/>
          <w:szCs w:val="48"/>
        </w:rPr>
        <w:lastRenderedPageBreak/>
        <w:drawing>
          <wp:inline distT="0" distB="0" distL="0" distR="0">
            <wp:extent cx="2819400" cy="4695825"/>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2819400" cy="4695825"/>
                    </a:xfrm>
                    <a:prstGeom prst="rect">
                      <a:avLst/>
                    </a:prstGeom>
                    <a:noFill/>
                    <a:ln w="9525">
                      <a:noFill/>
                      <a:miter lim="800000"/>
                      <a:headEnd/>
                      <a:tailEnd/>
                    </a:ln>
                  </pic:spPr>
                </pic:pic>
              </a:graphicData>
            </a:graphic>
          </wp:inline>
        </w:drawing>
      </w:r>
    </w:p>
    <w:p w:rsidR="00D7066A" w:rsidRDefault="00D7066A" w:rsidP="005E4C27">
      <w:pPr>
        <w:pStyle w:val="ListParagraph"/>
        <w:ind w:left="435"/>
        <w:rPr>
          <w:b/>
          <w:bCs/>
          <w:sz w:val="48"/>
          <w:szCs w:val="48"/>
          <w:lang w:val="en-IN"/>
        </w:rPr>
      </w:pPr>
    </w:p>
    <w:p w:rsidR="00AA5A30" w:rsidRDefault="00D7066A" w:rsidP="005E4C27">
      <w:pPr>
        <w:pStyle w:val="ListParagraph"/>
        <w:ind w:left="435"/>
        <w:rPr>
          <w:b/>
          <w:bCs/>
          <w:sz w:val="48"/>
          <w:szCs w:val="48"/>
          <w:lang w:val="en-IN"/>
        </w:rPr>
      </w:pPr>
      <w:r>
        <w:rPr>
          <w:b/>
          <w:bCs/>
          <w:noProof/>
          <w:sz w:val="48"/>
          <w:szCs w:val="48"/>
        </w:rPr>
        <w:drawing>
          <wp:inline distT="0" distB="0" distL="0" distR="0">
            <wp:extent cx="1314450" cy="5238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1314450" cy="523875"/>
                    </a:xfrm>
                    <a:prstGeom prst="rect">
                      <a:avLst/>
                    </a:prstGeom>
                    <a:noFill/>
                    <a:ln w="9525">
                      <a:noFill/>
                      <a:miter lim="800000"/>
                      <a:headEnd/>
                      <a:tailEnd/>
                    </a:ln>
                  </pic:spPr>
                </pic:pic>
              </a:graphicData>
            </a:graphic>
          </wp:inline>
        </w:drawing>
      </w:r>
      <w:r w:rsidR="00AA5A30" w:rsidRPr="005E4C27">
        <w:rPr>
          <w:b/>
          <w:bCs/>
          <w:sz w:val="48"/>
          <w:szCs w:val="48"/>
          <w:lang w:val="en-IN"/>
        </w:rPr>
        <w:t xml:space="preserve">  </w:t>
      </w:r>
    </w:p>
    <w:p w:rsidR="00D7066A" w:rsidRDefault="00D7066A" w:rsidP="005E4C27">
      <w:pPr>
        <w:pStyle w:val="ListParagraph"/>
        <w:ind w:left="435"/>
        <w:rPr>
          <w:b/>
          <w:bCs/>
          <w:sz w:val="48"/>
          <w:szCs w:val="48"/>
          <w:lang w:val="en-IN"/>
        </w:rPr>
      </w:pPr>
    </w:p>
    <w:p w:rsidR="00D7066A" w:rsidRDefault="00D7066A" w:rsidP="005E4C27">
      <w:pPr>
        <w:pStyle w:val="ListParagraph"/>
        <w:ind w:left="435"/>
        <w:rPr>
          <w:b/>
          <w:bCs/>
          <w:sz w:val="48"/>
          <w:szCs w:val="48"/>
          <w:lang w:val="en-IN"/>
        </w:rPr>
      </w:pPr>
      <w:r>
        <w:rPr>
          <w:b/>
          <w:bCs/>
          <w:noProof/>
          <w:sz w:val="48"/>
          <w:szCs w:val="48"/>
        </w:rPr>
        <w:drawing>
          <wp:inline distT="0" distB="0" distL="0" distR="0">
            <wp:extent cx="2076450" cy="438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2076450" cy="438150"/>
                    </a:xfrm>
                    <a:prstGeom prst="rect">
                      <a:avLst/>
                    </a:prstGeom>
                    <a:noFill/>
                    <a:ln w="9525">
                      <a:noFill/>
                      <a:miter lim="800000"/>
                      <a:headEnd/>
                      <a:tailEnd/>
                    </a:ln>
                  </pic:spPr>
                </pic:pic>
              </a:graphicData>
            </a:graphic>
          </wp:inline>
        </w:drawing>
      </w:r>
    </w:p>
    <w:p w:rsidR="00D7066A" w:rsidRDefault="00D7066A" w:rsidP="005E4C27">
      <w:pPr>
        <w:pStyle w:val="ListParagraph"/>
        <w:ind w:left="435"/>
        <w:rPr>
          <w:b/>
          <w:bCs/>
          <w:sz w:val="48"/>
          <w:szCs w:val="48"/>
          <w:lang w:val="en-IN"/>
        </w:rPr>
      </w:pPr>
    </w:p>
    <w:p w:rsidR="00D7066A" w:rsidRDefault="00D7066A" w:rsidP="005E4C27">
      <w:pPr>
        <w:pStyle w:val="ListParagraph"/>
        <w:ind w:left="435"/>
        <w:rPr>
          <w:b/>
          <w:bCs/>
          <w:sz w:val="48"/>
          <w:szCs w:val="48"/>
          <w:lang w:val="en-IN"/>
        </w:rPr>
      </w:pPr>
      <w:r>
        <w:rPr>
          <w:b/>
          <w:bCs/>
          <w:noProof/>
          <w:sz w:val="48"/>
          <w:szCs w:val="48"/>
        </w:rPr>
        <w:lastRenderedPageBreak/>
        <w:drawing>
          <wp:inline distT="0" distB="0" distL="0" distR="0">
            <wp:extent cx="3009900" cy="10953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3009900" cy="1095375"/>
                    </a:xfrm>
                    <a:prstGeom prst="rect">
                      <a:avLst/>
                    </a:prstGeom>
                    <a:noFill/>
                    <a:ln w="9525">
                      <a:noFill/>
                      <a:miter lim="800000"/>
                      <a:headEnd/>
                      <a:tailEnd/>
                    </a:ln>
                  </pic:spPr>
                </pic:pic>
              </a:graphicData>
            </a:graphic>
          </wp:inline>
        </w:drawing>
      </w:r>
    </w:p>
    <w:p w:rsidR="00D7066A" w:rsidRDefault="00D7066A" w:rsidP="005E4C27">
      <w:pPr>
        <w:pStyle w:val="ListParagraph"/>
        <w:ind w:left="435"/>
        <w:rPr>
          <w:b/>
          <w:bCs/>
          <w:sz w:val="48"/>
          <w:szCs w:val="48"/>
          <w:lang w:val="en-IN"/>
        </w:rPr>
      </w:pPr>
    </w:p>
    <w:p w:rsidR="00D7066A" w:rsidRDefault="00D7066A" w:rsidP="005E4C27">
      <w:pPr>
        <w:pStyle w:val="ListParagraph"/>
        <w:ind w:left="435"/>
        <w:rPr>
          <w:b/>
          <w:bCs/>
          <w:sz w:val="48"/>
          <w:szCs w:val="48"/>
          <w:lang w:val="en-IN"/>
        </w:rPr>
      </w:pPr>
      <w:r>
        <w:rPr>
          <w:b/>
          <w:bCs/>
          <w:noProof/>
          <w:sz w:val="48"/>
          <w:szCs w:val="48"/>
        </w:rPr>
        <w:drawing>
          <wp:inline distT="0" distB="0" distL="0" distR="0">
            <wp:extent cx="5172075" cy="192405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srcRect/>
                    <a:stretch>
                      <a:fillRect/>
                    </a:stretch>
                  </pic:blipFill>
                  <pic:spPr bwMode="auto">
                    <a:xfrm>
                      <a:off x="0" y="0"/>
                      <a:ext cx="5172075" cy="1924050"/>
                    </a:xfrm>
                    <a:prstGeom prst="rect">
                      <a:avLst/>
                    </a:prstGeom>
                    <a:noFill/>
                    <a:ln w="9525">
                      <a:noFill/>
                      <a:miter lim="800000"/>
                      <a:headEnd/>
                      <a:tailEnd/>
                    </a:ln>
                  </pic:spPr>
                </pic:pic>
              </a:graphicData>
            </a:graphic>
          </wp:inline>
        </w:drawing>
      </w:r>
    </w:p>
    <w:p w:rsidR="00D7066A" w:rsidRDefault="00D7066A" w:rsidP="005E4C27">
      <w:pPr>
        <w:pStyle w:val="ListParagraph"/>
        <w:ind w:left="435"/>
        <w:rPr>
          <w:b/>
          <w:bCs/>
          <w:sz w:val="48"/>
          <w:szCs w:val="48"/>
          <w:lang w:val="en-IN"/>
        </w:rPr>
      </w:pPr>
    </w:p>
    <w:p w:rsidR="00D7066A" w:rsidRDefault="00D7066A" w:rsidP="005E4C27">
      <w:pPr>
        <w:pStyle w:val="ListParagraph"/>
        <w:ind w:left="435"/>
        <w:rPr>
          <w:b/>
          <w:bCs/>
          <w:sz w:val="48"/>
          <w:szCs w:val="48"/>
          <w:lang w:val="en-IN"/>
        </w:rPr>
      </w:pPr>
      <w:r>
        <w:rPr>
          <w:b/>
          <w:bCs/>
          <w:noProof/>
          <w:sz w:val="48"/>
          <w:szCs w:val="48"/>
        </w:rPr>
        <w:drawing>
          <wp:inline distT="0" distB="0" distL="0" distR="0">
            <wp:extent cx="4295775" cy="7905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4295775" cy="790575"/>
                    </a:xfrm>
                    <a:prstGeom prst="rect">
                      <a:avLst/>
                    </a:prstGeom>
                    <a:noFill/>
                    <a:ln w="9525">
                      <a:noFill/>
                      <a:miter lim="800000"/>
                      <a:headEnd/>
                      <a:tailEnd/>
                    </a:ln>
                  </pic:spPr>
                </pic:pic>
              </a:graphicData>
            </a:graphic>
          </wp:inline>
        </w:drawing>
      </w:r>
    </w:p>
    <w:p w:rsidR="000A077B" w:rsidRDefault="000A077B" w:rsidP="005E4C27">
      <w:pPr>
        <w:pStyle w:val="ListParagraph"/>
        <w:ind w:left="435"/>
        <w:rPr>
          <w:b/>
          <w:bCs/>
          <w:sz w:val="48"/>
          <w:szCs w:val="48"/>
          <w:lang w:val="en-IN"/>
        </w:rPr>
      </w:pPr>
    </w:p>
    <w:p w:rsidR="000A077B" w:rsidRDefault="000A077B" w:rsidP="005E4C27">
      <w:pPr>
        <w:pStyle w:val="ListParagraph"/>
        <w:ind w:left="435"/>
        <w:rPr>
          <w:b/>
          <w:bCs/>
          <w:sz w:val="48"/>
          <w:szCs w:val="48"/>
          <w:lang w:val="en-IN"/>
        </w:rPr>
      </w:pPr>
      <w:r>
        <w:rPr>
          <w:b/>
          <w:bCs/>
          <w:noProof/>
          <w:sz w:val="48"/>
          <w:szCs w:val="48"/>
        </w:rPr>
        <w:drawing>
          <wp:inline distT="0" distB="0" distL="0" distR="0">
            <wp:extent cx="4933950" cy="7715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srcRect/>
                    <a:stretch>
                      <a:fillRect/>
                    </a:stretch>
                  </pic:blipFill>
                  <pic:spPr bwMode="auto">
                    <a:xfrm>
                      <a:off x="0" y="0"/>
                      <a:ext cx="4933950" cy="771525"/>
                    </a:xfrm>
                    <a:prstGeom prst="rect">
                      <a:avLst/>
                    </a:prstGeom>
                    <a:noFill/>
                    <a:ln w="9525">
                      <a:noFill/>
                      <a:miter lim="800000"/>
                      <a:headEnd/>
                      <a:tailEnd/>
                    </a:ln>
                  </pic:spPr>
                </pic:pic>
              </a:graphicData>
            </a:graphic>
          </wp:inline>
        </w:drawing>
      </w:r>
    </w:p>
    <w:p w:rsidR="000A077B" w:rsidRDefault="000A077B" w:rsidP="005E4C27">
      <w:pPr>
        <w:pStyle w:val="ListParagraph"/>
        <w:ind w:left="435"/>
        <w:rPr>
          <w:b/>
          <w:bCs/>
          <w:sz w:val="48"/>
          <w:szCs w:val="48"/>
          <w:lang w:val="en-IN"/>
        </w:rPr>
      </w:pPr>
    </w:p>
    <w:p w:rsidR="000A077B" w:rsidRDefault="000A077B" w:rsidP="005E4C27">
      <w:pPr>
        <w:pStyle w:val="ListParagraph"/>
        <w:ind w:left="435"/>
        <w:rPr>
          <w:b/>
          <w:bCs/>
          <w:sz w:val="48"/>
          <w:szCs w:val="48"/>
          <w:lang w:val="en-IN"/>
        </w:rPr>
      </w:pPr>
      <w:r>
        <w:rPr>
          <w:b/>
          <w:bCs/>
          <w:noProof/>
          <w:sz w:val="48"/>
          <w:szCs w:val="48"/>
        </w:rPr>
        <w:drawing>
          <wp:inline distT="0" distB="0" distL="0" distR="0">
            <wp:extent cx="5972175" cy="476250"/>
            <wp:effectExtent l="19050" t="0" r="9525" b="0"/>
            <wp:docPr id="1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srcRect/>
                    <a:stretch>
                      <a:fillRect/>
                    </a:stretch>
                  </pic:blipFill>
                  <pic:spPr bwMode="auto">
                    <a:xfrm>
                      <a:off x="0" y="0"/>
                      <a:ext cx="5972175" cy="476250"/>
                    </a:xfrm>
                    <a:prstGeom prst="rect">
                      <a:avLst/>
                    </a:prstGeom>
                    <a:noFill/>
                    <a:ln w="9525">
                      <a:noFill/>
                      <a:miter lim="800000"/>
                      <a:headEnd/>
                      <a:tailEnd/>
                    </a:ln>
                  </pic:spPr>
                </pic:pic>
              </a:graphicData>
            </a:graphic>
          </wp:inline>
        </w:drawing>
      </w:r>
    </w:p>
    <w:p w:rsidR="00D7066A" w:rsidRDefault="00D7066A" w:rsidP="005E4C27">
      <w:pPr>
        <w:pStyle w:val="ListParagraph"/>
        <w:ind w:left="435"/>
        <w:rPr>
          <w:b/>
          <w:bCs/>
          <w:sz w:val="48"/>
          <w:szCs w:val="48"/>
          <w:lang w:val="en-IN"/>
        </w:rPr>
      </w:pPr>
    </w:p>
    <w:p w:rsidR="00D7066A" w:rsidRPr="005E4C27" w:rsidRDefault="00D7066A" w:rsidP="005E4C27">
      <w:pPr>
        <w:pStyle w:val="ListParagraph"/>
        <w:ind w:left="435"/>
        <w:rPr>
          <w:b/>
          <w:bCs/>
          <w:sz w:val="48"/>
          <w:szCs w:val="48"/>
          <w:lang w:val="en-IN"/>
        </w:rPr>
      </w:pPr>
      <w:r>
        <w:pict>
          <v:shape id="_x0000_i1028" type="#_x0000_t75" alt="" style="width:24pt;height:24pt"/>
        </w:pict>
      </w:r>
      <w:r>
        <w:t xml:space="preserve"> </w:t>
      </w:r>
      <w:r>
        <w:pict>
          <v:shape id="_x0000_i1027" type="#_x0000_t75" alt="" style="width:24pt;height:24pt"/>
        </w:pict>
      </w:r>
    </w:p>
    <w:sectPr w:rsidR="00D7066A" w:rsidRPr="005E4C27" w:rsidSect="002D0EED">
      <w:headerReference w:type="default" r:id="rId28"/>
      <w:pgSz w:w="12240" w:h="15840"/>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4730" w:rsidRDefault="00664730" w:rsidP="002D0EED">
      <w:pPr>
        <w:spacing w:after="0" w:line="240" w:lineRule="auto"/>
      </w:pPr>
      <w:r>
        <w:separator/>
      </w:r>
    </w:p>
  </w:endnote>
  <w:endnote w:type="continuationSeparator" w:id="1">
    <w:p w:rsidR="00664730" w:rsidRDefault="00664730" w:rsidP="002D0E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4730" w:rsidRDefault="00664730" w:rsidP="002D0EED">
      <w:pPr>
        <w:spacing w:after="0" w:line="240" w:lineRule="auto"/>
      </w:pPr>
      <w:r>
        <w:separator/>
      </w:r>
    </w:p>
  </w:footnote>
  <w:footnote w:type="continuationSeparator" w:id="1">
    <w:p w:rsidR="00664730" w:rsidRDefault="00664730" w:rsidP="002D0E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62FE" w:rsidRDefault="008C62FE" w:rsidP="009E79E3">
    <w:pPr>
      <w:pStyle w:val="Header"/>
      <w:tabs>
        <w:tab w:val="clear" w:pos="4680"/>
        <w:tab w:val="clear" w:pos="9360"/>
        <w:tab w:val="left" w:pos="1650"/>
      </w:tabs>
      <w:rPr>
        <w:lang w:val="en-IN"/>
      </w:rPr>
    </w:pPr>
  </w:p>
  <w:p w:rsidR="008C62FE" w:rsidRDefault="008C62FE">
    <w:pPr>
      <w:pStyle w:val="Header"/>
      <w:rPr>
        <w:lang w:val="en-IN"/>
      </w:rPr>
    </w:pPr>
  </w:p>
  <w:p w:rsidR="008C62FE" w:rsidRDefault="008C62FE">
    <w:pPr>
      <w:pStyle w:val="Header"/>
      <w:rPr>
        <w:lang w:val="en-IN"/>
      </w:rPr>
    </w:pPr>
  </w:p>
  <w:p w:rsidR="008C62FE" w:rsidRPr="002D0EED" w:rsidRDefault="008C62FE">
    <w:pPr>
      <w:pStyle w:val="Header"/>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938BD"/>
    <w:multiLevelType w:val="hybridMultilevel"/>
    <w:tmpl w:val="C840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6E5659"/>
    <w:multiLevelType w:val="hybridMultilevel"/>
    <w:tmpl w:val="737271BC"/>
    <w:lvl w:ilvl="0" w:tplc="81E0E4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A87632"/>
    <w:multiLevelType w:val="hybridMultilevel"/>
    <w:tmpl w:val="B7AE4020"/>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
    <w:nsid w:val="1F970E37"/>
    <w:multiLevelType w:val="hybridMultilevel"/>
    <w:tmpl w:val="8E608EA0"/>
    <w:lvl w:ilvl="0" w:tplc="81D2E64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EE262F"/>
    <w:multiLevelType w:val="hybridMultilevel"/>
    <w:tmpl w:val="2742836E"/>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5">
    <w:nsid w:val="29345C7F"/>
    <w:multiLevelType w:val="hybridMultilevel"/>
    <w:tmpl w:val="59D48BC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6">
    <w:nsid w:val="33DE04ED"/>
    <w:multiLevelType w:val="hybridMultilevel"/>
    <w:tmpl w:val="68BE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8860FD"/>
    <w:multiLevelType w:val="hybridMultilevel"/>
    <w:tmpl w:val="48BE2B6E"/>
    <w:lvl w:ilvl="0" w:tplc="04090001">
      <w:start w:val="1"/>
      <w:numFmt w:val="bullet"/>
      <w:lvlText w:val=""/>
      <w:lvlJc w:val="left"/>
      <w:pPr>
        <w:ind w:left="2760" w:hanging="360"/>
      </w:pPr>
      <w:rPr>
        <w:rFonts w:ascii="Symbol" w:hAnsi="Symbol"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8">
    <w:nsid w:val="417C6838"/>
    <w:multiLevelType w:val="hybridMultilevel"/>
    <w:tmpl w:val="F0BE6B0A"/>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9">
    <w:nsid w:val="43C92B8F"/>
    <w:multiLevelType w:val="hybridMultilevel"/>
    <w:tmpl w:val="392A4A28"/>
    <w:lvl w:ilvl="0" w:tplc="04090009">
      <w:start w:val="1"/>
      <w:numFmt w:val="bullet"/>
      <w:lvlText w:val=""/>
      <w:lvlJc w:val="left"/>
      <w:pPr>
        <w:ind w:left="2345" w:hanging="360"/>
      </w:pPr>
      <w:rPr>
        <w:rFonts w:ascii="Wingdings" w:hAnsi="Wingdings"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10">
    <w:nsid w:val="49E35B8B"/>
    <w:multiLevelType w:val="hybridMultilevel"/>
    <w:tmpl w:val="2DC2DDCC"/>
    <w:lvl w:ilvl="0" w:tplc="0EBE0138">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nsid w:val="52717CCC"/>
    <w:multiLevelType w:val="multilevel"/>
    <w:tmpl w:val="2EAE4000"/>
    <w:lvl w:ilvl="0">
      <w:start w:val="1"/>
      <w:numFmt w:val="decimal"/>
      <w:lvlText w:val="%1"/>
      <w:lvlJc w:val="left"/>
      <w:pPr>
        <w:ind w:left="435" w:hanging="360"/>
      </w:pPr>
      <w:rPr>
        <w:rFonts w:hint="default"/>
      </w:rPr>
    </w:lvl>
    <w:lvl w:ilvl="1">
      <w:start w:val="2"/>
      <w:numFmt w:val="decimal"/>
      <w:isLgl/>
      <w:lvlText w:val="%1.%2"/>
      <w:lvlJc w:val="left"/>
      <w:pPr>
        <w:ind w:left="795" w:hanging="720"/>
      </w:pPr>
      <w:rPr>
        <w:rFonts w:hint="default"/>
        <w:sz w:val="36"/>
      </w:rPr>
    </w:lvl>
    <w:lvl w:ilvl="2">
      <w:start w:val="1"/>
      <w:numFmt w:val="decimal"/>
      <w:isLgl/>
      <w:lvlText w:val="%1.%2.%3"/>
      <w:lvlJc w:val="left"/>
      <w:pPr>
        <w:ind w:left="1155" w:hanging="1080"/>
      </w:pPr>
      <w:rPr>
        <w:rFonts w:hint="default"/>
        <w:sz w:val="36"/>
      </w:rPr>
    </w:lvl>
    <w:lvl w:ilvl="3">
      <w:start w:val="1"/>
      <w:numFmt w:val="decimal"/>
      <w:isLgl/>
      <w:lvlText w:val="%1.%2.%3.%4"/>
      <w:lvlJc w:val="left"/>
      <w:pPr>
        <w:ind w:left="1515" w:hanging="1440"/>
      </w:pPr>
      <w:rPr>
        <w:rFonts w:hint="default"/>
        <w:sz w:val="36"/>
      </w:rPr>
    </w:lvl>
    <w:lvl w:ilvl="4">
      <w:start w:val="1"/>
      <w:numFmt w:val="decimal"/>
      <w:isLgl/>
      <w:lvlText w:val="%1.%2.%3.%4.%5"/>
      <w:lvlJc w:val="left"/>
      <w:pPr>
        <w:ind w:left="1515" w:hanging="1440"/>
      </w:pPr>
      <w:rPr>
        <w:rFonts w:hint="default"/>
        <w:sz w:val="36"/>
      </w:rPr>
    </w:lvl>
    <w:lvl w:ilvl="5">
      <w:start w:val="1"/>
      <w:numFmt w:val="decimal"/>
      <w:isLgl/>
      <w:lvlText w:val="%1.%2.%3.%4.%5.%6"/>
      <w:lvlJc w:val="left"/>
      <w:pPr>
        <w:ind w:left="1875" w:hanging="1800"/>
      </w:pPr>
      <w:rPr>
        <w:rFonts w:hint="default"/>
        <w:sz w:val="36"/>
      </w:rPr>
    </w:lvl>
    <w:lvl w:ilvl="6">
      <w:start w:val="1"/>
      <w:numFmt w:val="decimal"/>
      <w:isLgl/>
      <w:lvlText w:val="%1.%2.%3.%4.%5.%6.%7"/>
      <w:lvlJc w:val="left"/>
      <w:pPr>
        <w:ind w:left="2235" w:hanging="2160"/>
      </w:pPr>
      <w:rPr>
        <w:rFonts w:hint="default"/>
        <w:sz w:val="36"/>
      </w:rPr>
    </w:lvl>
    <w:lvl w:ilvl="7">
      <w:start w:val="1"/>
      <w:numFmt w:val="decimal"/>
      <w:isLgl/>
      <w:lvlText w:val="%1.%2.%3.%4.%5.%6.%7.%8"/>
      <w:lvlJc w:val="left"/>
      <w:pPr>
        <w:ind w:left="2595" w:hanging="2520"/>
      </w:pPr>
      <w:rPr>
        <w:rFonts w:hint="default"/>
        <w:sz w:val="36"/>
      </w:rPr>
    </w:lvl>
    <w:lvl w:ilvl="8">
      <w:start w:val="1"/>
      <w:numFmt w:val="decimal"/>
      <w:isLgl/>
      <w:lvlText w:val="%1.%2.%3.%4.%5.%6.%7.%8.%9"/>
      <w:lvlJc w:val="left"/>
      <w:pPr>
        <w:ind w:left="2955" w:hanging="2880"/>
      </w:pPr>
      <w:rPr>
        <w:rFonts w:hint="default"/>
        <w:sz w:val="36"/>
      </w:rPr>
    </w:lvl>
  </w:abstractNum>
  <w:abstractNum w:abstractNumId="12">
    <w:nsid w:val="5A7F73EF"/>
    <w:multiLevelType w:val="hybridMultilevel"/>
    <w:tmpl w:val="DDB643CC"/>
    <w:lvl w:ilvl="0" w:tplc="9FECC7C8">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3">
    <w:nsid w:val="5D3F1302"/>
    <w:multiLevelType w:val="hybridMultilevel"/>
    <w:tmpl w:val="23666754"/>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4">
    <w:nsid w:val="5E4B2947"/>
    <w:multiLevelType w:val="hybridMultilevel"/>
    <w:tmpl w:val="610A12A8"/>
    <w:lvl w:ilvl="0" w:tplc="04090009">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5">
    <w:nsid w:val="668371C5"/>
    <w:multiLevelType w:val="multilevel"/>
    <w:tmpl w:val="A1E675B0"/>
    <w:lvl w:ilvl="0">
      <w:start w:val="1"/>
      <w:numFmt w:val="decimal"/>
      <w:lvlText w:val="%1"/>
      <w:lvlJc w:val="left"/>
      <w:pPr>
        <w:ind w:left="540" w:hanging="540"/>
      </w:pPr>
      <w:rPr>
        <w:rFonts w:hint="default"/>
        <w:sz w:val="36"/>
      </w:rPr>
    </w:lvl>
    <w:lvl w:ilvl="1">
      <w:start w:val="1"/>
      <w:numFmt w:val="decimal"/>
      <w:lvlText w:val="%1.%2"/>
      <w:lvlJc w:val="left"/>
      <w:pPr>
        <w:ind w:left="720" w:hanging="720"/>
      </w:pPr>
      <w:rPr>
        <w:rFonts w:hint="default"/>
        <w:sz w:val="36"/>
      </w:rPr>
    </w:lvl>
    <w:lvl w:ilvl="2">
      <w:start w:val="1"/>
      <w:numFmt w:val="decimal"/>
      <w:lvlText w:val="%1.%2.%3"/>
      <w:lvlJc w:val="left"/>
      <w:pPr>
        <w:ind w:left="1080" w:hanging="1080"/>
      </w:pPr>
      <w:rPr>
        <w:rFonts w:hint="default"/>
        <w:sz w:val="36"/>
      </w:rPr>
    </w:lvl>
    <w:lvl w:ilvl="3">
      <w:start w:val="1"/>
      <w:numFmt w:val="decimal"/>
      <w:lvlText w:val="%1.%2.%3.%4"/>
      <w:lvlJc w:val="left"/>
      <w:pPr>
        <w:ind w:left="1440" w:hanging="1440"/>
      </w:pPr>
      <w:rPr>
        <w:rFonts w:hint="default"/>
        <w:sz w:val="36"/>
      </w:rPr>
    </w:lvl>
    <w:lvl w:ilvl="4">
      <w:start w:val="1"/>
      <w:numFmt w:val="decimal"/>
      <w:lvlText w:val="%1.%2.%3.%4.%5"/>
      <w:lvlJc w:val="left"/>
      <w:pPr>
        <w:ind w:left="1440" w:hanging="1440"/>
      </w:pPr>
      <w:rPr>
        <w:rFonts w:hint="default"/>
        <w:sz w:val="36"/>
      </w:rPr>
    </w:lvl>
    <w:lvl w:ilvl="5">
      <w:start w:val="1"/>
      <w:numFmt w:val="decimal"/>
      <w:lvlText w:val="%1.%2.%3.%4.%5.%6"/>
      <w:lvlJc w:val="left"/>
      <w:pPr>
        <w:ind w:left="1800" w:hanging="1800"/>
      </w:pPr>
      <w:rPr>
        <w:rFonts w:hint="default"/>
        <w:sz w:val="36"/>
      </w:rPr>
    </w:lvl>
    <w:lvl w:ilvl="6">
      <w:start w:val="1"/>
      <w:numFmt w:val="decimal"/>
      <w:lvlText w:val="%1.%2.%3.%4.%5.%6.%7"/>
      <w:lvlJc w:val="left"/>
      <w:pPr>
        <w:ind w:left="2160" w:hanging="2160"/>
      </w:pPr>
      <w:rPr>
        <w:rFonts w:hint="default"/>
        <w:sz w:val="36"/>
      </w:rPr>
    </w:lvl>
    <w:lvl w:ilvl="7">
      <w:start w:val="1"/>
      <w:numFmt w:val="decimal"/>
      <w:lvlText w:val="%1.%2.%3.%4.%5.%6.%7.%8"/>
      <w:lvlJc w:val="left"/>
      <w:pPr>
        <w:ind w:left="2520" w:hanging="2520"/>
      </w:pPr>
      <w:rPr>
        <w:rFonts w:hint="default"/>
        <w:sz w:val="36"/>
      </w:rPr>
    </w:lvl>
    <w:lvl w:ilvl="8">
      <w:start w:val="1"/>
      <w:numFmt w:val="decimal"/>
      <w:lvlText w:val="%1.%2.%3.%4.%5.%6.%7.%8.%9"/>
      <w:lvlJc w:val="left"/>
      <w:pPr>
        <w:ind w:left="2880" w:hanging="2880"/>
      </w:pPr>
      <w:rPr>
        <w:rFonts w:hint="default"/>
        <w:sz w:val="36"/>
      </w:rPr>
    </w:lvl>
  </w:abstractNum>
  <w:abstractNum w:abstractNumId="16">
    <w:nsid w:val="6E284C28"/>
    <w:multiLevelType w:val="hybridMultilevel"/>
    <w:tmpl w:val="EAAA1672"/>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7">
    <w:nsid w:val="6E952A19"/>
    <w:multiLevelType w:val="hybridMultilevel"/>
    <w:tmpl w:val="D5304FDA"/>
    <w:lvl w:ilvl="0" w:tplc="299CC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9A7E4D"/>
    <w:multiLevelType w:val="hybridMultilevel"/>
    <w:tmpl w:val="29343656"/>
    <w:lvl w:ilvl="0" w:tplc="7542C9EE">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8938DA"/>
    <w:multiLevelType w:val="hybridMultilevel"/>
    <w:tmpl w:val="63F8B138"/>
    <w:lvl w:ilvl="0" w:tplc="04090009">
      <w:start w:val="1"/>
      <w:numFmt w:val="bullet"/>
      <w:lvlText w:val=""/>
      <w:lvlJc w:val="left"/>
      <w:pPr>
        <w:ind w:left="2640" w:hanging="360"/>
      </w:pPr>
      <w:rPr>
        <w:rFonts w:ascii="Wingdings" w:hAnsi="Wingdings"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num w:numId="1">
    <w:abstractNumId w:val="0"/>
  </w:num>
  <w:num w:numId="2">
    <w:abstractNumId w:val="3"/>
  </w:num>
  <w:num w:numId="3">
    <w:abstractNumId w:val="12"/>
  </w:num>
  <w:num w:numId="4">
    <w:abstractNumId w:val="15"/>
  </w:num>
  <w:num w:numId="5">
    <w:abstractNumId w:val="9"/>
  </w:num>
  <w:num w:numId="6">
    <w:abstractNumId w:val="11"/>
  </w:num>
  <w:num w:numId="7">
    <w:abstractNumId w:val="14"/>
  </w:num>
  <w:num w:numId="8">
    <w:abstractNumId w:val="6"/>
  </w:num>
  <w:num w:numId="9">
    <w:abstractNumId w:val="8"/>
  </w:num>
  <w:num w:numId="10">
    <w:abstractNumId w:val="19"/>
  </w:num>
  <w:num w:numId="11">
    <w:abstractNumId w:val="4"/>
  </w:num>
  <w:num w:numId="12">
    <w:abstractNumId w:val="7"/>
  </w:num>
  <w:num w:numId="13">
    <w:abstractNumId w:val="10"/>
  </w:num>
  <w:num w:numId="14">
    <w:abstractNumId w:val="18"/>
  </w:num>
  <w:num w:numId="15">
    <w:abstractNumId w:val="2"/>
  </w:num>
  <w:num w:numId="16">
    <w:abstractNumId w:val="13"/>
  </w:num>
  <w:num w:numId="17">
    <w:abstractNumId w:val="16"/>
  </w:num>
  <w:num w:numId="18">
    <w:abstractNumId w:val="5"/>
  </w:num>
  <w:num w:numId="19">
    <w:abstractNumId w:val="1"/>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D0EED"/>
    <w:rsid w:val="00083E59"/>
    <w:rsid w:val="000A077B"/>
    <w:rsid w:val="000F3653"/>
    <w:rsid w:val="001537D2"/>
    <w:rsid w:val="001D61B4"/>
    <w:rsid w:val="00211FAC"/>
    <w:rsid w:val="002D0EED"/>
    <w:rsid w:val="002D4DC0"/>
    <w:rsid w:val="00316BE2"/>
    <w:rsid w:val="00322748"/>
    <w:rsid w:val="00385E48"/>
    <w:rsid w:val="00461195"/>
    <w:rsid w:val="004A2087"/>
    <w:rsid w:val="004E2BC7"/>
    <w:rsid w:val="005E4C27"/>
    <w:rsid w:val="00664730"/>
    <w:rsid w:val="00694382"/>
    <w:rsid w:val="006B1285"/>
    <w:rsid w:val="00712203"/>
    <w:rsid w:val="007144D0"/>
    <w:rsid w:val="007211FB"/>
    <w:rsid w:val="007C23C4"/>
    <w:rsid w:val="007E0223"/>
    <w:rsid w:val="008751E2"/>
    <w:rsid w:val="008A3941"/>
    <w:rsid w:val="008B12F5"/>
    <w:rsid w:val="008C62FE"/>
    <w:rsid w:val="009550E5"/>
    <w:rsid w:val="009E79E3"/>
    <w:rsid w:val="00A24605"/>
    <w:rsid w:val="00A82582"/>
    <w:rsid w:val="00AA47EA"/>
    <w:rsid w:val="00AA5A30"/>
    <w:rsid w:val="00BA6BE7"/>
    <w:rsid w:val="00BD3642"/>
    <w:rsid w:val="00BD7F24"/>
    <w:rsid w:val="00D42B24"/>
    <w:rsid w:val="00D7066A"/>
    <w:rsid w:val="00D733FF"/>
    <w:rsid w:val="00E93CEF"/>
    <w:rsid w:val="00F31C25"/>
    <w:rsid w:val="00F33A8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D0E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0EED"/>
  </w:style>
  <w:style w:type="paragraph" w:styleId="Footer">
    <w:name w:val="footer"/>
    <w:basedOn w:val="Normal"/>
    <w:link w:val="FooterChar"/>
    <w:uiPriority w:val="99"/>
    <w:semiHidden/>
    <w:unhideWhenUsed/>
    <w:rsid w:val="002D0E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0EED"/>
  </w:style>
  <w:style w:type="paragraph" w:styleId="ListParagraph">
    <w:name w:val="List Paragraph"/>
    <w:basedOn w:val="Normal"/>
    <w:uiPriority w:val="34"/>
    <w:qFormat/>
    <w:rsid w:val="002D0EED"/>
    <w:pPr>
      <w:ind w:left="720"/>
      <w:contextualSpacing/>
    </w:pPr>
  </w:style>
  <w:style w:type="paragraph" w:styleId="BalloonText">
    <w:name w:val="Balloon Text"/>
    <w:basedOn w:val="Normal"/>
    <w:link w:val="BalloonTextChar"/>
    <w:uiPriority w:val="99"/>
    <w:semiHidden/>
    <w:unhideWhenUsed/>
    <w:rsid w:val="00E93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C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90556-51B4-4420-842E-6F7687BBE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2023-04-14T10:23:00Z</dcterms:created>
  <dcterms:modified xsi:type="dcterms:W3CDTF">2023-04-14T10:23:00Z</dcterms:modified>
</cp:coreProperties>
</file>