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38FB7" w14:textId="77777777" w:rsidR="008873B1" w:rsidRDefault="008873B1">
      <w:pPr>
        <w:spacing w:before="320"/>
      </w:pPr>
    </w:p>
    <w:p w14:paraId="35AD33B3" w14:textId="77777777" w:rsidR="008873B1" w:rsidRDefault="00000000">
      <w:pPr>
        <w:spacing w:after="60"/>
        <w:jc w:val="center"/>
      </w:pPr>
      <w:proofErr w:type="spellStart"/>
      <w:r>
        <w:rPr>
          <w:b/>
          <w:bCs/>
          <w:color w:val="1F3864"/>
          <w:sz w:val="72"/>
          <w:szCs w:val="72"/>
        </w:rPr>
        <w:t>ShopEZ</w:t>
      </w:r>
      <w:proofErr w:type="spellEnd"/>
    </w:p>
    <w:p w14:paraId="50A53A29" w14:textId="77777777" w:rsidR="008873B1" w:rsidRDefault="00000000">
      <w:pPr>
        <w:spacing w:after="300"/>
        <w:jc w:val="center"/>
      </w:pPr>
      <w:r>
        <w:rPr>
          <w:color w:val="2E74B5"/>
          <w:sz w:val="36"/>
          <w:szCs w:val="36"/>
        </w:rPr>
        <w:t>E-Commerce Application</w:t>
      </w:r>
    </w:p>
    <w:p w14:paraId="6DB51274" w14:textId="77777777" w:rsidR="008873B1" w:rsidRDefault="008873B1">
      <w:pPr>
        <w:pBdr>
          <w:bottom w:val="single" w:sz="12" w:space="4" w:color="FFC000"/>
        </w:pBdr>
        <w:spacing w:after="80"/>
        <w:jc w:val="center"/>
      </w:pPr>
    </w:p>
    <w:p w14:paraId="5691EAFE" w14:textId="77777777" w:rsidR="008873B1" w:rsidRDefault="008873B1">
      <w:pPr>
        <w:spacing w:before="160"/>
      </w:pPr>
    </w:p>
    <w:p w14:paraId="36F1000B" w14:textId="77777777" w:rsidR="008873B1" w:rsidRDefault="00000000">
      <w:pPr>
        <w:spacing w:before="120" w:after="120"/>
        <w:jc w:val="center"/>
      </w:pPr>
      <w:r>
        <w:rPr>
          <w:b/>
          <w:bCs/>
          <w:color w:val="1F3864"/>
          <w:sz w:val="40"/>
          <w:szCs w:val="40"/>
        </w:rPr>
        <w:t>FRONTEND TECHNICAL DOCUMENTATION</w:t>
      </w:r>
    </w:p>
    <w:p w14:paraId="569B83CE" w14:textId="77777777" w:rsidR="008873B1" w:rsidRDefault="00000000">
      <w:pPr>
        <w:spacing w:after="240"/>
        <w:jc w:val="center"/>
      </w:pPr>
      <w:r>
        <w:rPr>
          <w:color w:val="2E74B5"/>
          <w:sz w:val="26"/>
          <w:szCs w:val="26"/>
        </w:rPr>
        <w:t>(Angular E-Commerce Application)</w:t>
      </w:r>
    </w:p>
    <w:p w14:paraId="271C5F90" w14:textId="77777777" w:rsidR="008873B1" w:rsidRDefault="008873B1">
      <w:pPr>
        <w:spacing w:before="240"/>
      </w:pPr>
    </w:p>
    <w:p w14:paraId="068AD61B" w14:textId="77777777" w:rsidR="008873B1" w:rsidRDefault="00000000">
      <w:pPr>
        <w:spacing w:before="60" w:after="60"/>
        <w:jc w:val="center"/>
      </w:pPr>
      <w:r>
        <w:rPr>
          <w:b/>
          <w:bCs/>
          <w:color w:val="1F3864"/>
          <w:sz w:val="24"/>
          <w:szCs w:val="24"/>
        </w:rPr>
        <w:t>Program:</w:t>
      </w:r>
      <w:r>
        <w:rPr>
          <w:sz w:val="24"/>
          <w:szCs w:val="24"/>
        </w:rPr>
        <w:t xml:space="preserve">  Cognizant </w:t>
      </w:r>
      <w:proofErr w:type="spellStart"/>
      <w:r>
        <w:rPr>
          <w:sz w:val="24"/>
          <w:szCs w:val="24"/>
        </w:rPr>
        <w:t>uGE_DotNet</w:t>
      </w:r>
      <w:proofErr w:type="spellEnd"/>
      <w:r>
        <w:rPr>
          <w:sz w:val="24"/>
          <w:szCs w:val="24"/>
        </w:rPr>
        <w:t xml:space="preserve"> FSD (Angular)</w:t>
      </w:r>
    </w:p>
    <w:p w14:paraId="17448587" w14:textId="77777777" w:rsidR="008873B1" w:rsidRDefault="00000000">
      <w:pPr>
        <w:spacing w:before="60" w:after="60"/>
        <w:jc w:val="center"/>
      </w:pPr>
      <w:r>
        <w:rPr>
          <w:b/>
          <w:bCs/>
          <w:color w:val="1F3864"/>
          <w:sz w:val="24"/>
          <w:szCs w:val="24"/>
        </w:rPr>
        <w:t>Project Submitted by:</w:t>
      </w:r>
      <w:r>
        <w:rPr>
          <w:sz w:val="24"/>
          <w:szCs w:val="24"/>
        </w:rPr>
        <w:t xml:space="preserve">  Maniar Roshan</w:t>
      </w:r>
    </w:p>
    <w:p w14:paraId="3AC35CF7" w14:textId="77777777" w:rsidR="008873B1" w:rsidRDefault="00000000">
      <w:pPr>
        <w:spacing w:before="60" w:after="240"/>
        <w:jc w:val="center"/>
      </w:pPr>
      <w:r>
        <w:rPr>
          <w:b/>
          <w:bCs/>
          <w:color w:val="1F3864"/>
          <w:sz w:val="24"/>
          <w:szCs w:val="24"/>
        </w:rPr>
        <w:t>Under the Guidance of:</w:t>
      </w:r>
      <w:r>
        <w:rPr>
          <w:sz w:val="24"/>
          <w:szCs w:val="24"/>
        </w:rPr>
        <w:t xml:space="preserve">  Narasimha Sir</w:t>
      </w:r>
    </w:p>
    <w:p w14:paraId="73D25029" w14:textId="77777777" w:rsidR="008873B1" w:rsidRDefault="008873B1">
      <w:pPr>
        <w:spacing w:before="160"/>
      </w:pPr>
    </w:p>
    <w:p w14:paraId="665A2C54" w14:textId="77777777" w:rsidR="008873B1" w:rsidRDefault="00000000">
      <w:pPr>
        <w:pBdr>
          <w:top w:val="single" w:sz="4" w:space="4" w:color="B8CCE4"/>
          <w:bottom w:val="single" w:sz="4" w:space="4" w:color="B8CCE4"/>
        </w:pBdr>
        <w:spacing w:before="60" w:after="60"/>
        <w:jc w:val="center"/>
      </w:pPr>
      <w:r>
        <w:rPr>
          <w:i/>
          <w:iCs/>
          <w:color w:val="2E74B5"/>
          <w:sz w:val="20"/>
          <w:szCs w:val="20"/>
        </w:rPr>
        <w:t xml:space="preserve">Technology Stack:  Angular </w:t>
      </w:r>
      <w:proofErr w:type="gramStart"/>
      <w:r>
        <w:rPr>
          <w:i/>
          <w:iCs/>
          <w:color w:val="2E74B5"/>
          <w:sz w:val="20"/>
          <w:szCs w:val="20"/>
        </w:rPr>
        <w:t>19  •</w:t>
      </w:r>
      <w:proofErr w:type="gramEnd"/>
      <w:r>
        <w:rPr>
          <w:i/>
          <w:iCs/>
          <w:color w:val="2E74B5"/>
          <w:sz w:val="20"/>
          <w:szCs w:val="20"/>
        </w:rPr>
        <w:t xml:space="preserve">  </w:t>
      </w:r>
      <w:proofErr w:type="gramStart"/>
      <w:r>
        <w:rPr>
          <w:i/>
          <w:iCs/>
          <w:color w:val="2E74B5"/>
          <w:sz w:val="20"/>
          <w:szCs w:val="20"/>
        </w:rPr>
        <w:t>TypeScript  •</w:t>
      </w:r>
      <w:proofErr w:type="gramEnd"/>
      <w:r>
        <w:rPr>
          <w:i/>
          <w:iCs/>
          <w:color w:val="2E74B5"/>
          <w:sz w:val="20"/>
          <w:szCs w:val="20"/>
        </w:rPr>
        <w:t xml:space="preserve">  Bootstrap </w:t>
      </w:r>
      <w:proofErr w:type="gramStart"/>
      <w:r>
        <w:rPr>
          <w:i/>
          <w:iCs/>
          <w:color w:val="2E74B5"/>
          <w:sz w:val="20"/>
          <w:szCs w:val="20"/>
        </w:rPr>
        <w:t>5  •</w:t>
      </w:r>
      <w:proofErr w:type="gramEnd"/>
      <w:r>
        <w:rPr>
          <w:i/>
          <w:iCs/>
          <w:color w:val="2E74B5"/>
          <w:sz w:val="20"/>
          <w:szCs w:val="20"/>
        </w:rPr>
        <w:t xml:space="preserve">  JWT Authentication</w:t>
      </w:r>
    </w:p>
    <w:p w14:paraId="2C638109" w14:textId="77777777" w:rsidR="008873B1" w:rsidRDefault="008873B1">
      <w:pPr>
        <w:sectPr w:rsidR="008873B1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005A0D0A" w14:textId="77777777" w:rsidR="008873B1" w:rsidRDefault="00000000">
      <w:pPr>
        <w:pStyle w:val="Heading1"/>
        <w:spacing w:before="0" w:after="240"/>
      </w:pPr>
      <w:bookmarkStart w:id="0" w:name="_Toc229938683"/>
      <w:r>
        <w:lastRenderedPageBreak/>
        <w:t>Table of Contents</w:t>
      </w:r>
      <w:bookmarkEnd w:id="0"/>
    </w:p>
    <w:sdt>
      <w:sdtPr>
        <w:alias w:val="Table of Contents"/>
        <w:id w:val="1233351531"/>
      </w:sdtPr>
      <w:sdtContent>
        <w:p w14:paraId="19B2F926" w14:textId="77777777" w:rsidR="00977924" w:rsidRDefault="00000000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9938683" w:history="1">
            <w:r w:rsidR="00977924" w:rsidRPr="00F7413C">
              <w:rPr>
                <w:rStyle w:val="Hyperlink"/>
                <w:noProof/>
              </w:rPr>
              <w:t>Table of Contents</w:t>
            </w:r>
            <w:r w:rsidR="00977924">
              <w:rPr>
                <w:noProof/>
              </w:rPr>
              <w:tab/>
            </w:r>
            <w:r w:rsidR="00977924">
              <w:rPr>
                <w:noProof/>
              </w:rPr>
              <w:fldChar w:fldCharType="begin"/>
            </w:r>
            <w:r w:rsidR="00977924">
              <w:rPr>
                <w:noProof/>
              </w:rPr>
              <w:instrText xml:space="preserve"> PAGEREF _Toc229938683 \h </w:instrText>
            </w:r>
            <w:r w:rsidR="00977924">
              <w:rPr>
                <w:noProof/>
              </w:rPr>
            </w:r>
            <w:r w:rsidR="00977924">
              <w:rPr>
                <w:noProof/>
              </w:rPr>
              <w:fldChar w:fldCharType="separate"/>
            </w:r>
            <w:r w:rsidR="00977924">
              <w:rPr>
                <w:noProof/>
              </w:rPr>
              <w:t>1</w:t>
            </w:r>
            <w:r w:rsidR="00977924">
              <w:rPr>
                <w:noProof/>
              </w:rPr>
              <w:fldChar w:fldCharType="end"/>
            </w:r>
          </w:hyperlink>
        </w:p>
        <w:p w14:paraId="020CE959" w14:textId="77777777" w:rsidR="00977924" w:rsidRDefault="00977924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9938684" w:history="1">
            <w:r w:rsidRPr="00F7413C">
              <w:rPr>
                <w:rStyle w:val="Hyperlink"/>
                <w:noProof/>
              </w:rPr>
              <w:t>1.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_Toc229938684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60A233" w14:textId="77777777" w:rsidR="00977924" w:rsidRDefault="00977924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9938685" w:history="1">
            <w:r w:rsidRPr="00F7413C">
              <w:rPr>
                <w:rStyle w:val="Hyperlink"/>
                <w:noProof/>
              </w:rPr>
              <w:t>2. Purpose &amp; Problem Statement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_Toc229938685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A3B6AA2" w14:textId="77777777" w:rsidR="00977924" w:rsidRDefault="0097792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938686" w:history="1">
            <w:r w:rsidRPr="00F7413C">
              <w:rPr>
                <w:rStyle w:val="Hyperlink"/>
                <w:noProof/>
              </w:rPr>
              <w:t>2.1 Problem Statement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_Toc229938686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769F51" w14:textId="77777777" w:rsidR="00977924" w:rsidRDefault="0097792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938687" w:history="1">
            <w:r w:rsidRPr="00F7413C">
              <w:rPr>
                <w:rStyle w:val="Hyperlink"/>
                <w:noProof/>
              </w:rPr>
              <w:t>2.2 Proposed Solution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_Toc229938687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CAD7CB" w14:textId="77777777" w:rsidR="00977924" w:rsidRDefault="00977924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9938688" w:history="1">
            <w:r w:rsidRPr="00F7413C">
              <w:rPr>
                <w:rStyle w:val="Hyperlink"/>
                <w:noProof/>
              </w:rPr>
              <w:t>3. Technology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_Toc229938688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C559C4" w14:textId="77777777" w:rsidR="00977924" w:rsidRDefault="00977924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9938689" w:history="1">
            <w:r w:rsidRPr="00F7413C">
              <w:rPr>
                <w:rStyle w:val="Hyperlink"/>
                <w:noProof/>
              </w:rPr>
              <w:t>4. Angular Architecture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_Toc229938689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1197EF" w14:textId="77777777" w:rsidR="00977924" w:rsidRDefault="0097792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938690" w:history="1">
            <w:r w:rsidRPr="00F7413C">
              <w:rPr>
                <w:rStyle w:val="Hyperlink"/>
                <w:noProof/>
              </w:rPr>
              <w:t>4.1 Architecture Layers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_Toc229938690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FE7C98" w14:textId="77777777" w:rsidR="00977924" w:rsidRDefault="0097792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938691" w:history="1">
            <w:r w:rsidRPr="00F7413C">
              <w:rPr>
                <w:rStyle w:val="Hyperlink"/>
                <w:noProof/>
              </w:rPr>
              <w:t>4.2 Bootstrapping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_Toc229938691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9FECC14" w14:textId="77777777" w:rsidR="00977924" w:rsidRDefault="00977924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9938692" w:history="1">
            <w:r w:rsidRPr="00F7413C">
              <w:rPr>
                <w:rStyle w:val="Hyperlink"/>
                <w:noProof/>
              </w:rPr>
              <w:t>5. Module &amp; Component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_Toc229938692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E7F4A8" w14:textId="77777777" w:rsidR="00977924" w:rsidRDefault="0097792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938693" w:history="1">
            <w:r w:rsidRPr="00F7413C">
              <w:rPr>
                <w:rStyle w:val="Hyperlink"/>
                <w:noProof/>
              </w:rPr>
              <w:t>5.1 Project Directory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_Toc229938693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A19F42" w14:textId="77777777" w:rsidR="00977924" w:rsidRDefault="00977924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9938694" w:history="1">
            <w:r w:rsidRPr="00F7413C">
              <w:rPr>
                <w:rStyle w:val="Hyperlink"/>
                <w:noProof/>
              </w:rPr>
              <w:t>6. Component Details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_Toc229938694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6772BA" w14:textId="77777777" w:rsidR="00977924" w:rsidRDefault="0097792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938695" w:history="1">
            <w:r w:rsidRPr="00F7413C">
              <w:rPr>
                <w:rStyle w:val="Hyperlink"/>
                <w:noProof/>
              </w:rPr>
              <w:t>6.1 Component Inventory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_Toc229938695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A93BE9" w14:textId="77777777" w:rsidR="00977924" w:rsidRDefault="0097792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938696" w:history="1">
            <w:r w:rsidRPr="00F7413C">
              <w:rPr>
                <w:rStyle w:val="Hyperlink"/>
                <w:noProof/>
              </w:rPr>
              <w:t>6.2 Key Component Descriptions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_Toc229938696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06C3A86" w14:textId="77777777" w:rsidR="00977924" w:rsidRDefault="00977924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9938697" w:history="1">
            <w:r w:rsidRPr="00F7413C">
              <w:rPr>
                <w:rStyle w:val="Hyperlink"/>
                <w:noProof/>
              </w:rPr>
              <w:t>HomeComponent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_Toc229938697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0E2191" w14:textId="77777777" w:rsidR="00977924" w:rsidRDefault="00977924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9938698" w:history="1">
            <w:r w:rsidRPr="00F7413C">
              <w:rPr>
                <w:rStyle w:val="Hyperlink"/>
                <w:noProof/>
              </w:rPr>
              <w:t>ProductsComponent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_Toc229938698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2A66F4" w14:textId="77777777" w:rsidR="00977924" w:rsidRDefault="00977924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9938699" w:history="1">
            <w:r w:rsidRPr="00F7413C">
              <w:rPr>
                <w:rStyle w:val="Hyperlink"/>
                <w:noProof/>
              </w:rPr>
              <w:t>CartComponent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_Toc229938699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BC9017" w14:textId="77777777" w:rsidR="00977924" w:rsidRDefault="00977924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9938700" w:history="1">
            <w:r w:rsidRPr="00F7413C">
              <w:rPr>
                <w:rStyle w:val="Hyperlink"/>
                <w:noProof/>
              </w:rPr>
              <w:t>CheckoutComponent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_Toc229938700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F0669F" w14:textId="77777777" w:rsidR="00977924" w:rsidRDefault="00977924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29938701" w:history="1">
            <w:r w:rsidRPr="00F7413C">
              <w:rPr>
                <w:rStyle w:val="Hyperlink"/>
                <w:noProof/>
              </w:rPr>
              <w:t>AdminComponent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_Toc229938701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A9DB84D" w14:textId="77777777" w:rsidR="00977924" w:rsidRDefault="00977924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9938702" w:history="1">
            <w:r w:rsidRPr="00F7413C">
              <w:rPr>
                <w:rStyle w:val="Hyperlink"/>
                <w:noProof/>
              </w:rPr>
              <w:t>7. Routing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_Toc229938702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B45A50" w14:textId="77777777" w:rsidR="00977924" w:rsidRDefault="0097792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938703" w:history="1">
            <w:r w:rsidRPr="00F7413C">
              <w:rPr>
                <w:rStyle w:val="Hyperlink"/>
                <w:noProof/>
              </w:rPr>
              <w:t>7.1 Route Configuration (app.routes.ts)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_Toc229938703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4F957C0" w14:textId="77777777" w:rsidR="00977924" w:rsidRDefault="0097792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938704" w:history="1">
            <w:r w:rsidRPr="00F7413C">
              <w:rPr>
                <w:rStyle w:val="Hyperlink"/>
                <w:noProof/>
              </w:rPr>
              <w:t>7.2 Route Navigation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_Toc229938704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A82C6E" w14:textId="77777777" w:rsidR="00977924" w:rsidRDefault="00977924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9938705" w:history="1">
            <w:r w:rsidRPr="00F7413C">
              <w:rPr>
                <w:rStyle w:val="Hyperlink"/>
                <w:noProof/>
              </w:rPr>
              <w:t>8. JWT Authentication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_Toc229938705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BD3CF9" w14:textId="77777777" w:rsidR="00977924" w:rsidRDefault="0097792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938706" w:history="1">
            <w:r w:rsidRPr="00F7413C">
              <w:rPr>
                <w:rStyle w:val="Hyperlink"/>
                <w:noProof/>
              </w:rPr>
              <w:t>8.1 Customer Login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_Toc229938706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D8DB18" w14:textId="77777777" w:rsidR="00977924" w:rsidRDefault="0097792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938707" w:history="1">
            <w:r w:rsidRPr="00F7413C">
              <w:rPr>
                <w:rStyle w:val="Hyperlink"/>
                <w:noProof/>
              </w:rPr>
              <w:t>8.2 Admin Login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_Toc229938707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5A223A" w14:textId="77777777" w:rsidR="00977924" w:rsidRDefault="0097792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938708" w:history="1">
            <w:r w:rsidRPr="00F7413C">
              <w:rPr>
                <w:rStyle w:val="Hyperlink"/>
                <w:noProof/>
              </w:rPr>
              <w:t>8.3 Token Lifecycle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_Toc229938708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6DFE43C" w14:textId="77777777" w:rsidR="00977924" w:rsidRDefault="0097792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938709" w:history="1">
            <w:r w:rsidRPr="00F7413C">
              <w:rPr>
                <w:rStyle w:val="Hyperlink"/>
                <w:noProof/>
              </w:rPr>
              <w:t>8.4 JWT Payload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_Toc229938709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43B17B" w14:textId="77777777" w:rsidR="00977924" w:rsidRDefault="00977924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9938710" w:history="1">
            <w:r w:rsidRPr="00F7413C">
              <w:rPr>
                <w:rStyle w:val="Hyperlink"/>
                <w:noProof/>
              </w:rPr>
              <w:t>9. Services Layer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_Toc229938710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FC93CD" w14:textId="77777777" w:rsidR="00977924" w:rsidRDefault="0097792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938711" w:history="1">
            <w:r w:rsidRPr="00F7413C">
              <w:rPr>
                <w:rStyle w:val="Hyperlink"/>
                <w:noProof/>
              </w:rPr>
              <w:t>9.1 Service Inventory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_Toc229938711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BEEA53" w14:textId="77777777" w:rsidR="00977924" w:rsidRDefault="0097792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938712" w:history="1">
            <w:r w:rsidRPr="00F7413C">
              <w:rPr>
                <w:rStyle w:val="Hyperlink"/>
                <w:noProof/>
              </w:rPr>
              <w:t>9.2 API Endpoint Mapping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_Toc229938712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305D9A" w14:textId="77777777" w:rsidR="00977924" w:rsidRDefault="00977924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9938713" w:history="1">
            <w:r w:rsidRPr="00F7413C">
              <w:rPr>
                <w:rStyle w:val="Hyperlink"/>
                <w:noProof/>
              </w:rPr>
              <w:t>10. Guards &amp; Interceptors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_Toc229938713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A83A28E" w14:textId="77777777" w:rsidR="00977924" w:rsidRDefault="0097792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938714" w:history="1">
            <w:r w:rsidRPr="00F7413C">
              <w:rPr>
                <w:rStyle w:val="Hyperlink"/>
                <w:noProof/>
              </w:rPr>
              <w:t>10.1 authGuard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_Toc229938714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6FFF19C" w14:textId="77777777" w:rsidR="00977924" w:rsidRDefault="0097792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938715" w:history="1">
            <w:r w:rsidRPr="00F7413C">
              <w:rPr>
                <w:rStyle w:val="Hyperlink"/>
                <w:noProof/>
              </w:rPr>
              <w:t>10.2 adminGuard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_Toc229938715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E4C737" w14:textId="77777777" w:rsidR="00977924" w:rsidRDefault="0097792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938716" w:history="1">
            <w:r w:rsidRPr="00F7413C">
              <w:rPr>
                <w:rStyle w:val="Hyperlink"/>
                <w:noProof/>
              </w:rPr>
              <w:t>10.3 authInterceptor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_Toc229938716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ABB3EC7" w14:textId="77777777" w:rsidR="00977924" w:rsidRDefault="00977924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9938717" w:history="1">
            <w:r w:rsidRPr="00F7413C">
              <w:rPr>
                <w:rStyle w:val="Hyperlink"/>
                <w:noProof/>
              </w:rPr>
              <w:t>11. Models &amp; State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_Toc229938717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C64422C" w14:textId="77777777" w:rsidR="00977924" w:rsidRDefault="0097792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938718" w:history="1">
            <w:r w:rsidRPr="00F7413C">
              <w:rPr>
                <w:rStyle w:val="Hyperlink"/>
                <w:noProof/>
              </w:rPr>
              <w:t>11.1 TypeScript Models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_Toc229938718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4B3858" w14:textId="77777777" w:rsidR="00977924" w:rsidRDefault="0097792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938719" w:history="1">
            <w:r w:rsidRPr="00F7413C">
              <w:rPr>
                <w:rStyle w:val="Hyperlink"/>
                <w:noProof/>
              </w:rPr>
              <w:t>11.2 State Management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_Toc229938719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9BD882C" w14:textId="77777777" w:rsidR="00977924" w:rsidRDefault="0097792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938720" w:history="1">
            <w:r w:rsidRPr="00F7413C">
              <w:rPr>
                <w:rStyle w:val="Hyperlink"/>
                <w:noProof/>
              </w:rPr>
              <w:t>11.3 Custom Pipe — ObjectUrlPipe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_Toc229938720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71DD1BC" w14:textId="77777777" w:rsidR="00977924" w:rsidRDefault="00977924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9938721" w:history="1">
            <w:r w:rsidRPr="00F7413C">
              <w:rPr>
                <w:rStyle w:val="Hyperlink"/>
                <w:noProof/>
              </w:rPr>
              <w:t>12. API Integration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_Toc229938721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03D34B" w14:textId="77777777" w:rsidR="00977924" w:rsidRDefault="0097792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938722" w:history="1">
            <w:r w:rsidRPr="00F7413C">
              <w:rPr>
                <w:rStyle w:val="Hyperlink"/>
                <w:noProof/>
              </w:rPr>
              <w:t>12.1 Environment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_Toc229938722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CDAE5A" w14:textId="77777777" w:rsidR="00977924" w:rsidRDefault="0097792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938723" w:history="1">
            <w:r w:rsidRPr="00F7413C">
              <w:rPr>
                <w:rStyle w:val="Hyperlink"/>
                <w:noProof/>
              </w:rPr>
              <w:t>12.2 End-to-End Request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_Toc229938723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A67ED2" w14:textId="77777777" w:rsidR="00977924" w:rsidRDefault="0097792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938724" w:history="1">
            <w:r w:rsidRPr="00F7413C">
              <w:rPr>
                <w:rStyle w:val="Hyperlink"/>
                <w:noProof/>
              </w:rPr>
              <w:t>12.3 Error Handling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_Toc229938724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25C2D1C" w14:textId="77777777" w:rsidR="00977924" w:rsidRDefault="00977924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9938725" w:history="1">
            <w:r w:rsidRPr="00F7413C">
              <w:rPr>
                <w:rStyle w:val="Hyperlink"/>
                <w:noProof/>
              </w:rPr>
              <w:t>13. UI Screenshots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_Toc229938725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3B5772" w14:textId="77777777" w:rsidR="00977924" w:rsidRDefault="0097792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938726" w:history="1">
            <w:r w:rsidRPr="00F7413C">
              <w:rPr>
                <w:rStyle w:val="Hyperlink"/>
                <w:noProof/>
              </w:rPr>
              <w:t>Figure 1 – Customer Home Page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_Toc229938726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96AD2D" w14:textId="77777777" w:rsidR="00977924" w:rsidRDefault="0097792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938727" w:history="1">
            <w:r w:rsidRPr="00F7413C">
              <w:rPr>
                <w:rStyle w:val="Hyperlink"/>
                <w:noProof/>
              </w:rPr>
              <w:t>Figure 2 – Products Page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_Toc229938727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7E3518" w14:textId="77777777" w:rsidR="00977924" w:rsidRDefault="0097792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938728" w:history="1">
            <w:r w:rsidRPr="00F7413C">
              <w:rPr>
                <w:rStyle w:val="Hyperlink"/>
                <w:noProof/>
              </w:rPr>
              <w:t>Figure 3 – Login Page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_Toc229938728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7C7B7D5" w14:textId="77777777" w:rsidR="00977924" w:rsidRDefault="0097792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938729" w:history="1">
            <w:r w:rsidRPr="00F7413C">
              <w:rPr>
                <w:rStyle w:val="Hyperlink"/>
                <w:noProof/>
              </w:rPr>
              <w:t>Figure 4 – View Cart Page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_Toc229938729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E42AC0" w14:textId="77777777" w:rsidR="00977924" w:rsidRDefault="0097792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938730" w:history="1">
            <w:r w:rsidRPr="00F7413C">
              <w:rPr>
                <w:rStyle w:val="Hyperlink"/>
                <w:noProof/>
              </w:rPr>
              <w:t>Figure 5 – Checkout Page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_Toc229938730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348EB11" w14:textId="77777777" w:rsidR="00977924" w:rsidRDefault="0097792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938731" w:history="1">
            <w:r w:rsidRPr="00F7413C">
              <w:rPr>
                <w:rStyle w:val="Hyperlink"/>
                <w:noProof/>
              </w:rPr>
              <w:t>Figure 6 – Orders Page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_Toc229938731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6ECF21" w14:textId="77777777" w:rsidR="00977924" w:rsidRDefault="0097792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938732" w:history="1">
            <w:r w:rsidRPr="00F7413C">
              <w:rPr>
                <w:rStyle w:val="Hyperlink"/>
                <w:noProof/>
              </w:rPr>
              <w:t>Figure 7 – Orders Acknowledgement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_Toc229938732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0D0AAB" w14:textId="77777777" w:rsidR="00977924" w:rsidRDefault="0097792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938733" w:history="1">
            <w:r w:rsidRPr="00F7413C">
              <w:rPr>
                <w:rStyle w:val="Hyperlink"/>
                <w:noProof/>
              </w:rPr>
              <w:t>Figure 8 – Admin Login Page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_Toc229938733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5F0841" w14:textId="77777777" w:rsidR="00977924" w:rsidRDefault="0097792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938734" w:history="1">
            <w:r w:rsidRPr="00F7413C">
              <w:rPr>
                <w:rStyle w:val="Hyperlink"/>
                <w:noProof/>
              </w:rPr>
              <w:t>Figure 9 – Admin Home Page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_Toc229938734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CCC800E" w14:textId="77777777" w:rsidR="00977924" w:rsidRDefault="0097792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938735" w:history="1">
            <w:r w:rsidRPr="00F7413C">
              <w:rPr>
                <w:rStyle w:val="Hyperlink"/>
                <w:noProof/>
              </w:rPr>
              <w:t>Figure 10 – Admin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_Toc229938735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5955C8" w14:textId="77777777" w:rsidR="00977924" w:rsidRDefault="0097792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938736" w:history="1">
            <w:r w:rsidRPr="00F7413C">
              <w:rPr>
                <w:rStyle w:val="Hyperlink"/>
                <w:noProof/>
              </w:rPr>
              <w:t>Figure 11 – Admin Panel (Product Management)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_Toc229938736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A3C9214" w14:textId="77777777" w:rsidR="00977924" w:rsidRDefault="0097792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938737" w:history="1">
            <w:r w:rsidRPr="00F7413C">
              <w:rPr>
                <w:rStyle w:val="Hyperlink"/>
                <w:noProof/>
              </w:rPr>
              <w:t>Figure 12 – Customer Orders in Admin Panel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_Toc229938737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0BCDA7C" w14:textId="77777777" w:rsidR="00977924" w:rsidRDefault="0097792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938738" w:history="1">
            <w:r w:rsidRPr="00F7413C">
              <w:rPr>
                <w:rStyle w:val="Hyperlink"/>
                <w:noProof/>
              </w:rPr>
              <w:t>Figure 13 – Customer to Admin Role Change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_Toc229938738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16C35B" w14:textId="77777777" w:rsidR="00977924" w:rsidRDefault="0097792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938739" w:history="1">
            <w:r w:rsidRPr="00F7413C">
              <w:rPr>
                <w:rStyle w:val="Hyperlink"/>
                <w:noProof/>
              </w:rPr>
              <w:t>Figure 14 – Docker Running Successfully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_Toc229938739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513AB9" w14:textId="77777777" w:rsidR="00977924" w:rsidRDefault="0097792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938740" w:history="1">
            <w:r w:rsidRPr="00F7413C">
              <w:rPr>
                <w:rStyle w:val="Hyperlink"/>
                <w:noProof/>
              </w:rPr>
              <w:t>Figure 15 – Unit Testing with Karma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_Toc229938740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469BAF" w14:textId="77777777" w:rsidR="00977924" w:rsidRDefault="00977924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9938741" w:history="1">
            <w:r w:rsidRPr="00F7413C">
              <w:rPr>
                <w:rStyle w:val="Hyperlink"/>
                <w:noProof/>
              </w:rPr>
              <w:t>14. UML Diagrams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_Toc229938741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CF3F33" w14:textId="77777777" w:rsidR="00977924" w:rsidRDefault="0097792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938742" w:history="1">
            <w:r w:rsidRPr="00F7413C">
              <w:rPr>
                <w:rStyle w:val="Hyperlink"/>
                <w:noProof/>
              </w:rPr>
              <w:t>14.1 Component Hierarchy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_Toc229938742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B84AF7" w14:textId="77777777" w:rsidR="00977924" w:rsidRDefault="0097792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938743" w:history="1">
            <w:r w:rsidRPr="00F7413C">
              <w:rPr>
                <w:rStyle w:val="Hyperlink"/>
                <w:noProof/>
              </w:rPr>
              <w:t>14.2 JWT Authentication Flow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_Toc229938743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20AB7D" w14:textId="77777777" w:rsidR="00977924" w:rsidRDefault="0097792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938744" w:history="1">
            <w:r w:rsidRPr="00F7413C">
              <w:rPr>
                <w:rStyle w:val="Hyperlink"/>
                <w:noProof/>
              </w:rPr>
              <w:t>14.3 Data Flow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_Toc229938744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5FB85F" w14:textId="77777777" w:rsidR="00977924" w:rsidRDefault="00977924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9938745" w:history="1">
            <w:r w:rsidRPr="00F7413C">
              <w:rPr>
                <w:rStyle w:val="Hyperlink"/>
                <w:noProof/>
              </w:rPr>
              <w:t>15. Unit Testing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_Toc229938745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30E5CE" w14:textId="77777777" w:rsidR="00977924" w:rsidRDefault="0097792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938746" w:history="1">
            <w:r w:rsidRPr="00F7413C">
              <w:rPr>
                <w:rStyle w:val="Hyperlink"/>
                <w:noProof/>
              </w:rPr>
              <w:t>15.1 Testing Setup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_Toc229938746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ED131D" w14:textId="77777777" w:rsidR="00977924" w:rsidRDefault="0097792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938747" w:history="1">
            <w:r w:rsidRPr="00F7413C">
              <w:rPr>
                <w:rStyle w:val="Hyperlink"/>
                <w:noProof/>
              </w:rPr>
              <w:t>15.2 Test Coverage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_Toc229938747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702FC02" w14:textId="77777777" w:rsidR="00977924" w:rsidRDefault="0097792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938748" w:history="1">
            <w:r w:rsidRPr="00F7413C">
              <w:rPr>
                <w:rStyle w:val="Hyperlink"/>
                <w:noProof/>
              </w:rPr>
              <w:t>15.3 Running Tests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_Toc229938748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8A7C3F" w14:textId="77777777" w:rsidR="00977924" w:rsidRDefault="00977924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9938749" w:history="1">
            <w:r w:rsidRPr="00F7413C">
              <w:rPr>
                <w:rStyle w:val="Hyperlink"/>
                <w:noProof/>
              </w:rPr>
              <w:t>16. Docker &amp; Deployment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_Toc229938749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CD341D" w14:textId="77777777" w:rsidR="00977924" w:rsidRDefault="0097792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938750" w:history="1">
            <w:r w:rsidRPr="00F7413C">
              <w:rPr>
                <w:rStyle w:val="Hyperlink"/>
                <w:noProof/>
              </w:rPr>
              <w:t>16.1 Frontend Dockerfile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_Toc229938750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54EAFE" w14:textId="77777777" w:rsidR="00977924" w:rsidRDefault="0097792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938751" w:history="1">
            <w:r w:rsidRPr="00F7413C">
              <w:rPr>
                <w:rStyle w:val="Hyperlink"/>
                <w:noProof/>
              </w:rPr>
              <w:t>16.2 Running with Docker Compose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_Toc229938751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C7DD6D" w14:textId="77777777" w:rsidR="00977924" w:rsidRDefault="0097792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29938752" w:history="1">
            <w:r w:rsidRPr="00F7413C">
              <w:rPr>
                <w:rStyle w:val="Hyperlink"/>
                <w:noProof/>
              </w:rPr>
              <w:t>16.3 Local Development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_Toc229938752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867F8E" w14:textId="77777777" w:rsidR="00977924" w:rsidRDefault="00977924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9938753" w:history="1">
            <w:r w:rsidRPr="00F7413C">
              <w:rPr>
                <w:rStyle w:val="Hyperlink"/>
                <w:noProof/>
              </w:rPr>
              <w:t>17. Future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_Toc229938753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D84614" w14:textId="77777777" w:rsidR="00977924" w:rsidRDefault="00977924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29938754" w:history="1">
            <w:r w:rsidRPr="00F7413C">
              <w:rPr>
                <w:rStyle w:val="Hyperlink"/>
                <w:noProof/>
              </w:rPr>
              <w:t>18. Conclusion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_Toc229938754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05186E" w14:textId="77777777" w:rsidR="008873B1" w:rsidRDefault="00000000">
          <w:r>
            <w:fldChar w:fldCharType="end"/>
          </w:r>
        </w:p>
      </w:sdtContent>
    </w:sdt>
    <w:p w14:paraId="1886D90E" w14:textId="77777777" w:rsidR="008873B1" w:rsidRDefault="00000000">
      <w:r>
        <w:br w:type="page"/>
      </w:r>
    </w:p>
    <w:p w14:paraId="08419E32" w14:textId="77777777" w:rsidR="008873B1" w:rsidRDefault="008873B1">
      <w:pPr>
        <w:sectPr w:rsidR="008873B1">
          <w:headerReference w:type="default" r:id="rId7"/>
          <w:footerReference w:type="default" r:id="rId8"/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</w:p>
    <w:p w14:paraId="585E9FCE" w14:textId="77777777" w:rsidR="008873B1" w:rsidRDefault="00000000">
      <w:pPr>
        <w:pStyle w:val="Heading1"/>
      </w:pPr>
      <w:bookmarkStart w:id="1" w:name="_Toc229938684"/>
      <w:r>
        <w:lastRenderedPageBreak/>
        <w:t>1. Introduction</w:t>
      </w:r>
      <w:bookmarkEnd w:id="1"/>
    </w:p>
    <w:p w14:paraId="41259227" w14:textId="77777777" w:rsidR="008873B1" w:rsidRDefault="00000000">
      <w:pPr>
        <w:spacing w:before="60" w:after="60"/>
      </w:pPr>
      <w:proofErr w:type="spellStart"/>
      <w:r>
        <w:t>ShopEZ</w:t>
      </w:r>
      <w:proofErr w:type="spellEnd"/>
      <w:r>
        <w:t xml:space="preserve"> is a full-stack E-Commerce web application developed as an academic and professional project by Maniar Roshan. It provides a seamless online shopping experience for customers, while offering a robust administrative panel for product and order management. The frontend is built with Angular 19, leveraging the latest standalone component architecture, reactive programming with </w:t>
      </w:r>
      <w:proofErr w:type="spellStart"/>
      <w:r>
        <w:t>RxJS</w:t>
      </w:r>
      <w:proofErr w:type="spellEnd"/>
      <w:r>
        <w:t>, and a clean modular design that is both scalable and maintainable.</w:t>
      </w:r>
    </w:p>
    <w:p w14:paraId="5964C6B8" w14:textId="77777777" w:rsidR="008873B1" w:rsidRDefault="008873B1">
      <w:pPr>
        <w:spacing w:before="80"/>
      </w:pPr>
    </w:p>
    <w:p w14:paraId="0A2877E9" w14:textId="77777777" w:rsidR="008873B1" w:rsidRDefault="00000000">
      <w:pPr>
        <w:spacing w:before="60" w:after="60"/>
      </w:pPr>
      <w:r>
        <w:t xml:space="preserve">This document presents a complete technical overview of the </w:t>
      </w:r>
      <w:proofErr w:type="spellStart"/>
      <w:r>
        <w:t>ShopEZ</w:t>
      </w:r>
      <w:proofErr w:type="spellEnd"/>
      <w:r>
        <w:t xml:space="preserve"> frontend application — covering its architecture, component design, routing, authentication, API integration, testing, and deployment strategy. The documentation is structured to be evaluation-ready, interview-friendly, and suitable for academic project review.</w:t>
      </w:r>
    </w:p>
    <w:p w14:paraId="4D8CCACF" w14:textId="77777777" w:rsidR="008873B1" w:rsidRDefault="008873B1">
      <w:pPr>
        <w:spacing w:before="80"/>
      </w:pPr>
    </w:p>
    <w:p w14:paraId="2D4D44A3" w14:textId="77777777" w:rsidR="008873B1" w:rsidRDefault="00000000">
      <w:pPr>
        <w:pBdr>
          <w:top w:val="single" w:sz="4" w:space="4" w:color="FFC000"/>
          <w:left w:val="thick" w:sz="24" w:space="6" w:color="FFC000"/>
          <w:bottom w:val="single" w:sz="4" w:space="4" w:color="FFC000"/>
          <w:right w:val="single" w:sz="4" w:space="4" w:color="FFC000"/>
        </w:pBdr>
        <w:shd w:val="clear" w:color="auto" w:fill="FFFBEC"/>
        <w:spacing w:before="120" w:after="80"/>
        <w:ind w:left="160" w:right="160"/>
      </w:pPr>
      <w:r>
        <w:rPr>
          <w:b/>
          <w:bCs/>
          <w:color w:val="7D4F00"/>
          <w:sz w:val="20"/>
          <w:szCs w:val="20"/>
        </w:rPr>
        <w:t xml:space="preserve">ANGULAR BEST PRACTICES APPLIED:  </w:t>
      </w:r>
      <w:r>
        <w:rPr>
          <w:color w:val="5C3D00"/>
          <w:sz w:val="20"/>
          <w:szCs w:val="20"/>
        </w:rPr>
        <w:t>Standalone Component Architecture (Angular 19</w:t>
      </w:r>
      <w:proofErr w:type="gramStart"/>
      <w:r>
        <w:rPr>
          <w:color w:val="5C3D00"/>
          <w:sz w:val="20"/>
          <w:szCs w:val="20"/>
        </w:rPr>
        <w:t>)  |</w:t>
      </w:r>
      <w:proofErr w:type="gramEnd"/>
      <w:r>
        <w:rPr>
          <w:color w:val="5C3D00"/>
          <w:sz w:val="20"/>
          <w:szCs w:val="20"/>
        </w:rPr>
        <w:t xml:space="preserve">  Functional Route </w:t>
      </w:r>
      <w:proofErr w:type="gramStart"/>
      <w:r>
        <w:rPr>
          <w:color w:val="5C3D00"/>
          <w:sz w:val="20"/>
          <w:szCs w:val="20"/>
        </w:rPr>
        <w:t>Guards  |</w:t>
      </w:r>
      <w:proofErr w:type="gramEnd"/>
      <w:r>
        <w:rPr>
          <w:color w:val="5C3D00"/>
          <w:sz w:val="20"/>
          <w:szCs w:val="20"/>
        </w:rPr>
        <w:t xml:space="preserve">  HTTP Interceptor </w:t>
      </w:r>
      <w:proofErr w:type="gramStart"/>
      <w:r>
        <w:rPr>
          <w:color w:val="5C3D00"/>
          <w:sz w:val="20"/>
          <w:szCs w:val="20"/>
        </w:rPr>
        <w:t>Pattern  |</w:t>
      </w:r>
      <w:proofErr w:type="gramEnd"/>
      <w:r>
        <w:rPr>
          <w:color w:val="5C3D00"/>
          <w:sz w:val="20"/>
          <w:szCs w:val="20"/>
        </w:rPr>
        <w:t xml:space="preserve">  </w:t>
      </w:r>
      <w:proofErr w:type="spellStart"/>
      <w:r>
        <w:rPr>
          <w:color w:val="5C3D00"/>
          <w:sz w:val="20"/>
          <w:szCs w:val="20"/>
        </w:rPr>
        <w:t>RxJS</w:t>
      </w:r>
      <w:proofErr w:type="spellEnd"/>
      <w:r>
        <w:rPr>
          <w:color w:val="5C3D00"/>
          <w:sz w:val="20"/>
          <w:szCs w:val="20"/>
        </w:rPr>
        <w:t xml:space="preserve"> Reactive </w:t>
      </w:r>
      <w:proofErr w:type="gramStart"/>
      <w:r>
        <w:rPr>
          <w:color w:val="5C3D00"/>
          <w:sz w:val="20"/>
          <w:szCs w:val="20"/>
        </w:rPr>
        <w:t>State  |</w:t>
      </w:r>
      <w:proofErr w:type="gramEnd"/>
      <w:r>
        <w:rPr>
          <w:color w:val="5C3D00"/>
          <w:sz w:val="20"/>
          <w:szCs w:val="20"/>
        </w:rPr>
        <w:t xml:space="preserve">  TypeScript Strong </w:t>
      </w:r>
      <w:proofErr w:type="gramStart"/>
      <w:r>
        <w:rPr>
          <w:color w:val="5C3D00"/>
          <w:sz w:val="20"/>
          <w:szCs w:val="20"/>
        </w:rPr>
        <w:t>Typing  |</w:t>
      </w:r>
      <w:proofErr w:type="gramEnd"/>
      <w:r>
        <w:rPr>
          <w:color w:val="5C3D00"/>
          <w:sz w:val="20"/>
          <w:szCs w:val="20"/>
        </w:rPr>
        <w:t xml:space="preserve">  Karma + Jasmine Unit </w:t>
      </w:r>
      <w:proofErr w:type="gramStart"/>
      <w:r>
        <w:rPr>
          <w:color w:val="5C3D00"/>
          <w:sz w:val="20"/>
          <w:szCs w:val="20"/>
        </w:rPr>
        <w:t>Testing  |</w:t>
      </w:r>
      <w:proofErr w:type="gramEnd"/>
      <w:r>
        <w:rPr>
          <w:color w:val="5C3D00"/>
          <w:sz w:val="20"/>
          <w:szCs w:val="20"/>
        </w:rPr>
        <w:t xml:space="preserve">  Docker + Nginx Production Build</w:t>
      </w:r>
    </w:p>
    <w:p w14:paraId="084EE81A" w14:textId="77777777" w:rsidR="008873B1" w:rsidRDefault="008873B1">
      <w:pPr>
        <w:spacing w:before="160"/>
      </w:pPr>
    </w:p>
    <w:p w14:paraId="450C5A87" w14:textId="04254DEB" w:rsidR="008873B1" w:rsidRDefault="00000000" w:rsidP="00AF78DB">
      <w:bookmarkStart w:id="2" w:name="_Toc229938685"/>
      <w:r>
        <w:rPr>
          <w:b/>
          <w:bCs/>
          <w:color w:val="1F3864"/>
        </w:rPr>
        <w:t>2. Purpose &amp; Problem Statement</w:t>
      </w:r>
      <w:bookmarkEnd w:id="2"/>
    </w:p>
    <w:p w14:paraId="05F9CF94" w14:textId="77777777" w:rsidR="008873B1" w:rsidRDefault="00000000">
      <w:pPr>
        <w:pStyle w:val="Heading2"/>
      </w:pPr>
      <w:bookmarkStart w:id="3" w:name="_Toc229938686"/>
      <w:r>
        <w:t>2.1 Problem Statement</w:t>
      </w:r>
      <w:bookmarkEnd w:id="3"/>
    </w:p>
    <w:p w14:paraId="5B9D0EC5" w14:textId="77777777" w:rsidR="008873B1" w:rsidRDefault="00000000">
      <w:pPr>
        <w:spacing w:before="60" w:after="60"/>
      </w:pPr>
      <w:r>
        <w:t xml:space="preserve">Traditional retail shopping requires physical presence, limited product comparison, and manual order tracking. Existing e-commerce solutions are often too complex for small-scale deployment or lack proper administrative controls. </w:t>
      </w:r>
      <w:proofErr w:type="spellStart"/>
      <w:r>
        <w:t>ShopEZ</w:t>
      </w:r>
      <w:proofErr w:type="spellEnd"/>
      <w:r>
        <w:t xml:space="preserve"> addresses the following challenges:</w:t>
      </w:r>
    </w:p>
    <w:p w14:paraId="334C89A3" w14:textId="77777777" w:rsidR="008873B1" w:rsidRDefault="008873B1">
      <w:pPr>
        <w:spacing w:before="80"/>
      </w:pPr>
    </w:p>
    <w:p w14:paraId="1A49058A" w14:textId="77777777" w:rsidR="008873B1" w:rsidRDefault="00000000">
      <w:pPr>
        <w:pStyle w:val="ListParagraph"/>
        <w:numPr>
          <w:ilvl w:val="0"/>
          <w:numId w:val="2"/>
        </w:numPr>
        <w:spacing w:before="40" w:after="40"/>
      </w:pPr>
      <w:r>
        <w:t>No centralized platform for customers to browse, filter, and purchase tech products online</w:t>
      </w:r>
    </w:p>
    <w:p w14:paraId="7E663201" w14:textId="77777777" w:rsidR="008873B1" w:rsidRDefault="00000000">
      <w:pPr>
        <w:pStyle w:val="ListParagraph"/>
        <w:numPr>
          <w:ilvl w:val="0"/>
          <w:numId w:val="2"/>
        </w:numPr>
        <w:spacing w:before="40" w:after="40"/>
      </w:pPr>
      <w:r>
        <w:t>Lack of real-time cart management with product availability validation</w:t>
      </w:r>
    </w:p>
    <w:p w14:paraId="31995D61" w14:textId="77777777" w:rsidR="008873B1" w:rsidRDefault="00000000">
      <w:pPr>
        <w:pStyle w:val="ListParagraph"/>
        <w:numPr>
          <w:ilvl w:val="0"/>
          <w:numId w:val="2"/>
        </w:numPr>
        <w:spacing w:before="40" w:after="40"/>
      </w:pPr>
      <w:r>
        <w:t>Absence of a role-based access system differentiating customers from administrators</w:t>
      </w:r>
    </w:p>
    <w:p w14:paraId="63A02662" w14:textId="77777777" w:rsidR="008873B1" w:rsidRDefault="00000000">
      <w:pPr>
        <w:pStyle w:val="ListParagraph"/>
        <w:numPr>
          <w:ilvl w:val="0"/>
          <w:numId w:val="2"/>
        </w:numPr>
        <w:spacing w:before="40" w:after="40"/>
      </w:pPr>
      <w:r>
        <w:t>No streamlined order tracking and management system for users and admins</w:t>
      </w:r>
    </w:p>
    <w:p w14:paraId="11ED56C5" w14:textId="77777777" w:rsidR="008873B1" w:rsidRDefault="00000000">
      <w:pPr>
        <w:pStyle w:val="ListParagraph"/>
        <w:numPr>
          <w:ilvl w:val="0"/>
          <w:numId w:val="2"/>
        </w:numPr>
        <w:spacing w:before="40" w:after="40"/>
      </w:pPr>
      <w:r>
        <w:t>Difficulty in image-based product catalogue management for administrators</w:t>
      </w:r>
    </w:p>
    <w:p w14:paraId="59267CE3" w14:textId="77777777" w:rsidR="008873B1" w:rsidRDefault="008873B1">
      <w:pPr>
        <w:spacing w:before="80"/>
      </w:pPr>
    </w:p>
    <w:p w14:paraId="3491E895" w14:textId="77777777" w:rsidR="008873B1" w:rsidRDefault="00000000">
      <w:pPr>
        <w:pStyle w:val="Heading2"/>
      </w:pPr>
      <w:bookmarkStart w:id="4" w:name="_Toc229938687"/>
      <w:r>
        <w:t>2.2 Proposed Solution</w:t>
      </w:r>
      <w:bookmarkEnd w:id="4"/>
    </w:p>
    <w:p w14:paraId="5C9466FB" w14:textId="77777777" w:rsidR="008873B1" w:rsidRDefault="00000000">
      <w:pPr>
        <w:spacing w:before="60" w:after="60"/>
      </w:pPr>
      <w:proofErr w:type="spellStart"/>
      <w:r>
        <w:t>ShopEZ</w:t>
      </w:r>
      <w:proofErr w:type="spellEnd"/>
      <w:r>
        <w:t xml:space="preserve"> solves these problems by delivering:</w:t>
      </w:r>
    </w:p>
    <w:p w14:paraId="443F96A1" w14:textId="77777777" w:rsidR="008873B1" w:rsidRDefault="008873B1">
      <w:pPr>
        <w:spacing w:before="80"/>
      </w:pPr>
    </w:p>
    <w:p w14:paraId="56828A75" w14:textId="77777777" w:rsidR="008873B1" w:rsidRDefault="00000000">
      <w:pPr>
        <w:pStyle w:val="ListParagraph"/>
        <w:numPr>
          <w:ilvl w:val="0"/>
          <w:numId w:val="2"/>
        </w:numPr>
        <w:spacing w:before="40" w:after="40"/>
      </w:pPr>
      <w:r>
        <w:t>A responsive Angular 19 SPA with product browsing, search, and filtering</w:t>
      </w:r>
    </w:p>
    <w:p w14:paraId="6906A0E3" w14:textId="77777777" w:rsidR="008873B1" w:rsidRDefault="00000000">
      <w:pPr>
        <w:pStyle w:val="ListParagraph"/>
        <w:numPr>
          <w:ilvl w:val="0"/>
          <w:numId w:val="2"/>
        </w:numPr>
        <w:spacing w:before="40" w:after="40"/>
      </w:pPr>
      <w:r>
        <w:t>A secure JWT-based authentication system with role-based access (Customer / Admin)</w:t>
      </w:r>
    </w:p>
    <w:p w14:paraId="3E57245E" w14:textId="77777777" w:rsidR="008873B1" w:rsidRDefault="00000000">
      <w:pPr>
        <w:pStyle w:val="ListParagraph"/>
        <w:numPr>
          <w:ilvl w:val="0"/>
          <w:numId w:val="2"/>
        </w:numPr>
        <w:spacing w:before="40" w:after="40"/>
      </w:pPr>
      <w:r>
        <w:t>A real-time cart system connected to live backend inventory</w:t>
      </w:r>
    </w:p>
    <w:p w14:paraId="301B0650" w14:textId="77777777" w:rsidR="008873B1" w:rsidRDefault="00000000">
      <w:pPr>
        <w:pStyle w:val="ListParagraph"/>
        <w:numPr>
          <w:ilvl w:val="0"/>
          <w:numId w:val="2"/>
        </w:numPr>
        <w:spacing w:before="40" w:after="40"/>
      </w:pPr>
      <w:r>
        <w:t>A full order lifecycle — from checkout to order history — for customers</w:t>
      </w:r>
    </w:p>
    <w:p w14:paraId="17CDEE93" w14:textId="77777777" w:rsidR="008873B1" w:rsidRDefault="00000000">
      <w:pPr>
        <w:pStyle w:val="ListParagraph"/>
        <w:numPr>
          <w:ilvl w:val="0"/>
          <w:numId w:val="2"/>
        </w:numPr>
        <w:spacing w:before="40" w:after="40"/>
      </w:pPr>
      <w:r>
        <w:t>A comprehensive admin panel for product CRUD, image uploads, and user management</w:t>
      </w:r>
    </w:p>
    <w:p w14:paraId="52464A21" w14:textId="77777777" w:rsidR="008873B1" w:rsidRDefault="00000000">
      <w:pPr>
        <w:pStyle w:val="ListParagraph"/>
        <w:numPr>
          <w:ilvl w:val="0"/>
          <w:numId w:val="2"/>
        </w:numPr>
        <w:spacing w:before="40" w:after="40"/>
      </w:pPr>
      <w:r>
        <w:t>A microservices backend communicating through an Ocelot API Gateway</w:t>
      </w:r>
    </w:p>
    <w:p w14:paraId="6D96ADD3" w14:textId="77777777" w:rsidR="008873B1" w:rsidRDefault="008873B1">
      <w:pPr>
        <w:spacing w:before="160"/>
      </w:pPr>
    </w:p>
    <w:p w14:paraId="48976FB0" w14:textId="77777777" w:rsidR="008873B1" w:rsidRDefault="00000000">
      <w:r>
        <w:br w:type="page"/>
      </w:r>
    </w:p>
    <w:p w14:paraId="74A48C79" w14:textId="77777777" w:rsidR="008873B1" w:rsidRDefault="00000000">
      <w:pPr>
        <w:pStyle w:val="Heading1"/>
      </w:pPr>
      <w:bookmarkStart w:id="5" w:name="_Toc229938688"/>
      <w:r>
        <w:lastRenderedPageBreak/>
        <w:t>3. Technology Stack</w:t>
      </w:r>
      <w:bookmarkEnd w:id="5"/>
    </w:p>
    <w:tbl>
      <w:tblPr>
        <w:tblW w:w="9360" w:type="dxa"/>
        <w:tbl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8873B1" w14:paraId="7A38F2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AE007B" w14:textId="77777777" w:rsidR="008873B1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65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5558B6" w14:textId="77777777" w:rsidR="008873B1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8873B1" w14:paraId="1A9B05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B8C477" w14:textId="77777777" w:rsidR="008873B1" w:rsidRDefault="00000000">
            <w:r>
              <w:rPr>
                <w:sz w:val="20"/>
                <w:szCs w:val="20"/>
              </w:rPr>
              <w:t>Framework</w:t>
            </w:r>
          </w:p>
        </w:tc>
        <w:tc>
          <w:tcPr>
            <w:tcW w:w="65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560217" w14:textId="77777777" w:rsidR="008873B1" w:rsidRDefault="00000000">
            <w:r>
              <w:rPr>
                <w:sz w:val="20"/>
                <w:szCs w:val="20"/>
              </w:rPr>
              <w:t xml:space="preserve">Angular 19 (Standalone Components, no </w:t>
            </w:r>
            <w:proofErr w:type="spellStart"/>
            <w:r>
              <w:rPr>
                <w:sz w:val="20"/>
                <w:szCs w:val="20"/>
              </w:rPr>
              <w:t>NgModules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8873B1" w14:paraId="577789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383E9D" w14:textId="77777777" w:rsidR="008873B1" w:rsidRDefault="00000000">
            <w:r>
              <w:rPr>
                <w:sz w:val="20"/>
                <w:szCs w:val="20"/>
              </w:rPr>
              <w:t>Language</w:t>
            </w:r>
          </w:p>
        </w:tc>
        <w:tc>
          <w:tcPr>
            <w:tcW w:w="65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C6D8CA" w14:textId="77777777" w:rsidR="008873B1" w:rsidRDefault="00000000">
            <w:r>
              <w:rPr>
                <w:sz w:val="20"/>
                <w:szCs w:val="20"/>
              </w:rPr>
              <w:t>TypeScript 5.x</w:t>
            </w:r>
          </w:p>
        </w:tc>
      </w:tr>
      <w:tr w:rsidR="008873B1" w14:paraId="677CC2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DD6F4E" w14:textId="77777777" w:rsidR="008873B1" w:rsidRDefault="00000000">
            <w:r>
              <w:rPr>
                <w:sz w:val="20"/>
                <w:szCs w:val="20"/>
              </w:rPr>
              <w:t>UI Library</w:t>
            </w:r>
          </w:p>
        </w:tc>
        <w:tc>
          <w:tcPr>
            <w:tcW w:w="65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03D7DC" w14:textId="77777777" w:rsidR="008873B1" w:rsidRDefault="00000000">
            <w:r>
              <w:rPr>
                <w:sz w:val="20"/>
                <w:szCs w:val="20"/>
              </w:rPr>
              <w:t>Bootstrap 5.3 + Custom CSS</w:t>
            </w:r>
          </w:p>
        </w:tc>
      </w:tr>
      <w:tr w:rsidR="008873B1" w14:paraId="6BFD40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330FF8" w14:textId="77777777" w:rsidR="008873B1" w:rsidRDefault="00000000">
            <w:r>
              <w:rPr>
                <w:sz w:val="20"/>
                <w:szCs w:val="20"/>
              </w:rPr>
              <w:t>HTTP Client</w:t>
            </w:r>
          </w:p>
        </w:tc>
        <w:tc>
          <w:tcPr>
            <w:tcW w:w="65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F87716" w14:textId="77777777" w:rsidR="008873B1" w:rsidRDefault="00000000">
            <w:r>
              <w:rPr>
                <w:sz w:val="20"/>
                <w:szCs w:val="20"/>
              </w:rPr>
              <w:t xml:space="preserve">Angular </w:t>
            </w:r>
            <w:proofErr w:type="spellStart"/>
            <w:r>
              <w:rPr>
                <w:sz w:val="20"/>
                <w:szCs w:val="20"/>
              </w:rPr>
              <w:t>HttpClient</w:t>
            </w:r>
            <w:proofErr w:type="spellEnd"/>
            <w:r>
              <w:rPr>
                <w:sz w:val="20"/>
                <w:szCs w:val="20"/>
              </w:rPr>
              <w:t xml:space="preserve"> (Interceptor-based)</w:t>
            </w:r>
          </w:p>
        </w:tc>
      </w:tr>
      <w:tr w:rsidR="008873B1" w14:paraId="16AC1F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96354E" w14:textId="77777777" w:rsidR="008873B1" w:rsidRDefault="00000000">
            <w:r>
              <w:rPr>
                <w:sz w:val="20"/>
                <w:szCs w:val="20"/>
              </w:rPr>
              <w:t>Authentication</w:t>
            </w:r>
          </w:p>
        </w:tc>
        <w:tc>
          <w:tcPr>
            <w:tcW w:w="65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87E6C0" w14:textId="77777777" w:rsidR="008873B1" w:rsidRDefault="00000000">
            <w:r>
              <w:rPr>
                <w:sz w:val="20"/>
                <w:szCs w:val="20"/>
              </w:rPr>
              <w:t xml:space="preserve">JWT (JSON Web Token) — stored in </w:t>
            </w:r>
            <w:proofErr w:type="spellStart"/>
            <w:r>
              <w:rPr>
                <w:sz w:val="20"/>
                <w:szCs w:val="20"/>
              </w:rPr>
              <w:t>localStorage</w:t>
            </w:r>
            <w:proofErr w:type="spellEnd"/>
          </w:p>
        </w:tc>
      </w:tr>
      <w:tr w:rsidR="008873B1" w14:paraId="069231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4163D7" w14:textId="77777777" w:rsidR="008873B1" w:rsidRDefault="00000000">
            <w:r>
              <w:rPr>
                <w:sz w:val="20"/>
                <w:szCs w:val="20"/>
              </w:rPr>
              <w:t>Routing</w:t>
            </w:r>
          </w:p>
        </w:tc>
        <w:tc>
          <w:tcPr>
            <w:tcW w:w="65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A00FFD" w14:textId="77777777" w:rsidR="008873B1" w:rsidRDefault="00000000">
            <w:r>
              <w:rPr>
                <w:sz w:val="20"/>
                <w:szCs w:val="20"/>
              </w:rPr>
              <w:t>Angular Router with lazy-loading guards</w:t>
            </w:r>
          </w:p>
        </w:tc>
      </w:tr>
      <w:tr w:rsidR="008873B1" w14:paraId="67E40E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7F1E9B" w14:textId="77777777" w:rsidR="008873B1" w:rsidRDefault="00000000">
            <w:r>
              <w:rPr>
                <w:sz w:val="20"/>
                <w:szCs w:val="20"/>
              </w:rPr>
              <w:t>State Management</w:t>
            </w:r>
          </w:p>
        </w:tc>
        <w:tc>
          <w:tcPr>
            <w:tcW w:w="65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C5EB62" w14:textId="77777777" w:rsidR="008873B1" w:rsidRDefault="00000000">
            <w:proofErr w:type="spellStart"/>
            <w:r>
              <w:rPr>
                <w:sz w:val="20"/>
                <w:szCs w:val="20"/>
              </w:rPr>
              <w:t>RxJS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BehaviorSubject</w:t>
            </w:r>
            <w:proofErr w:type="spellEnd"/>
            <w:r>
              <w:rPr>
                <w:sz w:val="20"/>
                <w:szCs w:val="20"/>
              </w:rPr>
              <w:t xml:space="preserve"> (no </w:t>
            </w:r>
            <w:proofErr w:type="spellStart"/>
            <w:r>
              <w:rPr>
                <w:sz w:val="20"/>
                <w:szCs w:val="20"/>
              </w:rPr>
              <w:t>NgRx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8873B1" w14:paraId="59DB7F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1E8653" w14:textId="77777777" w:rsidR="008873B1" w:rsidRDefault="00000000">
            <w:r>
              <w:rPr>
                <w:sz w:val="20"/>
                <w:szCs w:val="20"/>
              </w:rPr>
              <w:t>Testing</w:t>
            </w:r>
          </w:p>
        </w:tc>
        <w:tc>
          <w:tcPr>
            <w:tcW w:w="65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13F645" w14:textId="77777777" w:rsidR="008873B1" w:rsidRDefault="00000000">
            <w:r>
              <w:rPr>
                <w:sz w:val="20"/>
                <w:szCs w:val="20"/>
              </w:rPr>
              <w:t>Karma + Jasmine (unit tests for all services and components)</w:t>
            </w:r>
          </w:p>
        </w:tc>
      </w:tr>
      <w:tr w:rsidR="008873B1" w14:paraId="34B59D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C745D1" w14:textId="77777777" w:rsidR="008873B1" w:rsidRDefault="00000000">
            <w:r>
              <w:rPr>
                <w:sz w:val="20"/>
                <w:szCs w:val="20"/>
              </w:rPr>
              <w:t>Build Tool</w:t>
            </w:r>
          </w:p>
        </w:tc>
        <w:tc>
          <w:tcPr>
            <w:tcW w:w="65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CE4EE5" w14:textId="77777777" w:rsidR="008873B1" w:rsidRDefault="00000000">
            <w:r>
              <w:rPr>
                <w:sz w:val="20"/>
                <w:szCs w:val="20"/>
              </w:rPr>
              <w:t>Angular CLI (ng build, ng serve)</w:t>
            </w:r>
          </w:p>
        </w:tc>
      </w:tr>
      <w:tr w:rsidR="008873B1" w14:paraId="4CB25E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6B104E" w14:textId="77777777" w:rsidR="008873B1" w:rsidRDefault="00000000">
            <w:r>
              <w:rPr>
                <w:sz w:val="20"/>
                <w:szCs w:val="20"/>
              </w:rPr>
              <w:t>Container</w:t>
            </w:r>
          </w:p>
        </w:tc>
        <w:tc>
          <w:tcPr>
            <w:tcW w:w="65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5D5C7F" w14:textId="77777777" w:rsidR="008873B1" w:rsidRDefault="00000000">
            <w:r>
              <w:rPr>
                <w:sz w:val="20"/>
                <w:szCs w:val="20"/>
              </w:rPr>
              <w:t>Docker + Nginx (for production build)</w:t>
            </w:r>
          </w:p>
        </w:tc>
      </w:tr>
      <w:tr w:rsidR="008873B1" w14:paraId="616D1C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CD65D0" w14:textId="77777777" w:rsidR="008873B1" w:rsidRDefault="00000000">
            <w:r>
              <w:rPr>
                <w:sz w:val="20"/>
                <w:szCs w:val="20"/>
              </w:rPr>
              <w:t>API Communication</w:t>
            </w:r>
          </w:p>
        </w:tc>
        <w:tc>
          <w:tcPr>
            <w:tcW w:w="65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C7DCC3" w14:textId="77777777" w:rsidR="008873B1" w:rsidRDefault="00000000">
            <w:r>
              <w:rPr>
                <w:sz w:val="20"/>
                <w:szCs w:val="20"/>
              </w:rPr>
              <w:t>REST APIs via Ocelot Gateway at http://localhost:5000</w:t>
            </w:r>
          </w:p>
        </w:tc>
      </w:tr>
      <w:tr w:rsidR="008873B1" w14:paraId="186520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FC76B6" w14:textId="77777777" w:rsidR="008873B1" w:rsidRDefault="00000000">
            <w:r>
              <w:rPr>
                <w:sz w:val="20"/>
                <w:szCs w:val="20"/>
              </w:rPr>
              <w:t>Node.js</w:t>
            </w:r>
          </w:p>
        </w:tc>
        <w:tc>
          <w:tcPr>
            <w:tcW w:w="65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62F531" w14:textId="77777777" w:rsidR="008873B1" w:rsidRDefault="00000000">
            <w:r>
              <w:rPr>
                <w:sz w:val="20"/>
                <w:szCs w:val="20"/>
              </w:rPr>
              <w:t>v20+ (for Angular CLI)</w:t>
            </w:r>
          </w:p>
        </w:tc>
      </w:tr>
      <w:tr w:rsidR="008873B1" w14:paraId="3BF0C8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A86E07" w14:textId="77777777" w:rsidR="008873B1" w:rsidRDefault="00000000">
            <w:r>
              <w:rPr>
                <w:sz w:val="20"/>
                <w:szCs w:val="20"/>
              </w:rPr>
              <w:t>Package Manager</w:t>
            </w:r>
          </w:p>
        </w:tc>
        <w:tc>
          <w:tcPr>
            <w:tcW w:w="65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91F1AA" w14:textId="77777777" w:rsidR="008873B1" w:rsidRDefault="00000000"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</w:p>
        </w:tc>
      </w:tr>
      <w:tr w:rsidR="008873B1" w14:paraId="5C0FE5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4D48A4" w14:textId="77777777" w:rsidR="008873B1" w:rsidRDefault="00000000">
            <w:r>
              <w:rPr>
                <w:sz w:val="20"/>
                <w:szCs w:val="20"/>
              </w:rPr>
              <w:t>Environment Config</w:t>
            </w:r>
          </w:p>
        </w:tc>
        <w:tc>
          <w:tcPr>
            <w:tcW w:w="65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E87CFD" w14:textId="77777777" w:rsidR="008873B1" w:rsidRDefault="00000000">
            <w:proofErr w:type="spellStart"/>
            <w:r>
              <w:rPr>
                <w:sz w:val="20"/>
                <w:szCs w:val="20"/>
              </w:rPr>
              <w:t>environment.ts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proofErr w:type="gramStart"/>
            <w:r>
              <w:rPr>
                <w:sz w:val="20"/>
                <w:szCs w:val="20"/>
              </w:rPr>
              <w:t>environment.prod</w:t>
            </w:r>
            <w:proofErr w:type="gramEnd"/>
            <w:r>
              <w:rPr>
                <w:sz w:val="20"/>
                <w:szCs w:val="20"/>
              </w:rPr>
              <w:t>.ts</w:t>
            </w:r>
            <w:proofErr w:type="spellEnd"/>
          </w:p>
        </w:tc>
      </w:tr>
    </w:tbl>
    <w:p w14:paraId="68EC0487" w14:textId="77777777" w:rsidR="008873B1" w:rsidRDefault="008873B1">
      <w:pPr>
        <w:spacing w:before="160"/>
      </w:pPr>
    </w:p>
    <w:p w14:paraId="7A5F358E" w14:textId="77777777" w:rsidR="00AF78DB" w:rsidRDefault="00AF78DB" w:rsidP="00AF78DB">
      <w:pPr>
        <w:rPr>
          <w:b/>
          <w:bCs/>
          <w:color w:val="1F3864"/>
        </w:rPr>
      </w:pPr>
      <w:bookmarkStart w:id="6" w:name="_Toc229938689"/>
    </w:p>
    <w:p w14:paraId="771BBE5A" w14:textId="77777777" w:rsidR="00AF78DB" w:rsidRDefault="00AF78DB" w:rsidP="00AF78DB">
      <w:pPr>
        <w:rPr>
          <w:b/>
          <w:bCs/>
          <w:color w:val="1F3864"/>
        </w:rPr>
      </w:pPr>
    </w:p>
    <w:p w14:paraId="218A02A8" w14:textId="77777777" w:rsidR="00AF78DB" w:rsidRDefault="00AF78DB" w:rsidP="00AF78DB">
      <w:pPr>
        <w:rPr>
          <w:b/>
          <w:bCs/>
          <w:color w:val="1F3864"/>
        </w:rPr>
      </w:pPr>
    </w:p>
    <w:p w14:paraId="4E8238B1" w14:textId="77777777" w:rsidR="00AF78DB" w:rsidRDefault="00AF78DB" w:rsidP="00AF78DB">
      <w:pPr>
        <w:rPr>
          <w:b/>
          <w:bCs/>
          <w:color w:val="1F3864"/>
        </w:rPr>
      </w:pPr>
    </w:p>
    <w:p w14:paraId="5F3ED9DF" w14:textId="77777777" w:rsidR="00AF78DB" w:rsidRDefault="00AF78DB" w:rsidP="00AF78DB">
      <w:pPr>
        <w:rPr>
          <w:b/>
          <w:bCs/>
          <w:color w:val="1F3864"/>
        </w:rPr>
      </w:pPr>
    </w:p>
    <w:p w14:paraId="7E6215C2" w14:textId="74C5B1B1" w:rsidR="008873B1" w:rsidRDefault="00000000" w:rsidP="00AF78DB">
      <w:r>
        <w:rPr>
          <w:b/>
          <w:bCs/>
          <w:color w:val="1F3864"/>
        </w:rPr>
        <w:t>4. Angular Architecture Overview</w:t>
      </w:r>
      <w:bookmarkEnd w:id="6"/>
    </w:p>
    <w:p w14:paraId="13E9A991" w14:textId="77777777" w:rsidR="008873B1" w:rsidRDefault="00000000">
      <w:pPr>
        <w:spacing w:before="60" w:after="60"/>
      </w:pPr>
      <w:proofErr w:type="spellStart"/>
      <w:r>
        <w:t>ShopEZ</w:t>
      </w:r>
      <w:proofErr w:type="spellEnd"/>
      <w:r>
        <w:t xml:space="preserve"> uses Angular 19's modern standalone component architecture. There are no </w:t>
      </w:r>
      <w:proofErr w:type="spellStart"/>
      <w:r>
        <w:t>NgModules</w:t>
      </w:r>
      <w:proofErr w:type="spellEnd"/>
      <w:r>
        <w:t xml:space="preserve"> (</w:t>
      </w:r>
      <w:proofErr w:type="spellStart"/>
      <w:proofErr w:type="gramStart"/>
      <w:r>
        <w:t>app.module</w:t>
      </w:r>
      <w:proofErr w:type="gramEnd"/>
      <w:r>
        <w:t>.ts</w:t>
      </w:r>
      <w:proofErr w:type="spellEnd"/>
      <w:r>
        <w:t xml:space="preserve"> is absent). Each component is declared as standalone: true and imports only what it needs. The app is bootstrapped via </w:t>
      </w:r>
      <w:proofErr w:type="spellStart"/>
      <w:proofErr w:type="gramStart"/>
      <w:r>
        <w:t>bootstrapApplication</w:t>
      </w:r>
      <w:proofErr w:type="spellEnd"/>
      <w:r>
        <w:t>(</w:t>
      </w:r>
      <w:proofErr w:type="gramEnd"/>
      <w:r>
        <w:t xml:space="preserve">) in </w:t>
      </w:r>
      <w:proofErr w:type="spellStart"/>
      <w:r>
        <w:t>main.ts</w:t>
      </w:r>
      <w:proofErr w:type="spellEnd"/>
      <w:r>
        <w:t xml:space="preserve">, with </w:t>
      </w:r>
      <w:proofErr w:type="spellStart"/>
      <w:r>
        <w:t>app.config.ts</w:t>
      </w:r>
      <w:proofErr w:type="spellEnd"/>
      <w:r>
        <w:t xml:space="preserve"> providing global providers.</w:t>
      </w:r>
    </w:p>
    <w:p w14:paraId="061ADD58" w14:textId="77777777" w:rsidR="008873B1" w:rsidRDefault="008873B1">
      <w:pPr>
        <w:spacing w:before="80"/>
      </w:pPr>
    </w:p>
    <w:p w14:paraId="182960F0" w14:textId="77777777" w:rsidR="00AF78DB" w:rsidRDefault="00AF78DB">
      <w:pPr>
        <w:pStyle w:val="Heading2"/>
      </w:pPr>
      <w:bookmarkStart w:id="7" w:name="_Toc229938690"/>
    </w:p>
    <w:p w14:paraId="59C8694A" w14:textId="77777777" w:rsidR="00AF78DB" w:rsidRDefault="00AF78DB">
      <w:pPr>
        <w:pStyle w:val="Heading2"/>
      </w:pPr>
    </w:p>
    <w:p w14:paraId="4E84C769" w14:textId="77777777" w:rsidR="00AF78DB" w:rsidRDefault="00AF78DB">
      <w:pPr>
        <w:pStyle w:val="Heading2"/>
      </w:pPr>
    </w:p>
    <w:p w14:paraId="571D8964" w14:textId="77777777" w:rsidR="00AF78DB" w:rsidRDefault="00AF78DB">
      <w:pPr>
        <w:pStyle w:val="Heading2"/>
      </w:pPr>
    </w:p>
    <w:p w14:paraId="0593A0E5" w14:textId="77777777" w:rsidR="00AF78DB" w:rsidRDefault="00AF78DB">
      <w:pPr>
        <w:pStyle w:val="Heading2"/>
      </w:pPr>
    </w:p>
    <w:p w14:paraId="339688E6" w14:textId="77777777" w:rsidR="00AF78DB" w:rsidRDefault="00AF78DB">
      <w:pPr>
        <w:pStyle w:val="Heading2"/>
      </w:pPr>
    </w:p>
    <w:p w14:paraId="1A6D0614" w14:textId="77777777" w:rsidR="00AF78DB" w:rsidRDefault="00AF78DB">
      <w:pPr>
        <w:pStyle w:val="Heading2"/>
      </w:pPr>
    </w:p>
    <w:p w14:paraId="4FAA3F40" w14:textId="310EA8C3" w:rsidR="008873B1" w:rsidRDefault="00000000">
      <w:pPr>
        <w:pStyle w:val="Heading2"/>
      </w:pPr>
      <w:r>
        <w:t>4.1 Architecture Layers</w:t>
      </w:r>
      <w:bookmarkEnd w:id="7"/>
    </w:p>
    <w:tbl>
      <w:tblPr>
        <w:tblW w:w="9360" w:type="dxa"/>
        <w:tbl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8873B1" w14:paraId="0D01CC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4962A0" w14:textId="77777777" w:rsidR="008873B1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67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596EF1" w14:textId="77777777" w:rsidR="008873B1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8873B1" w14:paraId="5420662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179F64" w14:textId="77777777" w:rsidR="008873B1" w:rsidRDefault="00000000">
            <w:r>
              <w:rPr>
                <w:sz w:val="20"/>
                <w:szCs w:val="20"/>
              </w:rPr>
              <w:t>Presentation Layer</w:t>
            </w:r>
          </w:p>
        </w:tc>
        <w:tc>
          <w:tcPr>
            <w:tcW w:w="67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4A6C10" w14:textId="77777777" w:rsidR="008873B1" w:rsidRDefault="00000000">
            <w:r>
              <w:rPr>
                <w:sz w:val="20"/>
                <w:szCs w:val="20"/>
              </w:rPr>
              <w:t>Standalone Angular Components rendering HTML templates with data binding</w:t>
            </w:r>
          </w:p>
        </w:tc>
      </w:tr>
      <w:tr w:rsidR="008873B1" w14:paraId="678133D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FB8C74" w14:textId="77777777" w:rsidR="008873B1" w:rsidRDefault="00000000">
            <w:r>
              <w:rPr>
                <w:sz w:val="20"/>
                <w:szCs w:val="20"/>
              </w:rPr>
              <w:t>Service Layer</w:t>
            </w:r>
          </w:p>
        </w:tc>
        <w:tc>
          <w:tcPr>
            <w:tcW w:w="67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483760" w14:textId="77777777" w:rsidR="008873B1" w:rsidRDefault="00000000">
            <w:r>
              <w:rPr>
                <w:sz w:val="20"/>
                <w:szCs w:val="20"/>
              </w:rPr>
              <w:t>Injectable services handling HTTP API calls and business logic</w:t>
            </w:r>
          </w:p>
        </w:tc>
      </w:tr>
      <w:tr w:rsidR="008873B1" w14:paraId="238EFFA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ADBFE0" w14:textId="77777777" w:rsidR="008873B1" w:rsidRDefault="00000000">
            <w:r>
              <w:rPr>
                <w:sz w:val="20"/>
                <w:szCs w:val="20"/>
              </w:rPr>
              <w:t>Guard Layer</w:t>
            </w:r>
          </w:p>
        </w:tc>
        <w:tc>
          <w:tcPr>
            <w:tcW w:w="67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A6E43E" w14:textId="77777777" w:rsidR="008873B1" w:rsidRDefault="00000000">
            <w:r>
              <w:rPr>
                <w:sz w:val="20"/>
                <w:szCs w:val="20"/>
              </w:rPr>
              <w:t>Route protection using functional guards (</w:t>
            </w:r>
            <w:proofErr w:type="spellStart"/>
            <w:r>
              <w:rPr>
                <w:sz w:val="20"/>
                <w:szCs w:val="20"/>
              </w:rPr>
              <w:t>authGuard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adminGuard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8873B1" w14:paraId="0A92211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F1ACEA" w14:textId="77777777" w:rsidR="008873B1" w:rsidRDefault="00000000">
            <w:r>
              <w:rPr>
                <w:sz w:val="20"/>
                <w:szCs w:val="20"/>
              </w:rPr>
              <w:t>Interceptor Layer</w:t>
            </w:r>
          </w:p>
        </w:tc>
        <w:tc>
          <w:tcPr>
            <w:tcW w:w="67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83564A" w14:textId="77777777" w:rsidR="008873B1" w:rsidRDefault="00000000">
            <w:r>
              <w:rPr>
                <w:sz w:val="20"/>
                <w:szCs w:val="20"/>
              </w:rPr>
              <w:t>HTTP interceptor attaching JWT Bearer token to all protected requests</w:t>
            </w:r>
          </w:p>
        </w:tc>
      </w:tr>
      <w:tr w:rsidR="008873B1" w14:paraId="15C2A85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0C186B" w14:textId="77777777" w:rsidR="008873B1" w:rsidRDefault="00000000">
            <w:r>
              <w:rPr>
                <w:sz w:val="20"/>
                <w:szCs w:val="20"/>
              </w:rPr>
              <w:t>Model Layer</w:t>
            </w:r>
          </w:p>
        </w:tc>
        <w:tc>
          <w:tcPr>
            <w:tcW w:w="67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118907" w14:textId="77777777" w:rsidR="008873B1" w:rsidRDefault="00000000">
            <w:r>
              <w:rPr>
                <w:sz w:val="20"/>
                <w:szCs w:val="20"/>
              </w:rPr>
              <w:t>TypeScript interfaces and models for type-safe data contracts</w:t>
            </w:r>
          </w:p>
        </w:tc>
      </w:tr>
      <w:tr w:rsidR="008873B1" w14:paraId="2B6C4C3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BFC593" w14:textId="77777777" w:rsidR="008873B1" w:rsidRDefault="00000000">
            <w:r>
              <w:rPr>
                <w:sz w:val="20"/>
                <w:szCs w:val="20"/>
              </w:rPr>
              <w:t>Routing Layer</w:t>
            </w:r>
          </w:p>
        </w:tc>
        <w:tc>
          <w:tcPr>
            <w:tcW w:w="67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0B814D" w14:textId="77777777" w:rsidR="008873B1" w:rsidRDefault="00000000">
            <w:proofErr w:type="spellStart"/>
            <w:proofErr w:type="gramStart"/>
            <w:r>
              <w:rPr>
                <w:sz w:val="20"/>
                <w:szCs w:val="20"/>
              </w:rPr>
              <w:t>app.routes</w:t>
            </w:r>
            <w:proofErr w:type="gramEnd"/>
            <w:r>
              <w:rPr>
                <w:sz w:val="20"/>
                <w:szCs w:val="20"/>
              </w:rPr>
              <w:t>.ts</w:t>
            </w:r>
            <w:proofErr w:type="spellEnd"/>
            <w:r>
              <w:rPr>
                <w:sz w:val="20"/>
                <w:szCs w:val="20"/>
              </w:rPr>
              <w:t xml:space="preserve"> defining all routes with guard-based protection</w:t>
            </w:r>
          </w:p>
        </w:tc>
      </w:tr>
      <w:tr w:rsidR="008873B1" w14:paraId="62AC9E8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B42993" w14:textId="77777777" w:rsidR="008873B1" w:rsidRDefault="00000000">
            <w:r>
              <w:rPr>
                <w:sz w:val="20"/>
                <w:szCs w:val="20"/>
              </w:rPr>
              <w:t>Environment Layer</w:t>
            </w:r>
          </w:p>
        </w:tc>
        <w:tc>
          <w:tcPr>
            <w:tcW w:w="67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ABDF91" w14:textId="77777777" w:rsidR="008873B1" w:rsidRDefault="00000000">
            <w:proofErr w:type="spellStart"/>
            <w:r>
              <w:rPr>
                <w:sz w:val="20"/>
                <w:szCs w:val="20"/>
              </w:rPr>
              <w:t>environment.ts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proofErr w:type="gramStart"/>
            <w:r>
              <w:rPr>
                <w:sz w:val="20"/>
                <w:szCs w:val="20"/>
              </w:rPr>
              <w:t>environment.prod</w:t>
            </w:r>
            <w:proofErr w:type="gramEnd"/>
            <w:r>
              <w:rPr>
                <w:sz w:val="20"/>
                <w:szCs w:val="20"/>
              </w:rPr>
              <w:t>.ts</w:t>
            </w:r>
            <w:proofErr w:type="spellEnd"/>
            <w:r>
              <w:rPr>
                <w:sz w:val="20"/>
                <w:szCs w:val="20"/>
              </w:rPr>
              <w:t xml:space="preserve"> for API URL configuration</w:t>
            </w:r>
          </w:p>
        </w:tc>
      </w:tr>
      <w:tr w:rsidR="008873B1" w14:paraId="61BCC43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4BA879" w14:textId="77777777" w:rsidR="008873B1" w:rsidRDefault="00000000">
            <w:r>
              <w:rPr>
                <w:sz w:val="20"/>
                <w:szCs w:val="20"/>
              </w:rPr>
              <w:t>Pipe Layer</w:t>
            </w:r>
          </w:p>
        </w:tc>
        <w:tc>
          <w:tcPr>
            <w:tcW w:w="67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8AD93C" w14:textId="77777777" w:rsidR="008873B1" w:rsidRDefault="00000000">
            <w:r>
              <w:rPr>
                <w:sz w:val="20"/>
                <w:szCs w:val="20"/>
              </w:rPr>
              <w:t xml:space="preserve">Custom </w:t>
            </w:r>
            <w:proofErr w:type="spellStart"/>
            <w:r>
              <w:rPr>
                <w:sz w:val="20"/>
                <w:szCs w:val="20"/>
              </w:rPr>
              <w:t>ObjectUrlPipe</w:t>
            </w:r>
            <w:proofErr w:type="spellEnd"/>
            <w:r>
              <w:rPr>
                <w:sz w:val="20"/>
                <w:szCs w:val="20"/>
              </w:rPr>
              <w:t xml:space="preserve"> for handling blob image URLs</w:t>
            </w:r>
          </w:p>
        </w:tc>
      </w:tr>
      <w:tr w:rsidR="008873B1" w14:paraId="22FBA2A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C13227" w14:textId="77777777" w:rsidR="008873B1" w:rsidRDefault="00000000">
            <w:r>
              <w:rPr>
                <w:sz w:val="20"/>
                <w:szCs w:val="20"/>
              </w:rPr>
              <w:t>Utils Layer</w:t>
            </w:r>
          </w:p>
        </w:tc>
        <w:tc>
          <w:tcPr>
            <w:tcW w:w="67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ADBB6B" w14:textId="77777777" w:rsidR="008873B1" w:rsidRDefault="00000000">
            <w:proofErr w:type="spellStart"/>
            <w:proofErr w:type="gramStart"/>
            <w:r>
              <w:rPr>
                <w:sz w:val="20"/>
                <w:szCs w:val="20"/>
              </w:rPr>
              <w:t>product.utils</w:t>
            </w:r>
            <w:proofErr w:type="gramEnd"/>
            <w:r>
              <w:rPr>
                <w:sz w:val="20"/>
                <w:szCs w:val="20"/>
              </w:rPr>
              <w:t>.ts</w:t>
            </w:r>
            <w:proofErr w:type="spellEnd"/>
            <w:r>
              <w:rPr>
                <w:sz w:val="20"/>
                <w:szCs w:val="20"/>
              </w:rPr>
              <w:t xml:space="preserve"> for shared product helper functions</w:t>
            </w:r>
          </w:p>
        </w:tc>
      </w:tr>
    </w:tbl>
    <w:p w14:paraId="2A9BD602" w14:textId="77777777" w:rsidR="008873B1" w:rsidRDefault="008873B1">
      <w:pPr>
        <w:spacing w:before="80"/>
      </w:pPr>
    </w:p>
    <w:p w14:paraId="376DCF70" w14:textId="77777777" w:rsidR="008873B1" w:rsidRDefault="00000000">
      <w:pPr>
        <w:pStyle w:val="Heading2"/>
      </w:pPr>
      <w:bookmarkStart w:id="8" w:name="_Toc229938691"/>
      <w:r>
        <w:t>4.2 Bootstrapping Flow</w:t>
      </w:r>
      <w:bookmarkEnd w:id="8"/>
    </w:p>
    <w:p w14:paraId="0ABBC4D2" w14:textId="77777777" w:rsidR="008873B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main.ts</w:t>
      </w:r>
      <w:proofErr w:type="spellEnd"/>
      <w:r>
        <w:t xml:space="preserve"> calls </w:t>
      </w:r>
      <w:proofErr w:type="spellStart"/>
      <w:proofErr w:type="gramStart"/>
      <w:r>
        <w:t>bootstrapApplication</w:t>
      </w:r>
      <w:proofErr w:type="spellEnd"/>
      <w:r>
        <w:t>(</w:t>
      </w:r>
      <w:proofErr w:type="spellStart"/>
      <w:proofErr w:type="gramEnd"/>
      <w:r>
        <w:t>AppComponent</w:t>
      </w:r>
      <w:proofErr w:type="spellEnd"/>
      <w:r>
        <w:t xml:space="preserve">, </w:t>
      </w:r>
      <w:proofErr w:type="spellStart"/>
      <w:r>
        <w:t>appConfig</w:t>
      </w:r>
      <w:proofErr w:type="spellEnd"/>
      <w:r>
        <w:t>)</w:t>
      </w:r>
    </w:p>
    <w:p w14:paraId="607A6A8E" w14:textId="77777777" w:rsidR="008873B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appConfig</w:t>
      </w:r>
      <w:proofErr w:type="spellEnd"/>
      <w:r>
        <w:t xml:space="preserve"> (</w:t>
      </w:r>
      <w:proofErr w:type="spellStart"/>
      <w:r>
        <w:t>app.config.ts</w:t>
      </w:r>
      <w:proofErr w:type="spellEnd"/>
      <w:r>
        <w:t xml:space="preserve">) provides: </w:t>
      </w:r>
      <w:proofErr w:type="spellStart"/>
      <w:r>
        <w:t>provideRouter</w:t>
      </w:r>
      <w:proofErr w:type="spellEnd"/>
      <w:r>
        <w:t xml:space="preserve">(routes), </w:t>
      </w:r>
      <w:proofErr w:type="spellStart"/>
      <w:r>
        <w:t>provideHttpClient</w:t>
      </w:r>
      <w:proofErr w:type="spellEnd"/>
      <w:r>
        <w:t>(</w:t>
      </w:r>
      <w:proofErr w:type="spellStart"/>
      <w:r>
        <w:t>withInterceptors</w:t>
      </w:r>
      <w:proofErr w:type="spellEnd"/>
      <w:r>
        <w:t>([</w:t>
      </w:r>
      <w:proofErr w:type="spellStart"/>
      <w:r>
        <w:t>authInterceptor</w:t>
      </w:r>
      <w:proofErr w:type="spellEnd"/>
      <w:r>
        <w:t>]))</w:t>
      </w:r>
    </w:p>
    <w:p w14:paraId="5356A140" w14:textId="77777777" w:rsidR="008873B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AppComponent</w:t>
      </w:r>
      <w:proofErr w:type="spellEnd"/>
      <w:r>
        <w:t xml:space="preserve"> renders the root &lt;router-outlet&gt; and the &lt;app-navbar&gt;</w:t>
      </w:r>
    </w:p>
    <w:p w14:paraId="3D750205" w14:textId="77777777" w:rsidR="008873B1" w:rsidRDefault="00000000">
      <w:pPr>
        <w:pStyle w:val="ListParagraph"/>
        <w:numPr>
          <w:ilvl w:val="0"/>
          <w:numId w:val="2"/>
        </w:numPr>
        <w:spacing w:before="40" w:after="40"/>
      </w:pPr>
      <w:r>
        <w:t>Angular Router matches the current URL and renders the appropriate standalone component</w:t>
      </w:r>
    </w:p>
    <w:p w14:paraId="4CDB57A0" w14:textId="77777777" w:rsidR="008873B1" w:rsidRDefault="00000000">
      <w:pPr>
        <w:pBdr>
          <w:top w:val="single" w:sz="4" w:space="4" w:color="2E74B5"/>
          <w:left w:val="thick" w:sz="18" w:space="6" w:color="2E74B5"/>
          <w:bottom w:val="single" w:sz="4" w:space="4" w:color="2E74B5"/>
          <w:right w:val="single" w:sz="4" w:space="4" w:color="2E74B5"/>
        </w:pBdr>
        <w:shd w:val="clear" w:color="auto" w:fill="EFF4FB"/>
        <w:spacing w:before="120" w:after="120"/>
        <w:ind w:left="160" w:right="160"/>
      </w:pPr>
      <w:r>
        <w:rPr>
          <w:b/>
          <w:bCs/>
          <w:color w:val="1F3864"/>
          <w:sz w:val="20"/>
          <w:szCs w:val="20"/>
        </w:rPr>
        <w:t xml:space="preserve">ARCHITECTURE INSIGHT:  </w:t>
      </w:r>
      <w:r>
        <w:rPr>
          <w:color w:val="1F3864"/>
          <w:sz w:val="20"/>
          <w:szCs w:val="20"/>
        </w:rPr>
        <w:t xml:space="preserve">Angular 19 Standalone Architecture eliminates the traditional </w:t>
      </w:r>
      <w:proofErr w:type="spellStart"/>
      <w:r>
        <w:rPr>
          <w:color w:val="1F3864"/>
          <w:sz w:val="20"/>
          <w:szCs w:val="20"/>
        </w:rPr>
        <w:t>NgModule</w:t>
      </w:r>
      <w:proofErr w:type="spellEnd"/>
      <w:r>
        <w:rPr>
          <w:color w:val="1F3864"/>
          <w:sz w:val="20"/>
          <w:szCs w:val="20"/>
        </w:rPr>
        <w:t xml:space="preserve"> boilerplate, reducing bundle size and improving lazy-loading granularity. Each component declares its own imports, making dependency trees explicit and tree-shakeable — a significant improvement over module-based architecture for production performance.</w:t>
      </w:r>
    </w:p>
    <w:p w14:paraId="15BD7EDA" w14:textId="77777777" w:rsidR="008873B1" w:rsidRDefault="008873B1">
      <w:pPr>
        <w:spacing w:before="80"/>
      </w:pPr>
    </w:p>
    <w:p w14:paraId="21B82FFD" w14:textId="77777777" w:rsidR="008873B1" w:rsidRDefault="008873B1">
      <w:pPr>
        <w:spacing w:before="160"/>
      </w:pPr>
    </w:p>
    <w:p w14:paraId="3215B8A1" w14:textId="77777777" w:rsidR="008873B1" w:rsidRDefault="00000000">
      <w:r>
        <w:br w:type="page"/>
      </w:r>
    </w:p>
    <w:p w14:paraId="0658C96A" w14:textId="77777777" w:rsidR="008873B1" w:rsidRDefault="00000000">
      <w:pPr>
        <w:pStyle w:val="Heading1"/>
      </w:pPr>
      <w:bookmarkStart w:id="9" w:name="_Toc229938692"/>
      <w:r>
        <w:lastRenderedPageBreak/>
        <w:t>5. Module &amp; Component Structure</w:t>
      </w:r>
      <w:bookmarkEnd w:id="9"/>
    </w:p>
    <w:p w14:paraId="1733A194" w14:textId="77777777" w:rsidR="008873B1" w:rsidRDefault="00000000">
      <w:pPr>
        <w:pStyle w:val="Heading2"/>
      </w:pPr>
      <w:bookmarkStart w:id="10" w:name="_Toc229938693"/>
      <w:r>
        <w:t>5.1 Project Directory Structure</w:t>
      </w:r>
      <w:bookmarkEnd w:id="10"/>
    </w:p>
    <w:p w14:paraId="32CA7BD7" w14:textId="77777777" w:rsidR="008873B1" w:rsidRDefault="00000000">
      <w:pPr>
        <w:pBdr>
          <w:left w:val="single" w:sz="12" w:space="8" w:color="2E74B5"/>
        </w:pBdr>
        <w:shd w:val="clear" w:color="auto" w:fill="F4F6F8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</w:t>
      </w:r>
    </w:p>
    <w:p w14:paraId="1CFDAF1D" w14:textId="77777777" w:rsidR="008873B1" w:rsidRDefault="00000000">
      <w:pPr>
        <w:pBdr>
          <w:left w:val="single" w:sz="12" w:space="8" w:color="2E74B5"/>
        </w:pBd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├── app/</w:t>
      </w:r>
    </w:p>
    <w:p w14:paraId="4B33B45D" w14:textId="77777777" w:rsidR="008873B1" w:rsidRDefault="00000000">
      <w:pPr>
        <w:pBdr>
          <w:left w:val="single" w:sz="12" w:space="8" w:color="2E74B5"/>
        </w:pBd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│   ├── components/</w:t>
      </w:r>
    </w:p>
    <w:p w14:paraId="199B42E8" w14:textId="77777777" w:rsidR="008873B1" w:rsidRDefault="00000000">
      <w:pPr>
        <w:pBdr>
          <w:left w:val="single" w:sz="12" w:space="8" w:color="2E74B5"/>
        </w:pBd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│   │   ├── home/</w:t>
      </w:r>
    </w:p>
    <w:p w14:paraId="74628011" w14:textId="77777777" w:rsidR="008873B1" w:rsidRDefault="00000000">
      <w:pPr>
        <w:pBdr>
          <w:left w:val="single" w:sz="12" w:space="8" w:color="2E74B5"/>
        </w:pBd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│   │   ├── navbar-component/</w:t>
      </w:r>
    </w:p>
    <w:p w14:paraId="01D7F874" w14:textId="77777777" w:rsidR="008873B1" w:rsidRDefault="00000000">
      <w:pPr>
        <w:pBdr>
          <w:left w:val="single" w:sz="12" w:space="8" w:color="2E74B5"/>
        </w:pBd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│   │   ├── footer/</w:t>
      </w:r>
    </w:p>
    <w:p w14:paraId="55631962" w14:textId="77777777" w:rsidR="008873B1" w:rsidRDefault="00000000">
      <w:pPr>
        <w:pBdr>
          <w:left w:val="single" w:sz="12" w:space="8" w:color="2E74B5"/>
        </w:pBd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│   │   ├── products-component/</w:t>
      </w:r>
    </w:p>
    <w:p w14:paraId="55D1BAFD" w14:textId="77777777" w:rsidR="008873B1" w:rsidRDefault="00000000">
      <w:pPr>
        <w:pBdr>
          <w:left w:val="single" w:sz="12" w:space="8" w:color="2E74B5"/>
        </w:pBd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│   │   ├── product-details-component/</w:t>
      </w:r>
    </w:p>
    <w:p w14:paraId="69FF6C73" w14:textId="77777777" w:rsidR="008873B1" w:rsidRDefault="00000000">
      <w:pPr>
        <w:pBdr>
          <w:left w:val="single" w:sz="12" w:space="8" w:color="2E74B5"/>
        </w:pBd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│   │   ├── cart-component/</w:t>
      </w:r>
    </w:p>
    <w:p w14:paraId="06F0713D" w14:textId="77777777" w:rsidR="008873B1" w:rsidRDefault="00000000">
      <w:pPr>
        <w:pBdr>
          <w:left w:val="single" w:sz="12" w:space="8" w:color="2E74B5"/>
        </w:pBd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│   │   ├── checkout-component/</w:t>
      </w:r>
    </w:p>
    <w:p w14:paraId="5134F57E" w14:textId="77777777" w:rsidR="008873B1" w:rsidRDefault="00000000">
      <w:pPr>
        <w:pBdr>
          <w:left w:val="single" w:sz="12" w:space="8" w:color="2E74B5"/>
        </w:pBd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│   │   ├── orders-component/</w:t>
      </w:r>
    </w:p>
    <w:p w14:paraId="77BAD5C9" w14:textId="77777777" w:rsidR="008873B1" w:rsidRDefault="00000000">
      <w:pPr>
        <w:pBdr>
          <w:left w:val="single" w:sz="12" w:space="8" w:color="2E74B5"/>
        </w:pBd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│   │   ├── order-success-component/</w:t>
      </w:r>
    </w:p>
    <w:p w14:paraId="55A87941" w14:textId="77777777" w:rsidR="008873B1" w:rsidRDefault="00000000">
      <w:pPr>
        <w:pBdr>
          <w:left w:val="single" w:sz="12" w:space="8" w:color="2E74B5"/>
        </w:pBd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│   │   ├── login-component/</w:t>
      </w:r>
    </w:p>
    <w:p w14:paraId="3B40888F" w14:textId="77777777" w:rsidR="008873B1" w:rsidRDefault="00000000">
      <w:pPr>
        <w:pBdr>
          <w:left w:val="single" w:sz="12" w:space="8" w:color="2E74B5"/>
        </w:pBd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│   │   ├── register-component/</w:t>
      </w:r>
    </w:p>
    <w:p w14:paraId="35C3968A" w14:textId="77777777" w:rsidR="008873B1" w:rsidRDefault="00000000">
      <w:pPr>
        <w:pBdr>
          <w:left w:val="single" w:sz="12" w:space="8" w:color="2E74B5"/>
        </w:pBd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│   │   ├── admin-login-component/</w:t>
      </w:r>
    </w:p>
    <w:p w14:paraId="2B72F5A4" w14:textId="77777777" w:rsidR="008873B1" w:rsidRDefault="00000000">
      <w:pPr>
        <w:pBdr>
          <w:left w:val="single" w:sz="12" w:space="8" w:color="2E74B5"/>
        </w:pBd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│   │   ├── admin-dashboard-component/</w:t>
      </w:r>
    </w:p>
    <w:p w14:paraId="74464F52" w14:textId="77777777" w:rsidR="008873B1" w:rsidRDefault="00000000">
      <w:pPr>
        <w:pBdr>
          <w:left w:val="single" w:sz="12" w:space="8" w:color="2E74B5"/>
        </w:pBd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│   │   ├── admin-component/</w:t>
      </w:r>
    </w:p>
    <w:p w14:paraId="485DE637" w14:textId="77777777" w:rsidR="008873B1" w:rsidRDefault="00000000">
      <w:pPr>
        <w:pBdr>
          <w:left w:val="single" w:sz="12" w:space="8" w:color="2E74B5"/>
        </w:pBd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│   │   ├── toast-component/</w:t>
      </w:r>
    </w:p>
    <w:p w14:paraId="55559556" w14:textId="77777777" w:rsidR="008873B1" w:rsidRDefault="00000000">
      <w:pPr>
        <w:pBdr>
          <w:left w:val="single" w:sz="12" w:space="8" w:color="2E74B5"/>
        </w:pBd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│   │   └── page-back-button/</w:t>
      </w:r>
    </w:p>
    <w:p w14:paraId="4F4ED769" w14:textId="77777777" w:rsidR="008873B1" w:rsidRDefault="00000000">
      <w:pPr>
        <w:pBdr>
          <w:left w:val="single" w:sz="12" w:space="8" w:color="2E74B5"/>
        </w:pBd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│   ├── services/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(</w:t>
      </w:r>
      <w:proofErr w:type="spellStart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AuthService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ProductService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CartService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, etc.)</w:t>
      </w:r>
    </w:p>
    <w:p w14:paraId="1EAAC8D0" w14:textId="77777777" w:rsidR="008873B1" w:rsidRDefault="00000000">
      <w:pPr>
        <w:pBdr>
          <w:left w:val="single" w:sz="12" w:space="8" w:color="2E74B5"/>
        </w:pBd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│   ├── guards/  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(</w:t>
      </w:r>
      <w:proofErr w:type="spellStart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authGuard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adminGuard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)</w:t>
      </w:r>
    </w:p>
    <w:p w14:paraId="18E69C19" w14:textId="77777777" w:rsidR="008873B1" w:rsidRDefault="00000000">
      <w:pPr>
        <w:pBdr>
          <w:left w:val="single" w:sz="12" w:space="8" w:color="2E74B5"/>
        </w:pBd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│   ├── interceptors/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(</w:t>
      </w:r>
      <w:proofErr w:type="spellStart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authInterceptor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)</w:t>
      </w:r>
    </w:p>
    <w:p w14:paraId="61FF17F6" w14:textId="77777777" w:rsidR="008873B1" w:rsidRDefault="00000000">
      <w:pPr>
        <w:pBdr>
          <w:left w:val="single" w:sz="12" w:space="8" w:color="2E74B5"/>
        </w:pBd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│   ├── models/  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user.model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product.model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cart.model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order.model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)</w:t>
      </w:r>
    </w:p>
    <w:p w14:paraId="12473101" w14:textId="77777777" w:rsidR="008873B1" w:rsidRDefault="00000000">
      <w:pPr>
        <w:pBdr>
          <w:left w:val="single" w:sz="12" w:space="8" w:color="2E74B5"/>
        </w:pBd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│   ├── pipes/   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object-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url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-pipe)</w:t>
      </w:r>
    </w:p>
    <w:p w14:paraId="502FB7C6" w14:textId="77777777" w:rsidR="008873B1" w:rsidRDefault="00000000">
      <w:pPr>
        <w:pBdr>
          <w:left w:val="single" w:sz="12" w:space="8" w:color="2E74B5"/>
        </w:pBd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│   ├── utils/   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product.utils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.ts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)</w:t>
      </w:r>
    </w:p>
    <w:p w14:paraId="51A9FA8D" w14:textId="77777777" w:rsidR="008873B1" w:rsidRDefault="00000000">
      <w:pPr>
        <w:pBdr>
          <w:left w:val="single" w:sz="12" w:space="8" w:color="2E74B5"/>
        </w:pBd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│   ├── testing/ 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test-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routes.ts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)</w:t>
      </w:r>
    </w:p>
    <w:p w14:paraId="00FDC1FA" w14:textId="77777777" w:rsidR="008873B1" w:rsidRDefault="00000000">
      <w:pPr>
        <w:pBdr>
          <w:left w:val="single" w:sz="12" w:space="8" w:color="2E74B5"/>
        </w:pBd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app.ts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Root component)</w:t>
      </w:r>
    </w:p>
    <w:p w14:paraId="220743A0" w14:textId="77777777" w:rsidR="008873B1" w:rsidRDefault="00000000">
      <w:pPr>
        <w:pBdr>
          <w:left w:val="single" w:sz="12" w:space="8" w:color="2E74B5"/>
        </w:pBd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│   ├──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app.routes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.ts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Route definitions)</w:t>
      </w:r>
    </w:p>
    <w:p w14:paraId="0BBA269F" w14:textId="77777777" w:rsidR="008873B1" w:rsidRDefault="00000000">
      <w:pPr>
        <w:pBdr>
          <w:left w:val="single" w:sz="12" w:space="8" w:color="2E74B5"/>
        </w:pBd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app.config.ts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App-wide providers)</w:t>
      </w:r>
    </w:p>
    <w:p w14:paraId="7F686A67" w14:textId="77777777" w:rsidR="008873B1" w:rsidRDefault="00000000">
      <w:pPr>
        <w:pBdr>
          <w:left w:val="single" w:sz="12" w:space="8" w:color="2E74B5"/>
        </w:pBd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├── assets/images/products/ (Static product images)</w:t>
      </w:r>
    </w:p>
    <w:p w14:paraId="63C6E24C" w14:textId="77777777" w:rsidR="008873B1" w:rsidRDefault="00000000">
      <w:pPr>
        <w:pBdr>
          <w:left w:val="single" w:sz="12" w:space="8" w:color="2E74B5"/>
        </w:pBd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├── environments/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(</w:t>
      </w:r>
      <w:proofErr w:type="spellStart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environment.ts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environment.prod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.ts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)</w:t>
      </w:r>
    </w:p>
    <w:p w14:paraId="5FE45CFE" w14:textId="77777777" w:rsidR="008873B1" w:rsidRDefault="00000000">
      <w:pPr>
        <w:pBdr>
          <w:left w:val="single" w:sz="12" w:space="8" w:color="2E74B5"/>
        </w:pBd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├── styles.css       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Global styles)</w:t>
      </w:r>
    </w:p>
    <w:p w14:paraId="56D05EE1" w14:textId="77777777" w:rsidR="008873B1" w:rsidRDefault="00000000">
      <w:pPr>
        <w:pBdr>
          <w:left w:val="single" w:sz="12" w:space="8" w:color="2E74B5"/>
        </w:pBd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└── index.html</w:t>
      </w:r>
    </w:p>
    <w:p w14:paraId="12D4B914" w14:textId="77777777" w:rsidR="008873B1" w:rsidRDefault="008873B1">
      <w:pPr>
        <w:spacing w:before="160"/>
      </w:pPr>
    </w:p>
    <w:p w14:paraId="05CCF7DB" w14:textId="77777777" w:rsidR="008873B1" w:rsidRDefault="00000000">
      <w:r>
        <w:br w:type="page"/>
      </w:r>
    </w:p>
    <w:p w14:paraId="3F000312" w14:textId="77777777" w:rsidR="00977924" w:rsidRDefault="00977924">
      <w:pPr>
        <w:pStyle w:val="Heading1"/>
      </w:pPr>
      <w:bookmarkStart w:id="11" w:name="_Toc229938694"/>
    </w:p>
    <w:p w14:paraId="234D39E4" w14:textId="7694A161" w:rsidR="008873B1" w:rsidRDefault="00000000">
      <w:pPr>
        <w:pStyle w:val="Heading1"/>
      </w:pPr>
      <w:r>
        <w:t>6. Component Details</w:t>
      </w:r>
      <w:bookmarkEnd w:id="11"/>
    </w:p>
    <w:p w14:paraId="64B2B58B" w14:textId="77777777" w:rsidR="008873B1" w:rsidRDefault="00000000">
      <w:pPr>
        <w:pStyle w:val="Heading2"/>
      </w:pPr>
      <w:bookmarkStart w:id="12" w:name="_Toc229938695"/>
      <w:r>
        <w:t>6.1 Component Inventory</w:t>
      </w:r>
      <w:bookmarkEnd w:id="12"/>
    </w:p>
    <w:tbl>
      <w:tblPr>
        <w:tblW w:w="9360" w:type="dxa"/>
        <w:tbl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60"/>
        <w:gridCol w:w="4159"/>
        <w:gridCol w:w="2341"/>
      </w:tblGrid>
      <w:tr w:rsidR="008873B1" w14:paraId="65436B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EB8DE8" w14:textId="77777777" w:rsidR="008873B1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4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AFD327" w14:textId="77777777" w:rsidR="008873B1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23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4438CA" w14:textId="77777777" w:rsidR="008873B1" w:rsidRDefault="00000000"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</w:tr>
      <w:tr w:rsidR="008873B1" w14:paraId="149772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6D0C75" w14:textId="77777777" w:rsidR="008873B1" w:rsidRDefault="00000000">
            <w:proofErr w:type="spellStart"/>
            <w:r>
              <w:rPr>
                <w:sz w:val="20"/>
                <w:szCs w:val="20"/>
              </w:rPr>
              <w:t>HomeComponent</w:t>
            </w:r>
            <w:proofErr w:type="spellEnd"/>
          </w:p>
        </w:tc>
        <w:tc>
          <w:tcPr>
            <w:tcW w:w="4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83D174" w14:textId="77777777" w:rsidR="008873B1" w:rsidRDefault="00000000">
            <w:r>
              <w:rPr>
                <w:sz w:val="20"/>
                <w:szCs w:val="20"/>
              </w:rPr>
              <w:t>Landing page with featured products and hero banner</w:t>
            </w:r>
          </w:p>
        </w:tc>
        <w:tc>
          <w:tcPr>
            <w:tcW w:w="23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0706A9" w14:textId="77777777" w:rsidR="008873B1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home</w:t>
            </w:r>
            <w:proofErr w:type="gramEnd"/>
          </w:p>
        </w:tc>
      </w:tr>
      <w:tr w:rsidR="008873B1" w14:paraId="595775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00A27E" w14:textId="77777777" w:rsidR="008873B1" w:rsidRDefault="00000000">
            <w:proofErr w:type="spellStart"/>
            <w:r>
              <w:rPr>
                <w:sz w:val="20"/>
                <w:szCs w:val="20"/>
              </w:rPr>
              <w:t>ProductsComponent</w:t>
            </w:r>
            <w:proofErr w:type="spellEnd"/>
          </w:p>
        </w:tc>
        <w:tc>
          <w:tcPr>
            <w:tcW w:w="4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666FD9" w14:textId="77777777" w:rsidR="008873B1" w:rsidRDefault="00000000">
            <w:r>
              <w:rPr>
                <w:sz w:val="20"/>
                <w:szCs w:val="20"/>
              </w:rPr>
              <w:t>Product listing with search, filter, pagination</w:t>
            </w:r>
          </w:p>
        </w:tc>
        <w:tc>
          <w:tcPr>
            <w:tcW w:w="23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DDBAE3" w14:textId="77777777" w:rsidR="008873B1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products</w:t>
            </w:r>
            <w:proofErr w:type="gramEnd"/>
          </w:p>
        </w:tc>
      </w:tr>
      <w:tr w:rsidR="008873B1" w14:paraId="751DE6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39E97A" w14:textId="77777777" w:rsidR="008873B1" w:rsidRDefault="00000000">
            <w:proofErr w:type="spellStart"/>
            <w:r>
              <w:rPr>
                <w:sz w:val="20"/>
                <w:szCs w:val="20"/>
              </w:rPr>
              <w:t>ProductDetailsComponent</w:t>
            </w:r>
            <w:proofErr w:type="spellEnd"/>
          </w:p>
        </w:tc>
        <w:tc>
          <w:tcPr>
            <w:tcW w:w="4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BE9CE6" w14:textId="77777777" w:rsidR="008873B1" w:rsidRDefault="00000000">
            <w:r>
              <w:rPr>
                <w:sz w:val="20"/>
                <w:szCs w:val="20"/>
              </w:rPr>
              <w:t>Single product view with add-to-cart</w:t>
            </w:r>
          </w:p>
        </w:tc>
        <w:tc>
          <w:tcPr>
            <w:tcW w:w="23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960A81" w14:textId="77777777" w:rsidR="008873B1" w:rsidRDefault="00000000">
            <w:r>
              <w:rPr>
                <w:sz w:val="20"/>
                <w:szCs w:val="20"/>
              </w:rPr>
              <w:t>/product/:id</w:t>
            </w:r>
          </w:p>
        </w:tc>
      </w:tr>
      <w:tr w:rsidR="008873B1" w14:paraId="1B6E2E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29751E" w14:textId="77777777" w:rsidR="008873B1" w:rsidRDefault="00000000">
            <w:proofErr w:type="spellStart"/>
            <w:r>
              <w:rPr>
                <w:sz w:val="20"/>
                <w:szCs w:val="20"/>
              </w:rPr>
              <w:t>CartComponent</w:t>
            </w:r>
            <w:proofErr w:type="spellEnd"/>
          </w:p>
        </w:tc>
        <w:tc>
          <w:tcPr>
            <w:tcW w:w="4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7ECA01" w14:textId="77777777" w:rsidR="008873B1" w:rsidRDefault="00000000">
            <w:r>
              <w:rPr>
                <w:sz w:val="20"/>
                <w:szCs w:val="20"/>
              </w:rPr>
              <w:t>Cart item management — view, update, remove</w:t>
            </w:r>
          </w:p>
        </w:tc>
        <w:tc>
          <w:tcPr>
            <w:tcW w:w="23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18547E" w14:textId="77777777" w:rsidR="008873B1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cart</w:t>
            </w:r>
            <w:proofErr w:type="gramEnd"/>
          </w:p>
        </w:tc>
      </w:tr>
      <w:tr w:rsidR="008873B1" w14:paraId="594E1B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F059B5" w14:textId="77777777" w:rsidR="008873B1" w:rsidRDefault="00000000">
            <w:proofErr w:type="spellStart"/>
            <w:r>
              <w:rPr>
                <w:sz w:val="20"/>
                <w:szCs w:val="20"/>
              </w:rPr>
              <w:t>CheckoutComponent</w:t>
            </w:r>
            <w:proofErr w:type="spellEnd"/>
          </w:p>
        </w:tc>
        <w:tc>
          <w:tcPr>
            <w:tcW w:w="4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AE7182" w14:textId="77777777" w:rsidR="008873B1" w:rsidRDefault="00000000">
            <w:r>
              <w:rPr>
                <w:sz w:val="20"/>
                <w:szCs w:val="20"/>
              </w:rPr>
              <w:t>Checkout form with address and payment fields</w:t>
            </w:r>
          </w:p>
        </w:tc>
        <w:tc>
          <w:tcPr>
            <w:tcW w:w="23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4572B3" w14:textId="77777777" w:rsidR="008873B1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checkout</w:t>
            </w:r>
            <w:proofErr w:type="gramEnd"/>
          </w:p>
        </w:tc>
      </w:tr>
      <w:tr w:rsidR="008873B1" w14:paraId="08D83F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73ECF3" w14:textId="77777777" w:rsidR="008873B1" w:rsidRDefault="00000000">
            <w:proofErr w:type="spellStart"/>
            <w:r>
              <w:rPr>
                <w:sz w:val="20"/>
                <w:szCs w:val="20"/>
              </w:rPr>
              <w:t>OrdersComponent</w:t>
            </w:r>
            <w:proofErr w:type="spellEnd"/>
          </w:p>
        </w:tc>
        <w:tc>
          <w:tcPr>
            <w:tcW w:w="4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55FAF3" w14:textId="77777777" w:rsidR="008873B1" w:rsidRDefault="00000000">
            <w:r>
              <w:rPr>
                <w:sz w:val="20"/>
                <w:szCs w:val="20"/>
              </w:rPr>
              <w:t>Customer order history listing</w:t>
            </w:r>
          </w:p>
        </w:tc>
        <w:tc>
          <w:tcPr>
            <w:tcW w:w="23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88F97F" w14:textId="77777777" w:rsidR="008873B1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orders</w:t>
            </w:r>
            <w:proofErr w:type="gramEnd"/>
          </w:p>
        </w:tc>
      </w:tr>
      <w:tr w:rsidR="008873B1" w14:paraId="3D5560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1B0E31" w14:textId="77777777" w:rsidR="008873B1" w:rsidRDefault="00000000">
            <w:proofErr w:type="spellStart"/>
            <w:r>
              <w:rPr>
                <w:sz w:val="20"/>
                <w:szCs w:val="20"/>
              </w:rPr>
              <w:t>OrderSuccessComponent</w:t>
            </w:r>
            <w:proofErr w:type="spellEnd"/>
          </w:p>
        </w:tc>
        <w:tc>
          <w:tcPr>
            <w:tcW w:w="4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FC6CBC" w14:textId="77777777" w:rsidR="008873B1" w:rsidRDefault="00000000">
            <w:r>
              <w:rPr>
                <w:sz w:val="20"/>
                <w:szCs w:val="20"/>
              </w:rPr>
              <w:t>Order confirmation acknowledgement page</w:t>
            </w:r>
          </w:p>
        </w:tc>
        <w:tc>
          <w:tcPr>
            <w:tcW w:w="23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E41061" w14:textId="77777777" w:rsidR="008873B1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order</w:t>
            </w:r>
            <w:proofErr w:type="gramEnd"/>
            <w:r>
              <w:rPr>
                <w:sz w:val="20"/>
                <w:szCs w:val="20"/>
              </w:rPr>
              <w:t>-success</w:t>
            </w:r>
          </w:p>
        </w:tc>
      </w:tr>
      <w:tr w:rsidR="008873B1" w14:paraId="6A63F9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5AAA1B" w14:textId="77777777" w:rsidR="008873B1" w:rsidRDefault="00000000">
            <w:proofErr w:type="spellStart"/>
            <w:r>
              <w:rPr>
                <w:sz w:val="20"/>
                <w:szCs w:val="20"/>
              </w:rPr>
              <w:t>LoginComponent</w:t>
            </w:r>
            <w:proofErr w:type="spellEnd"/>
          </w:p>
        </w:tc>
        <w:tc>
          <w:tcPr>
            <w:tcW w:w="4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3C9764" w14:textId="77777777" w:rsidR="008873B1" w:rsidRDefault="00000000">
            <w:r>
              <w:rPr>
                <w:sz w:val="20"/>
                <w:szCs w:val="20"/>
              </w:rPr>
              <w:t>Customer login form with JWT token handling</w:t>
            </w:r>
          </w:p>
        </w:tc>
        <w:tc>
          <w:tcPr>
            <w:tcW w:w="23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88990A" w14:textId="77777777" w:rsidR="008873B1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login</w:t>
            </w:r>
            <w:proofErr w:type="gramEnd"/>
          </w:p>
        </w:tc>
      </w:tr>
      <w:tr w:rsidR="008873B1" w14:paraId="0A9D65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7835D8" w14:textId="77777777" w:rsidR="008873B1" w:rsidRDefault="00000000">
            <w:proofErr w:type="spellStart"/>
            <w:r>
              <w:rPr>
                <w:sz w:val="20"/>
                <w:szCs w:val="20"/>
              </w:rPr>
              <w:t>RegisterComponent</w:t>
            </w:r>
            <w:proofErr w:type="spellEnd"/>
          </w:p>
        </w:tc>
        <w:tc>
          <w:tcPr>
            <w:tcW w:w="4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B66826" w14:textId="77777777" w:rsidR="008873B1" w:rsidRDefault="00000000">
            <w:r>
              <w:rPr>
                <w:sz w:val="20"/>
                <w:szCs w:val="20"/>
              </w:rPr>
              <w:t>New customer registration form</w:t>
            </w:r>
          </w:p>
        </w:tc>
        <w:tc>
          <w:tcPr>
            <w:tcW w:w="23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C65AFD" w14:textId="77777777" w:rsidR="008873B1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register</w:t>
            </w:r>
            <w:proofErr w:type="gramEnd"/>
          </w:p>
        </w:tc>
      </w:tr>
      <w:tr w:rsidR="008873B1" w14:paraId="46B02D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5C93B5" w14:textId="77777777" w:rsidR="008873B1" w:rsidRDefault="00000000">
            <w:proofErr w:type="spellStart"/>
            <w:r>
              <w:rPr>
                <w:sz w:val="20"/>
                <w:szCs w:val="20"/>
              </w:rPr>
              <w:t>AdminLoginComponent</w:t>
            </w:r>
            <w:proofErr w:type="spellEnd"/>
          </w:p>
        </w:tc>
        <w:tc>
          <w:tcPr>
            <w:tcW w:w="4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9B79B2" w14:textId="77777777" w:rsidR="008873B1" w:rsidRDefault="00000000">
            <w:r>
              <w:rPr>
                <w:sz w:val="20"/>
                <w:szCs w:val="20"/>
              </w:rPr>
              <w:t>Separate admin login with role verification</w:t>
            </w:r>
          </w:p>
        </w:tc>
        <w:tc>
          <w:tcPr>
            <w:tcW w:w="23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986D91" w14:textId="77777777" w:rsidR="008873B1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admin</w:t>
            </w:r>
            <w:proofErr w:type="gramEnd"/>
            <w:r>
              <w:rPr>
                <w:sz w:val="20"/>
                <w:szCs w:val="20"/>
              </w:rPr>
              <w:t>-login</w:t>
            </w:r>
          </w:p>
        </w:tc>
      </w:tr>
      <w:tr w:rsidR="008873B1" w14:paraId="11A02A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D1D27E" w14:textId="77777777" w:rsidR="008873B1" w:rsidRDefault="00000000">
            <w:proofErr w:type="spellStart"/>
            <w:r>
              <w:rPr>
                <w:sz w:val="20"/>
                <w:szCs w:val="20"/>
              </w:rPr>
              <w:t>AdminDashboardComponent</w:t>
            </w:r>
            <w:proofErr w:type="spellEnd"/>
          </w:p>
        </w:tc>
        <w:tc>
          <w:tcPr>
            <w:tcW w:w="4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852767" w14:textId="77777777" w:rsidR="008873B1" w:rsidRDefault="00000000">
            <w:r>
              <w:rPr>
                <w:sz w:val="20"/>
                <w:szCs w:val="20"/>
              </w:rPr>
              <w:t>Admin stats — user counts, product counts</w:t>
            </w:r>
          </w:p>
        </w:tc>
        <w:tc>
          <w:tcPr>
            <w:tcW w:w="23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458F89" w14:textId="77777777" w:rsidR="008873B1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admin</w:t>
            </w:r>
            <w:proofErr w:type="gramEnd"/>
            <w:r>
              <w:rPr>
                <w:sz w:val="20"/>
                <w:szCs w:val="20"/>
              </w:rPr>
              <w:t>-dashboard</w:t>
            </w:r>
          </w:p>
        </w:tc>
      </w:tr>
      <w:tr w:rsidR="008873B1" w14:paraId="014C30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8E1EE5" w14:textId="77777777" w:rsidR="008873B1" w:rsidRDefault="00000000">
            <w:proofErr w:type="spellStart"/>
            <w:r>
              <w:rPr>
                <w:sz w:val="20"/>
                <w:szCs w:val="20"/>
              </w:rPr>
              <w:t>AdminComponent</w:t>
            </w:r>
            <w:proofErr w:type="spellEnd"/>
          </w:p>
        </w:tc>
        <w:tc>
          <w:tcPr>
            <w:tcW w:w="4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441AB3" w14:textId="77777777" w:rsidR="008873B1" w:rsidRDefault="00000000">
            <w:r>
              <w:rPr>
                <w:sz w:val="20"/>
                <w:szCs w:val="20"/>
              </w:rPr>
              <w:t>Full admin panel: products, users, orders management</w:t>
            </w:r>
          </w:p>
        </w:tc>
        <w:tc>
          <w:tcPr>
            <w:tcW w:w="23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C100E5" w14:textId="77777777" w:rsidR="008873B1" w:rsidRDefault="00000000">
            <w:r>
              <w:rPr>
                <w:sz w:val="20"/>
                <w:szCs w:val="20"/>
              </w:rPr>
              <w:t>(admin)</w:t>
            </w:r>
          </w:p>
        </w:tc>
      </w:tr>
      <w:tr w:rsidR="008873B1" w14:paraId="37A3D2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DC3AE9" w14:textId="77777777" w:rsidR="008873B1" w:rsidRDefault="00000000">
            <w:proofErr w:type="spellStart"/>
            <w:r>
              <w:rPr>
                <w:sz w:val="20"/>
                <w:szCs w:val="20"/>
              </w:rPr>
              <w:t>NavbarComponent</w:t>
            </w:r>
            <w:proofErr w:type="spellEnd"/>
          </w:p>
        </w:tc>
        <w:tc>
          <w:tcPr>
            <w:tcW w:w="4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CCF4D5" w14:textId="77777777" w:rsidR="008873B1" w:rsidRDefault="00000000">
            <w:r>
              <w:rPr>
                <w:sz w:val="20"/>
                <w:szCs w:val="20"/>
              </w:rPr>
              <w:t>Top navigation with dynamic auth state and cart count</w:t>
            </w:r>
          </w:p>
        </w:tc>
        <w:tc>
          <w:tcPr>
            <w:tcW w:w="23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D95BCF" w14:textId="77777777" w:rsidR="008873B1" w:rsidRDefault="00000000">
            <w:r>
              <w:rPr>
                <w:sz w:val="20"/>
                <w:szCs w:val="20"/>
              </w:rPr>
              <w:t>Global</w:t>
            </w:r>
          </w:p>
        </w:tc>
      </w:tr>
      <w:tr w:rsidR="008873B1" w14:paraId="1676B5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C2776A" w14:textId="77777777" w:rsidR="008873B1" w:rsidRDefault="00000000">
            <w:proofErr w:type="spellStart"/>
            <w:r>
              <w:rPr>
                <w:sz w:val="20"/>
                <w:szCs w:val="20"/>
              </w:rPr>
              <w:t>FooterComponent</w:t>
            </w:r>
            <w:proofErr w:type="spellEnd"/>
          </w:p>
        </w:tc>
        <w:tc>
          <w:tcPr>
            <w:tcW w:w="4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6BF567" w14:textId="77777777" w:rsidR="008873B1" w:rsidRDefault="00000000">
            <w:r>
              <w:rPr>
                <w:sz w:val="20"/>
                <w:szCs w:val="20"/>
              </w:rPr>
              <w:t>Footer with links and copyright</w:t>
            </w:r>
          </w:p>
        </w:tc>
        <w:tc>
          <w:tcPr>
            <w:tcW w:w="23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B2265D" w14:textId="77777777" w:rsidR="008873B1" w:rsidRDefault="00000000">
            <w:r>
              <w:rPr>
                <w:sz w:val="20"/>
                <w:szCs w:val="20"/>
              </w:rPr>
              <w:t>Global</w:t>
            </w:r>
          </w:p>
        </w:tc>
      </w:tr>
      <w:tr w:rsidR="008873B1" w14:paraId="4D77FB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217311" w14:textId="77777777" w:rsidR="008873B1" w:rsidRDefault="00000000">
            <w:proofErr w:type="spellStart"/>
            <w:r>
              <w:rPr>
                <w:sz w:val="20"/>
                <w:szCs w:val="20"/>
              </w:rPr>
              <w:t>ToastComponent</w:t>
            </w:r>
            <w:proofErr w:type="spellEnd"/>
          </w:p>
        </w:tc>
        <w:tc>
          <w:tcPr>
            <w:tcW w:w="4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482DC4" w14:textId="77777777" w:rsidR="008873B1" w:rsidRDefault="00000000">
            <w:r>
              <w:rPr>
                <w:sz w:val="20"/>
                <w:szCs w:val="20"/>
              </w:rPr>
              <w:t>Popup notification for success/error messages</w:t>
            </w:r>
          </w:p>
        </w:tc>
        <w:tc>
          <w:tcPr>
            <w:tcW w:w="23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1082D6" w14:textId="77777777" w:rsidR="008873B1" w:rsidRDefault="00000000">
            <w:r>
              <w:rPr>
                <w:sz w:val="20"/>
                <w:szCs w:val="20"/>
              </w:rPr>
              <w:t>Global</w:t>
            </w:r>
          </w:p>
        </w:tc>
      </w:tr>
      <w:tr w:rsidR="008873B1" w14:paraId="46562F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085EB6" w14:textId="77777777" w:rsidR="008873B1" w:rsidRDefault="00000000">
            <w:proofErr w:type="spellStart"/>
            <w:r>
              <w:rPr>
                <w:sz w:val="20"/>
                <w:szCs w:val="20"/>
              </w:rPr>
              <w:t>PageBackButtonComponent</w:t>
            </w:r>
            <w:proofErr w:type="spellEnd"/>
          </w:p>
        </w:tc>
        <w:tc>
          <w:tcPr>
            <w:tcW w:w="4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2614A7" w14:textId="77777777" w:rsidR="008873B1" w:rsidRDefault="00000000">
            <w:r>
              <w:rPr>
                <w:sz w:val="20"/>
                <w:szCs w:val="20"/>
              </w:rPr>
              <w:t>Reusable back navigation button</w:t>
            </w:r>
          </w:p>
        </w:tc>
        <w:tc>
          <w:tcPr>
            <w:tcW w:w="23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F32EC7" w14:textId="77777777" w:rsidR="008873B1" w:rsidRDefault="00000000">
            <w:r>
              <w:rPr>
                <w:sz w:val="20"/>
                <w:szCs w:val="20"/>
              </w:rPr>
              <w:t>Shared</w:t>
            </w:r>
          </w:p>
        </w:tc>
      </w:tr>
    </w:tbl>
    <w:p w14:paraId="735CDBF7" w14:textId="77777777" w:rsidR="008873B1" w:rsidRDefault="008873B1">
      <w:pPr>
        <w:spacing w:before="80"/>
      </w:pPr>
    </w:p>
    <w:p w14:paraId="1E1219B9" w14:textId="77777777" w:rsidR="00AF78DB" w:rsidRDefault="00AF78DB">
      <w:pPr>
        <w:pStyle w:val="Heading2"/>
      </w:pPr>
      <w:bookmarkStart w:id="13" w:name="_Toc229938696"/>
    </w:p>
    <w:p w14:paraId="1CF5754B" w14:textId="77777777" w:rsidR="00AF78DB" w:rsidRDefault="00AF78DB">
      <w:pPr>
        <w:pStyle w:val="Heading2"/>
      </w:pPr>
    </w:p>
    <w:p w14:paraId="4365EBE8" w14:textId="77777777" w:rsidR="00AF78DB" w:rsidRDefault="00AF78DB">
      <w:pPr>
        <w:pStyle w:val="Heading2"/>
      </w:pPr>
    </w:p>
    <w:p w14:paraId="0E028128" w14:textId="77777777" w:rsidR="00AF78DB" w:rsidRDefault="00AF78DB">
      <w:pPr>
        <w:pStyle w:val="Heading2"/>
      </w:pPr>
    </w:p>
    <w:p w14:paraId="4C6F84EC" w14:textId="38180EF4" w:rsidR="008873B1" w:rsidRDefault="00000000">
      <w:pPr>
        <w:pStyle w:val="Heading2"/>
      </w:pPr>
      <w:r>
        <w:lastRenderedPageBreak/>
        <w:t>6.2 Key Component Descriptions</w:t>
      </w:r>
      <w:bookmarkEnd w:id="13"/>
    </w:p>
    <w:p w14:paraId="6D4B24AD" w14:textId="77777777" w:rsidR="008873B1" w:rsidRDefault="00000000">
      <w:pPr>
        <w:pStyle w:val="Heading3"/>
      </w:pPr>
      <w:bookmarkStart w:id="14" w:name="_Toc229938697"/>
      <w:proofErr w:type="spellStart"/>
      <w:r>
        <w:t>HomeComponent</w:t>
      </w:r>
      <w:bookmarkEnd w:id="14"/>
      <w:proofErr w:type="spellEnd"/>
    </w:p>
    <w:p w14:paraId="76CB03F8" w14:textId="77777777" w:rsidR="008873B1" w:rsidRDefault="00000000">
      <w:pPr>
        <w:spacing w:before="60" w:after="60"/>
      </w:pPr>
      <w:r>
        <w:t xml:space="preserve">Displays a hero banner, featured products carousel, and category tiles. It fetches products from </w:t>
      </w:r>
      <w:proofErr w:type="spellStart"/>
      <w:r>
        <w:t>ProductService</w:t>
      </w:r>
      <w:proofErr w:type="spellEnd"/>
      <w:r>
        <w:t xml:space="preserve"> using the /</w:t>
      </w:r>
      <w:proofErr w:type="spellStart"/>
      <w:r>
        <w:t>api</w:t>
      </w:r>
      <w:proofErr w:type="spellEnd"/>
      <w:r>
        <w:t xml:space="preserve">/products endpoint and filters the top 8 for featured display. The component uses </w:t>
      </w:r>
      <w:proofErr w:type="spellStart"/>
      <w:r>
        <w:t>Angular's</w:t>
      </w:r>
      <w:proofErr w:type="spellEnd"/>
      <w:r>
        <w:t xml:space="preserve"> @for control flow (not </w:t>
      </w:r>
      <w:proofErr w:type="spellStart"/>
      <w:r>
        <w:t>ngFor</w:t>
      </w:r>
      <w:proofErr w:type="spellEnd"/>
      <w:r>
        <w:t>) introduced in Angular 17+.</w:t>
      </w:r>
    </w:p>
    <w:p w14:paraId="5171DAA2" w14:textId="2BAC5240" w:rsidR="008873B1" w:rsidRDefault="00000000">
      <w:pPr>
        <w:pStyle w:val="Heading3"/>
      </w:pPr>
      <w:bookmarkStart w:id="15" w:name="_Toc229938698"/>
      <w:proofErr w:type="spellStart"/>
      <w:r>
        <w:t>ProductsComponent</w:t>
      </w:r>
      <w:bookmarkEnd w:id="15"/>
      <w:proofErr w:type="spellEnd"/>
    </w:p>
    <w:p w14:paraId="17DD546B" w14:textId="77777777" w:rsidR="008873B1" w:rsidRDefault="00000000">
      <w:pPr>
        <w:spacing w:before="60" w:after="60"/>
      </w:pPr>
      <w:r>
        <w:t xml:space="preserve">Renders the full product catalogue with client-side search filtering by name and category. Implements pagination with configurable page size. Connects to the </w:t>
      </w:r>
      <w:proofErr w:type="spellStart"/>
      <w:r>
        <w:t>ProductService</w:t>
      </w:r>
      <w:proofErr w:type="spellEnd"/>
      <w:r>
        <w:t xml:space="preserve"> to fetch paginated results from /</w:t>
      </w:r>
      <w:proofErr w:type="spellStart"/>
      <w:r>
        <w:t>api</w:t>
      </w:r>
      <w:proofErr w:type="spellEnd"/>
      <w:r>
        <w:t>/products/search.</w:t>
      </w:r>
    </w:p>
    <w:p w14:paraId="20FC3F00" w14:textId="77777777" w:rsidR="008873B1" w:rsidRDefault="008873B1">
      <w:pPr>
        <w:spacing w:before="80"/>
      </w:pPr>
    </w:p>
    <w:p w14:paraId="0809AA56" w14:textId="77777777" w:rsidR="008873B1" w:rsidRDefault="00000000">
      <w:pPr>
        <w:pStyle w:val="Heading3"/>
      </w:pPr>
      <w:bookmarkStart w:id="16" w:name="_Toc229938699"/>
      <w:proofErr w:type="spellStart"/>
      <w:r>
        <w:t>CartComponent</w:t>
      </w:r>
      <w:bookmarkEnd w:id="16"/>
      <w:proofErr w:type="spellEnd"/>
    </w:p>
    <w:p w14:paraId="75D855B8" w14:textId="77777777" w:rsidR="008873B1" w:rsidRDefault="00000000">
      <w:pPr>
        <w:spacing w:before="60" w:after="60"/>
      </w:pPr>
      <w:r>
        <w:t xml:space="preserve">Protected by </w:t>
      </w:r>
      <w:proofErr w:type="spellStart"/>
      <w:r>
        <w:t>authGuard</w:t>
      </w:r>
      <w:proofErr w:type="spellEnd"/>
      <w:r>
        <w:t xml:space="preserve">. Displays the current user's cart items fetched from </w:t>
      </w:r>
      <w:proofErr w:type="spellStart"/>
      <w:r>
        <w:t>CartService</w:t>
      </w:r>
      <w:proofErr w:type="spellEnd"/>
      <w:r>
        <w:t xml:space="preserve"> (/</w:t>
      </w:r>
      <w:proofErr w:type="spellStart"/>
      <w:r>
        <w:t>api</w:t>
      </w:r>
      <w:proofErr w:type="spellEnd"/>
      <w:r>
        <w:t>/cart). Supports quantity updates and item removal. The cart total is computed reactively. On proceeding to checkout, it navigates to /checkout.</w:t>
      </w:r>
    </w:p>
    <w:p w14:paraId="075D61B1" w14:textId="77777777" w:rsidR="008873B1" w:rsidRDefault="008873B1">
      <w:pPr>
        <w:spacing w:before="80"/>
      </w:pPr>
    </w:p>
    <w:p w14:paraId="247981DE" w14:textId="77777777" w:rsidR="008873B1" w:rsidRDefault="00000000">
      <w:pPr>
        <w:pStyle w:val="Heading3"/>
      </w:pPr>
      <w:bookmarkStart w:id="17" w:name="_Toc229938700"/>
      <w:proofErr w:type="spellStart"/>
      <w:r>
        <w:t>CheckoutComponent</w:t>
      </w:r>
      <w:bookmarkEnd w:id="17"/>
      <w:proofErr w:type="spellEnd"/>
    </w:p>
    <w:p w14:paraId="6477EED3" w14:textId="77777777" w:rsidR="008873B1" w:rsidRDefault="00000000">
      <w:pPr>
        <w:spacing w:before="60" w:after="60"/>
      </w:pPr>
      <w:r>
        <w:t xml:space="preserve">Protected by </w:t>
      </w:r>
      <w:proofErr w:type="spellStart"/>
      <w:r>
        <w:t>authGuard</w:t>
      </w:r>
      <w:proofErr w:type="spellEnd"/>
      <w:r>
        <w:t xml:space="preserve">. Collects the shipping address (name, address, city, zip, phone), payment method selection (Credit Card / Cash on Delivery), and order notes. On form submission, it calls </w:t>
      </w:r>
      <w:proofErr w:type="spellStart"/>
      <w:r>
        <w:t>OrderService</w:t>
      </w:r>
      <w:proofErr w:type="spellEnd"/>
      <w:r>
        <w:t xml:space="preserve"> to create an order and navigates to /order-success.</w:t>
      </w:r>
    </w:p>
    <w:p w14:paraId="6811F1F0" w14:textId="77777777" w:rsidR="008873B1" w:rsidRDefault="008873B1">
      <w:pPr>
        <w:spacing w:before="80"/>
      </w:pPr>
    </w:p>
    <w:p w14:paraId="137B6380" w14:textId="77777777" w:rsidR="008873B1" w:rsidRDefault="00000000">
      <w:pPr>
        <w:pStyle w:val="Heading3"/>
      </w:pPr>
      <w:bookmarkStart w:id="18" w:name="_Toc229938701"/>
      <w:proofErr w:type="spellStart"/>
      <w:r>
        <w:t>AdminComponent</w:t>
      </w:r>
      <w:bookmarkEnd w:id="18"/>
      <w:proofErr w:type="spellEnd"/>
    </w:p>
    <w:p w14:paraId="7FA4DAC5" w14:textId="77777777" w:rsidR="008873B1" w:rsidRDefault="00000000">
      <w:pPr>
        <w:spacing w:before="60" w:after="60"/>
      </w:pPr>
      <w:r>
        <w:t xml:space="preserve">Protected by </w:t>
      </w:r>
      <w:proofErr w:type="spellStart"/>
      <w:r>
        <w:t>adminGuard</w:t>
      </w:r>
      <w:proofErr w:type="spellEnd"/>
      <w:r>
        <w:t xml:space="preserve">. A multi-tab interface allowing the admin to: add/edit/delete products, upload product images, view all users with role-toggle capability, and view all orders across users. This component integrates </w:t>
      </w:r>
      <w:proofErr w:type="spellStart"/>
      <w:r>
        <w:t>AdminDashboardService</w:t>
      </w:r>
      <w:proofErr w:type="spellEnd"/>
      <w:r>
        <w:t xml:space="preserve"> and </w:t>
      </w:r>
      <w:proofErr w:type="spellStart"/>
      <w:r>
        <w:t>UserAdminService</w:t>
      </w:r>
      <w:proofErr w:type="spellEnd"/>
      <w:r>
        <w:t>.</w:t>
      </w:r>
    </w:p>
    <w:p w14:paraId="7269BD63" w14:textId="77777777" w:rsidR="008873B1" w:rsidRDefault="008873B1">
      <w:pPr>
        <w:spacing w:before="160"/>
      </w:pPr>
    </w:p>
    <w:p w14:paraId="5D9368B0" w14:textId="77777777" w:rsidR="008873B1" w:rsidRDefault="00000000">
      <w:r>
        <w:br w:type="page"/>
      </w:r>
    </w:p>
    <w:p w14:paraId="7B240D2A" w14:textId="77777777" w:rsidR="008873B1" w:rsidRDefault="00000000">
      <w:pPr>
        <w:pStyle w:val="Heading1"/>
      </w:pPr>
      <w:bookmarkStart w:id="19" w:name="_Toc229938702"/>
      <w:r>
        <w:lastRenderedPageBreak/>
        <w:t>7. Routing Flow</w:t>
      </w:r>
      <w:bookmarkEnd w:id="19"/>
    </w:p>
    <w:p w14:paraId="3119ED4F" w14:textId="77777777" w:rsidR="008873B1" w:rsidRDefault="00000000">
      <w:pPr>
        <w:pStyle w:val="Heading2"/>
      </w:pPr>
      <w:bookmarkStart w:id="20" w:name="_Toc229938703"/>
      <w:r>
        <w:t>7.1 Route Configuration (</w:t>
      </w:r>
      <w:proofErr w:type="spellStart"/>
      <w:proofErr w:type="gramStart"/>
      <w:r>
        <w:t>app.routes</w:t>
      </w:r>
      <w:proofErr w:type="gramEnd"/>
      <w:r>
        <w:t>.ts</w:t>
      </w:r>
      <w:proofErr w:type="spellEnd"/>
      <w:r>
        <w:t>)</w:t>
      </w:r>
      <w:bookmarkEnd w:id="20"/>
    </w:p>
    <w:tbl>
      <w:tblPr>
        <w:tblW w:w="9360" w:type="dxa"/>
        <w:tbl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600"/>
        <w:gridCol w:w="2960"/>
      </w:tblGrid>
      <w:tr w:rsidR="008873B1" w14:paraId="0E9218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B1BCA6" w14:textId="77777777" w:rsidR="008873B1" w:rsidRDefault="00000000">
            <w:r>
              <w:rPr>
                <w:b/>
                <w:bCs/>
                <w:color w:val="FFFFFF"/>
                <w:sz w:val="20"/>
                <w:szCs w:val="20"/>
              </w:rPr>
              <w:t>Route Path</w:t>
            </w:r>
          </w:p>
        </w:tc>
        <w:tc>
          <w:tcPr>
            <w:tcW w:w="3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9F1B0D" w14:textId="77777777" w:rsidR="008873B1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9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DD8708" w14:textId="77777777" w:rsidR="008873B1" w:rsidRDefault="00000000">
            <w:r>
              <w:rPr>
                <w:b/>
                <w:bCs/>
                <w:color w:val="FFFFFF"/>
                <w:sz w:val="20"/>
                <w:szCs w:val="20"/>
              </w:rPr>
              <w:t>Guard</w:t>
            </w:r>
          </w:p>
        </w:tc>
      </w:tr>
      <w:tr w:rsidR="008873B1" w14:paraId="482F1D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BFAAE6" w14:textId="77777777" w:rsidR="008873B1" w:rsidRDefault="00000000">
            <w:r>
              <w:rPr>
                <w:sz w:val="20"/>
                <w:szCs w:val="20"/>
              </w:rPr>
              <w:t>'' → /home</w:t>
            </w:r>
          </w:p>
        </w:tc>
        <w:tc>
          <w:tcPr>
            <w:tcW w:w="3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0BEDDA" w14:textId="77777777" w:rsidR="008873B1" w:rsidRDefault="00000000">
            <w:proofErr w:type="spellStart"/>
            <w:r>
              <w:rPr>
                <w:sz w:val="20"/>
                <w:szCs w:val="20"/>
              </w:rPr>
              <w:t>HomeComponent</w:t>
            </w:r>
            <w:proofErr w:type="spellEnd"/>
          </w:p>
        </w:tc>
        <w:tc>
          <w:tcPr>
            <w:tcW w:w="29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B0BC27" w14:textId="77777777" w:rsidR="008873B1" w:rsidRDefault="00000000">
            <w:r>
              <w:rPr>
                <w:sz w:val="20"/>
                <w:szCs w:val="20"/>
              </w:rPr>
              <w:t>None (redirect)</w:t>
            </w:r>
          </w:p>
        </w:tc>
      </w:tr>
      <w:tr w:rsidR="008873B1" w14:paraId="2040C7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796EDB" w14:textId="77777777" w:rsidR="008873B1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home</w:t>
            </w:r>
            <w:proofErr w:type="gramEnd"/>
          </w:p>
        </w:tc>
        <w:tc>
          <w:tcPr>
            <w:tcW w:w="3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9EB52E" w14:textId="77777777" w:rsidR="008873B1" w:rsidRDefault="00000000">
            <w:proofErr w:type="spellStart"/>
            <w:r>
              <w:rPr>
                <w:sz w:val="20"/>
                <w:szCs w:val="20"/>
              </w:rPr>
              <w:t>HomeComponent</w:t>
            </w:r>
            <w:proofErr w:type="spellEnd"/>
          </w:p>
        </w:tc>
        <w:tc>
          <w:tcPr>
            <w:tcW w:w="29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997596" w14:textId="77777777" w:rsidR="008873B1" w:rsidRDefault="00000000">
            <w:r>
              <w:rPr>
                <w:sz w:val="20"/>
                <w:szCs w:val="20"/>
              </w:rPr>
              <w:t>None (public)</w:t>
            </w:r>
          </w:p>
        </w:tc>
      </w:tr>
      <w:tr w:rsidR="008873B1" w14:paraId="6CDAB3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22C81F" w14:textId="77777777" w:rsidR="008873B1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products</w:t>
            </w:r>
            <w:proofErr w:type="gramEnd"/>
          </w:p>
        </w:tc>
        <w:tc>
          <w:tcPr>
            <w:tcW w:w="3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643664" w14:textId="77777777" w:rsidR="008873B1" w:rsidRDefault="00000000">
            <w:proofErr w:type="spellStart"/>
            <w:r>
              <w:rPr>
                <w:sz w:val="20"/>
                <w:szCs w:val="20"/>
              </w:rPr>
              <w:t>ProductsComponent</w:t>
            </w:r>
            <w:proofErr w:type="spellEnd"/>
          </w:p>
        </w:tc>
        <w:tc>
          <w:tcPr>
            <w:tcW w:w="29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8747CE" w14:textId="77777777" w:rsidR="008873B1" w:rsidRDefault="00000000">
            <w:r>
              <w:rPr>
                <w:sz w:val="20"/>
                <w:szCs w:val="20"/>
              </w:rPr>
              <w:t>None (public)</w:t>
            </w:r>
          </w:p>
        </w:tc>
      </w:tr>
      <w:tr w:rsidR="008873B1" w14:paraId="7E0005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32ADE8" w14:textId="77777777" w:rsidR="008873B1" w:rsidRDefault="00000000">
            <w:r>
              <w:rPr>
                <w:sz w:val="20"/>
                <w:szCs w:val="20"/>
              </w:rPr>
              <w:t>/product/:id</w:t>
            </w:r>
          </w:p>
        </w:tc>
        <w:tc>
          <w:tcPr>
            <w:tcW w:w="3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464C90" w14:textId="77777777" w:rsidR="008873B1" w:rsidRDefault="00000000">
            <w:proofErr w:type="spellStart"/>
            <w:r>
              <w:rPr>
                <w:sz w:val="20"/>
                <w:szCs w:val="20"/>
              </w:rPr>
              <w:t>ProductDetailsComponent</w:t>
            </w:r>
            <w:proofErr w:type="spellEnd"/>
          </w:p>
        </w:tc>
        <w:tc>
          <w:tcPr>
            <w:tcW w:w="29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F3FB63" w14:textId="77777777" w:rsidR="008873B1" w:rsidRDefault="00000000">
            <w:r>
              <w:rPr>
                <w:sz w:val="20"/>
                <w:szCs w:val="20"/>
              </w:rPr>
              <w:t>None (public)</w:t>
            </w:r>
          </w:p>
        </w:tc>
      </w:tr>
      <w:tr w:rsidR="008873B1" w14:paraId="42213C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D8D41C" w14:textId="77777777" w:rsidR="008873B1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login</w:t>
            </w:r>
            <w:proofErr w:type="gramEnd"/>
          </w:p>
        </w:tc>
        <w:tc>
          <w:tcPr>
            <w:tcW w:w="3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4E0E5D" w14:textId="77777777" w:rsidR="008873B1" w:rsidRDefault="00000000">
            <w:proofErr w:type="spellStart"/>
            <w:r>
              <w:rPr>
                <w:sz w:val="20"/>
                <w:szCs w:val="20"/>
              </w:rPr>
              <w:t>LoginComponent</w:t>
            </w:r>
            <w:proofErr w:type="spellEnd"/>
          </w:p>
        </w:tc>
        <w:tc>
          <w:tcPr>
            <w:tcW w:w="29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89D79C" w14:textId="77777777" w:rsidR="008873B1" w:rsidRDefault="00000000">
            <w:r>
              <w:rPr>
                <w:sz w:val="20"/>
                <w:szCs w:val="20"/>
              </w:rPr>
              <w:t>None (public)</w:t>
            </w:r>
          </w:p>
        </w:tc>
      </w:tr>
      <w:tr w:rsidR="008873B1" w14:paraId="283B85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1FFF33" w14:textId="77777777" w:rsidR="008873B1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register</w:t>
            </w:r>
            <w:proofErr w:type="gramEnd"/>
          </w:p>
        </w:tc>
        <w:tc>
          <w:tcPr>
            <w:tcW w:w="3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8E1408" w14:textId="77777777" w:rsidR="008873B1" w:rsidRDefault="00000000">
            <w:proofErr w:type="spellStart"/>
            <w:r>
              <w:rPr>
                <w:sz w:val="20"/>
                <w:szCs w:val="20"/>
              </w:rPr>
              <w:t>RegisterComponent</w:t>
            </w:r>
            <w:proofErr w:type="spellEnd"/>
          </w:p>
        </w:tc>
        <w:tc>
          <w:tcPr>
            <w:tcW w:w="29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A33BD8" w14:textId="77777777" w:rsidR="008873B1" w:rsidRDefault="00000000">
            <w:r>
              <w:rPr>
                <w:sz w:val="20"/>
                <w:szCs w:val="20"/>
              </w:rPr>
              <w:t>None (public)</w:t>
            </w:r>
          </w:p>
        </w:tc>
      </w:tr>
      <w:tr w:rsidR="008873B1" w14:paraId="24390E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6F8E59" w14:textId="77777777" w:rsidR="008873B1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admin</w:t>
            </w:r>
            <w:proofErr w:type="gramEnd"/>
            <w:r>
              <w:rPr>
                <w:sz w:val="20"/>
                <w:szCs w:val="20"/>
              </w:rPr>
              <w:t>-login</w:t>
            </w:r>
          </w:p>
        </w:tc>
        <w:tc>
          <w:tcPr>
            <w:tcW w:w="3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B49EC2" w14:textId="77777777" w:rsidR="008873B1" w:rsidRDefault="00000000">
            <w:proofErr w:type="spellStart"/>
            <w:r>
              <w:rPr>
                <w:sz w:val="20"/>
                <w:szCs w:val="20"/>
              </w:rPr>
              <w:t>AdminLoginComponent</w:t>
            </w:r>
            <w:proofErr w:type="spellEnd"/>
          </w:p>
        </w:tc>
        <w:tc>
          <w:tcPr>
            <w:tcW w:w="29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3B5BAE" w14:textId="77777777" w:rsidR="008873B1" w:rsidRDefault="00000000">
            <w:r>
              <w:rPr>
                <w:sz w:val="20"/>
                <w:szCs w:val="20"/>
              </w:rPr>
              <w:t>None (public)</w:t>
            </w:r>
          </w:p>
        </w:tc>
      </w:tr>
      <w:tr w:rsidR="008873B1" w14:paraId="6A03A1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FEAFE1" w14:textId="77777777" w:rsidR="008873B1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cart</w:t>
            </w:r>
            <w:proofErr w:type="gramEnd"/>
          </w:p>
        </w:tc>
        <w:tc>
          <w:tcPr>
            <w:tcW w:w="3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AE2866" w14:textId="77777777" w:rsidR="008873B1" w:rsidRDefault="00000000">
            <w:proofErr w:type="spellStart"/>
            <w:r>
              <w:rPr>
                <w:sz w:val="20"/>
                <w:szCs w:val="20"/>
              </w:rPr>
              <w:t>CartComponent</w:t>
            </w:r>
            <w:proofErr w:type="spellEnd"/>
          </w:p>
        </w:tc>
        <w:tc>
          <w:tcPr>
            <w:tcW w:w="29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50ACD8" w14:textId="77777777" w:rsidR="008873B1" w:rsidRDefault="00000000">
            <w:proofErr w:type="spellStart"/>
            <w:r>
              <w:rPr>
                <w:sz w:val="20"/>
                <w:szCs w:val="20"/>
              </w:rPr>
              <w:t>authGuard</w:t>
            </w:r>
            <w:proofErr w:type="spellEnd"/>
          </w:p>
        </w:tc>
      </w:tr>
      <w:tr w:rsidR="008873B1" w14:paraId="449322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578CD5" w14:textId="77777777" w:rsidR="008873B1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checkout</w:t>
            </w:r>
            <w:proofErr w:type="gramEnd"/>
          </w:p>
        </w:tc>
        <w:tc>
          <w:tcPr>
            <w:tcW w:w="3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C29F58" w14:textId="77777777" w:rsidR="008873B1" w:rsidRDefault="00000000">
            <w:proofErr w:type="spellStart"/>
            <w:r>
              <w:rPr>
                <w:sz w:val="20"/>
                <w:szCs w:val="20"/>
              </w:rPr>
              <w:t>CheckoutComponent</w:t>
            </w:r>
            <w:proofErr w:type="spellEnd"/>
          </w:p>
        </w:tc>
        <w:tc>
          <w:tcPr>
            <w:tcW w:w="29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67D63F" w14:textId="77777777" w:rsidR="008873B1" w:rsidRDefault="00000000">
            <w:proofErr w:type="spellStart"/>
            <w:r>
              <w:rPr>
                <w:sz w:val="20"/>
                <w:szCs w:val="20"/>
              </w:rPr>
              <w:t>authGuard</w:t>
            </w:r>
            <w:proofErr w:type="spellEnd"/>
          </w:p>
        </w:tc>
      </w:tr>
      <w:tr w:rsidR="008873B1" w14:paraId="17E382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A24CA0" w14:textId="77777777" w:rsidR="008873B1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orders</w:t>
            </w:r>
            <w:proofErr w:type="gramEnd"/>
          </w:p>
        </w:tc>
        <w:tc>
          <w:tcPr>
            <w:tcW w:w="3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626D30" w14:textId="77777777" w:rsidR="008873B1" w:rsidRDefault="00000000">
            <w:proofErr w:type="spellStart"/>
            <w:r>
              <w:rPr>
                <w:sz w:val="20"/>
                <w:szCs w:val="20"/>
              </w:rPr>
              <w:t>OrdersComponent</w:t>
            </w:r>
            <w:proofErr w:type="spellEnd"/>
          </w:p>
        </w:tc>
        <w:tc>
          <w:tcPr>
            <w:tcW w:w="29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03CD2F" w14:textId="77777777" w:rsidR="008873B1" w:rsidRDefault="00000000">
            <w:proofErr w:type="spellStart"/>
            <w:r>
              <w:rPr>
                <w:sz w:val="20"/>
                <w:szCs w:val="20"/>
              </w:rPr>
              <w:t>authGuard</w:t>
            </w:r>
            <w:proofErr w:type="spellEnd"/>
          </w:p>
        </w:tc>
      </w:tr>
      <w:tr w:rsidR="008873B1" w14:paraId="085CB9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22ABCC" w14:textId="77777777" w:rsidR="008873B1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order</w:t>
            </w:r>
            <w:proofErr w:type="gramEnd"/>
            <w:r>
              <w:rPr>
                <w:sz w:val="20"/>
                <w:szCs w:val="20"/>
              </w:rPr>
              <w:t>-success</w:t>
            </w:r>
          </w:p>
        </w:tc>
        <w:tc>
          <w:tcPr>
            <w:tcW w:w="3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256196" w14:textId="77777777" w:rsidR="008873B1" w:rsidRDefault="00000000">
            <w:proofErr w:type="spellStart"/>
            <w:r>
              <w:rPr>
                <w:sz w:val="20"/>
                <w:szCs w:val="20"/>
              </w:rPr>
              <w:t>OrderSuccessComponent</w:t>
            </w:r>
            <w:proofErr w:type="spellEnd"/>
          </w:p>
        </w:tc>
        <w:tc>
          <w:tcPr>
            <w:tcW w:w="29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1DA557" w14:textId="77777777" w:rsidR="008873B1" w:rsidRDefault="00000000">
            <w:r>
              <w:rPr>
                <w:sz w:val="20"/>
                <w:szCs w:val="20"/>
              </w:rPr>
              <w:t>None</w:t>
            </w:r>
          </w:p>
        </w:tc>
      </w:tr>
      <w:tr w:rsidR="008873B1" w14:paraId="4AE3B4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32DA6B" w14:textId="77777777" w:rsidR="008873B1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admin</w:t>
            </w:r>
            <w:proofErr w:type="gramEnd"/>
            <w:r>
              <w:rPr>
                <w:sz w:val="20"/>
                <w:szCs w:val="20"/>
              </w:rPr>
              <w:t>-dashboard</w:t>
            </w:r>
          </w:p>
        </w:tc>
        <w:tc>
          <w:tcPr>
            <w:tcW w:w="3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F22067" w14:textId="77777777" w:rsidR="008873B1" w:rsidRDefault="00000000">
            <w:proofErr w:type="spellStart"/>
            <w:r>
              <w:rPr>
                <w:sz w:val="20"/>
                <w:szCs w:val="20"/>
              </w:rPr>
              <w:t>AdminDashboardComponent</w:t>
            </w:r>
            <w:proofErr w:type="spellEnd"/>
          </w:p>
        </w:tc>
        <w:tc>
          <w:tcPr>
            <w:tcW w:w="29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D1C79D" w14:textId="77777777" w:rsidR="008873B1" w:rsidRDefault="00000000">
            <w:proofErr w:type="spellStart"/>
            <w:r>
              <w:rPr>
                <w:sz w:val="20"/>
                <w:szCs w:val="20"/>
              </w:rPr>
              <w:t>adminGuard</w:t>
            </w:r>
            <w:proofErr w:type="spellEnd"/>
          </w:p>
        </w:tc>
      </w:tr>
      <w:tr w:rsidR="008873B1" w14:paraId="4D0234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98C9CB" w14:textId="77777777" w:rsidR="008873B1" w:rsidRDefault="00000000">
            <w:r>
              <w:rPr>
                <w:sz w:val="20"/>
                <w:szCs w:val="20"/>
              </w:rPr>
              <w:t>** (wildcard)</w:t>
            </w:r>
          </w:p>
        </w:tc>
        <w:tc>
          <w:tcPr>
            <w:tcW w:w="3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822725" w14:textId="77777777" w:rsidR="008873B1" w:rsidRDefault="00000000">
            <w:r>
              <w:rPr>
                <w:sz w:val="20"/>
                <w:szCs w:val="20"/>
              </w:rPr>
              <w:t>→ /home</w:t>
            </w:r>
          </w:p>
        </w:tc>
        <w:tc>
          <w:tcPr>
            <w:tcW w:w="29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248B57" w14:textId="77777777" w:rsidR="008873B1" w:rsidRDefault="00000000">
            <w:r>
              <w:rPr>
                <w:sz w:val="20"/>
                <w:szCs w:val="20"/>
              </w:rPr>
              <w:t>None (redirect)</w:t>
            </w:r>
          </w:p>
        </w:tc>
      </w:tr>
    </w:tbl>
    <w:p w14:paraId="689FB09F" w14:textId="77777777" w:rsidR="008873B1" w:rsidRDefault="008873B1">
      <w:pPr>
        <w:spacing w:before="80"/>
      </w:pPr>
    </w:p>
    <w:p w14:paraId="51479FA0" w14:textId="77777777" w:rsidR="008873B1" w:rsidRDefault="00000000">
      <w:pPr>
        <w:pStyle w:val="Heading2"/>
      </w:pPr>
      <w:bookmarkStart w:id="21" w:name="_Toc229938704"/>
      <w:r>
        <w:t>7.2 Route Navigation Flow</w:t>
      </w:r>
      <w:bookmarkEnd w:id="21"/>
    </w:p>
    <w:p w14:paraId="43C38B20" w14:textId="77777777" w:rsidR="008873B1" w:rsidRDefault="00000000">
      <w:pPr>
        <w:spacing w:before="60" w:after="60"/>
      </w:pPr>
      <w:r>
        <w:t>The user lands on /home (default redirect). Public pages (products, product details) are accessible without login. Protected routes (/cart, /checkout, /orders) redirect to /login if no valid JWT is present (</w:t>
      </w:r>
      <w:proofErr w:type="spellStart"/>
      <w:r>
        <w:t>authGuard</w:t>
      </w:r>
      <w:proofErr w:type="spellEnd"/>
      <w:r>
        <w:t>). Admin routes (/admin-dashboard) redirect to /admin-login if the user's role is not 'Admin' (</w:t>
      </w:r>
      <w:proofErr w:type="spellStart"/>
      <w:r>
        <w:t>adminGuard</w:t>
      </w:r>
      <w:proofErr w:type="spellEnd"/>
      <w:r>
        <w:t>). The wildcard route (**) catches all unmatched paths and redirects to /home.</w:t>
      </w:r>
    </w:p>
    <w:p w14:paraId="3FBD27D6" w14:textId="77777777" w:rsidR="008873B1" w:rsidRDefault="008873B1">
      <w:pPr>
        <w:spacing w:before="160"/>
      </w:pPr>
    </w:p>
    <w:p w14:paraId="56AE1515" w14:textId="77777777" w:rsidR="008873B1" w:rsidRDefault="00000000">
      <w:r>
        <w:br w:type="page"/>
      </w:r>
    </w:p>
    <w:p w14:paraId="6F6BA662" w14:textId="77777777" w:rsidR="008873B1" w:rsidRDefault="00000000">
      <w:pPr>
        <w:pStyle w:val="Heading1"/>
      </w:pPr>
      <w:bookmarkStart w:id="22" w:name="_Toc229938705"/>
      <w:r>
        <w:lastRenderedPageBreak/>
        <w:t>8. JWT Authentication Flow</w:t>
      </w:r>
      <w:bookmarkEnd w:id="22"/>
    </w:p>
    <w:p w14:paraId="0FDB030D" w14:textId="77777777" w:rsidR="008873B1" w:rsidRDefault="00000000">
      <w:pPr>
        <w:pStyle w:val="Heading2"/>
      </w:pPr>
      <w:bookmarkStart w:id="23" w:name="_Toc229938706"/>
      <w:r>
        <w:t>8.1 Customer Login Flow</w:t>
      </w:r>
      <w:bookmarkEnd w:id="23"/>
    </w:p>
    <w:p w14:paraId="6010D087" w14:textId="77777777" w:rsidR="008873B1" w:rsidRDefault="00000000">
      <w:pPr>
        <w:pStyle w:val="ListParagraph"/>
        <w:numPr>
          <w:ilvl w:val="0"/>
          <w:numId w:val="2"/>
        </w:numPr>
        <w:spacing w:before="40" w:after="40"/>
      </w:pPr>
      <w:r>
        <w:t>User submits email and password on /login</w:t>
      </w:r>
    </w:p>
    <w:p w14:paraId="001CBDD6" w14:textId="77777777" w:rsidR="008873B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LoginComponent</w:t>
      </w:r>
      <w:proofErr w:type="spellEnd"/>
      <w:r>
        <w:t xml:space="preserve"> calls </w:t>
      </w:r>
      <w:proofErr w:type="spellStart"/>
      <w:r>
        <w:t>AuthService.login</w:t>
      </w:r>
      <w:proofErr w:type="spellEnd"/>
      <w:r>
        <w:t>(</w:t>
      </w:r>
      <w:proofErr w:type="spellStart"/>
      <w:r>
        <w:t>dto</w:t>
      </w:r>
      <w:proofErr w:type="spellEnd"/>
      <w:r>
        <w:t>)</w:t>
      </w:r>
    </w:p>
    <w:p w14:paraId="69AB78B5" w14:textId="77777777" w:rsidR="008873B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AuthService</w:t>
      </w:r>
      <w:proofErr w:type="spellEnd"/>
      <w:r>
        <w:t xml:space="preserve"> POST /</w:t>
      </w:r>
      <w:proofErr w:type="spellStart"/>
      <w:r>
        <w:t>api</w:t>
      </w:r>
      <w:proofErr w:type="spellEnd"/>
      <w:r>
        <w:t xml:space="preserve">/auth/login → receives JWT token from </w:t>
      </w:r>
      <w:proofErr w:type="spellStart"/>
      <w:r>
        <w:t>UserService</w:t>
      </w:r>
      <w:proofErr w:type="spellEnd"/>
    </w:p>
    <w:p w14:paraId="724299E9" w14:textId="77777777" w:rsidR="008873B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JWT payload is Base64 decoded to extract: </w:t>
      </w:r>
      <w:proofErr w:type="spellStart"/>
      <w:r>
        <w:t>userId</w:t>
      </w:r>
      <w:proofErr w:type="spellEnd"/>
      <w:r>
        <w:t>, name, email, role</w:t>
      </w:r>
    </w:p>
    <w:p w14:paraId="001765ED" w14:textId="77777777" w:rsidR="008873B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Token stored in </w:t>
      </w:r>
      <w:proofErr w:type="spellStart"/>
      <w:r>
        <w:t>localStorage</w:t>
      </w:r>
      <w:proofErr w:type="spellEnd"/>
      <w:r>
        <w:t xml:space="preserve"> as 'token'; user object stored as 'user'</w:t>
      </w:r>
    </w:p>
    <w:p w14:paraId="1CADE654" w14:textId="77777777" w:rsidR="008873B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BehaviorSubject</w:t>
      </w:r>
      <w:proofErr w:type="spellEnd"/>
      <w:r>
        <w:t xml:space="preserve"> </w:t>
      </w:r>
      <w:proofErr w:type="spellStart"/>
      <w:r>
        <w:t>authState</w:t>
      </w:r>
      <w:proofErr w:type="spellEnd"/>
      <w:r>
        <w:t xml:space="preserve">$ emits true — </w:t>
      </w:r>
      <w:proofErr w:type="spellStart"/>
      <w:r>
        <w:t>NavbarComponent</w:t>
      </w:r>
      <w:proofErr w:type="spellEnd"/>
      <w:r>
        <w:t xml:space="preserve"> reactively updates</w:t>
      </w:r>
    </w:p>
    <w:p w14:paraId="5669E4F4" w14:textId="77777777" w:rsidR="008873B1" w:rsidRDefault="00000000">
      <w:pPr>
        <w:pStyle w:val="ListParagraph"/>
        <w:numPr>
          <w:ilvl w:val="0"/>
          <w:numId w:val="2"/>
        </w:numPr>
        <w:spacing w:before="40" w:after="40"/>
      </w:pPr>
      <w:r>
        <w:t>User is redirected to /home</w:t>
      </w:r>
    </w:p>
    <w:p w14:paraId="37815436" w14:textId="77777777" w:rsidR="008873B1" w:rsidRDefault="008873B1">
      <w:pPr>
        <w:spacing w:before="80"/>
      </w:pPr>
    </w:p>
    <w:p w14:paraId="778860D9" w14:textId="77777777" w:rsidR="008873B1" w:rsidRDefault="00000000">
      <w:pPr>
        <w:pStyle w:val="Heading2"/>
      </w:pPr>
      <w:bookmarkStart w:id="24" w:name="_Toc229938707"/>
      <w:r>
        <w:t>8.2 Admin Login Flow</w:t>
      </w:r>
      <w:bookmarkEnd w:id="24"/>
    </w:p>
    <w:p w14:paraId="45F85EBE" w14:textId="77777777" w:rsidR="008873B1" w:rsidRDefault="00000000">
      <w:pPr>
        <w:pStyle w:val="ListParagraph"/>
        <w:numPr>
          <w:ilvl w:val="0"/>
          <w:numId w:val="2"/>
        </w:numPr>
        <w:spacing w:before="40" w:after="40"/>
      </w:pPr>
      <w:r>
        <w:t>Admin submits credentials on /admin-login</w:t>
      </w:r>
    </w:p>
    <w:p w14:paraId="645766E1" w14:textId="77777777" w:rsidR="008873B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AdminLoginComponent</w:t>
      </w:r>
      <w:proofErr w:type="spellEnd"/>
      <w:r>
        <w:t xml:space="preserve"> calls </w:t>
      </w:r>
      <w:proofErr w:type="spellStart"/>
      <w:r>
        <w:t>AuthService.login</w:t>
      </w:r>
      <w:proofErr w:type="spellEnd"/>
      <w:r>
        <w:t>(</w:t>
      </w:r>
      <w:proofErr w:type="spellStart"/>
      <w:r>
        <w:t>dto</w:t>
      </w:r>
      <w:proofErr w:type="spellEnd"/>
      <w:r>
        <w:t>)</w:t>
      </w:r>
    </w:p>
    <w:p w14:paraId="0812A700" w14:textId="77777777" w:rsidR="008873B1" w:rsidRDefault="00000000">
      <w:pPr>
        <w:pStyle w:val="ListParagraph"/>
        <w:numPr>
          <w:ilvl w:val="0"/>
          <w:numId w:val="2"/>
        </w:numPr>
        <w:spacing w:before="40" w:after="40"/>
      </w:pPr>
      <w:r>
        <w:t>On success, checks role from decoded JWT — must be 'Admin'</w:t>
      </w:r>
    </w:p>
    <w:p w14:paraId="4E9D55A2" w14:textId="77777777" w:rsidR="008873B1" w:rsidRDefault="00000000">
      <w:pPr>
        <w:pStyle w:val="ListParagraph"/>
        <w:numPr>
          <w:ilvl w:val="0"/>
          <w:numId w:val="2"/>
        </w:numPr>
        <w:spacing w:before="40" w:after="40"/>
      </w:pPr>
      <w:r>
        <w:t>If role is not Admin, token is cleared and error is shown</w:t>
      </w:r>
    </w:p>
    <w:p w14:paraId="04EB0F42" w14:textId="77777777" w:rsidR="008873B1" w:rsidRDefault="00000000">
      <w:pPr>
        <w:pStyle w:val="ListParagraph"/>
        <w:numPr>
          <w:ilvl w:val="0"/>
          <w:numId w:val="2"/>
        </w:numPr>
        <w:spacing w:before="40" w:after="40"/>
      </w:pPr>
      <w:r>
        <w:t>Admin is navigated to /admin-dashboard</w:t>
      </w:r>
    </w:p>
    <w:p w14:paraId="48B4FD90" w14:textId="77777777" w:rsidR="008873B1" w:rsidRDefault="008873B1">
      <w:pPr>
        <w:spacing w:before="80"/>
      </w:pPr>
    </w:p>
    <w:p w14:paraId="62706C0E" w14:textId="77777777" w:rsidR="008873B1" w:rsidRDefault="00000000">
      <w:pPr>
        <w:pStyle w:val="Heading2"/>
      </w:pPr>
      <w:bookmarkStart w:id="25" w:name="_Toc229938708"/>
      <w:r>
        <w:t>8.3 Token Lifecycle</w:t>
      </w:r>
      <w:bookmarkEnd w:id="25"/>
    </w:p>
    <w:p w14:paraId="0DEE40C3" w14:textId="77777777" w:rsidR="008873B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Token expiry is checked in </w:t>
      </w:r>
      <w:proofErr w:type="spellStart"/>
      <w:r>
        <w:t>AuthService.isLoggedIn</w:t>
      </w:r>
      <w:proofErr w:type="spellEnd"/>
      <w:r>
        <w:t xml:space="preserve">() by reading </w:t>
      </w:r>
      <w:proofErr w:type="spellStart"/>
      <w:r>
        <w:t>payload.exp</w:t>
      </w:r>
      <w:proofErr w:type="spellEnd"/>
    </w:p>
    <w:p w14:paraId="08372CFE" w14:textId="77777777" w:rsidR="008873B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If expired, </w:t>
      </w:r>
      <w:proofErr w:type="gramStart"/>
      <w:r>
        <w:t>logout(</w:t>
      </w:r>
      <w:proofErr w:type="gramEnd"/>
      <w:r>
        <w:t>) is called automatically</w:t>
      </w:r>
    </w:p>
    <w:p w14:paraId="47C5CFEF" w14:textId="77777777" w:rsidR="008873B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On logout: </w:t>
      </w:r>
      <w:proofErr w:type="spellStart"/>
      <w:r>
        <w:t>localStorage</w:t>
      </w:r>
      <w:proofErr w:type="spellEnd"/>
      <w:r>
        <w:t xml:space="preserve"> token and user are cleared; </w:t>
      </w:r>
      <w:proofErr w:type="spellStart"/>
      <w:r>
        <w:t>authState</w:t>
      </w:r>
      <w:proofErr w:type="spellEnd"/>
      <w:r>
        <w:t>$ emits false</w:t>
      </w:r>
    </w:p>
    <w:p w14:paraId="0AC6DE7E" w14:textId="77777777" w:rsidR="008873B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The </w:t>
      </w:r>
      <w:proofErr w:type="spellStart"/>
      <w:r>
        <w:t>authInterceptor</w:t>
      </w:r>
      <w:proofErr w:type="spellEnd"/>
      <w:r>
        <w:t xml:space="preserve"> reads the token before every HTTP request</w:t>
      </w:r>
    </w:p>
    <w:p w14:paraId="0A523303" w14:textId="77777777" w:rsidR="008873B1" w:rsidRDefault="00000000">
      <w:pPr>
        <w:pBdr>
          <w:top w:val="single" w:sz="4" w:space="4" w:color="FFC000"/>
          <w:left w:val="thick" w:sz="18" w:space="6" w:color="FFC000"/>
          <w:bottom w:val="single" w:sz="4" w:space="4" w:color="FFC000"/>
          <w:right w:val="single" w:sz="4" w:space="4" w:color="FFC000"/>
        </w:pBdr>
        <w:shd w:val="clear" w:color="auto" w:fill="FFF8E6"/>
        <w:spacing w:before="120" w:after="120"/>
        <w:ind w:left="160" w:right="160"/>
      </w:pPr>
      <w:r>
        <w:rPr>
          <w:b/>
          <w:bCs/>
          <w:color w:val="7D4F00"/>
          <w:sz w:val="20"/>
          <w:szCs w:val="20"/>
        </w:rPr>
        <w:t xml:space="preserve">SECURITY INSIGHT:  </w:t>
      </w:r>
      <w:r>
        <w:rPr>
          <w:color w:val="1F3864"/>
          <w:sz w:val="20"/>
          <w:szCs w:val="20"/>
        </w:rPr>
        <w:t xml:space="preserve">The </w:t>
      </w:r>
      <w:proofErr w:type="spellStart"/>
      <w:r>
        <w:rPr>
          <w:color w:val="1F3864"/>
          <w:sz w:val="20"/>
          <w:szCs w:val="20"/>
        </w:rPr>
        <w:t>authInterceptor</w:t>
      </w:r>
      <w:proofErr w:type="spellEnd"/>
      <w:r>
        <w:rPr>
          <w:color w:val="1F3864"/>
          <w:sz w:val="20"/>
          <w:szCs w:val="20"/>
        </w:rPr>
        <w:t xml:space="preserve"> implements automatic token expiry detection — checking </w:t>
      </w:r>
      <w:proofErr w:type="spellStart"/>
      <w:r>
        <w:rPr>
          <w:color w:val="1F3864"/>
          <w:sz w:val="20"/>
          <w:szCs w:val="20"/>
        </w:rPr>
        <w:t>payload.exp</w:t>
      </w:r>
      <w:proofErr w:type="spellEnd"/>
      <w:r>
        <w:rPr>
          <w:color w:val="1F3864"/>
          <w:sz w:val="20"/>
          <w:szCs w:val="20"/>
        </w:rPr>
        <w:t xml:space="preserve"> on every request before attaching the Bearer header. This proactive approach prevents sending expired tokens to the server, providing a better UX by redirecting to login before receiving a </w:t>
      </w:r>
      <w:proofErr w:type="gramStart"/>
      <w:r>
        <w:rPr>
          <w:color w:val="1F3864"/>
          <w:sz w:val="20"/>
          <w:szCs w:val="20"/>
        </w:rPr>
        <w:t>401 error</w:t>
      </w:r>
      <w:proofErr w:type="gramEnd"/>
      <w:r>
        <w:rPr>
          <w:color w:val="1F3864"/>
          <w:sz w:val="20"/>
          <w:szCs w:val="20"/>
        </w:rPr>
        <w:t xml:space="preserve"> response.</w:t>
      </w:r>
    </w:p>
    <w:p w14:paraId="0E7BA627" w14:textId="77777777" w:rsidR="008873B1" w:rsidRDefault="008873B1">
      <w:pPr>
        <w:spacing w:before="80"/>
      </w:pPr>
    </w:p>
    <w:p w14:paraId="38A1D227" w14:textId="77777777" w:rsidR="008873B1" w:rsidRDefault="008873B1">
      <w:pPr>
        <w:spacing w:before="80"/>
      </w:pPr>
    </w:p>
    <w:p w14:paraId="3307ED8C" w14:textId="77777777" w:rsidR="008873B1" w:rsidRDefault="00000000">
      <w:pPr>
        <w:pStyle w:val="Heading2"/>
      </w:pPr>
      <w:bookmarkStart w:id="26" w:name="_Toc229938709"/>
      <w:r>
        <w:t>8.4 JWT Payload Structure</w:t>
      </w:r>
      <w:bookmarkEnd w:id="26"/>
    </w:p>
    <w:p w14:paraId="5230E35C" w14:textId="77777777" w:rsidR="008873B1" w:rsidRDefault="00000000">
      <w:pPr>
        <w:pBdr>
          <w:left w:val="single" w:sz="12" w:space="8" w:color="2E74B5"/>
        </w:pBdr>
        <w:shd w:val="clear" w:color="auto" w:fill="F4F6F8"/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nameid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": "1", 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unique_name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": "Roshan", "email": "roshan@test.com",</w:t>
      </w:r>
    </w:p>
    <w:p w14:paraId="388F0F8C" w14:textId="77777777" w:rsidR="008873B1" w:rsidRDefault="00000000">
      <w:pPr>
        <w:pBdr>
          <w:left w:val="single" w:sz="12" w:space="8" w:color="2E74B5"/>
        </w:pBd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"role": "Customer", "exp":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1748000000 }</w:t>
      </w:r>
      <w:proofErr w:type="gramEnd"/>
    </w:p>
    <w:p w14:paraId="63544081" w14:textId="77777777" w:rsidR="008873B1" w:rsidRDefault="008873B1">
      <w:pPr>
        <w:spacing w:before="160"/>
      </w:pPr>
    </w:p>
    <w:p w14:paraId="323B7C1E" w14:textId="77777777" w:rsidR="008873B1" w:rsidRDefault="00000000">
      <w:r>
        <w:br w:type="page"/>
      </w:r>
    </w:p>
    <w:p w14:paraId="2F1549EA" w14:textId="7E8294B0" w:rsidR="008873B1" w:rsidRDefault="00000000">
      <w:pPr>
        <w:pStyle w:val="Heading1"/>
      </w:pPr>
      <w:bookmarkStart w:id="27" w:name="_Toc229938710"/>
      <w:r>
        <w:lastRenderedPageBreak/>
        <w:t>9. Services Layer</w:t>
      </w:r>
      <w:bookmarkEnd w:id="27"/>
    </w:p>
    <w:p w14:paraId="5EC166A1" w14:textId="77777777" w:rsidR="008873B1" w:rsidRDefault="00000000">
      <w:pPr>
        <w:pStyle w:val="Heading2"/>
      </w:pPr>
      <w:bookmarkStart w:id="28" w:name="_Toc229938711"/>
      <w:r>
        <w:t>9.1 Service Inventory</w:t>
      </w:r>
      <w:bookmarkEnd w:id="28"/>
    </w:p>
    <w:tbl>
      <w:tblPr>
        <w:tblW w:w="9360" w:type="dxa"/>
        <w:tbl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8873B1" w14:paraId="158669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8B1969" w14:textId="77777777" w:rsidR="008873B1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65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5AB2B4" w14:textId="77777777" w:rsidR="008873B1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8873B1" w14:paraId="7C5BF1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997378" w14:textId="77777777" w:rsidR="008873B1" w:rsidRDefault="00000000">
            <w:proofErr w:type="spellStart"/>
            <w:r>
              <w:rPr>
                <w:sz w:val="20"/>
                <w:szCs w:val="20"/>
              </w:rPr>
              <w:t>AuthService</w:t>
            </w:r>
            <w:proofErr w:type="spellEnd"/>
          </w:p>
        </w:tc>
        <w:tc>
          <w:tcPr>
            <w:tcW w:w="65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EFB767" w14:textId="77777777" w:rsidR="008873B1" w:rsidRDefault="00000000">
            <w:r>
              <w:rPr>
                <w:sz w:val="20"/>
                <w:szCs w:val="20"/>
              </w:rPr>
              <w:t>Login, register, token storage, JWT decode, logout, role checking</w:t>
            </w:r>
          </w:p>
        </w:tc>
      </w:tr>
      <w:tr w:rsidR="008873B1" w14:paraId="71023E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4A3BD0" w14:textId="77777777" w:rsidR="008873B1" w:rsidRDefault="00000000">
            <w:proofErr w:type="spellStart"/>
            <w:r>
              <w:rPr>
                <w:sz w:val="20"/>
                <w:szCs w:val="20"/>
              </w:rPr>
              <w:t>ProductService</w:t>
            </w:r>
            <w:proofErr w:type="spellEnd"/>
          </w:p>
        </w:tc>
        <w:tc>
          <w:tcPr>
            <w:tcW w:w="65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E58A95" w14:textId="77777777" w:rsidR="008873B1" w:rsidRDefault="00000000">
            <w:r>
              <w:rPr>
                <w:sz w:val="20"/>
                <w:szCs w:val="20"/>
              </w:rPr>
              <w:t>Fetch all products, search with filters, fetch by ID</w:t>
            </w:r>
          </w:p>
        </w:tc>
      </w:tr>
      <w:tr w:rsidR="008873B1" w14:paraId="7328DD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334C40" w14:textId="77777777" w:rsidR="008873B1" w:rsidRDefault="00000000">
            <w:proofErr w:type="spellStart"/>
            <w:r>
              <w:rPr>
                <w:sz w:val="20"/>
                <w:szCs w:val="20"/>
              </w:rPr>
              <w:t>CartService</w:t>
            </w:r>
            <w:proofErr w:type="spellEnd"/>
          </w:p>
        </w:tc>
        <w:tc>
          <w:tcPr>
            <w:tcW w:w="65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011FAD" w14:textId="77777777" w:rsidR="008873B1" w:rsidRDefault="00000000">
            <w:r>
              <w:rPr>
                <w:sz w:val="20"/>
                <w:szCs w:val="20"/>
              </w:rPr>
              <w:t>Get cart, add item, remove item, update quantity, clear cart</w:t>
            </w:r>
          </w:p>
        </w:tc>
      </w:tr>
      <w:tr w:rsidR="008873B1" w14:paraId="33F6F2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B443B1" w14:textId="77777777" w:rsidR="008873B1" w:rsidRDefault="00000000">
            <w:proofErr w:type="spellStart"/>
            <w:r>
              <w:rPr>
                <w:sz w:val="20"/>
                <w:szCs w:val="20"/>
              </w:rPr>
              <w:t>OrderService</w:t>
            </w:r>
            <w:proofErr w:type="spellEnd"/>
          </w:p>
        </w:tc>
        <w:tc>
          <w:tcPr>
            <w:tcW w:w="65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95915F" w14:textId="77777777" w:rsidR="008873B1" w:rsidRDefault="00000000">
            <w:r>
              <w:rPr>
                <w:sz w:val="20"/>
                <w:szCs w:val="20"/>
              </w:rPr>
              <w:t>Create order, fetch my orders</w:t>
            </w:r>
          </w:p>
        </w:tc>
      </w:tr>
      <w:tr w:rsidR="008873B1" w14:paraId="38CDB3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D28A53" w14:textId="77777777" w:rsidR="008873B1" w:rsidRDefault="00000000">
            <w:proofErr w:type="spellStart"/>
            <w:r>
              <w:rPr>
                <w:sz w:val="20"/>
                <w:szCs w:val="20"/>
              </w:rPr>
              <w:t>ImageService</w:t>
            </w:r>
            <w:proofErr w:type="spellEnd"/>
          </w:p>
        </w:tc>
        <w:tc>
          <w:tcPr>
            <w:tcW w:w="65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116146" w14:textId="77777777" w:rsidR="008873B1" w:rsidRDefault="00000000">
            <w:r>
              <w:rPr>
                <w:sz w:val="20"/>
                <w:szCs w:val="20"/>
              </w:rPr>
              <w:t>Upload product image (FormData multipart POST)</w:t>
            </w:r>
          </w:p>
        </w:tc>
      </w:tr>
      <w:tr w:rsidR="008873B1" w14:paraId="5AE85D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69B6F0" w14:textId="77777777" w:rsidR="008873B1" w:rsidRDefault="00000000">
            <w:proofErr w:type="spellStart"/>
            <w:r>
              <w:rPr>
                <w:sz w:val="20"/>
                <w:szCs w:val="20"/>
              </w:rPr>
              <w:t>AdminDashboardService</w:t>
            </w:r>
            <w:proofErr w:type="spellEnd"/>
          </w:p>
        </w:tc>
        <w:tc>
          <w:tcPr>
            <w:tcW w:w="65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9BFA90" w14:textId="77777777" w:rsidR="008873B1" w:rsidRDefault="00000000">
            <w:r>
              <w:rPr>
                <w:sz w:val="20"/>
                <w:szCs w:val="20"/>
              </w:rPr>
              <w:t>Fetch dashboard stats — user count, product count, order count</w:t>
            </w:r>
          </w:p>
        </w:tc>
      </w:tr>
      <w:tr w:rsidR="008873B1" w14:paraId="45EFD3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501789" w14:textId="77777777" w:rsidR="008873B1" w:rsidRDefault="00000000">
            <w:proofErr w:type="spellStart"/>
            <w:r>
              <w:rPr>
                <w:sz w:val="20"/>
                <w:szCs w:val="20"/>
              </w:rPr>
              <w:t>UserAdminService</w:t>
            </w:r>
            <w:proofErr w:type="spellEnd"/>
          </w:p>
        </w:tc>
        <w:tc>
          <w:tcPr>
            <w:tcW w:w="65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A39DF6" w14:textId="77777777" w:rsidR="008873B1" w:rsidRDefault="00000000">
            <w:r>
              <w:rPr>
                <w:sz w:val="20"/>
                <w:szCs w:val="20"/>
              </w:rPr>
              <w:t>Fetch all users (admin), toggle user role</w:t>
            </w:r>
          </w:p>
        </w:tc>
      </w:tr>
      <w:tr w:rsidR="008873B1" w14:paraId="2F6BF8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87A214" w14:textId="77777777" w:rsidR="008873B1" w:rsidRDefault="00000000">
            <w:proofErr w:type="spellStart"/>
            <w:r>
              <w:rPr>
                <w:sz w:val="20"/>
                <w:szCs w:val="20"/>
              </w:rPr>
              <w:t>ToastService</w:t>
            </w:r>
            <w:proofErr w:type="spellEnd"/>
          </w:p>
        </w:tc>
        <w:tc>
          <w:tcPr>
            <w:tcW w:w="65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61A7B8" w14:textId="77777777" w:rsidR="008873B1" w:rsidRDefault="00000000">
            <w:r>
              <w:rPr>
                <w:sz w:val="20"/>
                <w:szCs w:val="20"/>
              </w:rPr>
              <w:t>Show success/error toast notifications across components</w:t>
            </w:r>
          </w:p>
        </w:tc>
      </w:tr>
    </w:tbl>
    <w:p w14:paraId="5C1B3CB1" w14:textId="77777777" w:rsidR="008873B1" w:rsidRDefault="008873B1">
      <w:pPr>
        <w:spacing w:before="80"/>
      </w:pPr>
    </w:p>
    <w:p w14:paraId="1BF4344F" w14:textId="77777777" w:rsidR="008873B1" w:rsidRDefault="00000000">
      <w:pPr>
        <w:pStyle w:val="Heading2"/>
      </w:pPr>
      <w:bookmarkStart w:id="29" w:name="_Toc229938712"/>
      <w:r>
        <w:t>9.2 API Endpoint Mapping</w:t>
      </w:r>
      <w:bookmarkEnd w:id="29"/>
    </w:p>
    <w:tbl>
      <w:tblPr>
        <w:tblW w:w="9360" w:type="dxa"/>
        <w:tbl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37"/>
        <w:gridCol w:w="3291"/>
        <w:gridCol w:w="2232"/>
      </w:tblGrid>
      <w:tr w:rsidR="008873B1" w14:paraId="796A9E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8784A8" w14:textId="77777777" w:rsidR="008873B1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 Method</w:t>
            </w:r>
          </w:p>
        </w:tc>
        <w:tc>
          <w:tcPr>
            <w:tcW w:w="3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F8DF39" w14:textId="77777777" w:rsidR="008873B1" w:rsidRDefault="00000000">
            <w:r>
              <w:rPr>
                <w:b/>
                <w:bCs/>
                <w:color w:val="FFFFFF"/>
                <w:sz w:val="20"/>
                <w:szCs w:val="20"/>
              </w:rPr>
              <w:t>HTTP Method + Endpoint</w:t>
            </w:r>
          </w:p>
        </w:tc>
        <w:tc>
          <w:tcPr>
            <w:tcW w:w="23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985E69" w14:textId="77777777" w:rsidR="008873B1" w:rsidRDefault="00000000">
            <w:r>
              <w:rPr>
                <w:b/>
                <w:bCs/>
                <w:color w:val="FFFFFF"/>
                <w:sz w:val="20"/>
                <w:szCs w:val="20"/>
              </w:rPr>
              <w:t>Auth Required</w:t>
            </w:r>
          </w:p>
        </w:tc>
      </w:tr>
      <w:tr w:rsidR="008873B1" w14:paraId="6B59D91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48376F" w14:textId="77777777" w:rsidR="008873B1" w:rsidRDefault="00000000">
            <w:proofErr w:type="spellStart"/>
            <w:r>
              <w:rPr>
                <w:sz w:val="20"/>
                <w:szCs w:val="20"/>
              </w:rPr>
              <w:t>AuthService.login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3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83652F" w14:textId="77777777" w:rsidR="008873B1" w:rsidRDefault="00000000">
            <w:r>
              <w:rPr>
                <w:sz w:val="20"/>
                <w:szCs w:val="20"/>
              </w:rPr>
              <w:t>POST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/auth/login</w:t>
            </w:r>
          </w:p>
        </w:tc>
        <w:tc>
          <w:tcPr>
            <w:tcW w:w="23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CD76F8" w14:textId="77777777" w:rsidR="008873B1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8873B1" w14:paraId="7DDC862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EA2EC1" w14:textId="77777777" w:rsidR="008873B1" w:rsidRDefault="00000000">
            <w:proofErr w:type="spellStart"/>
            <w:r>
              <w:rPr>
                <w:sz w:val="20"/>
                <w:szCs w:val="20"/>
              </w:rPr>
              <w:t>AuthService.register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3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10956D" w14:textId="77777777" w:rsidR="008873B1" w:rsidRDefault="00000000">
            <w:r>
              <w:rPr>
                <w:sz w:val="20"/>
                <w:szCs w:val="20"/>
              </w:rPr>
              <w:t>POST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/auth/register</w:t>
            </w:r>
          </w:p>
        </w:tc>
        <w:tc>
          <w:tcPr>
            <w:tcW w:w="23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41656C" w14:textId="77777777" w:rsidR="008873B1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8873B1" w14:paraId="4125446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133633" w14:textId="77777777" w:rsidR="008873B1" w:rsidRDefault="00000000">
            <w:proofErr w:type="spellStart"/>
            <w:r>
              <w:rPr>
                <w:sz w:val="20"/>
                <w:szCs w:val="20"/>
              </w:rPr>
              <w:t>ProductService.getProducts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3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1306A3" w14:textId="77777777" w:rsidR="008873B1" w:rsidRDefault="00000000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/products</w:t>
            </w:r>
          </w:p>
        </w:tc>
        <w:tc>
          <w:tcPr>
            <w:tcW w:w="23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F27954" w14:textId="77777777" w:rsidR="008873B1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8873B1" w14:paraId="581180A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BD5EA2" w14:textId="77777777" w:rsidR="008873B1" w:rsidRDefault="00000000">
            <w:proofErr w:type="spellStart"/>
            <w:r>
              <w:rPr>
                <w:sz w:val="20"/>
                <w:szCs w:val="20"/>
              </w:rPr>
              <w:t>ProductService.getProductsWithFilters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3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E4506E" w14:textId="77777777" w:rsidR="008873B1" w:rsidRDefault="00000000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/products/</w:t>
            </w:r>
            <w:proofErr w:type="gramStart"/>
            <w:r>
              <w:rPr>
                <w:sz w:val="20"/>
                <w:szCs w:val="20"/>
              </w:rPr>
              <w:t>search?...</w:t>
            </w:r>
            <w:proofErr w:type="gramEnd"/>
          </w:p>
        </w:tc>
        <w:tc>
          <w:tcPr>
            <w:tcW w:w="23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EE7528" w14:textId="77777777" w:rsidR="008873B1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8873B1" w14:paraId="5958A3D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809F7E" w14:textId="77777777" w:rsidR="008873B1" w:rsidRDefault="00000000">
            <w:proofErr w:type="spellStart"/>
            <w:r>
              <w:rPr>
                <w:sz w:val="20"/>
                <w:szCs w:val="20"/>
              </w:rPr>
              <w:t>ProductService.getProductById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3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737A0C" w14:textId="77777777" w:rsidR="008873B1" w:rsidRDefault="00000000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/products/:id</w:t>
            </w:r>
          </w:p>
        </w:tc>
        <w:tc>
          <w:tcPr>
            <w:tcW w:w="23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1DC698" w14:textId="77777777" w:rsidR="008873B1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8873B1" w14:paraId="30992C2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91404C" w14:textId="77777777" w:rsidR="008873B1" w:rsidRDefault="00000000">
            <w:proofErr w:type="spellStart"/>
            <w:r>
              <w:rPr>
                <w:sz w:val="20"/>
                <w:szCs w:val="20"/>
              </w:rPr>
              <w:t>CartService.getCart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3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5C865E" w14:textId="77777777" w:rsidR="008873B1" w:rsidRDefault="00000000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/cart</w:t>
            </w:r>
          </w:p>
        </w:tc>
        <w:tc>
          <w:tcPr>
            <w:tcW w:w="23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9B870E" w14:textId="77777777" w:rsidR="008873B1" w:rsidRDefault="00000000">
            <w:r>
              <w:rPr>
                <w:sz w:val="20"/>
                <w:szCs w:val="20"/>
              </w:rPr>
              <w:t>Yes (Bearer)</w:t>
            </w:r>
          </w:p>
        </w:tc>
      </w:tr>
      <w:tr w:rsidR="008873B1" w14:paraId="4132CA9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3FCEF9" w14:textId="77777777" w:rsidR="008873B1" w:rsidRDefault="00000000">
            <w:proofErr w:type="spellStart"/>
            <w:r>
              <w:rPr>
                <w:sz w:val="20"/>
                <w:szCs w:val="20"/>
              </w:rPr>
              <w:t>CartService.addToCart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3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F41B7F" w14:textId="77777777" w:rsidR="008873B1" w:rsidRDefault="00000000">
            <w:r>
              <w:rPr>
                <w:sz w:val="20"/>
                <w:szCs w:val="20"/>
              </w:rPr>
              <w:t>POST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/cart</w:t>
            </w:r>
          </w:p>
        </w:tc>
        <w:tc>
          <w:tcPr>
            <w:tcW w:w="23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CFA67D" w14:textId="77777777" w:rsidR="008873B1" w:rsidRDefault="00000000">
            <w:r>
              <w:rPr>
                <w:sz w:val="20"/>
                <w:szCs w:val="20"/>
              </w:rPr>
              <w:t>Yes (Bearer)</w:t>
            </w:r>
          </w:p>
        </w:tc>
      </w:tr>
      <w:tr w:rsidR="008873B1" w14:paraId="5799CD8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932A78" w14:textId="77777777" w:rsidR="008873B1" w:rsidRDefault="00000000">
            <w:proofErr w:type="spellStart"/>
            <w:r>
              <w:rPr>
                <w:sz w:val="20"/>
                <w:szCs w:val="20"/>
              </w:rPr>
              <w:t>CartService.removeFromCart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3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D12419" w14:textId="77777777" w:rsidR="008873B1" w:rsidRDefault="00000000">
            <w:r>
              <w:rPr>
                <w:sz w:val="20"/>
                <w:szCs w:val="20"/>
              </w:rPr>
              <w:t>DELETE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/cart</w:t>
            </w:r>
            <w:proofErr w:type="gramStart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productId</w:t>
            </w:r>
            <w:proofErr w:type="spellEnd"/>
            <w:proofErr w:type="gramEnd"/>
          </w:p>
        </w:tc>
        <w:tc>
          <w:tcPr>
            <w:tcW w:w="23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629923" w14:textId="77777777" w:rsidR="008873B1" w:rsidRDefault="00000000">
            <w:r>
              <w:rPr>
                <w:sz w:val="20"/>
                <w:szCs w:val="20"/>
              </w:rPr>
              <w:t>Yes (Bearer)</w:t>
            </w:r>
          </w:p>
        </w:tc>
      </w:tr>
      <w:tr w:rsidR="008873B1" w14:paraId="573EFC9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6F5B30" w14:textId="77777777" w:rsidR="008873B1" w:rsidRDefault="00000000">
            <w:proofErr w:type="spellStart"/>
            <w:r>
              <w:rPr>
                <w:sz w:val="20"/>
                <w:szCs w:val="20"/>
              </w:rPr>
              <w:t>CartService.updateQuantity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3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0A066C" w14:textId="77777777" w:rsidR="008873B1" w:rsidRDefault="00000000">
            <w:r>
              <w:rPr>
                <w:sz w:val="20"/>
                <w:szCs w:val="20"/>
              </w:rPr>
              <w:t>PUT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/cart</w:t>
            </w:r>
            <w:proofErr w:type="gramStart"/>
            <w:r>
              <w:rPr>
                <w:sz w:val="20"/>
                <w:szCs w:val="20"/>
              </w:rPr>
              <w:t>/:</w:t>
            </w:r>
            <w:proofErr w:type="spellStart"/>
            <w:r>
              <w:rPr>
                <w:sz w:val="20"/>
                <w:szCs w:val="20"/>
              </w:rPr>
              <w:t>productId</w:t>
            </w:r>
            <w:proofErr w:type="spellEnd"/>
            <w:proofErr w:type="gramEnd"/>
          </w:p>
        </w:tc>
        <w:tc>
          <w:tcPr>
            <w:tcW w:w="23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A529BD" w14:textId="77777777" w:rsidR="008873B1" w:rsidRDefault="00000000">
            <w:r>
              <w:rPr>
                <w:sz w:val="20"/>
                <w:szCs w:val="20"/>
              </w:rPr>
              <w:t>Yes (Bearer)</w:t>
            </w:r>
          </w:p>
        </w:tc>
      </w:tr>
      <w:tr w:rsidR="008873B1" w14:paraId="7191603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6D3141" w14:textId="77777777" w:rsidR="008873B1" w:rsidRDefault="00000000">
            <w:proofErr w:type="spellStart"/>
            <w:r>
              <w:rPr>
                <w:sz w:val="20"/>
                <w:szCs w:val="20"/>
              </w:rPr>
              <w:t>CartService.clearCart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3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0762E1" w14:textId="77777777" w:rsidR="008873B1" w:rsidRDefault="00000000">
            <w:r>
              <w:rPr>
                <w:sz w:val="20"/>
                <w:szCs w:val="20"/>
              </w:rPr>
              <w:t>DELETE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/cart</w:t>
            </w:r>
          </w:p>
        </w:tc>
        <w:tc>
          <w:tcPr>
            <w:tcW w:w="23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692A88" w14:textId="77777777" w:rsidR="008873B1" w:rsidRDefault="00000000">
            <w:r>
              <w:rPr>
                <w:sz w:val="20"/>
                <w:szCs w:val="20"/>
              </w:rPr>
              <w:t>Yes (Bearer)</w:t>
            </w:r>
          </w:p>
        </w:tc>
      </w:tr>
      <w:tr w:rsidR="008873B1" w14:paraId="7A039E1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263D9B" w14:textId="77777777" w:rsidR="008873B1" w:rsidRDefault="00000000">
            <w:proofErr w:type="spellStart"/>
            <w:r>
              <w:rPr>
                <w:sz w:val="20"/>
                <w:szCs w:val="20"/>
              </w:rPr>
              <w:t>OrderService.createOrder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3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1652BA" w14:textId="77777777" w:rsidR="008873B1" w:rsidRDefault="00000000">
            <w:r>
              <w:rPr>
                <w:sz w:val="20"/>
                <w:szCs w:val="20"/>
              </w:rPr>
              <w:t>POST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/orders</w:t>
            </w:r>
          </w:p>
        </w:tc>
        <w:tc>
          <w:tcPr>
            <w:tcW w:w="23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70874E" w14:textId="77777777" w:rsidR="008873B1" w:rsidRDefault="00000000">
            <w:r>
              <w:rPr>
                <w:sz w:val="20"/>
                <w:szCs w:val="20"/>
              </w:rPr>
              <w:t>Yes (Bearer)</w:t>
            </w:r>
          </w:p>
        </w:tc>
      </w:tr>
      <w:tr w:rsidR="008873B1" w14:paraId="25739A1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D4C1A0" w14:textId="77777777" w:rsidR="008873B1" w:rsidRDefault="00000000">
            <w:proofErr w:type="spellStart"/>
            <w:r>
              <w:rPr>
                <w:sz w:val="20"/>
                <w:szCs w:val="20"/>
              </w:rPr>
              <w:t>OrderService.getMyOrders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3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151F45" w14:textId="77777777" w:rsidR="008873B1" w:rsidRDefault="00000000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/orders/</w:t>
            </w:r>
            <w:proofErr w:type="spellStart"/>
            <w:r>
              <w:rPr>
                <w:sz w:val="20"/>
                <w:szCs w:val="20"/>
              </w:rPr>
              <w:t>myorders</w:t>
            </w:r>
            <w:proofErr w:type="spellEnd"/>
          </w:p>
        </w:tc>
        <w:tc>
          <w:tcPr>
            <w:tcW w:w="23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5D758E" w14:textId="77777777" w:rsidR="008873B1" w:rsidRDefault="00000000">
            <w:r>
              <w:rPr>
                <w:sz w:val="20"/>
                <w:szCs w:val="20"/>
              </w:rPr>
              <w:t>Yes (Bearer)</w:t>
            </w:r>
          </w:p>
        </w:tc>
      </w:tr>
      <w:tr w:rsidR="008873B1" w14:paraId="167862B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EBEFA0" w14:textId="77777777" w:rsidR="008873B1" w:rsidRDefault="00000000">
            <w:proofErr w:type="spellStart"/>
            <w:r>
              <w:rPr>
                <w:sz w:val="20"/>
                <w:szCs w:val="20"/>
              </w:rPr>
              <w:t>ImageService.uploadImage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3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54A398" w14:textId="77777777" w:rsidR="008873B1" w:rsidRDefault="00000000">
            <w:r>
              <w:rPr>
                <w:sz w:val="20"/>
                <w:szCs w:val="20"/>
              </w:rPr>
              <w:t>POST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/images/upload</w:t>
            </w:r>
          </w:p>
        </w:tc>
        <w:tc>
          <w:tcPr>
            <w:tcW w:w="23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14C938" w14:textId="77777777" w:rsidR="008873B1" w:rsidRDefault="00000000">
            <w:r>
              <w:rPr>
                <w:sz w:val="20"/>
                <w:szCs w:val="20"/>
              </w:rPr>
              <w:t>Yes (Bearer)</w:t>
            </w:r>
          </w:p>
        </w:tc>
      </w:tr>
      <w:tr w:rsidR="008873B1" w14:paraId="276D3F6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705D4D" w14:textId="77777777" w:rsidR="008873B1" w:rsidRDefault="00000000">
            <w:proofErr w:type="spellStart"/>
            <w:r>
              <w:rPr>
                <w:sz w:val="20"/>
                <w:szCs w:val="20"/>
              </w:rPr>
              <w:t>UserAdminService.getAllUsers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3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B823BF" w14:textId="77777777" w:rsidR="008873B1" w:rsidRDefault="00000000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/users</w:t>
            </w:r>
          </w:p>
        </w:tc>
        <w:tc>
          <w:tcPr>
            <w:tcW w:w="23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4028E2" w14:textId="77777777" w:rsidR="008873B1" w:rsidRDefault="00000000">
            <w:r>
              <w:rPr>
                <w:sz w:val="20"/>
                <w:szCs w:val="20"/>
              </w:rPr>
              <w:t>Admin Only</w:t>
            </w:r>
          </w:p>
        </w:tc>
      </w:tr>
      <w:tr w:rsidR="008873B1" w14:paraId="257995D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26B321" w14:textId="77777777" w:rsidR="008873B1" w:rsidRDefault="00000000">
            <w:proofErr w:type="spellStart"/>
            <w:r>
              <w:rPr>
                <w:sz w:val="20"/>
                <w:szCs w:val="20"/>
              </w:rPr>
              <w:t>UserAdminService.toggleRole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34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B2C8DC" w14:textId="77777777" w:rsidR="008873B1" w:rsidRDefault="00000000">
            <w:r>
              <w:rPr>
                <w:sz w:val="20"/>
                <w:szCs w:val="20"/>
              </w:rPr>
              <w:t>PUT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/users/:id/toggle-role</w:t>
            </w:r>
          </w:p>
        </w:tc>
        <w:tc>
          <w:tcPr>
            <w:tcW w:w="23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D091E3" w14:textId="77777777" w:rsidR="008873B1" w:rsidRDefault="00000000">
            <w:r>
              <w:rPr>
                <w:sz w:val="20"/>
                <w:szCs w:val="20"/>
              </w:rPr>
              <w:t>Admin Only</w:t>
            </w:r>
          </w:p>
        </w:tc>
      </w:tr>
    </w:tbl>
    <w:p w14:paraId="44774EC6" w14:textId="77777777" w:rsidR="008873B1" w:rsidRDefault="008873B1">
      <w:pPr>
        <w:spacing w:before="160"/>
      </w:pPr>
    </w:p>
    <w:p w14:paraId="50B410B7" w14:textId="0939228C" w:rsidR="008873B1" w:rsidRDefault="00000000" w:rsidP="00AF78DB">
      <w:r>
        <w:br w:type="page"/>
      </w:r>
      <w:bookmarkStart w:id="30" w:name="_Toc229938713"/>
      <w:r>
        <w:rPr>
          <w:b/>
          <w:bCs/>
          <w:color w:val="1F3864"/>
        </w:rPr>
        <w:lastRenderedPageBreak/>
        <w:t>10. Guards &amp; Interceptors</w:t>
      </w:r>
      <w:bookmarkEnd w:id="30"/>
    </w:p>
    <w:p w14:paraId="26F20A68" w14:textId="77777777" w:rsidR="008873B1" w:rsidRDefault="00000000">
      <w:pPr>
        <w:pStyle w:val="Heading2"/>
      </w:pPr>
      <w:bookmarkStart w:id="31" w:name="_Toc229938714"/>
      <w:r>
        <w:t xml:space="preserve">10.1 </w:t>
      </w:r>
      <w:proofErr w:type="spellStart"/>
      <w:r>
        <w:t>authGuard</w:t>
      </w:r>
      <w:bookmarkEnd w:id="31"/>
      <w:proofErr w:type="spellEnd"/>
    </w:p>
    <w:p w14:paraId="2E860E06" w14:textId="77777777" w:rsidR="008873B1" w:rsidRDefault="00000000">
      <w:pPr>
        <w:spacing w:before="60" w:after="60"/>
      </w:pPr>
      <w:r>
        <w:t xml:space="preserve">The </w:t>
      </w:r>
      <w:proofErr w:type="spellStart"/>
      <w:r>
        <w:t>authGuard</w:t>
      </w:r>
      <w:proofErr w:type="spellEnd"/>
      <w:r>
        <w:t xml:space="preserve"> is a functional route guard defined in </w:t>
      </w:r>
      <w:proofErr w:type="spellStart"/>
      <w:r>
        <w:t>src</w:t>
      </w:r>
      <w:proofErr w:type="spellEnd"/>
      <w:r>
        <w:t>/app/guards/</w:t>
      </w:r>
      <w:proofErr w:type="spellStart"/>
      <w:r>
        <w:t>auth.guard.ts</w:t>
      </w:r>
      <w:proofErr w:type="spellEnd"/>
      <w:r>
        <w:t xml:space="preserve">. It calls </w:t>
      </w:r>
      <w:proofErr w:type="spellStart"/>
      <w:r>
        <w:t>AuthService.isLoggedIn</w:t>
      </w:r>
      <w:proofErr w:type="spellEnd"/>
      <w:r>
        <w:t>() which validates the JWT expiry timestamp. If the user is not authenticated, the guard redirects to /login using Angular Router. If authenticated, it returns true and the route loads normally.</w:t>
      </w:r>
    </w:p>
    <w:p w14:paraId="67D4D8A4" w14:textId="77777777" w:rsidR="008873B1" w:rsidRDefault="008873B1">
      <w:pPr>
        <w:spacing w:before="80"/>
      </w:pPr>
    </w:p>
    <w:p w14:paraId="6B87EAF6" w14:textId="77777777" w:rsidR="008873B1" w:rsidRDefault="00000000">
      <w:pPr>
        <w:pStyle w:val="Heading2"/>
      </w:pPr>
      <w:bookmarkStart w:id="32" w:name="_Toc229938715"/>
      <w:r>
        <w:t xml:space="preserve">10.2 </w:t>
      </w:r>
      <w:proofErr w:type="spellStart"/>
      <w:r>
        <w:t>adminGuard</w:t>
      </w:r>
      <w:bookmarkEnd w:id="32"/>
      <w:proofErr w:type="spellEnd"/>
    </w:p>
    <w:p w14:paraId="584DC1F9" w14:textId="77777777" w:rsidR="008873B1" w:rsidRDefault="00000000">
      <w:pPr>
        <w:spacing w:before="60" w:after="60"/>
      </w:pPr>
      <w:r>
        <w:t xml:space="preserve">The </w:t>
      </w:r>
      <w:proofErr w:type="spellStart"/>
      <w:r>
        <w:t>adminGuard</w:t>
      </w:r>
      <w:proofErr w:type="spellEnd"/>
      <w:r>
        <w:t xml:space="preserve"> extends </w:t>
      </w:r>
      <w:proofErr w:type="spellStart"/>
      <w:r>
        <w:t>authGuard</w:t>
      </w:r>
      <w:proofErr w:type="spellEnd"/>
      <w:r>
        <w:t xml:space="preserve"> behaviour by also verifying the user role. After confirming login, it calls </w:t>
      </w:r>
      <w:proofErr w:type="spellStart"/>
      <w:r>
        <w:t>AuthService.isAdmin</w:t>
      </w:r>
      <w:proofErr w:type="spellEnd"/>
      <w:r>
        <w:t>() to check if the user's role is 'Admin'. If not, the guard redirects to /admin-login. This dual-layer protection ensures the admin panel is inaccessible to regular customers even if they manually navigate to /admin-dashboard.</w:t>
      </w:r>
    </w:p>
    <w:p w14:paraId="3A1748CC" w14:textId="77777777" w:rsidR="008873B1" w:rsidRDefault="008873B1">
      <w:pPr>
        <w:spacing w:before="80"/>
      </w:pPr>
    </w:p>
    <w:p w14:paraId="2A507DB2" w14:textId="77777777" w:rsidR="008873B1" w:rsidRDefault="00000000">
      <w:pPr>
        <w:pStyle w:val="Heading2"/>
      </w:pPr>
      <w:bookmarkStart w:id="33" w:name="_Toc229938716"/>
      <w:r>
        <w:t xml:space="preserve">10.3 </w:t>
      </w:r>
      <w:proofErr w:type="spellStart"/>
      <w:r>
        <w:t>authInterceptor</w:t>
      </w:r>
      <w:bookmarkEnd w:id="33"/>
      <w:proofErr w:type="spellEnd"/>
    </w:p>
    <w:p w14:paraId="6CF2E95B" w14:textId="77777777" w:rsidR="008873B1" w:rsidRDefault="00000000">
      <w:pPr>
        <w:spacing w:before="60" w:after="60"/>
      </w:pPr>
      <w:r>
        <w:t xml:space="preserve">The </w:t>
      </w:r>
      <w:proofErr w:type="spellStart"/>
      <w:r>
        <w:t>authInterceptor</w:t>
      </w:r>
      <w:proofErr w:type="spellEnd"/>
      <w:r>
        <w:t xml:space="preserve"> is a functional HTTP interceptor registered globally via </w:t>
      </w:r>
      <w:proofErr w:type="spellStart"/>
      <w:r>
        <w:t>provideHttpClient</w:t>
      </w:r>
      <w:proofErr w:type="spellEnd"/>
      <w:r>
        <w:t>(</w:t>
      </w:r>
      <w:proofErr w:type="spellStart"/>
      <w:r>
        <w:t>withInterceptors</w:t>
      </w:r>
      <w:proofErr w:type="spellEnd"/>
      <w:r>
        <w:t>([</w:t>
      </w:r>
      <w:proofErr w:type="spellStart"/>
      <w:r>
        <w:t>authInterceptor</w:t>
      </w:r>
      <w:proofErr w:type="spellEnd"/>
      <w:r>
        <w:t>])). It intercepts all outgoing HTTP requests and:</w:t>
      </w:r>
    </w:p>
    <w:p w14:paraId="3DEF4424" w14:textId="77777777" w:rsidR="008873B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Reads the JWT token from </w:t>
      </w:r>
      <w:proofErr w:type="spellStart"/>
      <w:r>
        <w:t>AuthService.getToken</w:t>
      </w:r>
      <w:proofErr w:type="spellEnd"/>
      <w:r>
        <w:t>()</w:t>
      </w:r>
    </w:p>
    <w:p w14:paraId="1F15EB20" w14:textId="77777777" w:rsidR="008873B1" w:rsidRDefault="00000000">
      <w:pPr>
        <w:pStyle w:val="ListParagraph"/>
        <w:numPr>
          <w:ilvl w:val="0"/>
          <w:numId w:val="2"/>
        </w:numPr>
        <w:spacing w:before="40" w:after="40"/>
      </w:pPr>
      <w:r>
        <w:t>Identifies public endpoints (login, register, public GET /</w:t>
      </w:r>
      <w:proofErr w:type="spellStart"/>
      <w:r>
        <w:t>api</w:t>
      </w:r>
      <w:proofErr w:type="spellEnd"/>
      <w:r>
        <w:t>/products, /images/)</w:t>
      </w:r>
    </w:p>
    <w:p w14:paraId="26EA007F" w14:textId="77777777" w:rsidR="008873B1" w:rsidRDefault="00000000">
      <w:pPr>
        <w:pStyle w:val="ListParagraph"/>
        <w:numPr>
          <w:ilvl w:val="0"/>
          <w:numId w:val="2"/>
        </w:numPr>
        <w:spacing w:before="40" w:after="40"/>
      </w:pPr>
      <w:r>
        <w:t>Attaches Authorization: Bearer &lt;token&gt; header to all non-public requests</w:t>
      </w:r>
    </w:p>
    <w:p w14:paraId="7A21C1C1" w14:textId="77777777" w:rsidR="008873B1" w:rsidRDefault="00000000">
      <w:pPr>
        <w:pStyle w:val="ListParagraph"/>
        <w:numPr>
          <w:ilvl w:val="0"/>
          <w:numId w:val="2"/>
        </w:numPr>
        <w:spacing w:before="40" w:after="40"/>
      </w:pPr>
      <w:r>
        <w:t>Catches HTTP 401 errors on protected endpoints and triggers automatic logout + redirect to /login</w:t>
      </w:r>
    </w:p>
    <w:p w14:paraId="7C12FD19" w14:textId="77777777" w:rsidR="008873B1" w:rsidRDefault="00000000">
      <w:pPr>
        <w:pBdr>
          <w:top w:val="single" w:sz="4" w:space="4" w:color="2E74B5"/>
          <w:left w:val="thick" w:sz="18" w:space="6" w:color="2E74B5"/>
          <w:bottom w:val="single" w:sz="4" w:space="4" w:color="2E74B5"/>
          <w:right w:val="single" w:sz="4" w:space="4" w:color="2E74B5"/>
        </w:pBdr>
        <w:shd w:val="clear" w:color="auto" w:fill="EFF4FB"/>
        <w:spacing w:before="120" w:after="120"/>
        <w:ind w:left="160" w:right="160"/>
      </w:pPr>
      <w:r>
        <w:rPr>
          <w:b/>
          <w:bCs/>
          <w:color w:val="1F3864"/>
          <w:sz w:val="20"/>
          <w:szCs w:val="20"/>
        </w:rPr>
        <w:t xml:space="preserve">SECURITY DEPTH:  </w:t>
      </w:r>
      <w:proofErr w:type="spellStart"/>
      <w:r>
        <w:rPr>
          <w:color w:val="1F3864"/>
          <w:sz w:val="20"/>
          <w:szCs w:val="20"/>
        </w:rPr>
        <w:t>ShopEZ</w:t>
      </w:r>
      <w:proofErr w:type="spellEnd"/>
      <w:r>
        <w:rPr>
          <w:color w:val="1F3864"/>
          <w:sz w:val="20"/>
          <w:szCs w:val="20"/>
        </w:rPr>
        <w:t xml:space="preserve"> implements three-layer frontend security: (1) Route Guards prevent unauthorized navigation, (2) the </w:t>
      </w:r>
      <w:proofErr w:type="spellStart"/>
      <w:r>
        <w:rPr>
          <w:color w:val="1F3864"/>
          <w:sz w:val="20"/>
          <w:szCs w:val="20"/>
        </w:rPr>
        <w:t>authInterceptor</w:t>
      </w:r>
      <w:proofErr w:type="spellEnd"/>
      <w:r>
        <w:rPr>
          <w:color w:val="1F3864"/>
          <w:sz w:val="20"/>
          <w:szCs w:val="20"/>
        </w:rPr>
        <w:t xml:space="preserve"> attaches tokens to outgoing requests, and (3) 401 error handling in the interceptor provides automatic session cleanup. This matches enterprise Angular security standards.</w:t>
      </w:r>
    </w:p>
    <w:p w14:paraId="7F84AF2D" w14:textId="77777777" w:rsidR="008873B1" w:rsidRDefault="008873B1">
      <w:pPr>
        <w:spacing w:before="80"/>
      </w:pPr>
    </w:p>
    <w:p w14:paraId="20413E5F" w14:textId="77777777" w:rsidR="008873B1" w:rsidRDefault="008873B1">
      <w:pPr>
        <w:spacing w:before="160"/>
      </w:pPr>
    </w:p>
    <w:p w14:paraId="02028115" w14:textId="77777777" w:rsidR="008873B1" w:rsidRDefault="00000000">
      <w:r>
        <w:br w:type="page"/>
      </w:r>
    </w:p>
    <w:p w14:paraId="351EA971" w14:textId="77777777" w:rsidR="008873B1" w:rsidRDefault="00000000">
      <w:pPr>
        <w:pStyle w:val="Heading1"/>
      </w:pPr>
      <w:bookmarkStart w:id="34" w:name="_Toc229938717"/>
      <w:r>
        <w:lastRenderedPageBreak/>
        <w:t>11. Models &amp; State Management</w:t>
      </w:r>
      <w:bookmarkEnd w:id="34"/>
    </w:p>
    <w:p w14:paraId="74573156" w14:textId="77777777" w:rsidR="008873B1" w:rsidRDefault="00000000">
      <w:pPr>
        <w:pStyle w:val="Heading2"/>
      </w:pPr>
      <w:bookmarkStart w:id="35" w:name="_Toc229938718"/>
      <w:r>
        <w:t>11.1 TypeScript Models</w:t>
      </w:r>
      <w:bookmarkEnd w:id="35"/>
    </w:p>
    <w:tbl>
      <w:tblPr>
        <w:tblW w:w="9360" w:type="dxa"/>
        <w:tbl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8873B1" w14:paraId="10D186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0CA68E" w14:textId="77777777" w:rsidR="008873B1" w:rsidRDefault="00000000">
            <w:r>
              <w:rPr>
                <w:b/>
                <w:bCs/>
                <w:color w:val="FFFFFF"/>
                <w:sz w:val="20"/>
                <w:szCs w:val="20"/>
              </w:rPr>
              <w:t>Model File</w:t>
            </w:r>
          </w:p>
        </w:tc>
        <w:tc>
          <w:tcPr>
            <w:tcW w:w="67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5E683C" w14:textId="77777777" w:rsidR="008873B1" w:rsidRDefault="00000000">
            <w:r>
              <w:rPr>
                <w:b/>
                <w:bCs/>
                <w:color w:val="FFFFFF"/>
                <w:sz w:val="20"/>
                <w:szCs w:val="20"/>
              </w:rPr>
              <w:t>Interfaces Defined</w:t>
            </w:r>
          </w:p>
        </w:tc>
      </w:tr>
      <w:tr w:rsidR="008873B1" w14:paraId="5C115E4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28CCF4" w14:textId="77777777" w:rsidR="008873B1" w:rsidRDefault="00000000">
            <w:proofErr w:type="spellStart"/>
            <w:proofErr w:type="gramStart"/>
            <w:r>
              <w:rPr>
                <w:sz w:val="20"/>
                <w:szCs w:val="20"/>
              </w:rPr>
              <w:t>user.model</w:t>
            </w:r>
            <w:proofErr w:type="gramEnd"/>
            <w:r>
              <w:rPr>
                <w:sz w:val="20"/>
                <w:szCs w:val="20"/>
              </w:rPr>
              <w:t>.ts</w:t>
            </w:r>
            <w:proofErr w:type="spellEnd"/>
          </w:p>
        </w:tc>
        <w:tc>
          <w:tcPr>
            <w:tcW w:w="67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4B7D44" w14:textId="77777777" w:rsidR="008873B1" w:rsidRDefault="00000000">
            <w:r>
              <w:rPr>
                <w:sz w:val="20"/>
                <w:szCs w:val="20"/>
              </w:rPr>
              <w:t xml:space="preserve">User </w:t>
            </w:r>
            <w:proofErr w:type="gramStart"/>
            <w:r>
              <w:rPr>
                <w:sz w:val="20"/>
                <w:szCs w:val="20"/>
              </w:rPr>
              <w:t xml:space="preserve">{ </w:t>
            </w:r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name, email, </w:t>
            </w:r>
            <w:proofErr w:type="gramStart"/>
            <w:r>
              <w:rPr>
                <w:sz w:val="20"/>
                <w:szCs w:val="20"/>
              </w:rPr>
              <w:t>role }</w:t>
            </w:r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RegisterDto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LoginDto</w:t>
            </w:r>
            <w:proofErr w:type="spellEnd"/>
          </w:p>
        </w:tc>
      </w:tr>
      <w:tr w:rsidR="008873B1" w14:paraId="5BB11BB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5A11E6" w14:textId="77777777" w:rsidR="008873B1" w:rsidRDefault="00000000">
            <w:proofErr w:type="spellStart"/>
            <w:proofErr w:type="gramStart"/>
            <w:r>
              <w:rPr>
                <w:sz w:val="20"/>
                <w:szCs w:val="20"/>
              </w:rPr>
              <w:t>product.model</w:t>
            </w:r>
            <w:proofErr w:type="gramEnd"/>
            <w:r>
              <w:rPr>
                <w:sz w:val="20"/>
                <w:szCs w:val="20"/>
              </w:rPr>
              <w:t>.ts</w:t>
            </w:r>
            <w:proofErr w:type="spellEnd"/>
          </w:p>
        </w:tc>
        <w:tc>
          <w:tcPr>
            <w:tcW w:w="67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6D6B11" w14:textId="77777777" w:rsidR="008873B1" w:rsidRDefault="00000000">
            <w:r>
              <w:rPr>
                <w:sz w:val="20"/>
                <w:szCs w:val="20"/>
              </w:rPr>
              <w:t xml:space="preserve">Product </w:t>
            </w:r>
            <w:proofErr w:type="gramStart"/>
            <w:r>
              <w:rPr>
                <w:sz w:val="20"/>
                <w:szCs w:val="20"/>
              </w:rPr>
              <w:t>{ id</w:t>
            </w:r>
            <w:proofErr w:type="gramEnd"/>
            <w:r>
              <w:rPr>
                <w:sz w:val="20"/>
                <w:szCs w:val="20"/>
              </w:rPr>
              <w:t xml:space="preserve">, name, description, price, category, stock, </w:t>
            </w:r>
            <w:proofErr w:type="spellStart"/>
            <w:r>
              <w:rPr>
                <w:sz w:val="20"/>
                <w:szCs w:val="20"/>
              </w:rPr>
              <w:t>imageUrl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sz w:val="20"/>
                <w:szCs w:val="20"/>
              </w:rPr>
              <w:t>isActive</w:t>
            </w:r>
            <w:proofErr w:type="spellEnd"/>
            <w:r>
              <w:rPr>
                <w:sz w:val="20"/>
                <w:szCs w:val="20"/>
              </w:rPr>
              <w:t xml:space="preserve"> }</w:t>
            </w:r>
            <w:proofErr w:type="gramEnd"/>
          </w:p>
        </w:tc>
      </w:tr>
      <w:tr w:rsidR="008873B1" w14:paraId="179A14F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81A362" w14:textId="77777777" w:rsidR="008873B1" w:rsidRDefault="00000000">
            <w:proofErr w:type="spellStart"/>
            <w:proofErr w:type="gramStart"/>
            <w:r>
              <w:rPr>
                <w:sz w:val="20"/>
                <w:szCs w:val="20"/>
              </w:rPr>
              <w:t>cart.model</w:t>
            </w:r>
            <w:proofErr w:type="gramEnd"/>
            <w:r>
              <w:rPr>
                <w:sz w:val="20"/>
                <w:szCs w:val="20"/>
              </w:rPr>
              <w:t>.ts</w:t>
            </w:r>
            <w:proofErr w:type="spellEnd"/>
          </w:p>
        </w:tc>
        <w:tc>
          <w:tcPr>
            <w:tcW w:w="67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65C742" w14:textId="77777777" w:rsidR="008873B1" w:rsidRDefault="00000000">
            <w:proofErr w:type="spellStart"/>
            <w:r>
              <w:rPr>
                <w:sz w:val="20"/>
                <w:szCs w:val="20"/>
              </w:rPr>
              <w:t>CartItem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 xml:space="preserve">{ </w:t>
            </w:r>
            <w:proofErr w:type="spellStart"/>
            <w:r>
              <w:rPr>
                <w:sz w:val="20"/>
                <w:szCs w:val="20"/>
              </w:rPr>
              <w:t>productId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productName</w:t>
            </w:r>
            <w:proofErr w:type="spellEnd"/>
            <w:r>
              <w:rPr>
                <w:sz w:val="20"/>
                <w:szCs w:val="20"/>
              </w:rPr>
              <w:t xml:space="preserve">, price, quantity, </w:t>
            </w:r>
            <w:proofErr w:type="spellStart"/>
            <w:proofErr w:type="gramStart"/>
            <w:r>
              <w:rPr>
                <w:sz w:val="20"/>
                <w:szCs w:val="20"/>
              </w:rPr>
              <w:t>imageUrl</w:t>
            </w:r>
            <w:proofErr w:type="spellEnd"/>
            <w:r>
              <w:rPr>
                <w:sz w:val="20"/>
                <w:szCs w:val="20"/>
              </w:rPr>
              <w:t xml:space="preserve"> }</w:t>
            </w:r>
            <w:proofErr w:type="gramEnd"/>
          </w:p>
        </w:tc>
      </w:tr>
      <w:tr w:rsidR="008873B1" w14:paraId="37E6DA6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22B6BA" w14:textId="77777777" w:rsidR="008873B1" w:rsidRDefault="00000000">
            <w:proofErr w:type="spellStart"/>
            <w:proofErr w:type="gramStart"/>
            <w:r>
              <w:rPr>
                <w:sz w:val="20"/>
                <w:szCs w:val="20"/>
              </w:rPr>
              <w:t>order.model</w:t>
            </w:r>
            <w:proofErr w:type="gramEnd"/>
            <w:r>
              <w:rPr>
                <w:sz w:val="20"/>
                <w:szCs w:val="20"/>
              </w:rPr>
              <w:t>.ts</w:t>
            </w:r>
            <w:proofErr w:type="spellEnd"/>
          </w:p>
        </w:tc>
        <w:tc>
          <w:tcPr>
            <w:tcW w:w="67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C8A822" w14:textId="77777777" w:rsidR="008873B1" w:rsidRDefault="00000000">
            <w:r>
              <w:rPr>
                <w:sz w:val="20"/>
                <w:szCs w:val="20"/>
              </w:rPr>
              <w:t xml:space="preserve">Order, </w:t>
            </w:r>
            <w:proofErr w:type="spellStart"/>
            <w:r>
              <w:rPr>
                <w:sz w:val="20"/>
                <w:szCs w:val="20"/>
              </w:rPr>
              <w:t>OrderItem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OrderDTO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 xml:space="preserve">{ </w:t>
            </w:r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gramStart"/>
            <w:r>
              <w:rPr>
                <w:sz w:val="20"/>
                <w:szCs w:val="20"/>
              </w:rPr>
              <w:t>items[</w:t>
            </w:r>
            <w:proofErr w:type="gramEnd"/>
            <w:r>
              <w:rPr>
                <w:sz w:val="20"/>
                <w:szCs w:val="20"/>
              </w:rPr>
              <w:t xml:space="preserve">], address, payment, </w:t>
            </w:r>
            <w:proofErr w:type="gramStart"/>
            <w:r>
              <w:rPr>
                <w:sz w:val="20"/>
                <w:szCs w:val="20"/>
              </w:rPr>
              <w:t>notes }</w:t>
            </w:r>
            <w:proofErr w:type="gramEnd"/>
          </w:p>
        </w:tc>
      </w:tr>
    </w:tbl>
    <w:p w14:paraId="2E56324F" w14:textId="77777777" w:rsidR="008873B1" w:rsidRDefault="008873B1">
      <w:pPr>
        <w:spacing w:before="80"/>
      </w:pPr>
    </w:p>
    <w:p w14:paraId="3BD4C8B5" w14:textId="77777777" w:rsidR="008873B1" w:rsidRDefault="00000000">
      <w:pPr>
        <w:pStyle w:val="Heading2"/>
      </w:pPr>
      <w:bookmarkStart w:id="36" w:name="_Toc229938719"/>
      <w:r>
        <w:t>11.2 State Management Strategy</w:t>
      </w:r>
      <w:bookmarkEnd w:id="36"/>
    </w:p>
    <w:p w14:paraId="6D249095" w14:textId="77777777" w:rsidR="008873B1" w:rsidRDefault="00000000">
      <w:pPr>
        <w:spacing w:before="60" w:after="60"/>
      </w:pPr>
      <w:proofErr w:type="spellStart"/>
      <w:r>
        <w:t>ShopEZ</w:t>
      </w:r>
      <w:proofErr w:type="spellEnd"/>
      <w:r>
        <w:t xml:space="preserve"> does not use </w:t>
      </w:r>
      <w:proofErr w:type="spellStart"/>
      <w:r>
        <w:t>NgRx</w:t>
      </w:r>
      <w:proofErr w:type="spellEnd"/>
      <w:r>
        <w:t xml:space="preserve"> or any external state management library. State is managed using </w:t>
      </w:r>
      <w:proofErr w:type="spellStart"/>
      <w:r>
        <w:t>RxJS</w:t>
      </w:r>
      <w:proofErr w:type="spellEnd"/>
      <w:r>
        <w:t xml:space="preserve"> </w:t>
      </w:r>
      <w:proofErr w:type="spellStart"/>
      <w:r>
        <w:t>BehaviorSubject</w:t>
      </w:r>
      <w:proofErr w:type="spellEnd"/>
      <w:r>
        <w:t xml:space="preserve"> within services:</w:t>
      </w:r>
    </w:p>
    <w:p w14:paraId="2ECB9340" w14:textId="77777777" w:rsidR="008873B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AuthService.authState</w:t>
      </w:r>
      <w:proofErr w:type="spellEnd"/>
      <w:r>
        <w:t xml:space="preserve">$ — a </w:t>
      </w:r>
      <w:proofErr w:type="spellStart"/>
      <w:r>
        <w:t>BehaviorSubject</w:t>
      </w:r>
      <w:proofErr w:type="spellEnd"/>
      <w:r>
        <w:t>&lt;</w:t>
      </w:r>
      <w:proofErr w:type="spellStart"/>
      <w:r>
        <w:t>boolean</w:t>
      </w:r>
      <w:proofErr w:type="spellEnd"/>
      <w:r>
        <w:t xml:space="preserve">&gt; that emits on login/logout. </w:t>
      </w:r>
      <w:proofErr w:type="spellStart"/>
      <w:r>
        <w:t>NavbarComponent</w:t>
      </w:r>
      <w:proofErr w:type="spellEnd"/>
      <w:r>
        <w:t xml:space="preserve"> subscribes to this to reactively update the navigation links.</w:t>
      </w:r>
    </w:p>
    <w:p w14:paraId="52DCC01C" w14:textId="77777777" w:rsidR="008873B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Cart state is server-side — the cart is fetched fresh from the API on every </w:t>
      </w:r>
      <w:proofErr w:type="spellStart"/>
      <w:r>
        <w:t>CartComponent</w:t>
      </w:r>
      <w:proofErr w:type="spellEnd"/>
      <w:r>
        <w:t xml:space="preserve"> load. No local cart state is persisted between sessions.</w:t>
      </w:r>
    </w:p>
    <w:p w14:paraId="79C2E569" w14:textId="77777777" w:rsidR="008873B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Toast notifications are managed by </w:t>
      </w:r>
      <w:proofErr w:type="spellStart"/>
      <w:r>
        <w:t>ToastService</w:t>
      </w:r>
      <w:proofErr w:type="spellEnd"/>
      <w:r>
        <w:t xml:space="preserve"> which holds a simple array of active messages.</w:t>
      </w:r>
    </w:p>
    <w:p w14:paraId="44E7D4EC" w14:textId="77777777" w:rsidR="008873B1" w:rsidRDefault="00000000">
      <w:pPr>
        <w:pStyle w:val="ListParagraph"/>
        <w:numPr>
          <w:ilvl w:val="0"/>
          <w:numId w:val="2"/>
        </w:numPr>
        <w:spacing w:before="40" w:after="40"/>
      </w:pPr>
      <w:r>
        <w:t>Product data is fetched per component — no global product store.</w:t>
      </w:r>
    </w:p>
    <w:p w14:paraId="0CE02B3E" w14:textId="77777777" w:rsidR="008873B1" w:rsidRDefault="00000000">
      <w:pPr>
        <w:pBdr>
          <w:top w:val="single" w:sz="4" w:space="4" w:color="2E74B5"/>
          <w:left w:val="thick" w:sz="18" w:space="6" w:color="2E74B5"/>
          <w:bottom w:val="single" w:sz="4" w:space="4" w:color="2E74B5"/>
          <w:right w:val="single" w:sz="4" w:space="4" w:color="2E74B5"/>
        </w:pBdr>
        <w:shd w:val="clear" w:color="auto" w:fill="EFF4FB"/>
        <w:spacing w:before="120" w:after="120"/>
        <w:ind w:left="160" w:right="160"/>
      </w:pPr>
      <w:r>
        <w:rPr>
          <w:b/>
          <w:bCs/>
          <w:color w:val="1F3864"/>
          <w:sz w:val="20"/>
          <w:szCs w:val="20"/>
        </w:rPr>
        <w:t xml:space="preserve">DESIGN DECISION:  </w:t>
      </w:r>
      <w:r>
        <w:rPr>
          <w:color w:val="1F3864"/>
          <w:sz w:val="20"/>
          <w:szCs w:val="20"/>
        </w:rPr>
        <w:t xml:space="preserve">The deliberate choice of </w:t>
      </w:r>
      <w:proofErr w:type="spellStart"/>
      <w:r>
        <w:rPr>
          <w:color w:val="1F3864"/>
          <w:sz w:val="20"/>
          <w:szCs w:val="20"/>
        </w:rPr>
        <w:t>RxJS</w:t>
      </w:r>
      <w:proofErr w:type="spellEnd"/>
      <w:r>
        <w:rPr>
          <w:color w:val="1F3864"/>
          <w:sz w:val="20"/>
          <w:szCs w:val="20"/>
        </w:rPr>
        <w:t xml:space="preserve"> </w:t>
      </w:r>
      <w:proofErr w:type="spellStart"/>
      <w:r>
        <w:rPr>
          <w:color w:val="1F3864"/>
          <w:sz w:val="20"/>
          <w:szCs w:val="20"/>
        </w:rPr>
        <w:t>BehaviorSubject</w:t>
      </w:r>
      <w:proofErr w:type="spellEnd"/>
      <w:r>
        <w:rPr>
          <w:color w:val="1F3864"/>
          <w:sz w:val="20"/>
          <w:szCs w:val="20"/>
        </w:rPr>
        <w:t xml:space="preserve"> over </w:t>
      </w:r>
      <w:proofErr w:type="spellStart"/>
      <w:r>
        <w:rPr>
          <w:color w:val="1F3864"/>
          <w:sz w:val="20"/>
          <w:szCs w:val="20"/>
        </w:rPr>
        <w:t>NgRx</w:t>
      </w:r>
      <w:proofErr w:type="spellEnd"/>
      <w:r>
        <w:rPr>
          <w:color w:val="1F3864"/>
          <w:sz w:val="20"/>
          <w:szCs w:val="20"/>
        </w:rPr>
        <w:t xml:space="preserve"> demonstrates pragmatic architecture thinking. </w:t>
      </w:r>
      <w:proofErr w:type="spellStart"/>
      <w:r>
        <w:rPr>
          <w:color w:val="1F3864"/>
          <w:sz w:val="20"/>
          <w:szCs w:val="20"/>
        </w:rPr>
        <w:t>NgRx</w:t>
      </w:r>
      <w:proofErr w:type="spellEnd"/>
      <w:r>
        <w:rPr>
          <w:color w:val="1F3864"/>
          <w:sz w:val="20"/>
          <w:szCs w:val="20"/>
        </w:rPr>
        <w:t xml:space="preserve"> adds significant boilerplate for simple auth state. The </w:t>
      </w:r>
      <w:proofErr w:type="spellStart"/>
      <w:r>
        <w:rPr>
          <w:color w:val="1F3864"/>
          <w:sz w:val="20"/>
          <w:szCs w:val="20"/>
        </w:rPr>
        <w:t>BehaviorSubject</w:t>
      </w:r>
      <w:proofErr w:type="spellEnd"/>
      <w:r>
        <w:rPr>
          <w:color w:val="1F3864"/>
          <w:sz w:val="20"/>
          <w:szCs w:val="20"/>
        </w:rPr>
        <w:t xml:space="preserve"> pattern provides reactive state with less complexity — appropriate for this scale. </w:t>
      </w:r>
      <w:proofErr w:type="spellStart"/>
      <w:r>
        <w:rPr>
          <w:color w:val="1F3864"/>
          <w:sz w:val="20"/>
          <w:szCs w:val="20"/>
        </w:rPr>
        <w:t>NgRx</w:t>
      </w:r>
      <w:proofErr w:type="spellEnd"/>
      <w:r>
        <w:rPr>
          <w:color w:val="1F3864"/>
          <w:sz w:val="20"/>
          <w:szCs w:val="20"/>
        </w:rPr>
        <w:t xml:space="preserve"> is listed as a future enhancement once the application grows in complexity.</w:t>
      </w:r>
    </w:p>
    <w:p w14:paraId="0EE7A445" w14:textId="77777777" w:rsidR="008873B1" w:rsidRDefault="008873B1">
      <w:pPr>
        <w:spacing w:before="80"/>
      </w:pPr>
    </w:p>
    <w:p w14:paraId="6795AE20" w14:textId="77777777" w:rsidR="008873B1" w:rsidRDefault="008873B1">
      <w:pPr>
        <w:spacing w:before="80"/>
      </w:pPr>
    </w:p>
    <w:p w14:paraId="7445F144" w14:textId="77777777" w:rsidR="008873B1" w:rsidRDefault="00000000">
      <w:pPr>
        <w:pStyle w:val="Heading2"/>
      </w:pPr>
      <w:bookmarkStart w:id="37" w:name="_Toc229938720"/>
      <w:r>
        <w:t xml:space="preserve">11.3 Custom Pipe — </w:t>
      </w:r>
      <w:proofErr w:type="spellStart"/>
      <w:r>
        <w:t>ObjectUrlPipe</w:t>
      </w:r>
      <w:bookmarkEnd w:id="37"/>
      <w:proofErr w:type="spellEnd"/>
    </w:p>
    <w:p w14:paraId="3A45B045" w14:textId="77777777" w:rsidR="008873B1" w:rsidRDefault="00000000">
      <w:pPr>
        <w:spacing w:before="60" w:after="60"/>
      </w:pPr>
      <w:r>
        <w:t xml:space="preserve">The </w:t>
      </w:r>
      <w:proofErr w:type="spellStart"/>
      <w:r>
        <w:t>ObjectUrlPipe</w:t>
      </w:r>
      <w:proofErr w:type="spellEnd"/>
      <w:r>
        <w:t xml:space="preserve"> (</w:t>
      </w:r>
      <w:proofErr w:type="spellStart"/>
      <w:r>
        <w:t>src</w:t>
      </w:r>
      <w:proofErr w:type="spellEnd"/>
      <w:r>
        <w:t>/app/pipes/object-</w:t>
      </w:r>
      <w:proofErr w:type="spellStart"/>
      <w:r>
        <w:t>url</w:t>
      </w:r>
      <w:proofErr w:type="spellEnd"/>
      <w:r>
        <w:t>-</w:t>
      </w:r>
      <w:proofErr w:type="spellStart"/>
      <w:r>
        <w:t>pipe.ts</w:t>
      </w:r>
      <w:proofErr w:type="spellEnd"/>
      <w:r>
        <w:t>) transforms a File or Blob object into an object URL (</w:t>
      </w:r>
      <w:proofErr w:type="spellStart"/>
      <w:proofErr w:type="gramStart"/>
      <w:r>
        <w:t>blob:http</w:t>
      </w:r>
      <w:proofErr w:type="spellEnd"/>
      <w:proofErr w:type="gramEnd"/>
      <w:r>
        <w:t>://...) for temporary image preview during product upload in the admin panel. This avoids the need for base64 conversion and provides instant image preview before upload completion.</w:t>
      </w:r>
    </w:p>
    <w:p w14:paraId="1E881691" w14:textId="77777777" w:rsidR="008873B1" w:rsidRDefault="008873B1">
      <w:pPr>
        <w:spacing w:before="160"/>
      </w:pPr>
    </w:p>
    <w:p w14:paraId="65D687CC" w14:textId="77777777" w:rsidR="008873B1" w:rsidRDefault="00000000">
      <w:r>
        <w:br w:type="page"/>
      </w:r>
    </w:p>
    <w:p w14:paraId="7224961E" w14:textId="77777777" w:rsidR="008873B1" w:rsidRDefault="00000000">
      <w:pPr>
        <w:pStyle w:val="Heading1"/>
      </w:pPr>
      <w:bookmarkStart w:id="38" w:name="_Toc229938721"/>
      <w:r>
        <w:lastRenderedPageBreak/>
        <w:t>12. API Integration Flow</w:t>
      </w:r>
      <w:bookmarkEnd w:id="38"/>
    </w:p>
    <w:p w14:paraId="009FE427" w14:textId="77777777" w:rsidR="008873B1" w:rsidRDefault="00000000">
      <w:pPr>
        <w:pStyle w:val="Heading2"/>
      </w:pPr>
      <w:bookmarkStart w:id="39" w:name="_Toc229938722"/>
      <w:r>
        <w:t>12.1 Environment Configuration</w:t>
      </w:r>
      <w:bookmarkEnd w:id="39"/>
    </w:p>
    <w:p w14:paraId="11006B56" w14:textId="77777777" w:rsidR="008873B1" w:rsidRDefault="00000000">
      <w:pPr>
        <w:spacing w:before="60" w:after="60"/>
      </w:pPr>
      <w:r>
        <w:t>The API base URL is configured in environment files:</w:t>
      </w:r>
    </w:p>
    <w:p w14:paraId="58227A70" w14:textId="77777777" w:rsidR="008873B1" w:rsidRDefault="008873B1">
      <w:pPr>
        <w:spacing w:before="80"/>
      </w:pPr>
    </w:p>
    <w:p w14:paraId="3DC008DF" w14:textId="77777777" w:rsidR="008873B1" w:rsidRDefault="00000000">
      <w:pPr>
        <w:pBdr>
          <w:left w:val="single" w:sz="12" w:space="8" w:color="2E74B5"/>
        </w:pBd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Development: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apiUrl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'http://localhost:5000/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'</w:t>
      </w:r>
    </w:p>
    <w:p w14:paraId="0B211DA5" w14:textId="77777777" w:rsidR="008873B1" w:rsidRDefault="00000000">
      <w:pPr>
        <w:pBdr>
          <w:left w:val="single" w:sz="12" w:space="8" w:color="2E74B5"/>
        </w:pBd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Production: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apiUrl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'http://localhost:5000/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api</w:t>
      </w:r>
      <w:proofErr w:type="spellEnd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'  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update before cloud deploy)</w:t>
      </w:r>
    </w:p>
    <w:p w14:paraId="107AF320" w14:textId="77777777" w:rsidR="008873B1" w:rsidRDefault="008873B1">
      <w:pPr>
        <w:spacing w:before="80"/>
      </w:pPr>
    </w:p>
    <w:p w14:paraId="57CDBE3B" w14:textId="77777777" w:rsidR="008873B1" w:rsidRDefault="00000000">
      <w:pPr>
        <w:pStyle w:val="Heading2"/>
      </w:pPr>
      <w:bookmarkStart w:id="40" w:name="_Toc229938723"/>
      <w:r>
        <w:t>12.2 End-to-End Request Flow</w:t>
      </w:r>
      <w:bookmarkEnd w:id="40"/>
    </w:p>
    <w:p w14:paraId="0B07D2B3" w14:textId="77777777" w:rsidR="008873B1" w:rsidRDefault="00000000">
      <w:pPr>
        <w:pStyle w:val="ListParagraph"/>
        <w:numPr>
          <w:ilvl w:val="0"/>
          <w:numId w:val="2"/>
        </w:numPr>
        <w:spacing w:before="40" w:after="40"/>
      </w:pPr>
      <w:r>
        <w:t>Angular Component calls a Service method</w:t>
      </w:r>
    </w:p>
    <w:p w14:paraId="462ADAC5" w14:textId="77777777" w:rsidR="008873B1" w:rsidRDefault="00000000">
      <w:pPr>
        <w:pStyle w:val="ListParagraph"/>
        <w:numPr>
          <w:ilvl w:val="0"/>
          <w:numId w:val="2"/>
        </w:numPr>
        <w:spacing w:before="40" w:after="40"/>
      </w:pPr>
      <w:r>
        <w:t>Service constructs the HTTP request with the full URL (</w:t>
      </w:r>
      <w:proofErr w:type="spellStart"/>
      <w:proofErr w:type="gramStart"/>
      <w:r>
        <w:t>environment.apiUrl</w:t>
      </w:r>
      <w:proofErr w:type="spellEnd"/>
      <w:proofErr w:type="gramEnd"/>
      <w:r>
        <w:t xml:space="preserve"> + path)</w:t>
      </w:r>
    </w:p>
    <w:p w14:paraId="751784D1" w14:textId="77777777" w:rsidR="008873B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authInterceptor</w:t>
      </w:r>
      <w:proofErr w:type="spellEnd"/>
      <w:r>
        <w:t xml:space="preserve"> intercepts the request and attaches Bearer token (if needed)</w:t>
      </w:r>
    </w:p>
    <w:p w14:paraId="224F2A2F" w14:textId="77777777" w:rsidR="008873B1" w:rsidRDefault="00000000">
      <w:pPr>
        <w:pStyle w:val="ListParagraph"/>
        <w:numPr>
          <w:ilvl w:val="0"/>
          <w:numId w:val="2"/>
        </w:numPr>
        <w:spacing w:before="40" w:after="40"/>
      </w:pPr>
      <w:r>
        <w:t>Request reaches Ocelot API Gateway on port 5000</w:t>
      </w:r>
    </w:p>
    <w:p w14:paraId="5212020C" w14:textId="77777777" w:rsidR="008873B1" w:rsidRDefault="00000000">
      <w:pPr>
        <w:pStyle w:val="ListParagraph"/>
        <w:numPr>
          <w:ilvl w:val="0"/>
          <w:numId w:val="2"/>
        </w:numPr>
        <w:spacing w:before="40" w:after="40"/>
      </w:pPr>
      <w:r>
        <w:t>Ocelot routes the request to the correct microservice (UserService:5001, ProductService:5002, CartService:5003, OrderService:5004)</w:t>
      </w:r>
    </w:p>
    <w:p w14:paraId="17E57050" w14:textId="77777777" w:rsidR="008873B1" w:rsidRDefault="00000000">
      <w:pPr>
        <w:pStyle w:val="ListParagraph"/>
        <w:numPr>
          <w:ilvl w:val="0"/>
          <w:numId w:val="2"/>
        </w:numPr>
        <w:spacing w:before="40" w:after="40"/>
      </w:pPr>
      <w:r>
        <w:t>Microservice processes the request, queries SQL Server, and returns a response</w:t>
      </w:r>
    </w:p>
    <w:p w14:paraId="58125A65" w14:textId="77777777" w:rsidR="008873B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Response flows back through Ocelot → Angular </w:t>
      </w:r>
      <w:proofErr w:type="spellStart"/>
      <w:r>
        <w:t>HttpClient</w:t>
      </w:r>
      <w:proofErr w:type="spellEnd"/>
      <w:r>
        <w:t xml:space="preserve"> → Observable</w:t>
      </w:r>
    </w:p>
    <w:p w14:paraId="5322AA69" w14:textId="77777777" w:rsidR="008873B1" w:rsidRDefault="00000000">
      <w:pPr>
        <w:pStyle w:val="ListParagraph"/>
        <w:numPr>
          <w:ilvl w:val="0"/>
          <w:numId w:val="2"/>
        </w:numPr>
        <w:spacing w:before="40" w:after="40"/>
      </w:pPr>
      <w:r>
        <w:t>Component receives data and renders it via data binding</w:t>
      </w:r>
    </w:p>
    <w:p w14:paraId="73F05030" w14:textId="77777777" w:rsidR="008873B1" w:rsidRDefault="008873B1">
      <w:pPr>
        <w:spacing w:before="80"/>
      </w:pPr>
    </w:p>
    <w:p w14:paraId="65413DAB" w14:textId="77777777" w:rsidR="008873B1" w:rsidRDefault="00000000">
      <w:pPr>
        <w:pStyle w:val="Heading2"/>
      </w:pPr>
      <w:bookmarkStart w:id="41" w:name="_Toc229938724"/>
      <w:r>
        <w:t>12.3 Error Handling</w:t>
      </w:r>
      <w:bookmarkEnd w:id="41"/>
    </w:p>
    <w:p w14:paraId="12E7A942" w14:textId="77777777" w:rsidR="008873B1" w:rsidRDefault="00000000">
      <w:pPr>
        <w:spacing w:before="60" w:after="60"/>
      </w:pPr>
      <w:r>
        <w:t xml:space="preserve">HTTP errors are caught at two layers: the </w:t>
      </w:r>
      <w:proofErr w:type="spellStart"/>
      <w:r>
        <w:t>authInterceptor</w:t>
      </w:r>
      <w:proofErr w:type="spellEnd"/>
      <w:r>
        <w:t xml:space="preserve"> handles 401 Unauthorized globally by logging out the user. Individual service calls return Observables — components subscribe and handle errors using </w:t>
      </w:r>
      <w:proofErr w:type="spellStart"/>
      <w:r>
        <w:t>catchError</w:t>
      </w:r>
      <w:proofErr w:type="spellEnd"/>
      <w:r>
        <w:t xml:space="preserve"> or try/catch in async pipes. The </w:t>
      </w:r>
      <w:proofErr w:type="spellStart"/>
      <w:r>
        <w:t>ToastService</w:t>
      </w:r>
      <w:proofErr w:type="spellEnd"/>
      <w:r>
        <w:t xml:space="preserve"> is used to display user-friendly error messages.</w:t>
      </w:r>
    </w:p>
    <w:p w14:paraId="5C54FE2D" w14:textId="77777777" w:rsidR="008873B1" w:rsidRDefault="008873B1">
      <w:pPr>
        <w:spacing w:before="160"/>
      </w:pPr>
    </w:p>
    <w:p w14:paraId="43A7DCD7" w14:textId="77777777" w:rsidR="008873B1" w:rsidRDefault="00000000">
      <w:r>
        <w:br w:type="page"/>
      </w:r>
    </w:p>
    <w:p w14:paraId="19CFEB71" w14:textId="77777777" w:rsidR="008873B1" w:rsidRDefault="00000000">
      <w:pPr>
        <w:pStyle w:val="Heading1"/>
      </w:pPr>
      <w:bookmarkStart w:id="42" w:name="_Toc229938725"/>
      <w:r>
        <w:lastRenderedPageBreak/>
        <w:t>13. UI Screenshots</w:t>
      </w:r>
      <w:bookmarkEnd w:id="42"/>
    </w:p>
    <w:p w14:paraId="5887FE87" w14:textId="77777777" w:rsidR="008873B1" w:rsidRDefault="00000000">
      <w:pPr>
        <w:pStyle w:val="Heading2"/>
      </w:pPr>
      <w:bookmarkStart w:id="43" w:name="_Toc229938726"/>
      <w:r>
        <w:t>Figure 1 – Customer Home Page</w:t>
      </w:r>
      <w:bookmarkEnd w:id="43"/>
    </w:p>
    <w:p w14:paraId="743C6EE3" w14:textId="77777777" w:rsidR="008873B1" w:rsidRDefault="00000000">
      <w:pPr>
        <w:pBdr>
          <w:top w:val="single" w:sz="4" w:space="4" w:color="B8CCE4"/>
          <w:left w:val="single" w:sz="4" w:space="4" w:color="B8CCE4"/>
          <w:bottom w:val="single" w:sz="4" w:space="4" w:color="B8CCE4"/>
          <w:right w:val="single" w:sz="4" w:space="4" w:color="B8CCE4"/>
        </w:pBdr>
        <w:shd w:val="clear" w:color="auto" w:fill="F8FAFC"/>
        <w:spacing w:before="120" w:after="60"/>
        <w:jc w:val="center"/>
      </w:pPr>
      <w:r>
        <w:rPr>
          <w:noProof/>
        </w:rPr>
        <w:drawing>
          <wp:inline distT="0" distB="0" distL="0" distR="0" wp14:anchorId="342C69C8" wp14:editId="26E2EFC8">
            <wp:extent cx="5943600" cy="3343275"/>
            <wp:effectExtent l="0" t="0" r="0" b="0"/>
            <wp:docPr id="1" name="Figure 1: ShopEZ Customer Home Page — Hero banner with featured products and category navigation" descr="Figure 1: ShopEZ Customer Home Page — Hero banner with featured products and category navigation" title="Figure 1: ShopEZ Customer Home Page — Hero banner with featured products and category navig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6DF3E" w14:textId="77777777" w:rsidR="008873B1" w:rsidRDefault="00000000">
      <w:pPr>
        <w:spacing w:before="60" w:after="160"/>
        <w:jc w:val="center"/>
      </w:pPr>
      <w:r>
        <w:rPr>
          <w:i/>
          <w:iCs/>
          <w:color w:val="2E74B5"/>
          <w:sz w:val="18"/>
          <w:szCs w:val="18"/>
        </w:rPr>
        <w:t xml:space="preserve">Figure 1: </w:t>
      </w:r>
      <w:proofErr w:type="spellStart"/>
      <w:r>
        <w:rPr>
          <w:i/>
          <w:iCs/>
          <w:color w:val="2E74B5"/>
          <w:sz w:val="18"/>
          <w:szCs w:val="18"/>
        </w:rPr>
        <w:t>ShopEZ</w:t>
      </w:r>
      <w:proofErr w:type="spellEnd"/>
      <w:r>
        <w:rPr>
          <w:i/>
          <w:iCs/>
          <w:color w:val="2E74B5"/>
          <w:sz w:val="18"/>
          <w:szCs w:val="18"/>
        </w:rPr>
        <w:t xml:space="preserve"> Customer Home Page — Hero banner with featured products and category navigation</w:t>
      </w:r>
    </w:p>
    <w:p w14:paraId="645F3333" w14:textId="77777777" w:rsidR="008873B1" w:rsidRDefault="008873B1">
      <w:pPr>
        <w:spacing w:before="80"/>
      </w:pPr>
    </w:p>
    <w:p w14:paraId="333C1806" w14:textId="77777777" w:rsidR="008873B1" w:rsidRDefault="00000000">
      <w:pPr>
        <w:pStyle w:val="Heading2"/>
      </w:pPr>
      <w:bookmarkStart w:id="44" w:name="_Toc229938727"/>
      <w:r>
        <w:t>Figure 2 – Products Page</w:t>
      </w:r>
      <w:bookmarkEnd w:id="44"/>
    </w:p>
    <w:p w14:paraId="2372789F" w14:textId="77777777" w:rsidR="008873B1" w:rsidRDefault="00000000">
      <w:pPr>
        <w:pBdr>
          <w:top w:val="single" w:sz="4" w:space="4" w:color="B8CCE4"/>
          <w:left w:val="single" w:sz="4" w:space="4" w:color="B8CCE4"/>
          <w:bottom w:val="single" w:sz="4" w:space="4" w:color="B8CCE4"/>
          <w:right w:val="single" w:sz="4" w:space="4" w:color="B8CCE4"/>
        </w:pBdr>
        <w:shd w:val="clear" w:color="auto" w:fill="F8FAFC"/>
        <w:spacing w:before="120" w:after="60"/>
        <w:jc w:val="center"/>
      </w:pPr>
      <w:r>
        <w:rPr>
          <w:noProof/>
        </w:rPr>
        <w:drawing>
          <wp:inline distT="0" distB="0" distL="0" distR="0" wp14:anchorId="6B158220" wp14:editId="332E07DA">
            <wp:extent cx="5943600" cy="3343275"/>
            <wp:effectExtent l="0" t="0" r="0" b="0"/>
            <wp:docPr id="1750026960" name="Figure 2: ShopEZ Products Page — Full product catalogue with search and filter functionality" descr="Figure 2: ShopEZ Products Page — Full product catalogue with search and filter functionality" title="Figure 2: ShopEZ Products Page — Full product catalogue with search and filter functional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A2873" w14:textId="77777777" w:rsidR="008873B1" w:rsidRDefault="00000000">
      <w:pPr>
        <w:spacing w:before="60" w:after="160"/>
        <w:jc w:val="center"/>
      </w:pPr>
      <w:r>
        <w:rPr>
          <w:i/>
          <w:iCs/>
          <w:color w:val="2E74B5"/>
          <w:sz w:val="18"/>
          <w:szCs w:val="18"/>
        </w:rPr>
        <w:t xml:space="preserve">Figure 2: </w:t>
      </w:r>
      <w:proofErr w:type="spellStart"/>
      <w:r>
        <w:rPr>
          <w:i/>
          <w:iCs/>
          <w:color w:val="2E74B5"/>
          <w:sz w:val="18"/>
          <w:szCs w:val="18"/>
        </w:rPr>
        <w:t>ShopEZ</w:t>
      </w:r>
      <w:proofErr w:type="spellEnd"/>
      <w:r>
        <w:rPr>
          <w:i/>
          <w:iCs/>
          <w:color w:val="2E74B5"/>
          <w:sz w:val="18"/>
          <w:szCs w:val="18"/>
        </w:rPr>
        <w:t xml:space="preserve"> Products Page — Full product catalogue with search and filter functionality</w:t>
      </w:r>
    </w:p>
    <w:p w14:paraId="443EC8ED" w14:textId="77777777" w:rsidR="008873B1" w:rsidRDefault="008873B1">
      <w:pPr>
        <w:spacing w:before="80"/>
      </w:pPr>
    </w:p>
    <w:p w14:paraId="37AEFD65" w14:textId="77777777" w:rsidR="008873B1" w:rsidRDefault="00000000">
      <w:pPr>
        <w:pStyle w:val="Heading2"/>
      </w:pPr>
      <w:bookmarkStart w:id="45" w:name="_Toc229938728"/>
      <w:r>
        <w:t>Figure 3 – Login Page</w:t>
      </w:r>
      <w:bookmarkEnd w:id="45"/>
    </w:p>
    <w:p w14:paraId="4F3BE89A" w14:textId="77777777" w:rsidR="008873B1" w:rsidRDefault="00000000">
      <w:pPr>
        <w:pBdr>
          <w:top w:val="single" w:sz="4" w:space="4" w:color="B8CCE4"/>
          <w:left w:val="single" w:sz="4" w:space="4" w:color="B8CCE4"/>
          <w:bottom w:val="single" w:sz="4" w:space="4" w:color="B8CCE4"/>
          <w:right w:val="single" w:sz="4" w:space="4" w:color="B8CCE4"/>
        </w:pBdr>
        <w:shd w:val="clear" w:color="auto" w:fill="F8FAFC"/>
        <w:spacing w:before="120" w:after="60"/>
        <w:jc w:val="center"/>
      </w:pPr>
      <w:r>
        <w:rPr>
          <w:noProof/>
        </w:rPr>
        <w:drawing>
          <wp:inline distT="0" distB="0" distL="0" distR="0" wp14:anchorId="07F00459" wp14:editId="1DE38F1E">
            <wp:extent cx="5943600" cy="3343275"/>
            <wp:effectExtent l="0" t="0" r="0" b="0"/>
            <wp:docPr id="2049794083" name="Figure 3: ShopEZ Customer Login Page — Secure JWT-based authentication form" descr="Figure 3: ShopEZ Customer Login Page — Secure JWT-based authentication form" title="Figure 3: ShopEZ Customer Login Page — Secure JWT-based authentication 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73EC7" w14:textId="77777777" w:rsidR="008873B1" w:rsidRDefault="00000000">
      <w:pPr>
        <w:spacing w:before="60" w:after="160"/>
        <w:jc w:val="center"/>
      </w:pPr>
      <w:r>
        <w:rPr>
          <w:i/>
          <w:iCs/>
          <w:color w:val="2E74B5"/>
          <w:sz w:val="18"/>
          <w:szCs w:val="18"/>
        </w:rPr>
        <w:t xml:space="preserve">Figure 3: </w:t>
      </w:r>
      <w:proofErr w:type="spellStart"/>
      <w:r>
        <w:rPr>
          <w:i/>
          <w:iCs/>
          <w:color w:val="2E74B5"/>
          <w:sz w:val="18"/>
          <w:szCs w:val="18"/>
        </w:rPr>
        <w:t>ShopEZ</w:t>
      </w:r>
      <w:proofErr w:type="spellEnd"/>
      <w:r>
        <w:rPr>
          <w:i/>
          <w:iCs/>
          <w:color w:val="2E74B5"/>
          <w:sz w:val="18"/>
          <w:szCs w:val="18"/>
        </w:rPr>
        <w:t xml:space="preserve"> Customer Login Page — Secure JWT-based authentication form</w:t>
      </w:r>
    </w:p>
    <w:p w14:paraId="5610222C" w14:textId="77777777" w:rsidR="008873B1" w:rsidRDefault="008873B1">
      <w:pPr>
        <w:spacing w:before="80"/>
      </w:pPr>
    </w:p>
    <w:p w14:paraId="43FBCF92" w14:textId="77777777" w:rsidR="008873B1" w:rsidRDefault="00000000">
      <w:pPr>
        <w:pStyle w:val="Heading2"/>
      </w:pPr>
      <w:bookmarkStart w:id="46" w:name="_Toc229938729"/>
      <w:r>
        <w:t>Figure 4 – View Cart Page</w:t>
      </w:r>
      <w:bookmarkEnd w:id="46"/>
    </w:p>
    <w:p w14:paraId="2E56E8DC" w14:textId="77777777" w:rsidR="008873B1" w:rsidRDefault="00000000">
      <w:pPr>
        <w:pBdr>
          <w:top w:val="single" w:sz="4" w:space="4" w:color="B8CCE4"/>
          <w:left w:val="single" w:sz="4" w:space="4" w:color="B8CCE4"/>
          <w:bottom w:val="single" w:sz="4" w:space="4" w:color="B8CCE4"/>
          <w:right w:val="single" w:sz="4" w:space="4" w:color="B8CCE4"/>
        </w:pBdr>
        <w:shd w:val="clear" w:color="auto" w:fill="F8FAFC"/>
        <w:spacing w:before="120" w:after="60"/>
        <w:jc w:val="center"/>
      </w:pPr>
      <w:r>
        <w:rPr>
          <w:noProof/>
        </w:rPr>
        <w:drawing>
          <wp:inline distT="0" distB="0" distL="0" distR="0" wp14:anchorId="3DF641FF" wp14:editId="2B4EB425">
            <wp:extent cx="5943600" cy="3343275"/>
            <wp:effectExtent l="0" t="0" r="0" b="0"/>
            <wp:docPr id="644259922" name="Figure 4: ShopEZ Cart Page — Cart item listing with quantity update and removal controls" descr="Figure 4: ShopEZ Cart Page — Cart item listing with quantity update and removal controls" title="Figure 4: ShopEZ Cart Page — Cart item listing with quantity update and removal contro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00B13" w14:textId="77777777" w:rsidR="008873B1" w:rsidRDefault="00000000">
      <w:pPr>
        <w:spacing w:before="60" w:after="160"/>
        <w:jc w:val="center"/>
      </w:pPr>
      <w:r>
        <w:rPr>
          <w:i/>
          <w:iCs/>
          <w:color w:val="2E74B5"/>
          <w:sz w:val="18"/>
          <w:szCs w:val="18"/>
        </w:rPr>
        <w:t xml:space="preserve">Figure 4: </w:t>
      </w:r>
      <w:proofErr w:type="spellStart"/>
      <w:r>
        <w:rPr>
          <w:i/>
          <w:iCs/>
          <w:color w:val="2E74B5"/>
          <w:sz w:val="18"/>
          <w:szCs w:val="18"/>
        </w:rPr>
        <w:t>ShopEZ</w:t>
      </w:r>
      <w:proofErr w:type="spellEnd"/>
      <w:r>
        <w:rPr>
          <w:i/>
          <w:iCs/>
          <w:color w:val="2E74B5"/>
          <w:sz w:val="18"/>
          <w:szCs w:val="18"/>
        </w:rPr>
        <w:t xml:space="preserve"> Cart Page — Cart item listing with quantity update and removal controls</w:t>
      </w:r>
    </w:p>
    <w:p w14:paraId="6925B8DB" w14:textId="77777777" w:rsidR="008873B1" w:rsidRDefault="008873B1">
      <w:pPr>
        <w:spacing w:before="80"/>
      </w:pPr>
    </w:p>
    <w:p w14:paraId="6731AB68" w14:textId="77777777" w:rsidR="008873B1" w:rsidRDefault="00000000">
      <w:pPr>
        <w:pStyle w:val="Heading2"/>
      </w:pPr>
      <w:bookmarkStart w:id="47" w:name="_Toc229938730"/>
      <w:r>
        <w:t>Figure 5 – Checkout Page</w:t>
      </w:r>
      <w:bookmarkEnd w:id="47"/>
    </w:p>
    <w:p w14:paraId="7789ACAA" w14:textId="77777777" w:rsidR="008873B1" w:rsidRDefault="00000000">
      <w:pPr>
        <w:pBdr>
          <w:top w:val="single" w:sz="4" w:space="4" w:color="B8CCE4"/>
          <w:left w:val="single" w:sz="4" w:space="4" w:color="B8CCE4"/>
          <w:bottom w:val="single" w:sz="4" w:space="4" w:color="B8CCE4"/>
          <w:right w:val="single" w:sz="4" w:space="4" w:color="B8CCE4"/>
        </w:pBdr>
        <w:shd w:val="clear" w:color="auto" w:fill="F8FAFC"/>
        <w:spacing w:before="120" w:after="60"/>
        <w:jc w:val="center"/>
      </w:pPr>
      <w:r>
        <w:rPr>
          <w:noProof/>
        </w:rPr>
        <w:drawing>
          <wp:inline distT="0" distB="0" distL="0" distR="0" wp14:anchorId="0561C77C" wp14:editId="132EA3EF">
            <wp:extent cx="5943600" cy="3343275"/>
            <wp:effectExtent l="0" t="0" r="0" b="0"/>
            <wp:docPr id="422076509" name="Figure 5: ShopEZ Checkout Page — Shipping address and payment method selection form" descr="Figure 5: ShopEZ Checkout Page — Shipping address and payment method selection form" title="Figure 5: ShopEZ Checkout Page — Shipping address and payment method selection 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1E792" w14:textId="77777777" w:rsidR="008873B1" w:rsidRDefault="00000000">
      <w:pPr>
        <w:spacing w:before="60" w:after="160"/>
        <w:jc w:val="center"/>
      </w:pPr>
      <w:r>
        <w:rPr>
          <w:i/>
          <w:iCs/>
          <w:color w:val="2E74B5"/>
          <w:sz w:val="18"/>
          <w:szCs w:val="18"/>
        </w:rPr>
        <w:t xml:space="preserve">Figure 5: </w:t>
      </w:r>
      <w:proofErr w:type="spellStart"/>
      <w:r>
        <w:rPr>
          <w:i/>
          <w:iCs/>
          <w:color w:val="2E74B5"/>
          <w:sz w:val="18"/>
          <w:szCs w:val="18"/>
        </w:rPr>
        <w:t>ShopEZ</w:t>
      </w:r>
      <w:proofErr w:type="spellEnd"/>
      <w:r>
        <w:rPr>
          <w:i/>
          <w:iCs/>
          <w:color w:val="2E74B5"/>
          <w:sz w:val="18"/>
          <w:szCs w:val="18"/>
        </w:rPr>
        <w:t xml:space="preserve"> Checkout Page — Shipping address and payment method selection form</w:t>
      </w:r>
    </w:p>
    <w:p w14:paraId="7F0DC8F1" w14:textId="77777777" w:rsidR="008873B1" w:rsidRDefault="008873B1">
      <w:pPr>
        <w:spacing w:before="80"/>
      </w:pPr>
    </w:p>
    <w:p w14:paraId="4EE2BDF6" w14:textId="77777777" w:rsidR="008873B1" w:rsidRDefault="00000000">
      <w:pPr>
        <w:pStyle w:val="Heading2"/>
      </w:pPr>
      <w:bookmarkStart w:id="48" w:name="_Toc229938731"/>
      <w:r>
        <w:t>Figure 6 – Orders Page</w:t>
      </w:r>
      <w:bookmarkEnd w:id="48"/>
    </w:p>
    <w:p w14:paraId="6B9E5C4F" w14:textId="77777777" w:rsidR="008873B1" w:rsidRDefault="00000000">
      <w:pPr>
        <w:pBdr>
          <w:top w:val="single" w:sz="4" w:space="4" w:color="B8CCE4"/>
          <w:left w:val="single" w:sz="4" w:space="4" w:color="B8CCE4"/>
          <w:bottom w:val="single" w:sz="4" w:space="4" w:color="B8CCE4"/>
          <w:right w:val="single" w:sz="4" w:space="4" w:color="B8CCE4"/>
        </w:pBdr>
        <w:shd w:val="clear" w:color="auto" w:fill="F8FAFC"/>
        <w:spacing w:before="120" w:after="60"/>
        <w:jc w:val="center"/>
      </w:pPr>
      <w:r>
        <w:rPr>
          <w:noProof/>
        </w:rPr>
        <w:drawing>
          <wp:inline distT="0" distB="0" distL="0" distR="0" wp14:anchorId="7F53D107" wp14:editId="4D86E524">
            <wp:extent cx="5943600" cy="3343275"/>
            <wp:effectExtent l="0" t="0" r="0" b="0"/>
            <wp:docPr id="733325932" name="Figure 6: ShopEZ Orders Page — Customer order history with status tracking" descr="Figure 6: ShopEZ Orders Page — Customer order history with status tracking" title="Figure 6: ShopEZ Orders Page — Customer order history with status track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829A7" w14:textId="77777777" w:rsidR="008873B1" w:rsidRDefault="00000000">
      <w:pPr>
        <w:spacing w:before="60" w:after="160"/>
        <w:jc w:val="center"/>
      </w:pPr>
      <w:r>
        <w:rPr>
          <w:i/>
          <w:iCs/>
          <w:color w:val="2E74B5"/>
          <w:sz w:val="18"/>
          <w:szCs w:val="18"/>
        </w:rPr>
        <w:t xml:space="preserve">Figure 6: </w:t>
      </w:r>
      <w:proofErr w:type="spellStart"/>
      <w:r>
        <w:rPr>
          <w:i/>
          <w:iCs/>
          <w:color w:val="2E74B5"/>
          <w:sz w:val="18"/>
          <w:szCs w:val="18"/>
        </w:rPr>
        <w:t>ShopEZ</w:t>
      </w:r>
      <w:proofErr w:type="spellEnd"/>
      <w:r>
        <w:rPr>
          <w:i/>
          <w:iCs/>
          <w:color w:val="2E74B5"/>
          <w:sz w:val="18"/>
          <w:szCs w:val="18"/>
        </w:rPr>
        <w:t xml:space="preserve"> Orders Page — Customer order history with status tracking</w:t>
      </w:r>
    </w:p>
    <w:p w14:paraId="2C72B553" w14:textId="77777777" w:rsidR="008873B1" w:rsidRDefault="008873B1">
      <w:pPr>
        <w:spacing w:before="80"/>
      </w:pPr>
    </w:p>
    <w:p w14:paraId="47A2F9D5" w14:textId="77777777" w:rsidR="008873B1" w:rsidRDefault="00000000">
      <w:pPr>
        <w:pStyle w:val="Heading2"/>
      </w:pPr>
      <w:bookmarkStart w:id="49" w:name="_Toc229938732"/>
      <w:r>
        <w:t>Figure 7 – Orders Acknowledgement</w:t>
      </w:r>
      <w:bookmarkEnd w:id="49"/>
    </w:p>
    <w:p w14:paraId="5257418F" w14:textId="77777777" w:rsidR="008873B1" w:rsidRDefault="00000000">
      <w:pPr>
        <w:pBdr>
          <w:top w:val="single" w:sz="4" w:space="4" w:color="B8CCE4"/>
          <w:left w:val="single" w:sz="4" w:space="4" w:color="B8CCE4"/>
          <w:bottom w:val="single" w:sz="4" w:space="4" w:color="B8CCE4"/>
          <w:right w:val="single" w:sz="4" w:space="4" w:color="B8CCE4"/>
        </w:pBdr>
        <w:shd w:val="clear" w:color="auto" w:fill="F8FAFC"/>
        <w:spacing w:before="120" w:after="60"/>
        <w:jc w:val="center"/>
      </w:pPr>
      <w:r>
        <w:rPr>
          <w:noProof/>
        </w:rPr>
        <w:drawing>
          <wp:inline distT="0" distB="0" distL="0" distR="0" wp14:anchorId="4B11699F" wp14:editId="760DE6E7">
            <wp:extent cx="5943600" cy="3343275"/>
            <wp:effectExtent l="0" t="0" r="0" b="0"/>
            <wp:docPr id="1506713875" name="Figure 7: ShopEZ Order Success Page — Order placed confirmation with order details" descr="Figure 7: ShopEZ Order Success Page — Order placed confirmation with order details" title="Figure 7: ShopEZ Order Success Page — Order placed confirmation with order detai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AFB57" w14:textId="77777777" w:rsidR="008873B1" w:rsidRDefault="00000000">
      <w:pPr>
        <w:spacing w:before="60" w:after="160"/>
        <w:jc w:val="center"/>
      </w:pPr>
      <w:r>
        <w:rPr>
          <w:i/>
          <w:iCs/>
          <w:color w:val="2E74B5"/>
          <w:sz w:val="18"/>
          <w:szCs w:val="18"/>
        </w:rPr>
        <w:t xml:space="preserve">Figure 7: </w:t>
      </w:r>
      <w:proofErr w:type="spellStart"/>
      <w:r>
        <w:rPr>
          <w:i/>
          <w:iCs/>
          <w:color w:val="2E74B5"/>
          <w:sz w:val="18"/>
          <w:szCs w:val="18"/>
        </w:rPr>
        <w:t>ShopEZ</w:t>
      </w:r>
      <w:proofErr w:type="spellEnd"/>
      <w:r>
        <w:rPr>
          <w:i/>
          <w:iCs/>
          <w:color w:val="2E74B5"/>
          <w:sz w:val="18"/>
          <w:szCs w:val="18"/>
        </w:rPr>
        <w:t xml:space="preserve"> Order Success Page — Order placed confirmation with order details</w:t>
      </w:r>
    </w:p>
    <w:p w14:paraId="21092421" w14:textId="77777777" w:rsidR="008873B1" w:rsidRDefault="008873B1">
      <w:pPr>
        <w:spacing w:before="80"/>
      </w:pPr>
    </w:p>
    <w:p w14:paraId="76BBD2A3" w14:textId="77777777" w:rsidR="008873B1" w:rsidRDefault="00000000">
      <w:pPr>
        <w:pStyle w:val="Heading2"/>
      </w:pPr>
      <w:bookmarkStart w:id="50" w:name="_Toc229938733"/>
      <w:r>
        <w:t>Figure 8 – Admin Login Page</w:t>
      </w:r>
      <w:bookmarkEnd w:id="50"/>
    </w:p>
    <w:p w14:paraId="1E8CB074" w14:textId="77777777" w:rsidR="008873B1" w:rsidRDefault="00000000">
      <w:pPr>
        <w:pBdr>
          <w:top w:val="single" w:sz="4" w:space="4" w:color="B8CCE4"/>
          <w:left w:val="single" w:sz="4" w:space="4" w:color="B8CCE4"/>
          <w:bottom w:val="single" w:sz="4" w:space="4" w:color="B8CCE4"/>
          <w:right w:val="single" w:sz="4" w:space="4" w:color="B8CCE4"/>
        </w:pBdr>
        <w:shd w:val="clear" w:color="auto" w:fill="F8FAFC"/>
        <w:spacing w:before="120" w:after="60"/>
        <w:jc w:val="center"/>
      </w:pPr>
      <w:r>
        <w:rPr>
          <w:noProof/>
        </w:rPr>
        <w:drawing>
          <wp:inline distT="0" distB="0" distL="0" distR="0" wp14:anchorId="0E602C93" wp14:editId="1A9AB23C">
            <wp:extent cx="5943600" cy="3343275"/>
            <wp:effectExtent l="0" t="0" r="0" b="0"/>
            <wp:docPr id="946469926" name="Figure 8: ShopEZ Admin Login Page — Separate admin authentication portal" descr="Figure 8: ShopEZ Admin Login Page — Separate admin authentication portal" title="Figure 8: ShopEZ Admin Login Page — Separate admin authentication por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A01B9" w14:textId="77777777" w:rsidR="008873B1" w:rsidRDefault="00000000">
      <w:pPr>
        <w:spacing w:before="60" w:after="160"/>
        <w:jc w:val="center"/>
      </w:pPr>
      <w:r>
        <w:rPr>
          <w:i/>
          <w:iCs/>
          <w:color w:val="2E74B5"/>
          <w:sz w:val="18"/>
          <w:szCs w:val="18"/>
        </w:rPr>
        <w:t xml:space="preserve">Figure 8: </w:t>
      </w:r>
      <w:proofErr w:type="spellStart"/>
      <w:r>
        <w:rPr>
          <w:i/>
          <w:iCs/>
          <w:color w:val="2E74B5"/>
          <w:sz w:val="18"/>
          <w:szCs w:val="18"/>
        </w:rPr>
        <w:t>ShopEZ</w:t>
      </w:r>
      <w:proofErr w:type="spellEnd"/>
      <w:r>
        <w:rPr>
          <w:i/>
          <w:iCs/>
          <w:color w:val="2E74B5"/>
          <w:sz w:val="18"/>
          <w:szCs w:val="18"/>
        </w:rPr>
        <w:t xml:space="preserve"> Admin Login Page — Separate admin authentication portal</w:t>
      </w:r>
    </w:p>
    <w:p w14:paraId="1600D6CC" w14:textId="77777777" w:rsidR="008873B1" w:rsidRDefault="008873B1">
      <w:pPr>
        <w:spacing w:before="80"/>
      </w:pPr>
    </w:p>
    <w:p w14:paraId="393D199D" w14:textId="77777777" w:rsidR="008873B1" w:rsidRDefault="00000000">
      <w:pPr>
        <w:pStyle w:val="Heading2"/>
      </w:pPr>
      <w:bookmarkStart w:id="51" w:name="_Toc229938734"/>
      <w:r>
        <w:t>Figure 9 – Admin Home Page</w:t>
      </w:r>
      <w:bookmarkEnd w:id="51"/>
    </w:p>
    <w:p w14:paraId="780C7D24" w14:textId="77777777" w:rsidR="008873B1" w:rsidRDefault="00000000">
      <w:pPr>
        <w:pBdr>
          <w:top w:val="single" w:sz="4" w:space="4" w:color="B8CCE4"/>
          <w:left w:val="single" w:sz="4" w:space="4" w:color="B8CCE4"/>
          <w:bottom w:val="single" w:sz="4" w:space="4" w:color="B8CCE4"/>
          <w:right w:val="single" w:sz="4" w:space="4" w:color="B8CCE4"/>
        </w:pBdr>
        <w:shd w:val="clear" w:color="auto" w:fill="F8FAFC"/>
        <w:spacing w:before="120" w:after="60"/>
        <w:jc w:val="center"/>
      </w:pPr>
      <w:r>
        <w:rPr>
          <w:noProof/>
        </w:rPr>
        <w:drawing>
          <wp:inline distT="0" distB="0" distL="0" distR="0" wp14:anchorId="3BB46F6E" wp14:editId="14239B51">
            <wp:extent cx="5943600" cy="3343275"/>
            <wp:effectExtent l="0" t="0" r="0" b="0"/>
            <wp:docPr id="1931684715" name="Figure 9: ShopEZ Admin Home Page — Admin welcome dashboard with quick navigation" descr="Figure 9: ShopEZ Admin Home Page — Admin welcome dashboard with quick navigation" title="Figure 9: ShopEZ Admin Home Page — Admin welcome dashboard with quick navig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9B781" w14:textId="77777777" w:rsidR="008873B1" w:rsidRDefault="00000000">
      <w:pPr>
        <w:spacing w:before="60" w:after="160"/>
        <w:jc w:val="center"/>
      </w:pPr>
      <w:r>
        <w:rPr>
          <w:i/>
          <w:iCs/>
          <w:color w:val="2E74B5"/>
          <w:sz w:val="18"/>
          <w:szCs w:val="18"/>
        </w:rPr>
        <w:t xml:space="preserve">Figure 9: </w:t>
      </w:r>
      <w:proofErr w:type="spellStart"/>
      <w:r>
        <w:rPr>
          <w:i/>
          <w:iCs/>
          <w:color w:val="2E74B5"/>
          <w:sz w:val="18"/>
          <w:szCs w:val="18"/>
        </w:rPr>
        <w:t>ShopEZ</w:t>
      </w:r>
      <w:proofErr w:type="spellEnd"/>
      <w:r>
        <w:rPr>
          <w:i/>
          <w:iCs/>
          <w:color w:val="2E74B5"/>
          <w:sz w:val="18"/>
          <w:szCs w:val="18"/>
        </w:rPr>
        <w:t xml:space="preserve"> Admin Home Page — Admin welcome dashboard with quick navigation</w:t>
      </w:r>
    </w:p>
    <w:p w14:paraId="65719937" w14:textId="77777777" w:rsidR="008873B1" w:rsidRDefault="008873B1">
      <w:pPr>
        <w:spacing w:before="80"/>
      </w:pPr>
    </w:p>
    <w:p w14:paraId="520FCC83" w14:textId="77777777" w:rsidR="008873B1" w:rsidRDefault="00000000">
      <w:pPr>
        <w:pStyle w:val="Heading2"/>
      </w:pPr>
      <w:bookmarkStart w:id="52" w:name="_Toc229938735"/>
      <w:r>
        <w:t>Figure 10 – Admin Dashboard</w:t>
      </w:r>
      <w:bookmarkEnd w:id="52"/>
    </w:p>
    <w:p w14:paraId="4325AF42" w14:textId="77777777" w:rsidR="008873B1" w:rsidRDefault="00000000">
      <w:pPr>
        <w:pBdr>
          <w:top w:val="single" w:sz="4" w:space="4" w:color="B8CCE4"/>
          <w:left w:val="single" w:sz="4" w:space="4" w:color="B8CCE4"/>
          <w:bottom w:val="single" w:sz="4" w:space="4" w:color="B8CCE4"/>
          <w:right w:val="single" w:sz="4" w:space="4" w:color="B8CCE4"/>
        </w:pBdr>
        <w:shd w:val="clear" w:color="auto" w:fill="F8FAFC"/>
        <w:spacing w:before="120" w:after="60"/>
        <w:jc w:val="center"/>
      </w:pPr>
      <w:r>
        <w:rPr>
          <w:noProof/>
        </w:rPr>
        <w:drawing>
          <wp:inline distT="0" distB="0" distL="0" distR="0" wp14:anchorId="350A296D" wp14:editId="61E3FA82">
            <wp:extent cx="5943600" cy="3343275"/>
            <wp:effectExtent l="0" t="0" r="0" b="0"/>
            <wp:docPr id="1279446800" name="Figure 10: ShopEZ Admin Dashboard — Summary statistics: users, products, orders" descr="Figure 10: ShopEZ Admin Dashboard — Summary statistics: users, products, orders" title="Figure 10: ShopEZ Admin Dashboard — Summary statistics: users, products, ord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13F83" w14:textId="77777777" w:rsidR="008873B1" w:rsidRDefault="00000000">
      <w:pPr>
        <w:spacing w:before="60" w:after="160"/>
        <w:jc w:val="center"/>
      </w:pPr>
      <w:r>
        <w:rPr>
          <w:i/>
          <w:iCs/>
          <w:color w:val="2E74B5"/>
          <w:sz w:val="18"/>
          <w:szCs w:val="18"/>
        </w:rPr>
        <w:t xml:space="preserve">Figure 10: </w:t>
      </w:r>
      <w:proofErr w:type="spellStart"/>
      <w:r>
        <w:rPr>
          <w:i/>
          <w:iCs/>
          <w:color w:val="2E74B5"/>
          <w:sz w:val="18"/>
          <w:szCs w:val="18"/>
        </w:rPr>
        <w:t>ShopEZ</w:t>
      </w:r>
      <w:proofErr w:type="spellEnd"/>
      <w:r>
        <w:rPr>
          <w:i/>
          <w:iCs/>
          <w:color w:val="2E74B5"/>
          <w:sz w:val="18"/>
          <w:szCs w:val="18"/>
        </w:rPr>
        <w:t xml:space="preserve"> Admin Dashboard — Summary statistics: users, products, orders</w:t>
      </w:r>
    </w:p>
    <w:p w14:paraId="6BAE3178" w14:textId="77777777" w:rsidR="008873B1" w:rsidRDefault="008873B1">
      <w:pPr>
        <w:spacing w:before="80"/>
      </w:pPr>
    </w:p>
    <w:p w14:paraId="14ACC13B" w14:textId="77777777" w:rsidR="008873B1" w:rsidRDefault="00000000">
      <w:pPr>
        <w:pStyle w:val="Heading2"/>
      </w:pPr>
      <w:bookmarkStart w:id="53" w:name="_Toc229938736"/>
      <w:r>
        <w:t>Figure 11 – Admin Panel (Product Management)</w:t>
      </w:r>
      <w:bookmarkEnd w:id="53"/>
    </w:p>
    <w:p w14:paraId="427DB8FE" w14:textId="77777777" w:rsidR="008873B1" w:rsidRDefault="00000000">
      <w:pPr>
        <w:pBdr>
          <w:top w:val="single" w:sz="4" w:space="4" w:color="B8CCE4"/>
          <w:left w:val="single" w:sz="4" w:space="4" w:color="B8CCE4"/>
          <w:bottom w:val="single" w:sz="4" w:space="4" w:color="B8CCE4"/>
          <w:right w:val="single" w:sz="4" w:space="4" w:color="B8CCE4"/>
        </w:pBdr>
        <w:shd w:val="clear" w:color="auto" w:fill="F8FAFC"/>
        <w:spacing w:before="120" w:after="60"/>
        <w:jc w:val="center"/>
      </w:pPr>
      <w:r>
        <w:rPr>
          <w:noProof/>
        </w:rPr>
        <w:drawing>
          <wp:inline distT="0" distB="0" distL="0" distR="0" wp14:anchorId="020E4B1C" wp14:editId="79642AA4">
            <wp:extent cx="5943600" cy="3343275"/>
            <wp:effectExtent l="0" t="0" r="0" b="0"/>
            <wp:docPr id="1915506830" name="Figure 11: ShopEZ Admin Panel — Product CRUD operations with image upload capability" descr="Figure 11: ShopEZ Admin Panel — Product CRUD operations with image upload capability" title="Figure 11: ShopEZ Admin Panel — Product CRUD operations with image upload capabil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EC9D4" w14:textId="77777777" w:rsidR="008873B1" w:rsidRDefault="00000000">
      <w:pPr>
        <w:spacing w:before="60" w:after="160"/>
        <w:jc w:val="center"/>
      </w:pPr>
      <w:r>
        <w:rPr>
          <w:i/>
          <w:iCs/>
          <w:color w:val="2E74B5"/>
          <w:sz w:val="18"/>
          <w:szCs w:val="18"/>
        </w:rPr>
        <w:t xml:space="preserve">Figure 11: </w:t>
      </w:r>
      <w:proofErr w:type="spellStart"/>
      <w:r>
        <w:rPr>
          <w:i/>
          <w:iCs/>
          <w:color w:val="2E74B5"/>
          <w:sz w:val="18"/>
          <w:szCs w:val="18"/>
        </w:rPr>
        <w:t>ShopEZ</w:t>
      </w:r>
      <w:proofErr w:type="spellEnd"/>
      <w:r>
        <w:rPr>
          <w:i/>
          <w:iCs/>
          <w:color w:val="2E74B5"/>
          <w:sz w:val="18"/>
          <w:szCs w:val="18"/>
        </w:rPr>
        <w:t xml:space="preserve"> Admin Panel — Product CRUD operations with image upload capability</w:t>
      </w:r>
    </w:p>
    <w:p w14:paraId="5A01B6E3" w14:textId="77777777" w:rsidR="008873B1" w:rsidRDefault="008873B1">
      <w:pPr>
        <w:spacing w:before="80"/>
      </w:pPr>
    </w:p>
    <w:p w14:paraId="0ED1F976" w14:textId="77777777" w:rsidR="008873B1" w:rsidRDefault="00000000">
      <w:pPr>
        <w:pStyle w:val="Heading2"/>
      </w:pPr>
      <w:bookmarkStart w:id="54" w:name="_Toc229938737"/>
      <w:r>
        <w:t>Figure 12 – Customer Orders in Admin Panel</w:t>
      </w:r>
      <w:bookmarkEnd w:id="54"/>
    </w:p>
    <w:p w14:paraId="285BD2ED" w14:textId="77777777" w:rsidR="008873B1" w:rsidRDefault="00000000">
      <w:pPr>
        <w:pBdr>
          <w:top w:val="single" w:sz="4" w:space="4" w:color="B8CCE4"/>
          <w:left w:val="single" w:sz="4" w:space="4" w:color="B8CCE4"/>
          <w:bottom w:val="single" w:sz="4" w:space="4" w:color="B8CCE4"/>
          <w:right w:val="single" w:sz="4" w:space="4" w:color="B8CCE4"/>
        </w:pBdr>
        <w:shd w:val="clear" w:color="auto" w:fill="F8FAFC"/>
        <w:spacing w:before="120" w:after="60"/>
        <w:jc w:val="center"/>
      </w:pPr>
      <w:r>
        <w:rPr>
          <w:noProof/>
        </w:rPr>
        <w:drawing>
          <wp:inline distT="0" distB="0" distL="0" distR="0" wp14:anchorId="12C4BBA3" wp14:editId="205F0F8B">
            <wp:extent cx="5943600" cy="3343275"/>
            <wp:effectExtent l="0" t="0" r="0" b="0"/>
            <wp:docPr id="884431819" name="Figure 12: ShopEZ Admin Panel — All customer orders with order details visible to admin" descr="Figure 12: ShopEZ Admin Panel — All customer orders with order details visible to admin" title="Figure 12: ShopEZ Admin Panel — All customer orders with order details visible to adm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78445" w14:textId="77777777" w:rsidR="008873B1" w:rsidRDefault="00000000">
      <w:pPr>
        <w:spacing w:before="60" w:after="160"/>
        <w:jc w:val="center"/>
      </w:pPr>
      <w:r>
        <w:rPr>
          <w:i/>
          <w:iCs/>
          <w:color w:val="2E74B5"/>
          <w:sz w:val="18"/>
          <w:szCs w:val="18"/>
        </w:rPr>
        <w:t xml:space="preserve">Figure 12: </w:t>
      </w:r>
      <w:proofErr w:type="spellStart"/>
      <w:r>
        <w:rPr>
          <w:i/>
          <w:iCs/>
          <w:color w:val="2E74B5"/>
          <w:sz w:val="18"/>
          <w:szCs w:val="18"/>
        </w:rPr>
        <w:t>ShopEZ</w:t>
      </w:r>
      <w:proofErr w:type="spellEnd"/>
      <w:r>
        <w:rPr>
          <w:i/>
          <w:iCs/>
          <w:color w:val="2E74B5"/>
          <w:sz w:val="18"/>
          <w:szCs w:val="18"/>
        </w:rPr>
        <w:t xml:space="preserve"> Admin Panel — All customer orders with order details visible to admin</w:t>
      </w:r>
    </w:p>
    <w:p w14:paraId="4C5A316B" w14:textId="77777777" w:rsidR="008873B1" w:rsidRDefault="008873B1">
      <w:pPr>
        <w:spacing w:before="80"/>
      </w:pPr>
    </w:p>
    <w:p w14:paraId="3B26B45B" w14:textId="77777777" w:rsidR="008873B1" w:rsidRDefault="00000000">
      <w:pPr>
        <w:pStyle w:val="Heading2"/>
      </w:pPr>
      <w:bookmarkStart w:id="55" w:name="_Toc229938738"/>
      <w:r>
        <w:t>Figure 13 – Customer to Admin Role Change</w:t>
      </w:r>
      <w:bookmarkEnd w:id="55"/>
    </w:p>
    <w:p w14:paraId="56E1E2C5" w14:textId="77777777" w:rsidR="008873B1" w:rsidRDefault="00000000">
      <w:pPr>
        <w:pBdr>
          <w:top w:val="single" w:sz="4" w:space="4" w:color="B8CCE4"/>
          <w:left w:val="single" w:sz="4" w:space="4" w:color="B8CCE4"/>
          <w:bottom w:val="single" w:sz="4" w:space="4" w:color="B8CCE4"/>
          <w:right w:val="single" w:sz="4" w:space="4" w:color="B8CCE4"/>
        </w:pBdr>
        <w:shd w:val="clear" w:color="auto" w:fill="F8FAFC"/>
        <w:spacing w:before="120" w:after="60"/>
        <w:jc w:val="center"/>
      </w:pPr>
      <w:r>
        <w:rPr>
          <w:noProof/>
        </w:rPr>
        <w:drawing>
          <wp:inline distT="0" distB="0" distL="0" distR="0" wp14:anchorId="79E40B3A" wp14:editId="3C8FB811">
            <wp:extent cx="5943600" cy="3343275"/>
            <wp:effectExtent l="0" t="0" r="0" b="0"/>
            <wp:docPr id="1311250592" name="Figure 13: ShopEZ Admin Panel — User management with role toggle (Customer ↔ Admin)" descr="Figure 13: ShopEZ Admin Panel — User management with role toggle (Customer ↔ Admin)" title="Figure 13: ShopEZ Admin Panel — User management with role toggle (Customer ↔ Admi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585FF" w14:textId="77777777" w:rsidR="008873B1" w:rsidRDefault="00000000">
      <w:pPr>
        <w:spacing w:before="60" w:after="160"/>
        <w:jc w:val="center"/>
      </w:pPr>
      <w:r>
        <w:rPr>
          <w:i/>
          <w:iCs/>
          <w:color w:val="2E74B5"/>
          <w:sz w:val="18"/>
          <w:szCs w:val="18"/>
        </w:rPr>
        <w:t xml:space="preserve">Figure 13: </w:t>
      </w:r>
      <w:proofErr w:type="spellStart"/>
      <w:r>
        <w:rPr>
          <w:i/>
          <w:iCs/>
          <w:color w:val="2E74B5"/>
          <w:sz w:val="18"/>
          <w:szCs w:val="18"/>
        </w:rPr>
        <w:t>ShopEZ</w:t>
      </w:r>
      <w:proofErr w:type="spellEnd"/>
      <w:r>
        <w:rPr>
          <w:i/>
          <w:iCs/>
          <w:color w:val="2E74B5"/>
          <w:sz w:val="18"/>
          <w:szCs w:val="18"/>
        </w:rPr>
        <w:t xml:space="preserve"> Admin Panel — User management with role toggle (Customer ↔ Admin)</w:t>
      </w:r>
    </w:p>
    <w:p w14:paraId="5EB246BA" w14:textId="77777777" w:rsidR="008873B1" w:rsidRDefault="008873B1">
      <w:pPr>
        <w:spacing w:before="80"/>
      </w:pPr>
    </w:p>
    <w:p w14:paraId="78502529" w14:textId="77777777" w:rsidR="008873B1" w:rsidRDefault="00000000">
      <w:pPr>
        <w:pStyle w:val="Heading2"/>
      </w:pPr>
      <w:bookmarkStart w:id="56" w:name="_Toc229938739"/>
      <w:r>
        <w:t>Figure 14 – Docker Running Successfully</w:t>
      </w:r>
      <w:bookmarkEnd w:id="56"/>
    </w:p>
    <w:p w14:paraId="35AE7CB2" w14:textId="77777777" w:rsidR="008873B1" w:rsidRDefault="00000000">
      <w:pPr>
        <w:pBdr>
          <w:top w:val="single" w:sz="4" w:space="4" w:color="B8CCE4"/>
          <w:left w:val="single" w:sz="4" w:space="4" w:color="B8CCE4"/>
          <w:bottom w:val="single" w:sz="4" w:space="4" w:color="B8CCE4"/>
          <w:right w:val="single" w:sz="4" w:space="4" w:color="B8CCE4"/>
        </w:pBdr>
        <w:shd w:val="clear" w:color="auto" w:fill="F8FAFC"/>
        <w:spacing w:before="120" w:after="60"/>
        <w:jc w:val="center"/>
      </w:pPr>
      <w:r>
        <w:rPr>
          <w:noProof/>
        </w:rPr>
        <w:drawing>
          <wp:inline distT="0" distB="0" distL="0" distR="0" wp14:anchorId="709531B9" wp14:editId="26A18656">
            <wp:extent cx="5943600" cy="3343275"/>
            <wp:effectExtent l="0" t="0" r="0" b="0"/>
            <wp:docPr id="2034658223" name="Figure 14: Docker Compose — All ShopEZ services running successfully in containers" descr="Figure 14: Docker Compose — All ShopEZ services running successfully in containers" title="Figure 14: Docker Compose — All ShopEZ services running successfully in contain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29A99" w14:textId="77777777" w:rsidR="008873B1" w:rsidRDefault="00000000">
      <w:pPr>
        <w:spacing w:before="60" w:after="160"/>
        <w:jc w:val="center"/>
      </w:pPr>
      <w:r>
        <w:rPr>
          <w:i/>
          <w:iCs/>
          <w:color w:val="2E74B5"/>
          <w:sz w:val="18"/>
          <w:szCs w:val="18"/>
        </w:rPr>
        <w:t xml:space="preserve">Figure 14: Docker Compose — All </w:t>
      </w:r>
      <w:proofErr w:type="spellStart"/>
      <w:r>
        <w:rPr>
          <w:i/>
          <w:iCs/>
          <w:color w:val="2E74B5"/>
          <w:sz w:val="18"/>
          <w:szCs w:val="18"/>
        </w:rPr>
        <w:t>ShopEZ</w:t>
      </w:r>
      <w:proofErr w:type="spellEnd"/>
      <w:r>
        <w:rPr>
          <w:i/>
          <w:iCs/>
          <w:color w:val="2E74B5"/>
          <w:sz w:val="18"/>
          <w:szCs w:val="18"/>
        </w:rPr>
        <w:t xml:space="preserve"> services running successfully in containers</w:t>
      </w:r>
    </w:p>
    <w:p w14:paraId="5321A291" w14:textId="77777777" w:rsidR="008873B1" w:rsidRDefault="008873B1">
      <w:pPr>
        <w:spacing w:before="80"/>
      </w:pPr>
    </w:p>
    <w:p w14:paraId="4C667D5A" w14:textId="77777777" w:rsidR="008873B1" w:rsidRDefault="00000000">
      <w:pPr>
        <w:pStyle w:val="Heading2"/>
      </w:pPr>
      <w:bookmarkStart w:id="57" w:name="_Toc229938740"/>
      <w:r>
        <w:t>Figure 15 – Unit Testing with Karma</w:t>
      </w:r>
      <w:bookmarkEnd w:id="57"/>
    </w:p>
    <w:p w14:paraId="12E3CD06" w14:textId="77777777" w:rsidR="008873B1" w:rsidRDefault="00000000">
      <w:pPr>
        <w:pBdr>
          <w:top w:val="single" w:sz="4" w:space="4" w:color="B8CCE4"/>
          <w:left w:val="single" w:sz="4" w:space="4" w:color="B8CCE4"/>
          <w:bottom w:val="single" w:sz="4" w:space="4" w:color="B8CCE4"/>
          <w:right w:val="single" w:sz="4" w:space="4" w:color="B8CCE4"/>
        </w:pBdr>
        <w:shd w:val="clear" w:color="auto" w:fill="F8FAFC"/>
        <w:spacing w:before="120" w:after="60"/>
        <w:jc w:val="center"/>
      </w:pPr>
      <w:r>
        <w:rPr>
          <w:noProof/>
        </w:rPr>
        <w:drawing>
          <wp:inline distT="0" distB="0" distL="0" distR="0" wp14:anchorId="1DAB5C19" wp14:editId="51F8F02A">
            <wp:extent cx="5943600" cy="3343275"/>
            <wp:effectExtent l="0" t="0" r="0" b="0"/>
            <wp:docPr id="1440474138" name="Figure 15: Karma Test Runner — Angular unit tests passing for all components and services" descr="Figure 15: Karma Test Runner — Angular unit tests passing for all components and services" title="Figure 15: Karma Test Runner — Angular unit tests passing for all components and servi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D252A" w14:textId="77777777" w:rsidR="008873B1" w:rsidRDefault="00000000">
      <w:pPr>
        <w:spacing w:before="60" w:after="160"/>
        <w:jc w:val="center"/>
      </w:pPr>
      <w:r>
        <w:rPr>
          <w:i/>
          <w:iCs/>
          <w:color w:val="2E74B5"/>
          <w:sz w:val="18"/>
          <w:szCs w:val="18"/>
        </w:rPr>
        <w:t>Figure 15: Karma Test Runner — Angular unit tests passing for all components and services</w:t>
      </w:r>
    </w:p>
    <w:p w14:paraId="6CC788C2" w14:textId="11219F32" w:rsidR="008873B1" w:rsidRDefault="00000000">
      <w:r>
        <w:br w:type="page"/>
      </w:r>
    </w:p>
    <w:p w14:paraId="30E3E611" w14:textId="77777777" w:rsidR="00AF78DB" w:rsidRDefault="00AF78DB">
      <w:pPr>
        <w:pStyle w:val="Heading1"/>
      </w:pPr>
      <w:bookmarkStart w:id="58" w:name="_Toc229938741"/>
    </w:p>
    <w:p w14:paraId="720F0298" w14:textId="77777777" w:rsidR="00AF78DB" w:rsidRDefault="00AF78DB">
      <w:pPr>
        <w:pStyle w:val="Heading1"/>
      </w:pPr>
    </w:p>
    <w:p w14:paraId="656D6F0D" w14:textId="77777777" w:rsidR="00AF78DB" w:rsidRDefault="00AF78DB">
      <w:pPr>
        <w:pStyle w:val="Heading1"/>
      </w:pPr>
    </w:p>
    <w:p w14:paraId="3DD665C6" w14:textId="44E37788" w:rsidR="008873B1" w:rsidRDefault="00000000">
      <w:pPr>
        <w:pStyle w:val="Heading1"/>
      </w:pPr>
      <w:r>
        <w:t>14. UML Diagrams</w:t>
      </w:r>
      <w:bookmarkEnd w:id="58"/>
    </w:p>
    <w:p w14:paraId="650B3AF6" w14:textId="77777777" w:rsidR="008873B1" w:rsidRDefault="00000000">
      <w:pPr>
        <w:pStyle w:val="Heading2"/>
      </w:pPr>
      <w:bookmarkStart w:id="59" w:name="_Toc229938742"/>
      <w:r>
        <w:t>14.1 Component Hierarchy Diagram</w:t>
      </w:r>
      <w:bookmarkEnd w:id="59"/>
    </w:p>
    <w:p w14:paraId="7AE1EDFE" w14:textId="77777777" w:rsidR="008873B1" w:rsidRDefault="00000000">
      <w:pPr>
        <w:spacing w:before="60" w:after="60"/>
      </w:pPr>
      <w:r>
        <w:t xml:space="preserve">The following diagram illustrates the Angular component tree of </w:t>
      </w:r>
      <w:proofErr w:type="spellStart"/>
      <w:r>
        <w:t>ShopEZ</w:t>
      </w:r>
      <w:proofErr w:type="spellEnd"/>
      <w:r>
        <w:t>, showing all components and their guard protections.</w:t>
      </w:r>
    </w:p>
    <w:p w14:paraId="4874286D" w14:textId="77777777" w:rsidR="008873B1" w:rsidRDefault="008873B1">
      <w:pPr>
        <w:spacing w:before="80"/>
      </w:pP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40"/>
      </w:tblGrid>
      <w:tr w:rsidR="008873B1" w14:paraId="47D74510" w14:textId="77777777">
        <w:tblPrEx>
          <w:tblCellMar>
            <w:top w:w="0" w:type="dxa"/>
            <w:bottom w:w="0" w:type="dxa"/>
          </w:tblCellMar>
        </w:tblPrEx>
        <w:tc>
          <w:tcPr>
            <w:tcW w:w="1004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B3FC0E1" w14:textId="77777777" w:rsidR="008873B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ShopEZ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— Component Hierarchy</w:t>
            </w:r>
          </w:p>
        </w:tc>
      </w:tr>
      <w:tr w:rsidR="008873B1" w14:paraId="069ACA57" w14:textId="77777777">
        <w:tblPrEx>
          <w:tblCellMar>
            <w:top w:w="0" w:type="dxa"/>
            <w:bottom w:w="0" w:type="dxa"/>
          </w:tblCellMar>
        </w:tblPrEx>
        <w:tc>
          <w:tcPr>
            <w:tcW w:w="10040" w:type="dxa"/>
            <w:tcBorders>
              <w:top w:val="none" w:sz="0" w:space="0" w:color="FFFFFF"/>
              <w:left w:val="single" w:sz="4" w:space="0" w:color="B8CCE4"/>
              <w:bottom w:val="none" w:sz="0" w:space="0" w:color="FFFFFF"/>
              <w:right w:val="single" w:sz="4" w:space="0" w:color="B8CCE4"/>
            </w:tcBorders>
            <w:shd w:val="clear" w:color="auto" w:fill="FFFFFF"/>
            <w:tcMar>
              <w:top w:w="50" w:type="dxa"/>
              <w:left w:w="280" w:type="dxa"/>
              <w:bottom w:w="50" w:type="dxa"/>
              <w:right w:w="160" w:type="dxa"/>
            </w:tcMar>
          </w:tcPr>
          <w:p w14:paraId="28816209" w14:textId="77777777" w:rsidR="008873B1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AppComponent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(Root)</w:t>
            </w:r>
          </w:p>
        </w:tc>
      </w:tr>
      <w:tr w:rsidR="008873B1" w14:paraId="7283F5E7" w14:textId="77777777">
        <w:tblPrEx>
          <w:tblCellMar>
            <w:top w:w="0" w:type="dxa"/>
            <w:bottom w:w="0" w:type="dxa"/>
          </w:tblCellMar>
        </w:tblPrEx>
        <w:tc>
          <w:tcPr>
            <w:tcW w:w="10040" w:type="dxa"/>
            <w:tcBorders>
              <w:top w:val="none" w:sz="0" w:space="0" w:color="FFFFFF"/>
              <w:left w:val="single" w:sz="4" w:space="0" w:color="B8CCE4"/>
              <w:bottom w:val="none" w:sz="0" w:space="0" w:color="FFFFFF"/>
              <w:right w:val="single" w:sz="4" w:space="0" w:color="B8CCE4"/>
            </w:tcBorders>
            <w:shd w:val="clear" w:color="auto" w:fill="F0F4F8"/>
            <w:tcMar>
              <w:top w:w="50" w:type="dxa"/>
              <w:left w:w="280" w:type="dxa"/>
              <w:bottom w:w="50" w:type="dxa"/>
              <w:right w:w="160" w:type="dxa"/>
            </w:tcMar>
          </w:tcPr>
          <w:p w14:paraId="7B5121A0" w14:textId="77777777" w:rsidR="008873B1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├──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NavbarComponent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always visible]</w:t>
            </w:r>
          </w:p>
        </w:tc>
      </w:tr>
      <w:tr w:rsidR="008873B1" w14:paraId="297CE5FB" w14:textId="77777777">
        <w:tblPrEx>
          <w:tblCellMar>
            <w:top w:w="0" w:type="dxa"/>
            <w:bottom w:w="0" w:type="dxa"/>
          </w:tblCellMar>
        </w:tblPrEx>
        <w:tc>
          <w:tcPr>
            <w:tcW w:w="10040" w:type="dxa"/>
            <w:tcBorders>
              <w:top w:val="none" w:sz="0" w:space="0" w:color="FFFFFF"/>
              <w:left w:val="single" w:sz="4" w:space="0" w:color="B8CCE4"/>
              <w:bottom w:val="none" w:sz="0" w:space="0" w:color="FFFFFF"/>
              <w:right w:val="single" w:sz="4" w:space="0" w:color="B8CCE4"/>
            </w:tcBorders>
            <w:shd w:val="clear" w:color="auto" w:fill="FFFFFF"/>
            <w:tcMar>
              <w:top w:w="50" w:type="dxa"/>
              <w:left w:w="280" w:type="dxa"/>
              <w:bottom w:w="50" w:type="dxa"/>
              <w:right w:w="160" w:type="dxa"/>
            </w:tcMar>
          </w:tcPr>
          <w:p w14:paraId="4B7D85A5" w14:textId="77777777" w:rsidR="008873B1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├── Router Outlet</w:t>
            </w:r>
          </w:p>
        </w:tc>
      </w:tr>
      <w:tr w:rsidR="008873B1" w14:paraId="1B6A7429" w14:textId="77777777">
        <w:tblPrEx>
          <w:tblCellMar>
            <w:top w:w="0" w:type="dxa"/>
            <w:bottom w:w="0" w:type="dxa"/>
          </w:tblCellMar>
        </w:tblPrEx>
        <w:tc>
          <w:tcPr>
            <w:tcW w:w="10040" w:type="dxa"/>
            <w:tcBorders>
              <w:top w:val="none" w:sz="0" w:space="0" w:color="FFFFFF"/>
              <w:left w:val="single" w:sz="4" w:space="0" w:color="B8CCE4"/>
              <w:bottom w:val="none" w:sz="0" w:space="0" w:color="FFFFFF"/>
              <w:right w:val="single" w:sz="4" w:space="0" w:color="B8CCE4"/>
            </w:tcBorders>
            <w:shd w:val="clear" w:color="auto" w:fill="F0F4F8"/>
            <w:tcMar>
              <w:top w:w="50" w:type="dxa"/>
              <w:left w:w="280" w:type="dxa"/>
              <w:bottom w:w="50" w:type="dxa"/>
              <w:right w:w="160" w:type="dxa"/>
            </w:tcMar>
          </w:tcPr>
          <w:p w14:paraId="378F9C42" w14:textId="77777777" w:rsidR="008873B1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│   ├──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HomeComponent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public]</w:t>
            </w:r>
          </w:p>
        </w:tc>
      </w:tr>
      <w:tr w:rsidR="008873B1" w14:paraId="666503E2" w14:textId="77777777">
        <w:tblPrEx>
          <w:tblCellMar>
            <w:top w:w="0" w:type="dxa"/>
            <w:bottom w:w="0" w:type="dxa"/>
          </w:tblCellMar>
        </w:tblPrEx>
        <w:tc>
          <w:tcPr>
            <w:tcW w:w="10040" w:type="dxa"/>
            <w:tcBorders>
              <w:top w:val="none" w:sz="0" w:space="0" w:color="FFFFFF"/>
              <w:left w:val="single" w:sz="4" w:space="0" w:color="B8CCE4"/>
              <w:bottom w:val="none" w:sz="0" w:space="0" w:color="FFFFFF"/>
              <w:right w:val="single" w:sz="4" w:space="0" w:color="B8CCE4"/>
            </w:tcBorders>
            <w:shd w:val="clear" w:color="auto" w:fill="FFFFFF"/>
            <w:tcMar>
              <w:top w:w="50" w:type="dxa"/>
              <w:left w:w="280" w:type="dxa"/>
              <w:bottom w:w="50" w:type="dxa"/>
              <w:right w:w="160" w:type="dxa"/>
            </w:tcMar>
          </w:tcPr>
          <w:p w14:paraId="5DF6F6C0" w14:textId="77777777" w:rsidR="008873B1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│   ├──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ProductsComponent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public]</w:t>
            </w:r>
          </w:p>
        </w:tc>
      </w:tr>
      <w:tr w:rsidR="008873B1" w14:paraId="201BE240" w14:textId="77777777">
        <w:tblPrEx>
          <w:tblCellMar>
            <w:top w:w="0" w:type="dxa"/>
            <w:bottom w:w="0" w:type="dxa"/>
          </w:tblCellMar>
        </w:tblPrEx>
        <w:tc>
          <w:tcPr>
            <w:tcW w:w="10040" w:type="dxa"/>
            <w:tcBorders>
              <w:top w:val="none" w:sz="0" w:space="0" w:color="FFFFFF"/>
              <w:left w:val="single" w:sz="4" w:space="0" w:color="B8CCE4"/>
              <w:bottom w:val="none" w:sz="0" w:space="0" w:color="FFFFFF"/>
              <w:right w:val="single" w:sz="4" w:space="0" w:color="B8CCE4"/>
            </w:tcBorders>
            <w:shd w:val="clear" w:color="auto" w:fill="F0F4F8"/>
            <w:tcMar>
              <w:top w:w="50" w:type="dxa"/>
              <w:left w:w="280" w:type="dxa"/>
              <w:bottom w:w="50" w:type="dxa"/>
              <w:right w:w="160" w:type="dxa"/>
            </w:tcMar>
          </w:tcPr>
          <w:p w14:paraId="4C52D0AA" w14:textId="77777777" w:rsidR="008873B1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│   ├──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ProductDetailsComponent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public]</w:t>
            </w:r>
          </w:p>
        </w:tc>
      </w:tr>
      <w:tr w:rsidR="008873B1" w14:paraId="2DF5C2F9" w14:textId="77777777">
        <w:tblPrEx>
          <w:tblCellMar>
            <w:top w:w="0" w:type="dxa"/>
            <w:bottom w:w="0" w:type="dxa"/>
          </w:tblCellMar>
        </w:tblPrEx>
        <w:tc>
          <w:tcPr>
            <w:tcW w:w="10040" w:type="dxa"/>
            <w:tcBorders>
              <w:top w:val="none" w:sz="0" w:space="0" w:color="FFFFFF"/>
              <w:left w:val="single" w:sz="4" w:space="0" w:color="B8CCE4"/>
              <w:bottom w:val="none" w:sz="0" w:space="0" w:color="FFFFFF"/>
              <w:right w:val="single" w:sz="4" w:space="0" w:color="B8CCE4"/>
            </w:tcBorders>
            <w:shd w:val="clear" w:color="auto" w:fill="FFFFFF"/>
            <w:tcMar>
              <w:top w:w="50" w:type="dxa"/>
              <w:left w:w="280" w:type="dxa"/>
              <w:bottom w:w="50" w:type="dxa"/>
              <w:right w:w="160" w:type="dxa"/>
            </w:tcMar>
          </w:tcPr>
          <w:p w14:paraId="68C37894" w14:textId="77777777" w:rsidR="008873B1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│   ├──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CartComponent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[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authGuard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✓]</w:t>
            </w:r>
          </w:p>
        </w:tc>
      </w:tr>
      <w:tr w:rsidR="008873B1" w14:paraId="2FFC88F8" w14:textId="77777777">
        <w:tblPrEx>
          <w:tblCellMar>
            <w:top w:w="0" w:type="dxa"/>
            <w:bottom w:w="0" w:type="dxa"/>
          </w:tblCellMar>
        </w:tblPrEx>
        <w:tc>
          <w:tcPr>
            <w:tcW w:w="10040" w:type="dxa"/>
            <w:tcBorders>
              <w:top w:val="none" w:sz="0" w:space="0" w:color="FFFFFF"/>
              <w:left w:val="single" w:sz="4" w:space="0" w:color="B8CCE4"/>
              <w:bottom w:val="none" w:sz="0" w:space="0" w:color="FFFFFF"/>
              <w:right w:val="single" w:sz="4" w:space="0" w:color="B8CCE4"/>
            </w:tcBorders>
            <w:shd w:val="clear" w:color="auto" w:fill="F0F4F8"/>
            <w:tcMar>
              <w:top w:w="50" w:type="dxa"/>
              <w:left w:w="280" w:type="dxa"/>
              <w:bottom w:w="50" w:type="dxa"/>
              <w:right w:w="160" w:type="dxa"/>
            </w:tcMar>
          </w:tcPr>
          <w:p w14:paraId="484591F0" w14:textId="77777777" w:rsidR="008873B1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│   ├──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CheckoutComponent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[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authGuard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✓]</w:t>
            </w:r>
          </w:p>
        </w:tc>
      </w:tr>
      <w:tr w:rsidR="008873B1" w14:paraId="7A800F67" w14:textId="77777777">
        <w:tblPrEx>
          <w:tblCellMar>
            <w:top w:w="0" w:type="dxa"/>
            <w:bottom w:w="0" w:type="dxa"/>
          </w:tblCellMar>
        </w:tblPrEx>
        <w:tc>
          <w:tcPr>
            <w:tcW w:w="10040" w:type="dxa"/>
            <w:tcBorders>
              <w:top w:val="none" w:sz="0" w:space="0" w:color="FFFFFF"/>
              <w:left w:val="single" w:sz="4" w:space="0" w:color="B8CCE4"/>
              <w:bottom w:val="none" w:sz="0" w:space="0" w:color="FFFFFF"/>
              <w:right w:val="single" w:sz="4" w:space="0" w:color="B8CCE4"/>
            </w:tcBorders>
            <w:shd w:val="clear" w:color="auto" w:fill="FFFFFF"/>
            <w:tcMar>
              <w:top w:w="50" w:type="dxa"/>
              <w:left w:w="280" w:type="dxa"/>
              <w:bottom w:w="50" w:type="dxa"/>
              <w:right w:w="160" w:type="dxa"/>
            </w:tcMar>
          </w:tcPr>
          <w:p w14:paraId="061F5156" w14:textId="77777777" w:rsidR="008873B1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│   ├──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OrdersComponent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[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authGuard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✓]</w:t>
            </w:r>
          </w:p>
        </w:tc>
      </w:tr>
      <w:tr w:rsidR="008873B1" w14:paraId="1846D770" w14:textId="77777777">
        <w:tblPrEx>
          <w:tblCellMar>
            <w:top w:w="0" w:type="dxa"/>
            <w:bottom w:w="0" w:type="dxa"/>
          </w:tblCellMar>
        </w:tblPrEx>
        <w:tc>
          <w:tcPr>
            <w:tcW w:w="10040" w:type="dxa"/>
            <w:tcBorders>
              <w:top w:val="none" w:sz="0" w:space="0" w:color="FFFFFF"/>
              <w:left w:val="single" w:sz="4" w:space="0" w:color="B8CCE4"/>
              <w:bottom w:val="none" w:sz="0" w:space="0" w:color="FFFFFF"/>
              <w:right w:val="single" w:sz="4" w:space="0" w:color="B8CCE4"/>
            </w:tcBorders>
            <w:shd w:val="clear" w:color="auto" w:fill="F0F4F8"/>
            <w:tcMar>
              <w:top w:w="50" w:type="dxa"/>
              <w:left w:w="280" w:type="dxa"/>
              <w:bottom w:w="50" w:type="dxa"/>
              <w:right w:w="160" w:type="dxa"/>
            </w:tcMar>
          </w:tcPr>
          <w:p w14:paraId="1DDBE758" w14:textId="77777777" w:rsidR="008873B1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│   ├──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OrderSuccessComponent</w:t>
            </w:r>
            <w:proofErr w:type="spellEnd"/>
          </w:p>
        </w:tc>
      </w:tr>
      <w:tr w:rsidR="008873B1" w14:paraId="1DE67143" w14:textId="77777777">
        <w:tblPrEx>
          <w:tblCellMar>
            <w:top w:w="0" w:type="dxa"/>
            <w:bottom w:w="0" w:type="dxa"/>
          </w:tblCellMar>
        </w:tblPrEx>
        <w:tc>
          <w:tcPr>
            <w:tcW w:w="10040" w:type="dxa"/>
            <w:tcBorders>
              <w:top w:val="none" w:sz="0" w:space="0" w:color="FFFFFF"/>
              <w:left w:val="single" w:sz="4" w:space="0" w:color="B8CCE4"/>
              <w:bottom w:val="none" w:sz="0" w:space="0" w:color="FFFFFF"/>
              <w:right w:val="single" w:sz="4" w:space="0" w:color="B8CCE4"/>
            </w:tcBorders>
            <w:shd w:val="clear" w:color="auto" w:fill="FFFFFF"/>
            <w:tcMar>
              <w:top w:w="50" w:type="dxa"/>
              <w:left w:w="280" w:type="dxa"/>
              <w:bottom w:w="50" w:type="dxa"/>
              <w:right w:w="160" w:type="dxa"/>
            </w:tcMar>
          </w:tcPr>
          <w:p w14:paraId="70C3AD90" w14:textId="77777777" w:rsidR="008873B1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│   ├──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LoginComponent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public]</w:t>
            </w:r>
          </w:p>
        </w:tc>
      </w:tr>
      <w:tr w:rsidR="008873B1" w14:paraId="41DA8BEB" w14:textId="77777777">
        <w:tblPrEx>
          <w:tblCellMar>
            <w:top w:w="0" w:type="dxa"/>
            <w:bottom w:w="0" w:type="dxa"/>
          </w:tblCellMar>
        </w:tblPrEx>
        <w:tc>
          <w:tcPr>
            <w:tcW w:w="10040" w:type="dxa"/>
            <w:tcBorders>
              <w:top w:val="none" w:sz="0" w:space="0" w:color="FFFFFF"/>
              <w:left w:val="single" w:sz="4" w:space="0" w:color="B8CCE4"/>
              <w:bottom w:val="none" w:sz="0" w:space="0" w:color="FFFFFF"/>
              <w:right w:val="single" w:sz="4" w:space="0" w:color="B8CCE4"/>
            </w:tcBorders>
            <w:shd w:val="clear" w:color="auto" w:fill="F0F4F8"/>
            <w:tcMar>
              <w:top w:w="50" w:type="dxa"/>
              <w:left w:w="280" w:type="dxa"/>
              <w:bottom w:w="50" w:type="dxa"/>
              <w:right w:w="160" w:type="dxa"/>
            </w:tcMar>
          </w:tcPr>
          <w:p w14:paraId="2C93EC3C" w14:textId="77777777" w:rsidR="008873B1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│   ├──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RegisterComponent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public]</w:t>
            </w:r>
          </w:p>
        </w:tc>
      </w:tr>
      <w:tr w:rsidR="008873B1" w14:paraId="60BA341D" w14:textId="77777777">
        <w:tblPrEx>
          <w:tblCellMar>
            <w:top w:w="0" w:type="dxa"/>
            <w:bottom w:w="0" w:type="dxa"/>
          </w:tblCellMar>
        </w:tblPrEx>
        <w:tc>
          <w:tcPr>
            <w:tcW w:w="10040" w:type="dxa"/>
            <w:tcBorders>
              <w:top w:val="none" w:sz="0" w:space="0" w:color="FFFFFF"/>
              <w:left w:val="single" w:sz="4" w:space="0" w:color="B8CCE4"/>
              <w:bottom w:val="none" w:sz="0" w:space="0" w:color="FFFFFF"/>
              <w:right w:val="single" w:sz="4" w:space="0" w:color="B8CCE4"/>
            </w:tcBorders>
            <w:shd w:val="clear" w:color="auto" w:fill="FFFFFF"/>
            <w:tcMar>
              <w:top w:w="50" w:type="dxa"/>
              <w:left w:w="280" w:type="dxa"/>
              <w:bottom w:w="50" w:type="dxa"/>
              <w:right w:w="160" w:type="dxa"/>
            </w:tcMar>
          </w:tcPr>
          <w:p w14:paraId="78369334" w14:textId="77777777" w:rsidR="008873B1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│   ├──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AdminLoginComponent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[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public]</w:t>
            </w:r>
          </w:p>
        </w:tc>
      </w:tr>
      <w:tr w:rsidR="008873B1" w14:paraId="385C8482" w14:textId="77777777">
        <w:tblPrEx>
          <w:tblCellMar>
            <w:top w:w="0" w:type="dxa"/>
            <w:bottom w:w="0" w:type="dxa"/>
          </w:tblCellMar>
        </w:tblPrEx>
        <w:tc>
          <w:tcPr>
            <w:tcW w:w="10040" w:type="dxa"/>
            <w:tcBorders>
              <w:top w:val="none" w:sz="0" w:space="0" w:color="FFFFFF"/>
              <w:left w:val="single" w:sz="4" w:space="0" w:color="B8CCE4"/>
              <w:bottom w:val="none" w:sz="0" w:space="0" w:color="FFFFFF"/>
              <w:right w:val="single" w:sz="4" w:space="0" w:color="B8CCE4"/>
            </w:tcBorders>
            <w:shd w:val="clear" w:color="auto" w:fill="F0F4F8"/>
            <w:tcMar>
              <w:top w:w="50" w:type="dxa"/>
              <w:left w:w="280" w:type="dxa"/>
              <w:bottom w:w="50" w:type="dxa"/>
              <w:right w:w="160" w:type="dxa"/>
            </w:tcMar>
          </w:tcPr>
          <w:p w14:paraId="626E310C" w14:textId="77777777" w:rsidR="008873B1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│   ├──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AdminDashboardComponent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[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adminGuard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✓]</w:t>
            </w:r>
          </w:p>
        </w:tc>
      </w:tr>
      <w:tr w:rsidR="008873B1" w14:paraId="4B0E33A9" w14:textId="77777777">
        <w:tblPrEx>
          <w:tblCellMar>
            <w:top w:w="0" w:type="dxa"/>
            <w:bottom w:w="0" w:type="dxa"/>
          </w:tblCellMar>
        </w:tblPrEx>
        <w:tc>
          <w:tcPr>
            <w:tcW w:w="10040" w:type="dxa"/>
            <w:tcBorders>
              <w:top w:val="none" w:sz="0" w:space="0" w:color="FFFFFF"/>
              <w:left w:val="single" w:sz="4" w:space="0" w:color="B8CCE4"/>
              <w:bottom w:val="none" w:sz="0" w:space="0" w:color="FFFFFF"/>
              <w:right w:val="single" w:sz="4" w:space="0" w:color="B8CCE4"/>
            </w:tcBorders>
            <w:shd w:val="clear" w:color="auto" w:fill="FFFFFF"/>
            <w:tcMar>
              <w:top w:w="50" w:type="dxa"/>
              <w:left w:w="280" w:type="dxa"/>
              <w:bottom w:w="50" w:type="dxa"/>
              <w:right w:w="160" w:type="dxa"/>
            </w:tcMar>
          </w:tcPr>
          <w:p w14:paraId="50543F53" w14:textId="77777777" w:rsidR="008873B1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│   └──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AdminComponent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[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adminGuard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✓]</w:t>
            </w:r>
          </w:p>
        </w:tc>
      </w:tr>
      <w:tr w:rsidR="008873B1" w14:paraId="192A3693" w14:textId="77777777">
        <w:tblPrEx>
          <w:tblCellMar>
            <w:top w:w="0" w:type="dxa"/>
            <w:bottom w:w="0" w:type="dxa"/>
          </w:tblCellMar>
        </w:tblPrEx>
        <w:tc>
          <w:tcPr>
            <w:tcW w:w="10040" w:type="dxa"/>
            <w:tcBorders>
              <w:top w:val="none" w:sz="0" w:space="0" w:color="FFFFFF"/>
              <w:left w:val="single" w:sz="4" w:space="0" w:color="B8CCE4"/>
              <w:bottom w:val="none" w:sz="0" w:space="0" w:color="FFFFFF"/>
              <w:right w:val="single" w:sz="4" w:space="0" w:color="B8CCE4"/>
            </w:tcBorders>
            <w:shd w:val="clear" w:color="auto" w:fill="F0F4F8"/>
            <w:tcMar>
              <w:top w:w="50" w:type="dxa"/>
              <w:left w:w="280" w:type="dxa"/>
              <w:bottom w:w="50" w:type="dxa"/>
              <w:right w:w="160" w:type="dxa"/>
            </w:tcMar>
          </w:tcPr>
          <w:p w14:paraId="7AE0B26F" w14:textId="77777777" w:rsidR="008873B1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├──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FooterComponent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always visible]</w:t>
            </w:r>
          </w:p>
        </w:tc>
      </w:tr>
      <w:tr w:rsidR="008873B1" w14:paraId="57B1DBA5" w14:textId="77777777">
        <w:tblPrEx>
          <w:tblCellMar>
            <w:top w:w="0" w:type="dxa"/>
            <w:bottom w:w="0" w:type="dxa"/>
          </w:tblCellMar>
        </w:tblPrEx>
        <w:tc>
          <w:tcPr>
            <w:tcW w:w="10040" w:type="dxa"/>
            <w:tcBorders>
              <w:top w:val="none" w:sz="0" w:space="0" w:color="FFFFFF"/>
              <w:left w:val="single" w:sz="4" w:space="0" w:color="B8CCE4"/>
              <w:bottom w:val="none" w:sz="0" w:space="0" w:color="FFFFFF"/>
              <w:right w:val="single" w:sz="4" w:space="0" w:color="B8CCE4"/>
            </w:tcBorders>
            <w:shd w:val="clear" w:color="auto" w:fill="FFFFFF"/>
            <w:tcMar>
              <w:top w:w="50" w:type="dxa"/>
              <w:left w:w="280" w:type="dxa"/>
              <w:bottom w:w="50" w:type="dxa"/>
              <w:right w:w="160" w:type="dxa"/>
            </w:tcMar>
          </w:tcPr>
          <w:p w14:paraId="037C6EC3" w14:textId="77777777" w:rsidR="008873B1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└──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ToastComponent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global overlay]</w:t>
            </w:r>
          </w:p>
        </w:tc>
      </w:tr>
      <w:tr w:rsidR="008873B1" w14:paraId="1D893B34" w14:textId="77777777">
        <w:tblPrEx>
          <w:tblCellMar>
            <w:top w:w="0" w:type="dxa"/>
            <w:bottom w:w="0" w:type="dxa"/>
          </w:tblCellMar>
        </w:tblPrEx>
        <w:tc>
          <w:tcPr>
            <w:tcW w:w="1004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D6E4F0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D443A9B" w14:textId="77777777" w:rsidR="008873B1" w:rsidRDefault="008873B1"/>
        </w:tc>
      </w:tr>
    </w:tbl>
    <w:p w14:paraId="34B10D23" w14:textId="77777777" w:rsidR="008873B1" w:rsidRDefault="008873B1">
      <w:pPr>
        <w:spacing w:before="160"/>
      </w:pPr>
    </w:p>
    <w:p w14:paraId="36A1304A" w14:textId="77777777" w:rsidR="00AF78DB" w:rsidRDefault="00AF78DB">
      <w:pPr>
        <w:pStyle w:val="Heading2"/>
      </w:pPr>
      <w:bookmarkStart w:id="60" w:name="_Toc229938743"/>
    </w:p>
    <w:p w14:paraId="32714DCC" w14:textId="77777777" w:rsidR="00AF78DB" w:rsidRDefault="00AF78DB">
      <w:pPr>
        <w:pStyle w:val="Heading2"/>
      </w:pPr>
    </w:p>
    <w:p w14:paraId="1F9C1078" w14:textId="77777777" w:rsidR="00AF78DB" w:rsidRDefault="00AF78DB">
      <w:pPr>
        <w:pStyle w:val="Heading2"/>
      </w:pPr>
    </w:p>
    <w:p w14:paraId="7EEECB88" w14:textId="77777777" w:rsidR="00AF78DB" w:rsidRDefault="00AF78DB">
      <w:pPr>
        <w:pStyle w:val="Heading2"/>
      </w:pPr>
    </w:p>
    <w:p w14:paraId="5506D26B" w14:textId="77777777" w:rsidR="00AF78DB" w:rsidRDefault="00AF78DB">
      <w:pPr>
        <w:pStyle w:val="Heading2"/>
      </w:pPr>
    </w:p>
    <w:p w14:paraId="3891288A" w14:textId="77777777" w:rsidR="00AF78DB" w:rsidRDefault="00AF78DB">
      <w:pPr>
        <w:pStyle w:val="Heading2"/>
      </w:pPr>
    </w:p>
    <w:p w14:paraId="5ADCA3CC" w14:textId="77777777" w:rsidR="00AF78DB" w:rsidRDefault="00AF78DB">
      <w:pPr>
        <w:pStyle w:val="Heading2"/>
      </w:pPr>
    </w:p>
    <w:p w14:paraId="46C7BACA" w14:textId="77777777" w:rsidR="00AF78DB" w:rsidRDefault="00AF78DB">
      <w:pPr>
        <w:pStyle w:val="Heading2"/>
      </w:pPr>
    </w:p>
    <w:p w14:paraId="2FF50CEE" w14:textId="77777777" w:rsidR="00AF78DB" w:rsidRDefault="00AF78DB">
      <w:pPr>
        <w:pStyle w:val="Heading2"/>
      </w:pPr>
    </w:p>
    <w:p w14:paraId="0751C9FD" w14:textId="7755C1B4" w:rsidR="008873B1" w:rsidRDefault="00000000">
      <w:pPr>
        <w:pStyle w:val="Heading2"/>
      </w:pPr>
      <w:r>
        <w:t>14.2 JWT Authentication Flow Diagram</w:t>
      </w:r>
      <w:bookmarkEnd w:id="60"/>
    </w:p>
    <w:p w14:paraId="67BEB351" w14:textId="77777777" w:rsidR="008873B1" w:rsidRDefault="00000000">
      <w:pPr>
        <w:spacing w:before="60" w:after="60"/>
      </w:pPr>
      <w:r>
        <w:t>The sequence diagram below shows the complete JWT authentication flow from user login to authenticated API access.</w:t>
      </w:r>
    </w:p>
    <w:p w14:paraId="19F22469" w14:textId="77777777" w:rsidR="008873B1" w:rsidRDefault="008873B1">
      <w:pPr>
        <w:spacing w:before="80"/>
      </w:pP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40"/>
      </w:tblGrid>
      <w:tr w:rsidR="008873B1" w14:paraId="30BB8D5C" w14:textId="77777777">
        <w:tblPrEx>
          <w:tblCellMar>
            <w:top w:w="0" w:type="dxa"/>
            <w:bottom w:w="0" w:type="dxa"/>
          </w:tblCellMar>
        </w:tblPrEx>
        <w:tc>
          <w:tcPr>
            <w:tcW w:w="1004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96B9EE4" w14:textId="77777777" w:rsidR="008873B1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JWT Authentication Flow</w:t>
            </w:r>
          </w:p>
        </w:tc>
      </w:tr>
      <w:tr w:rsidR="008873B1" w14:paraId="54AFCF41" w14:textId="77777777">
        <w:tblPrEx>
          <w:tblCellMar>
            <w:top w:w="0" w:type="dxa"/>
            <w:bottom w:w="0" w:type="dxa"/>
          </w:tblCellMar>
        </w:tblPrEx>
        <w:tc>
          <w:tcPr>
            <w:tcW w:w="10040" w:type="dxa"/>
            <w:tcBorders>
              <w:top w:val="none" w:sz="0" w:space="0" w:color="FFFFFF"/>
              <w:left w:val="single" w:sz="4" w:space="0" w:color="B8CCE4"/>
              <w:bottom w:val="none" w:sz="0" w:space="0" w:color="FFFFFF"/>
              <w:right w:val="single" w:sz="4" w:space="0" w:color="B8CCE4"/>
            </w:tcBorders>
            <w:shd w:val="clear" w:color="auto" w:fill="FFFFFF"/>
            <w:tcMar>
              <w:top w:w="50" w:type="dxa"/>
              <w:left w:w="280" w:type="dxa"/>
              <w:bottom w:w="50" w:type="dxa"/>
              <w:right w:w="160" w:type="dxa"/>
            </w:tcMar>
          </w:tcPr>
          <w:p w14:paraId="262AD811" w14:textId="77777777" w:rsidR="008873B1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User              Angular App            API Gateway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UserService</w:t>
            </w:r>
            <w:proofErr w:type="spellEnd"/>
          </w:p>
        </w:tc>
      </w:tr>
      <w:tr w:rsidR="008873B1" w14:paraId="079F558F" w14:textId="77777777">
        <w:tblPrEx>
          <w:tblCellMar>
            <w:top w:w="0" w:type="dxa"/>
            <w:bottom w:w="0" w:type="dxa"/>
          </w:tblCellMar>
        </w:tblPrEx>
        <w:tc>
          <w:tcPr>
            <w:tcW w:w="10040" w:type="dxa"/>
            <w:tcBorders>
              <w:top w:val="none" w:sz="0" w:space="0" w:color="FFFFFF"/>
              <w:left w:val="single" w:sz="4" w:space="0" w:color="B8CCE4"/>
              <w:bottom w:val="none" w:sz="0" w:space="0" w:color="FFFFFF"/>
              <w:right w:val="single" w:sz="4" w:space="0" w:color="B8CCE4"/>
            </w:tcBorders>
            <w:shd w:val="clear" w:color="auto" w:fill="F0F4F8"/>
            <w:tcMar>
              <w:top w:w="50" w:type="dxa"/>
              <w:left w:w="280" w:type="dxa"/>
              <w:bottom w:w="50" w:type="dxa"/>
              <w:right w:w="160" w:type="dxa"/>
            </w:tcMar>
          </w:tcPr>
          <w:p w14:paraId="77AECA99" w14:textId="77777777" w:rsidR="008873B1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|                     |                      |                 |</w:t>
            </w:r>
          </w:p>
        </w:tc>
      </w:tr>
      <w:tr w:rsidR="008873B1" w14:paraId="0EF67046" w14:textId="77777777">
        <w:tblPrEx>
          <w:tblCellMar>
            <w:top w:w="0" w:type="dxa"/>
            <w:bottom w:w="0" w:type="dxa"/>
          </w:tblCellMar>
        </w:tblPrEx>
        <w:tc>
          <w:tcPr>
            <w:tcW w:w="10040" w:type="dxa"/>
            <w:tcBorders>
              <w:top w:val="none" w:sz="0" w:space="0" w:color="FFFFFF"/>
              <w:left w:val="single" w:sz="4" w:space="0" w:color="B8CCE4"/>
              <w:bottom w:val="none" w:sz="0" w:space="0" w:color="FFFFFF"/>
              <w:right w:val="single" w:sz="4" w:space="0" w:color="B8CCE4"/>
            </w:tcBorders>
            <w:shd w:val="clear" w:color="auto" w:fill="FFFFFF"/>
            <w:tcMar>
              <w:top w:w="50" w:type="dxa"/>
              <w:left w:w="280" w:type="dxa"/>
              <w:bottom w:w="50" w:type="dxa"/>
              <w:right w:w="160" w:type="dxa"/>
            </w:tcMar>
          </w:tcPr>
          <w:p w14:paraId="06A1F9BD" w14:textId="77777777" w:rsidR="008873B1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|-- Login Form -----&gt; |                      |                 |</w:t>
            </w:r>
          </w:p>
        </w:tc>
      </w:tr>
      <w:tr w:rsidR="008873B1" w14:paraId="267F1836" w14:textId="77777777">
        <w:tblPrEx>
          <w:tblCellMar>
            <w:top w:w="0" w:type="dxa"/>
            <w:bottom w:w="0" w:type="dxa"/>
          </w:tblCellMar>
        </w:tblPrEx>
        <w:tc>
          <w:tcPr>
            <w:tcW w:w="10040" w:type="dxa"/>
            <w:tcBorders>
              <w:top w:val="none" w:sz="0" w:space="0" w:color="FFFFFF"/>
              <w:left w:val="single" w:sz="4" w:space="0" w:color="B8CCE4"/>
              <w:bottom w:val="none" w:sz="0" w:space="0" w:color="FFFFFF"/>
              <w:right w:val="single" w:sz="4" w:space="0" w:color="B8CCE4"/>
            </w:tcBorders>
            <w:shd w:val="clear" w:color="auto" w:fill="F0F4F8"/>
            <w:tcMar>
              <w:top w:w="50" w:type="dxa"/>
              <w:left w:w="280" w:type="dxa"/>
              <w:bottom w:w="50" w:type="dxa"/>
              <w:right w:w="160" w:type="dxa"/>
            </w:tcMar>
          </w:tcPr>
          <w:p w14:paraId="1F3DF224" w14:textId="77777777" w:rsidR="008873B1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|                     |-- POST /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/auth/login -------------&gt; |</w:t>
            </w:r>
          </w:p>
        </w:tc>
      </w:tr>
      <w:tr w:rsidR="008873B1" w14:paraId="7FDFEEC4" w14:textId="77777777">
        <w:tblPrEx>
          <w:tblCellMar>
            <w:top w:w="0" w:type="dxa"/>
            <w:bottom w:w="0" w:type="dxa"/>
          </w:tblCellMar>
        </w:tblPrEx>
        <w:tc>
          <w:tcPr>
            <w:tcW w:w="10040" w:type="dxa"/>
            <w:tcBorders>
              <w:top w:val="none" w:sz="0" w:space="0" w:color="FFFFFF"/>
              <w:left w:val="single" w:sz="4" w:space="0" w:color="B8CCE4"/>
              <w:bottom w:val="none" w:sz="0" w:space="0" w:color="FFFFFF"/>
              <w:right w:val="single" w:sz="4" w:space="0" w:color="B8CCE4"/>
            </w:tcBorders>
            <w:shd w:val="clear" w:color="auto" w:fill="FFFFFF"/>
            <w:tcMar>
              <w:top w:w="50" w:type="dxa"/>
              <w:left w:w="280" w:type="dxa"/>
              <w:bottom w:w="50" w:type="dxa"/>
              <w:right w:w="160" w:type="dxa"/>
            </w:tcMar>
          </w:tcPr>
          <w:p w14:paraId="74D08DE1" w14:textId="77777777" w:rsidR="008873B1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|                     |                      |                 |</w:t>
            </w:r>
          </w:p>
        </w:tc>
      </w:tr>
      <w:tr w:rsidR="008873B1" w14:paraId="0C656816" w14:textId="77777777">
        <w:tblPrEx>
          <w:tblCellMar>
            <w:top w:w="0" w:type="dxa"/>
            <w:bottom w:w="0" w:type="dxa"/>
          </w:tblCellMar>
        </w:tblPrEx>
        <w:tc>
          <w:tcPr>
            <w:tcW w:w="10040" w:type="dxa"/>
            <w:tcBorders>
              <w:top w:val="none" w:sz="0" w:space="0" w:color="FFFFFF"/>
              <w:left w:val="single" w:sz="4" w:space="0" w:color="B8CCE4"/>
              <w:bottom w:val="none" w:sz="0" w:space="0" w:color="FFFFFF"/>
              <w:right w:val="single" w:sz="4" w:space="0" w:color="B8CCE4"/>
            </w:tcBorders>
            <w:shd w:val="clear" w:color="auto" w:fill="F0F4F8"/>
            <w:tcMar>
              <w:top w:w="50" w:type="dxa"/>
              <w:left w:w="280" w:type="dxa"/>
              <w:bottom w:w="50" w:type="dxa"/>
              <w:right w:w="160" w:type="dxa"/>
            </w:tcMar>
          </w:tcPr>
          <w:p w14:paraId="4CD7C31F" w14:textId="77777777" w:rsidR="008873B1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|                     |&lt;------- JWT Token (200 OK) -----------|</w:t>
            </w:r>
          </w:p>
        </w:tc>
      </w:tr>
      <w:tr w:rsidR="008873B1" w14:paraId="035F9F0D" w14:textId="77777777">
        <w:tblPrEx>
          <w:tblCellMar>
            <w:top w:w="0" w:type="dxa"/>
            <w:bottom w:w="0" w:type="dxa"/>
          </w:tblCellMar>
        </w:tblPrEx>
        <w:tc>
          <w:tcPr>
            <w:tcW w:w="10040" w:type="dxa"/>
            <w:tcBorders>
              <w:top w:val="none" w:sz="0" w:space="0" w:color="FFFFFF"/>
              <w:left w:val="single" w:sz="4" w:space="0" w:color="B8CCE4"/>
              <w:bottom w:val="none" w:sz="0" w:space="0" w:color="FFFFFF"/>
              <w:right w:val="single" w:sz="4" w:space="0" w:color="B8CCE4"/>
            </w:tcBorders>
            <w:shd w:val="clear" w:color="auto" w:fill="FFFFFF"/>
            <w:tcMar>
              <w:top w:w="50" w:type="dxa"/>
              <w:left w:w="280" w:type="dxa"/>
              <w:bottom w:w="50" w:type="dxa"/>
              <w:right w:w="160" w:type="dxa"/>
            </w:tcMar>
          </w:tcPr>
          <w:p w14:paraId="2956D615" w14:textId="77777777" w:rsidR="008873B1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|                     |                      |                 |</w:t>
            </w:r>
          </w:p>
        </w:tc>
      </w:tr>
      <w:tr w:rsidR="008873B1" w14:paraId="7BBDF87B" w14:textId="77777777">
        <w:tblPrEx>
          <w:tblCellMar>
            <w:top w:w="0" w:type="dxa"/>
            <w:bottom w:w="0" w:type="dxa"/>
          </w:tblCellMar>
        </w:tblPrEx>
        <w:tc>
          <w:tcPr>
            <w:tcW w:w="10040" w:type="dxa"/>
            <w:tcBorders>
              <w:top w:val="none" w:sz="0" w:space="0" w:color="FFFFFF"/>
              <w:left w:val="single" w:sz="4" w:space="0" w:color="B8CCE4"/>
              <w:bottom w:val="none" w:sz="0" w:space="0" w:color="FFFFFF"/>
              <w:right w:val="single" w:sz="4" w:space="0" w:color="B8CCE4"/>
            </w:tcBorders>
            <w:shd w:val="clear" w:color="auto" w:fill="F0F4F8"/>
            <w:tcMar>
              <w:top w:w="50" w:type="dxa"/>
              <w:left w:w="280" w:type="dxa"/>
              <w:bottom w:w="50" w:type="dxa"/>
              <w:right w:w="160" w:type="dxa"/>
            </w:tcMar>
          </w:tcPr>
          <w:p w14:paraId="06656AC7" w14:textId="77777777" w:rsidR="008873B1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|                     | Store token in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localStorage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|</w:t>
            </w:r>
          </w:p>
        </w:tc>
      </w:tr>
      <w:tr w:rsidR="008873B1" w14:paraId="0EA3B602" w14:textId="77777777">
        <w:tblPrEx>
          <w:tblCellMar>
            <w:top w:w="0" w:type="dxa"/>
            <w:bottom w:w="0" w:type="dxa"/>
          </w:tblCellMar>
        </w:tblPrEx>
        <w:tc>
          <w:tcPr>
            <w:tcW w:w="10040" w:type="dxa"/>
            <w:tcBorders>
              <w:top w:val="none" w:sz="0" w:space="0" w:color="FFFFFF"/>
              <w:left w:val="single" w:sz="4" w:space="0" w:color="B8CCE4"/>
              <w:bottom w:val="none" w:sz="0" w:space="0" w:color="FFFFFF"/>
              <w:right w:val="single" w:sz="4" w:space="0" w:color="B8CCE4"/>
            </w:tcBorders>
            <w:shd w:val="clear" w:color="auto" w:fill="FFFFFF"/>
            <w:tcMar>
              <w:top w:w="50" w:type="dxa"/>
              <w:left w:w="280" w:type="dxa"/>
              <w:bottom w:w="50" w:type="dxa"/>
              <w:right w:w="160" w:type="dxa"/>
            </w:tcMar>
          </w:tcPr>
          <w:p w14:paraId="41F27C9F" w14:textId="77777777" w:rsidR="008873B1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|                     | Decode JWT payload (role,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|</w:t>
            </w:r>
          </w:p>
        </w:tc>
      </w:tr>
      <w:tr w:rsidR="008873B1" w14:paraId="031A1E0A" w14:textId="77777777">
        <w:tblPrEx>
          <w:tblCellMar>
            <w:top w:w="0" w:type="dxa"/>
            <w:bottom w:w="0" w:type="dxa"/>
          </w:tblCellMar>
        </w:tblPrEx>
        <w:tc>
          <w:tcPr>
            <w:tcW w:w="10040" w:type="dxa"/>
            <w:tcBorders>
              <w:top w:val="none" w:sz="0" w:space="0" w:color="FFFFFF"/>
              <w:left w:val="single" w:sz="4" w:space="0" w:color="B8CCE4"/>
              <w:bottom w:val="none" w:sz="0" w:space="0" w:color="FFFFFF"/>
              <w:right w:val="single" w:sz="4" w:space="0" w:color="B8CCE4"/>
            </w:tcBorders>
            <w:shd w:val="clear" w:color="auto" w:fill="F0F4F8"/>
            <w:tcMar>
              <w:top w:w="50" w:type="dxa"/>
              <w:left w:w="280" w:type="dxa"/>
              <w:bottom w:w="50" w:type="dxa"/>
              <w:right w:w="160" w:type="dxa"/>
            </w:tcMar>
          </w:tcPr>
          <w:p w14:paraId="398A20D3" w14:textId="77777777" w:rsidR="008873B1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|                     |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BehaviorSubject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authState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$.next(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true)  |</w:t>
            </w:r>
            <w:proofErr w:type="gramEnd"/>
          </w:p>
        </w:tc>
      </w:tr>
      <w:tr w:rsidR="008873B1" w14:paraId="25C369B8" w14:textId="77777777">
        <w:tblPrEx>
          <w:tblCellMar>
            <w:top w:w="0" w:type="dxa"/>
            <w:bottom w:w="0" w:type="dxa"/>
          </w:tblCellMar>
        </w:tblPrEx>
        <w:tc>
          <w:tcPr>
            <w:tcW w:w="10040" w:type="dxa"/>
            <w:tcBorders>
              <w:top w:val="none" w:sz="0" w:space="0" w:color="FFFFFF"/>
              <w:left w:val="single" w:sz="4" w:space="0" w:color="B8CCE4"/>
              <w:bottom w:val="none" w:sz="0" w:space="0" w:color="FFFFFF"/>
              <w:right w:val="single" w:sz="4" w:space="0" w:color="B8CCE4"/>
            </w:tcBorders>
            <w:shd w:val="clear" w:color="auto" w:fill="FFFFFF"/>
            <w:tcMar>
              <w:top w:w="50" w:type="dxa"/>
              <w:left w:w="280" w:type="dxa"/>
              <w:bottom w:w="50" w:type="dxa"/>
              <w:right w:w="160" w:type="dxa"/>
            </w:tcMar>
          </w:tcPr>
          <w:p w14:paraId="1BFF21E1" w14:textId="77777777" w:rsidR="008873B1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|&lt;--- Redirect /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home  |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          |                 |</w:t>
            </w:r>
          </w:p>
        </w:tc>
      </w:tr>
      <w:tr w:rsidR="008873B1" w14:paraId="352DB92B" w14:textId="77777777">
        <w:tblPrEx>
          <w:tblCellMar>
            <w:top w:w="0" w:type="dxa"/>
            <w:bottom w:w="0" w:type="dxa"/>
          </w:tblCellMar>
        </w:tblPrEx>
        <w:tc>
          <w:tcPr>
            <w:tcW w:w="10040" w:type="dxa"/>
            <w:tcBorders>
              <w:top w:val="none" w:sz="0" w:space="0" w:color="FFFFFF"/>
              <w:left w:val="single" w:sz="4" w:space="0" w:color="B8CCE4"/>
              <w:bottom w:val="none" w:sz="0" w:space="0" w:color="FFFFFF"/>
              <w:right w:val="single" w:sz="4" w:space="0" w:color="B8CCE4"/>
            </w:tcBorders>
            <w:shd w:val="clear" w:color="auto" w:fill="F0F4F8"/>
            <w:tcMar>
              <w:top w:w="50" w:type="dxa"/>
              <w:left w:w="280" w:type="dxa"/>
              <w:bottom w:w="50" w:type="dxa"/>
              <w:right w:w="160" w:type="dxa"/>
            </w:tcMar>
          </w:tcPr>
          <w:p w14:paraId="54BB6C11" w14:textId="77777777" w:rsidR="008873B1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|                     |                      |                 |</w:t>
            </w:r>
          </w:p>
        </w:tc>
      </w:tr>
      <w:tr w:rsidR="008873B1" w14:paraId="573F863A" w14:textId="77777777">
        <w:tblPrEx>
          <w:tblCellMar>
            <w:top w:w="0" w:type="dxa"/>
            <w:bottom w:w="0" w:type="dxa"/>
          </w:tblCellMar>
        </w:tblPrEx>
        <w:tc>
          <w:tcPr>
            <w:tcW w:w="10040" w:type="dxa"/>
            <w:tcBorders>
              <w:top w:val="none" w:sz="0" w:space="0" w:color="FFFFFF"/>
              <w:left w:val="single" w:sz="4" w:space="0" w:color="B8CCE4"/>
              <w:bottom w:val="none" w:sz="0" w:space="0" w:color="FFFFFF"/>
              <w:right w:val="single" w:sz="4" w:space="0" w:color="B8CCE4"/>
            </w:tcBorders>
            <w:shd w:val="clear" w:color="auto" w:fill="FFFFFF"/>
            <w:tcMar>
              <w:top w:w="50" w:type="dxa"/>
              <w:left w:w="280" w:type="dxa"/>
              <w:bottom w:w="50" w:type="dxa"/>
              <w:right w:w="160" w:type="dxa"/>
            </w:tcMar>
          </w:tcPr>
          <w:p w14:paraId="36257D2A" w14:textId="77777777" w:rsidR="008873B1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|-- Access /cart ----&gt; |                      |                 |</w:t>
            </w:r>
          </w:p>
        </w:tc>
      </w:tr>
      <w:tr w:rsidR="008873B1" w14:paraId="096924FD" w14:textId="77777777">
        <w:tblPrEx>
          <w:tblCellMar>
            <w:top w:w="0" w:type="dxa"/>
            <w:bottom w:w="0" w:type="dxa"/>
          </w:tblCellMar>
        </w:tblPrEx>
        <w:tc>
          <w:tcPr>
            <w:tcW w:w="10040" w:type="dxa"/>
            <w:tcBorders>
              <w:top w:val="none" w:sz="0" w:space="0" w:color="FFFFFF"/>
              <w:left w:val="single" w:sz="4" w:space="0" w:color="B8CCE4"/>
              <w:bottom w:val="none" w:sz="0" w:space="0" w:color="FFFFFF"/>
              <w:right w:val="single" w:sz="4" w:space="0" w:color="B8CCE4"/>
            </w:tcBorders>
            <w:shd w:val="clear" w:color="auto" w:fill="F0F4F8"/>
            <w:tcMar>
              <w:top w:w="50" w:type="dxa"/>
              <w:left w:w="280" w:type="dxa"/>
              <w:bottom w:w="50" w:type="dxa"/>
              <w:right w:w="160" w:type="dxa"/>
            </w:tcMar>
          </w:tcPr>
          <w:p w14:paraId="3B0D5455" w14:textId="77777777" w:rsidR="008873B1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|                     |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authInterceptor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attaches Bearer 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token  |</w:t>
            </w:r>
            <w:proofErr w:type="gramEnd"/>
          </w:p>
        </w:tc>
      </w:tr>
      <w:tr w:rsidR="008873B1" w14:paraId="5D0B0A5D" w14:textId="77777777">
        <w:tblPrEx>
          <w:tblCellMar>
            <w:top w:w="0" w:type="dxa"/>
            <w:bottom w:w="0" w:type="dxa"/>
          </w:tblCellMar>
        </w:tblPrEx>
        <w:tc>
          <w:tcPr>
            <w:tcW w:w="10040" w:type="dxa"/>
            <w:tcBorders>
              <w:top w:val="none" w:sz="0" w:space="0" w:color="FFFFFF"/>
              <w:left w:val="single" w:sz="4" w:space="0" w:color="B8CCE4"/>
              <w:bottom w:val="none" w:sz="0" w:space="0" w:color="FFFFFF"/>
              <w:right w:val="single" w:sz="4" w:space="0" w:color="B8CCE4"/>
            </w:tcBorders>
            <w:shd w:val="clear" w:color="auto" w:fill="FFFFFF"/>
            <w:tcMar>
              <w:top w:w="50" w:type="dxa"/>
              <w:left w:w="280" w:type="dxa"/>
              <w:bottom w:w="50" w:type="dxa"/>
              <w:right w:w="160" w:type="dxa"/>
            </w:tcMar>
          </w:tcPr>
          <w:p w14:paraId="21BCA4CD" w14:textId="77777777" w:rsidR="008873B1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|                     |-- GET /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/cart -----&gt;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CartService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--&gt; |</w:t>
            </w:r>
          </w:p>
        </w:tc>
      </w:tr>
      <w:tr w:rsidR="008873B1" w14:paraId="17F66879" w14:textId="77777777">
        <w:tblPrEx>
          <w:tblCellMar>
            <w:top w:w="0" w:type="dxa"/>
            <w:bottom w:w="0" w:type="dxa"/>
          </w:tblCellMar>
        </w:tblPrEx>
        <w:tc>
          <w:tcPr>
            <w:tcW w:w="10040" w:type="dxa"/>
            <w:tcBorders>
              <w:top w:val="none" w:sz="0" w:space="0" w:color="FFFFFF"/>
              <w:left w:val="single" w:sz="4" w:space="0" w:color="B8CCE4"/>
              <w:bottom w:val="none" w:sz="0" w:space="0" w:color="FFFFFF"/>
              <w:right w:val="single" w:sz="4" w:space="0" w:color="B8CCE4"/>
            </w:tcBorders>
            <w:shd w:val="clear" w:color="auto" w:fill="F0F4F8"/>
            <w:tcMar>
              <w:top w:w="50" w:type="dxa"/>
              <w:left w:w="280" w:type="dxa"/>
              <w:bottom w:w="50" w:type="dxa"/>
              <w:right w:w="160" w:type="dxa"/>
            </w:tcMar>
          </w:tcPr>
          <w:p w14:paraId="0B996CFA" w14:textId="77777777" w:rsidR="008873B1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|&lt;--- Cart Data ------ |                      |                 |</w:t>
            </w:r>
          </w:p>
        </w:tc>
      </w:tr>
      <w:tr w:rsidR="008873B1" w14:paraId="5C7EF960" w14:textId="77777777">
        <w:tblPrEx>
          <w:tblCellMar>
            <w:top w:w="0" w:type="dxa"/>
            <w:bottom w:w="0" w:type="dxa"/>
          </w:tblCellMar>
        </w:tblPrEx>
        <w:tc>
          <w:tcPr>
            <w:tcW w:w="10040" w:type="dxa"/>
            <w:tcBorders>
              <w:top w:val="none" w:sz="0" w:space="0" w:color="FFFFFF"/>
              <w:left w:val="single" w:sz="4" w:space="0" w:color="B8CCE4"/>
              <w:bottom w:val="none" w:sz="0" w:space="0" w:color="FFFFFF"/>
              <w:right w:val="single" w:sz="4" w:space="0" w:color="B8CCE4"/>
            </w:tcBorders>
            <w:shd w:val="clear" w:color="auto" w:fill="FFFFFF"/>
            <w:tcMar>
              <w:top w:w="50" w:type="dxa"/>
              <w:left w:w="280" w:type="dxa"/>
              <w:bottom w:w="50" w:type="dxa"/>
              <w:right w:w="160" w:type="dxa"/>
            </w:tcMar>
          </w:tcPr>
          <w:p w14:paraId="63129F87" w14:textId="77777777" w:rsidR="008873B1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|                     |                      |                 |</w:t>
            </w:r>
          </w:p>
        </w:tc>
      </w:tr>
      <w:tr w:rsidR="008873B1" w14:paraId="235ECC73" w14:textId="77777777">
        <w:tblPrEx>
          <w:tblCellMar>
            <w:top w:w="0" w:type="dxa"/>
            <w:bottom w:w="0" w:type="dxa"/>
          </w:tblCellMar>
        </w:tblPrEx>
        <w:tc>
          <w:tcPr>
            <w:tcW w:w="10040" w:type="dxa"/>
            <w:tcBorders>
              <w:top w:val="none" w:sz="0" w:space="0" w:color="FFFFFF"/>
              <w:left w:val="single" w:sz="4" w:space="0" w:color="B8CCE4"/>
              <w:bottom w:val="none" w:sz="0" w:space="0" w:color="FFFFFF"/>
              <w:right w:val="single" w:sz="4" w:space="0" w:color="B8CCE4"/>
            </w:tcBorders>
            <w:shd w:val="clear" w:color="auto" w:fill="F0F4F8"/>
            <w:tcMar>
              <w:top w:w="50" w:type="dxa"/>
              <w:left w:w="280" w:type="dxa"/>
              <w:bottom w:w="50" w:type="dxa"/>
              <w:right w:w="160" w:type="dxa"/>
            </w:tcMar>
          </w:tcPr>
          <w:p w14:paraId="0E31B0F8" w14:textId="77777777" w:rsidR="008873B1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|-- Logout ---------&gt; |                      |                 |</w:t>
            </w:r>
          </w:p>
        </w:tc>
      </w:tr>
      <w:tr w:rsidR="008873B1" w14:paraId="5CD68A25" w14:textId="77777777">
        <w:tblPrEx>
          <w:tblCellMar>
            <w:top w:w="0" w:type="dxa"/>
            <w:bottom w:w="0" w:type="dxa"/>
          </w:tblCellMar>
        </w:tblPrEx>
        <w:tc>
          <w:tcPr>
            <w:tcW w:w="10040" w:type="dxa"/>
            <w:tcBorders>
              <w:top w:val="none" w:sz="0" w:space="0" w:color="FFFFFF"/>
              <w:left w:val="single" w:sz="4" w:space="0" w:color="B8CCE4"/>
              <w:bottom w:val="none" w:sz="0" w:space="0" w:color="FFFFFF"/>
              <w:right w:val="single" w:sz="4" w:space="0" w:color="B8CCE4"/>
            </w:tcBorders>
            <w:shd w:val="clear" w:color="auto" w:fill="FFFFFF"/>
            <w:tcMar>
              <w:top w:w="50" w:type="dxa"/>
              <w:left w:w="280" w:type="dxa"/>
              <w:bottom w:w="50" w:type="dxa"/>
              <w:right w:w="160" w:type="dxa"/>
            </w:tcMar>
          </w:tcPr>
          <w:p w14:paraId="06D60DA8" w14:textId="77777777" w:rsidR="008873B1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|                     | Clear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localStorage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token               |</w:t>
            </w:r>
          </w:p>
        </w:tc>
      </w:tr>
      <w:tr w:rsidR="008873B1" w14:paraId="6D43425B" w14:textId="77777777">
        <w:tblPrEx>
          <w:tblCellMar>
            <w:top w:w="0" w:type="dxa"/>
            <w:bottom w:w="0" w:type="dxa"/>
          </w:tblCellMar>
        </w:tblPrEx>
        <w:tc>
          <w:tcPr>
            <w:tcW w:w="10040" w:type="dxa"/>
            <w:tcBorders>
              <w:top w:val="none" w:sz="0" w:space="0" w:color="FFFFFF"/>
              <w:left w:val="single" w:sz="4" w:space="0" w:color="B8CCE4"/>
              <w:bottom w:val="none" w:sz="0" w:space="0" w:color="FFFFFF"/>
              <w:right w:val="single" w:sz="4" w:space="0" w:color="B8CCE4"/>
            </w:tcBorders>
            <w:shd w:val="clear" w:color="auto" w:fill="F0F4F8"/>
            <w:tcMar>
              <w:top w:w="50" w:type="dxa"/>
              <w:left w:w="280" w:type="dxa"/>
              <w:bottom w:w="50" w:type="dxa"/>
              <w:right w:w="160" w:type="dxa"/>
            </w:tcMar>
          </w:tcPr>
          <w:p w14:paraId="2D7E9C69" w14:textId="77777777" w:rsidR="008873B1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|                     |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authState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$.next(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false)   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  |</w:t>
            </w:r>
          </w:p>
        </w:tc>
      </w:tr>
      <w:tr w:rsidR="008873B1" w14:paraId="15BE7944" w14:textId="77777777">
        <w:tblPrEx>
          <w:tblCellMar>
            <w:top w:w="0" w:type="dxa"/>
            <w:bottom w:w="0" w:type="dxa"/>
          </w:tblCellMar>
        </w:tblPrEx>
        <w:tc>
          <w:tcPr>
            <w:tcW w:w="10040" w:type="dxa"/>
            <w:tcBorders>
              <w:top w:val="none" w:sz="0" w:space="0" w:color="FFFFFF"/>
              <w:left w:val="single" w:sz="4" w:space="0" w:color="B8CCE4"/>
              <w:bottom w:val="none" w:sz="0" w:space="0" w:color="FFFFFF"/>
              <w:right w:val="single" w:sz="4" w:space="0" w:color="B8CCE4"/>
            </w:tcBorders>
            <w:shd w:val="clear" w:color="auto" w:fill="FFFFFF"/>
            <w:tcMar>
              <w:top w:w="50" w:type="dxa"/>
              <w:left w:w="280" w:type="dxa"/>
              <w:bottom w:w="50" w:type="dxa"/>
              <w:right w:w="160" w:type="dxa"/>
            </w:tcMar>
          </w:tcPr>
          <w:p w14:paraId="48559192" w14:textId="77777777" w:rsidR="008873B1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|&lt;--- Redirect /login |                      |                 |</w:t>
            </w:r>
          </w:p>
        </w:tc>
      </w:tr>
      <w:tr w:rsidR="008873B1" w14:paraId="50B4302B" w14:textId="77777777">
        <w:tblPrEx>
          <w:tblCellMar>
            <w:top w:w="0" w:type="dxa"/>
            <w:bottom w:w="0" w:type="dxa"/>
          </w:tblCellMar>
        </w:tblPrEx>
        <w:tc>
          <w:tcPr>
            <w:tcW w:w="1004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D6E4F0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73ED668" w14:textId="77777777" w:rsidR="008873B1" w:rsidRDefault="008873B1"/>
        </w:tc>
      </w:tr>
    </w:tbl>
    <w:p w14:paraId="2BA8BA0A" w14:textId="77777777" w:rsidR="008873B1" w:rsidRDefault="008873B1">
      <w:pPr>
        <w:spacing w:before="160"/>
      </w:pPr>
    </w:p>
    <w:p w14:paraId="62AC31D5" w14:textId="77777777" w:rsidR="00AF78DB" w:rsidRDefault="00AF78DB">
      <w:pPr>
        <w:pStyle w:val="Heading2"/>
      </w:pPr>
      <w:bookmarkStart w:id="61" w:name="_Toc229938744"/>
    </w:p>
    <w:p w14:paraId="4C546DB5" w14:textId="77777777" w:rsidR="00AF78DB" w:rsidRDefault="00AF78DB">
      <w:pPr>
        <w:pStyle w:val="Heading2"/>
      </w:pPr>
    </w:p>
    <w:p w14:paraId="7E89CC92" w14:textId="77777777" w:rsidR="00AF78DB" w:rsidRDefault="00AF78DB">
      <w:pPr>
        <w:pStyle w:val="Heading2"/>
      </w:pPr>
    </w:p>
    <w:p w14:paraId="6C2919F6" w14:textId="77777777" w:rsidR="00AF78DB" w:rsidRDefault="00AF78DB">
      <w:pPr>
        <w:pStyle w:val="Heading2"/>
      </w:pPr>
    </w:p>
    <w:p w14:paraId="02F5D200" w14:textId="0779F142" w:rsidR="008873B1" w:rsidRDefault="00000000">
      <w:pPr>
        <w:pStyle w:val="Heading2"/>
      </w:pPr>
      <w:r>
        <w:t>14.3 Data Flow Diagram</w:t>
      </w:r>
      <w:bookmarkEnd w:id="61"/>
    </w:p>
    <w:p w14:paraId="2B85FE9A" w14:textId="77777777" w:rsidR="008873B1" w:rsidRDefault="00000000">
      <w:pPr>
        <w:spacing w:before="60" w:after="60"/>
      </w:pPr>
      <w:r>
        <w:t xml:space="preserve">The </w:t>
      </w:r>
      <w:proofErr w:type="spellStart"/>
      <w:r>
        <w:t>ShopEZ</w:t>
      </w:r>
      <w:proofErr w:type="spellEnd"/>
      <w:r>
        <w:t xml:space="preserve"> frontend follows a unidirectional data flow pattern. The diagram below illustrates the complete data flow from user action to UI update.</w:t>
      </w:r>
    </w:p>
    <w:p w14:paraId="4E85210E" w14:textId="77777777" w:rsidR="008873B1" w:rsidRDefault="008873B1">
      <w:pPr>
        <w:spacing w:before="80"/>
      </w:pP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40"/>
      </w:tblGrid>
      <w:tr w:rsidR="008873B1" w14:paraId="364BAA53" w14:textId="77777777">
        <w:tblPrEx>
          <w:tblCellMar>
            <w:top w:w="0" w:type="dxa"/>
            <w:bottom w:w="0" w:type="dxa"/>
          </w:tblCellMar>
        </w:tblPrEx>
        <w:tc>
          <w:tcPr>
            <w:tcW w:w="1004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386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451EF06" w14:textId="77777777" w:rsidR="008873B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ShopEZ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— Unidirectional Data Flow</w:t>
            </w:r>
          </w:p>
        </w:tc>
      </w:tr>
      <w:tr w:rsidR="008873B1" w14:paraId="03FB50CD" w14:textId="77777777">
        <w:tblPrEx>
          <w:tblCellMar>
            <w:top w:w="0" w:type="dxa"/>
            <w:bottom w:w="0" w:type="dxa"/>
          </w:tblCellMar>
        </w:tblPrEx>
        <w:tc>
          <w:tcPr>
            <w:tcW w:w="10040" w:type="dxa"/>
            <w:tcBorders>
              <w:top w:val="none" w:sz="0" w:space="0" w:color="FFFFFF"/>
              <w:left w:val="single" w:sz="4" w:space="0" w:color="B8CCE4"/>
              <w:bottom w:val="none" w:sz="0" w:space="0" w:color="FFFFFF"/>
              <w:right w:val="single" w:sz="4" w:space="0" w:color="B8CCE4"/>
            </w:tcBorders>
            <w:shd w:val="clear" w:color="auto" w:fill="FFFFFF"/>
            <w:tcMar>
              <w:top w:w="50" w:type="dxa"/>
              <w:left w:w="280" w:type="dxa"/>
              <w:bottom w:w="50" w:type="dxa"/>
              <w:right w:w="160" w:type="dxa"/>
            </w:tcMar>
          </w:tcPr>
          <w:p w14:paraId="0FD1F045" w14:textId="77777777" w:rsidR="008873B1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User Action (click / form submit)</w:t>
            </w:r>
          </w:p>
        </w:tc>
      </w:tr>
      <w:tr w:rsidR="008873B1" w14:paraId="44B3FC8A" w14:textId="77777777">
        <w:tblPrEx>
          <w:tblCellMar>
            <w:top w:w="0" w:type="dxa"/>
            <w:bottom w:w="0" w:type="dxa"/>
          </w:tblCellMar>
        </w:tblPrEx>
        <w:tc>
          <w:tcPr>
            <w:tcW w:w="10040" w:type="dxa"/>
            <w:tcBorders>
              <w:top w:val="none" w:sz="0" w:space="0" w:color="FFFFFF"/>
              <w:left w:val="single" w:sz="4" w:space="0" w:color="B8CCE4"/>
              <w:bottom w:val="none" w:sz="0" w:space="0" w:color="FFFFFF"/>
              <w:right w:val="single" w:sz="4" w:space="0" w:color="B8CCE4"/>
            </w:tcBorders>
            <w:shd w:val="clear" w:color="auto" w:fill="F0F4F8"/>
            <w:tcMar>
              <w:top w:w="50" w:type="dxa"/>
              <w:left w:w="280" w:type="dxa"/>
              <w:bottom w:w="50" w:type="dxa"/>
              <w:right w:w="160" w:type="dxa"/>
            </w:tcMar>
          </w:tcPr>
          <w:p w14:paraId="5B5771C2" w14:textId="77777777" w:rsidR="008873B1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↓</w:t>
            </w:r>
          </w:p>
        </w:tc>
      </w:tr>
      <w:tr w:rsidR="008873B1" w14:paraId="4476E3C5" w14:textId="77777777">
        <w:tblPrEx>
          <w:tblCellMar>
            <w:top w:w="0" w:type="dxa"/>
            <w:bottom w:w="0" w:type="dxa"/>
          </w:tblCellMar>
        </w:tblPrEx>
        <w:tc>
          <w:tcPr>
            <w:tcW w:w="10040" w:type="dxa"/>
            <w:tcBorders>
              <w:top w:val="none" w:sz="0" w:space="0" w:color="FFFFFF"/>
              <w:left w:val="single" w:sz="4" w:space="0" w:color="B8CCE4"/>
              <w:bottom w:val="none" w:sz="0" w:space="0" w:color="FFFFFF"/>
              <w:right w:val="single" w:sz="4" w:space="0" w:color="B8CCE4"/>
            </w:tcBorders>
            <w:shd w:val="clear" w:color="auto" w:fill="FFFFFF"/>
            <w:tcMar>
              <w:top w:w="50" w:type="dxa"/>
              <w:left w:w="280" w:type="dxa"/>
              <w:bottom w:w="50" w:type="dxa"/>
              <w:right w:w="160" w:type="dxa"/>
            </w:tcMar>
          </w:tcPr>
          <w:p w14:paraId="47EC0489" w14:textId="77777777" w:rsidR="008873B1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Angular Component</w:t>
            </w:r>
          </w:p>
        </w:tc>
      </w:tr>
      <w:tr w:rsidR="008873B1" w14:paraId="28369DB2" w14:textId="77777777">
        <w:tblPrEx>
          <w:tblCellMar>
            <w:top w:w="0" w:type="dxa"/>
            <w:bottom w:w="0" w:type="dxa"/>
          </w:tblCellMar>
        </w:tblPrEx>
        <w:tc>
          <w:tcPr>
            <w:tcW w:w="10040" w:type="dxa"/>
            <w:tcBorders>
              <w:top w:val="none" w:sz="0" w:space="0" w:color="FFFFFF"/>
              <w:left w:val="single" w:sz="4" w:space="0" w:color="B8CCE4"/>
              <w:bottom w:val="none" w:sz="0" w:space="0" w:color="FFFFFF"/>
              <w:right w:val="single" w:sz="4" w:space="0" w:color="B8CCE4"/>
            </w:tcBorders>
            <w:shd w:val="clear" w:color="auto" w:fill="F0F4F8"/>
            <w:tcMar>
              <w:top w:w="50" w:type="dxa"/>
              <w:left w:w="280" w:type="dxa"/>
              <w:bottom w:w="50" w:type="dxa"/>
              <w:right w:w="160" w:type="dxa"/>
            </w:tcMar>
          </w:tcPr>
          <w:p w14:paraId="200CDAE7" w14:textId="77777777" w:rsidR="008873B1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↓  calls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Service method</w:t>
            </w:r>
          </w:p>
        </w:tc>
      </w:tr>
      <w:tr w:rsidR="008873B1" w14:paraId="5B8977CC" w14:textId="77777777">
        <w:tblPrEx>
          <w:tblCellMar>
            <w:top w:w="0" w:type="dxa"/>
            <w:bottom w:w="0" w:type="dxa"/>
          </w:tblCellMar>
        </w:tblPrEx>
        <w:tc>
          <w:tcPr>
            <w:tcW w:w="10040" w:type="dxa"/>
            <w:tcBorders>
              <w:top w:val="none" w:sz="0" w:space="0" w:color="FFFFFF"/>
              <w:left w:val="single" w:sz="4" w:space="0" w:color="B8CCE4"/>
              <w:bottom w:val="none" w:sz="0" w:space="0" w:color="FFFFFF"/>
              <w:right w:val="single" w:sz="4" w:space="0" w:color="B8CCE4"/>
            </w:tcBorders>
            <w:shd w:val="clear" w:color="auto" w:fill="FFFFFF"/>
            <w:tcMar>
              <w:top w:w="50" w:type="dxa"/>
              <w:left w:w="280" w:type="dxa"/>
              <w:bottom w:w="50" w:type="dxa"/>
              <w:right w:w="160" w:type="dxa"/>
            </w:tcMar>
          </w:tcPr>
          <w:p w14:paraId="524C7DF8" w14:textId="77777777" w:rsidR="008873B1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Service 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AuthService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ProductService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CartService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OrderService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</w:t>
            </w:r>
          </w:p>
        </w:tc>
      </w:tr>
      <w:tr w:rsidR="008873B1" w14:paraId="115A81AD" w14:textId="77777777">
        <w:tblPrEx>
          <w:tblCellMar>
            <w:top w:w="0" w:type="dxa"/>
            <w:bottom w:w="0" w:type="dxa"/>
          </w:tblCellMar>
        </w:tblPrEx>
        <w:tc>
          <w:tcPr>
            <w:tcW w:w="10040" w:type="dxa"/>
            <w:tcBorders>
              <w:top w:val="none" w:sz="0" w:space="0" w:color="FFFFFF"/>
              <w:left w:val="single" w:sz="4" w:space="0" w:color="B8CCE4"/>
              <w:bottom w:val="none" w:sz="0" w:space="0" w:color="FFFFFF"/>
              <w:right w:val="single" w:sz="4" w:space="0" w:color="B8CCE4"/>
            </w:tcBorders>
            <w:shd w:val="clear" w:color="auto" w:fill="F0F4F8"/>
            <w:tcMar>
              <w:top w:w="50" w:type="dxa"/>
              <w:left w:w="280" w:type="dxa"/>
              <w:bottom w:w="50" w:type="dxa"/>
              <w:right w:w="160" w:type="dxa"/>
            </w:tcMar>
          </w:tcPr>
          <w:p w14:paraId="43C5ABBE" w14:textId="77777777" w:rsidR="008873B1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↓  constructs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HTTP request</w:t>
            </w:r>
          </w:p>
        </w:tc>
      </w:tr>
      <w:tr w:rsidR="008873B1" w14:paraId="64D46352" w14:textId="77777777">
        <w:tblPrEx>
          <w:tblCellMar>
            <w:top w:w="0" w:type="dxa"/>
            <w:bottom w:w="0" w:type="dxa"/>
          </w:tblCellMar>
        </w:tblPrEx>
        <w:tc>
          <w:tcPr>
            <w:tcW w:w="10040" w:type="dxa"/>
            <w:tcBorders>
              <w:top w:val="none" w:sz="0" w:space="0" w:color="FFFFFF"/>
              <w:left w:val="single" w:sz="4" w:space="0" w:color="B8CCE4"/>
              <w:bottom w:val="none" w:sz="0" w:space="0" w:color="FFFFFF"/>
              <w:right w:val="single" w:sz="4" w:space="0" w:color="B8CCE4"/>
            </w:tcBorders>
            <w:shd w:val="clear" w:color="auto" w:fill="FFFFFF"/>
            <w:tcMar>
              <w:top w:w="50" w:type="dxa"/>
              <w:left w:w="280" w:type="dxa"/>
              <w:bottom w:w="50" w:type="dxa"/>
              <w:right w:w="160" w:type="dxa"/>
            </w:tcMar>
          </w:tcPr>
          <w:p w14:paraId="582D81AB" w14:textId="77777777" w:rsidR="008873B1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authInterceptor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(attaches Bearer token)</w:t>
            </w:r>
          </w:p>
        </w:tc>
      </w:tr>
      <w:tr w:rsidR="008873B1" w14:paraId="07ACB1FC" w14:textId="77777777">
        <w:tblPrEx>
          <w:tblCellMar>
            <w:top w:w="0" w:type="dxa"/>
            <w:bottom w:w="0" w:type="dxa"/>
          </w:tblCellMar>
        </w:tblPrEx>
        <w:tc>
          <w:tcPr>
            <w:tcW w:w="10040" w:type="dxa"/>
            <w:tcBorders>
              <w:top w:val="none" w:sz="0" w:space="0" w:color="FFFFFF"/>
              <w:left w:val="single" w:sz="4" w:space="0" w:color="B8CCE4"/>
              <w:bottom w:val="none" w:sz="0" w:space="0" w:color="FFFFFF"/>
              <w:right w:val="single" w:sz="4" w:space="0" w:color="B8CCE4"/>
            </w:tcBorders>
            <w:shd w:val="clear" w:color="auto" w:fill="F0F4F8"/>
            <w:tcMar>
              <w:top w:w="50" w:type="dxa"/>
              <w:left w:w="280" w:type="dxa"/>
              <w:bottom w:w="50" w:type="dxa"/>
              <w:right w:w="160" w:type="dxa"/>
            </w:tcMar>
          </w:tcPr>
          <w:p w14:paraId="42F337B3" w14:textId="77777777" w:rsidR="008873B1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↓</w:t>
            </w:r>
          </w:p>
        </w:tc>
      </w:tr>
      <w:tr w:rsidR="008873B1" w14:paraId="1017176C" w14:textId="77777777">
        <w:tblPrEx>
          <w:tblCellMar>
            <w:top w:w="0" w:type="dxa"/>
            <w:bottom w:w="0" w:type="dxa"/>
          </w:tblCellMar>
        </w:tblPrEx>
        <w:tc>
          <w:tcPr>
            <w:tcW w:w="10040" w:type="dxa"/>
            <w:tcBorders>
              <w:top w:val="none" w:sz="0" w:space="0" w:color="FFFFFF"/>
              <w:left w:val="single" w:sz="4" w:space="0" w:color="B8CCE4"/>
              <w:bottom w:val="none" w:sz="0" w:space="0" w:color="FFFFFF"/>
              <w:right w:val="single" w:sz="4" w:space="0" w:color="B8CCE4"/>
            </w:tcBorders>
            <w:shd w:val="clear" w:color="auto" w:fill="FFFFFF"/>
            <w:tcMar>
              <w:top w:w="50" w:type="dxa"/>
              <w:left w:w="280" w:type="dxa"/>
              <w:bottom w:w="50" w:type="dxa"/>
              <w:right w:w="160" w:type="dxa"/>
            </w:tcMar>
          </w:tcPr>
          <w:p w14:paraId="0734CFDD" w14:textId="77777777" w:rsidR="008873B1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Ocelot API 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Gateway  (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port 5000)</w:t>
            </w:r>
          </w:p>
        </w:tc>
      </w:tr>
      <w:tr w:rsidR="008873B1" w14:paraId="15653FC2" w14:textId="77777777">
        <w:tblPrEx>
          <w:tblCellMar>
            <w:top w:w="0" w:type="dxa"/>
            <w:bottom w:w="0" w:type="dxa"/>
          </w:tblCellMar>
        </w:tblPrEx>
        <w:tc>
          <w:tcPr>
            <w:tcW w:w="10040" w:type="dxa"/>
            <w:tcBorders>
              <w:top w:val="none" w:sz="0" w:space="0" w:color="FFFFFF"/>
              <w:left w:val="single" w:sz="4" w:space="0" w:color="B8CCE4"/>
              <w:bottom w:val="none" w:sz="0" w:space="0" w:color="FFFFFF"/>
              <w:right w:val="single" w:sz="4" w:space="0" w:color="B8CCE4"/>
            </w:tcBorders>
            <w:shd w:val="clear" w:color="auto" w:fill="F0F4F8"/>
            <w:tcMar>
              <w:top w:w="50" w:type="dxa"/>
              <w:left w:w="280" w:type="dxa"/>
              <w:bottom w:w="50" w:type="dxa"/>
              <w:right w:w="160" w:type="dxa"/>
            </w:tcMar>
          </w:tcPr>
          <w:p w14:paraId="60EA3E4F" w14:textId="77777777" w:rsidR="008873B1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↓  route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matching + JWT validation</w:t>
            </w:r>
          </w:p>
        </w:tc>
      </w:tr>
      <w:tr w:rsidR="008873B1" w14:paraId="3A5B21C7" w14:textId="77777777">
        <w:tblPrEx>
          <w:tblCellMar>
            <w:top w:w="0" w:type="dxa"/>
            <w:bottom w:w="0" w:type="dxa"/>
          </w:tblCellMar>
        </w:tblPrEx>
        <w:tc>
          <w:tcPr>
            <w:tcW w:w="10040" w:type="dxa"/>
            <w:tcBorders>
              <w:top w:val="none" w:sz="0" w:space="0" w:color="FFFFFF"/>
              <w:left w:val="single" w:sz="4" w:space="0" w:color="B8CCE4"/>
              <w:bottom w:val="none" w:sz="0" w:space="0" w:color="FFFFFF"/>
              <w:right w:val="single" w:sz="4" w:space="0" w:color="B8CCE4"/>
            </w:tcBorders>
            <w:shd w:val="clear" w:color="auto" w:fill="FFFFFF"/>
            <w:tcMar>
              <w:top w:w="50" w:type="dxa"/>
              <w:left w:w="280" w:type="dxa"/>
              <w:bottom w:w="50" w:type="dxa"/>
              <w:right w:w="160" w:type="dxa"/>
            </w:tcMar>
          </w:tcPr>
          <w:p w14:paraId="684BADE5" w14:textId="77777777" w:rsidR="008873B1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┌──────────────────────────────────────────────────────┐</w:t>
            </w:r>
          </w:p>
        </w:tc>
      </w:tr>
      <w:tr w:rsidR="008873B1" w14:paraId="066ED5C1" w14:textId="77777777">
        <w:tblPrEx>
          <w:tblCellMar>
            <w:top w:w="0" w:type="dxa"/>
            <w:bottom w:w="0" w:type="dxa"/>
          </w:tblCellMar>
        </w:tblPrEx>
        <w:tc>
          <w:tcPr>
            <w:tcW w:w="10040" w:type="dxa"/>
            <w:tcBorders>
              <w:top w:val="none" w:sz="0" w:space="0" w:color="FFFFFF"/>
              <w:left w:val="single" w:sz="4" w:space="0" w:color="B8CCE4"/>
              <w:bottom w:val="none" w:sz="0" w:space="0" w:color="FFFFFF"/>
              <w:right w:val="single" w:sz="4" w:space="0" w:color="B8CCE4"/>
            </w:tcBorders>
            <w:shd w:val="clear" w:color="auto" w:fill="F0F4F8"/>
            <w:tcMar>
              <w:top w:w="50" w:type="dxa"/>
              <w:left w:w="280" w:type="dxa"/>
              <w:bottom w:w="50" w:type="dxa"/>
              <w:right w:w="160" w:type="dxa"/>
            </w:tcMar>
          </w:tcPr>
          <w:p w14:paraId="552BA53C" w14:textId="77777777" w:rsidR="008873B1" w:rsidRDefault="00000000">
            <w:proofErr w:type="gram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│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UserService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:5001 │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ProductService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:5002            │</w:t>
            </w:r>
          </w:p>
        </w:tc>
      </w:tr>
      <w:tr w:rsidR="008873B1" w14:paraId="6FAFCEB8" w14:textId="77777777">
        <w:tblPrEx>
          <w:tblCellMar>
            <w:top w:w="0" w:type="dxa"/>
            <w:bottom w:w="0" w:type="dxa"/>
          </w:tblCellMar>
        </w:tblPrEx>
        <w:tc>
          <w:tcPr>
            <w:tcW w:w="10040" w:type="dxa"/>
            <w:tcBorders>
              <w:top w:val="none" w:sz="0" w:space="0" w:color="FFFFFF"/>
              <w:left w:val="single" w:sz="4" w:space="0" w:color="B8CCE4"/>
              <w:bottom w:val="none" w:sz="0" w:space="0" w:color="FFFFFF"/>
              <w:right w:val="single" w:sz="4" w:space="0" w:color="B8CCE4"/>
            </w:tcBorders>
            <w:shd w:val="clear" w:color="auto" w:fill="FFFFFF"/>
            <w:tcMar>
              <w:top w:w="50" w:type="dxa"/>
              <w:left w:w="280" w:type="dxa"/>
              <w:bottom w:w="50" w:type="dxa"/>
              <w:right w:w="160" w:type="dxa"/>
            </w:tcMar>
          </w:tcPr>
          <w:p w14:paraId="650AF041" w14:textId="77777777" w:rsidR="008873B1" w:rsidRDefault="00000000">
            <w:proofErr w:type="gram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│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CartService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:5003 │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OrderService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:5004            │</w:t>
            </w:r>
          </w:p>
        </w:tc>
      </w:tr>
      <w:tr w:rsidR="008873B1" w14:paraId="2952EA6C" w14:textId="77777777">
        <w:tblPrEx>
          <w:tblCellMar>
            <w:top w:w="0" w:type="dxa"/>
            <w:bottom w:w="0" w:type="dxa"/>
          </w:tblCellMar>
        </w:tblPrEx>
        <w:tc>
          <w:tcPr>
            <w:tcW w:w="10040" w:type="dxa"/>
            <w:tcBorders>
              <w:top w:val="none" w:sz="0" w:space="0" w:color="FFFFFF"/>
              <w:left w:val="single" w:sz="4" w:space="0" w:color="B8CCE4"/>
              <w:bottom w:val="none" w:sz="0" w:space="0" w:color="FFFFFF"/>
              <w:right w:val="single" w:sz="4" w:space="0" w:color="B8CCE4"/>
            </w:tcBorders>
            <w:shd w:val="clear" w:color="auto" w:fill="F0F4F8"/>
            <w:tcMar>
              <w:top w:w="50" w:type="dxa"/>
              <w:left w:w="280" w:type="dxa"/>
              <w:bottom w:w="50" w:type="dxa"/>
              <w:right w:w="160" w:type="dxa"/>
            </w:tcMar>
          </w:tcPr>
          <w:p w14:paraId="469A5245" w14:textId="77777777" w:rsidR="008873B1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└──────────────────────────────────────────────────────┘</w:t>
            </w:r>
          </w:p>
        </w:tc>
      </w:tr>
      <w:tr w:rsidR="008873B1" w14:paraId="01CDD517" w14:textId="77777777">
        <w:tblPrEx>
          <w:tblCellMar>
            <w:top w:w="0" w:type="dxa"/>
            <w:bottom w:w="0" w:type="dxa"/>
          </w:tblCellMar>
        </w:tblPrEx>
        <w:tc>
          <w:tcPr>
            <w:tcW w:w="10040" w:type="dxa"/>
            <w:tcBorders>
              <w:top w:val="none" w:sz="0" w:space="0" w:color="FFFFFF"/>
              <w:left w:val="single" w:sz="4" w:space="0" w:color="B8CCE4"/>
              <w:bottom w:val="none" w:sz="0" w:space="0" w:color="FFFFFF"/>
              <w:right w:val="single" w:sz="4" w:space="0" w:color="B8CCE4"/>
            </w:tcBorders>
            <w:shd w:val="clear" w:color="auto" w:fill="FFFFFF"/>
            <w:tcMar>
              <w:top w:w="50" w:type="dxa"/>
              <w:left w:w="280" w:type="dxa"/>
              <w:bottom w:w="50" w:type="dxa"/>
              <w:right w:w="160" w:type="dxa"/>
            </w:tcMar>
          </w:tcPr>
          <w:p w14:paraId="6CF80467" w14:textId="77777777" w:rsidR="008873B1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↓  queries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SQL Server 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ECommerceDb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</w:t>
            </w:r>
          </w:p>
        </w:tc>
      </w:tr>
      <w:tr w:rsidR="008873B1" w14:paraId="1ED048CD" w14:textId="77777777">
        <w:tblPrEx>
          <w:tblCellMar>
            <w:top w:w="0" w:type="dxa"/>
            <w:bottom w:w="0" w:type="dxa"/>
          </w:tblCellMar>
        </w:tblPrEx>
        <w:tc>
          <w:tcPr>
            <w:tcW w:w="10040" w:type="dxa"/>
            <w:tcBorders>
              <w:top w:val="none" w:sz="0" w:space="0" w:color="FFFFFF"/>
              <w:left w:val="single" w:sz="4" w:space="0" w:color="B8CCE4"/>
              <w:bottom w:val="none" w:sz="0" w:space="0" w:color="FFFFFF"/>
              <w:right w:val="single" w:sz="4" w:space="0" w:color="B8CCE4"/>
            </w:tcBorders>
            <w:shd w:val="clear" w:color="auto" w:fill="F0F4F8"/>
            <w:tcMar>
              <w:top w:w="50" w:type="dxa"/>
              <w:left w:w="280" w:type="dxa"/>
              <w:bottom w:w="50" w:type="dxa"/>
              <w:right w:w="160" w:type="dxa"/>
            </w:tcMar>
          </w:tcPr>
          <w:p w14:paraId="50747599" w14:textId="77777777" w:rsidR="008873B1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SQL Server Response</w:t>
            </w:r>
          </w:p>
        </w:tc>
      </w:tr>
      <w:tr w:rsidR="008873B1" w14:paraId="1C3BAF6C" w14:textId="77777777">
        <w:tblPrEx>
          <w:tblCellMar>
            <w:top w:w="0" w:type="dxa"/>
            <w:bottom w:w="0" w:type="dxa"/>
          </w:tblCellMar>
        </w:tblPrEx>
        <w:tc>
          <w:tcPr>
            <w:tcW w:w="10040" w:type="dxa"/>
            <w:tcBorders>
              <w:top w:val="none" w:sz="0" w:space="0" w:color="FFFFFF"/>
              <w:left w:val="single" w:sz="4" w:space="0" w:color="B8CCE4"/>
              <w:bottom w:val="none" w:sz="0" w:space="0" w:color="FFFFFF"/>
              <w:right w:val="single" w:sz="4" w:space="0" w:color="B8CCE4"/>
            </w:tcBorders>
            <w:shd w:val="clear" w:color="auto" w:fill="FFFFFF"/>
            <w:tcMar>
              <w:top w:w="50" w:type="dxa"/>
              <w:left w:w="280" w:type="dxa"/>
              <w:bottom w:w="50" w:type="dxa"/>
              <w:right w:w="160" w:type="dxa"/>
            </w:tcMar>
          </w:tcPr>
          <w:p w14:paraId="37859F43" w14:textId="77777777" w:rsidR="008873B1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↓</w:t>
            </w:r>
          </w:p>
        </w:tc>
      </w:tr>
      <w:tr w:rsidR="008873B1" w14:paraId="0EAB45F8" w14:textId="77777777">
        <w:tblPrEx>
          <w:tblCellMar>
            <w:top w:w="0" w:type="dxa"/>
            <w:bottom w:w="0" w:type="dxa"/>
          </w:tblCellMar>
        </w:tblPrEx>
        <w:tc>
          <w:tcPr>
            <w:tcW w:w="10040" w:type="dxa"/>
            <w:tcBorders>
              <w:top w:val="none" w:sz="0" w:space="0" w:color="FFFFFF"/>
              <w:left w:val="single" w:sz="4" w:space="0" w:color="B8CCE4"/>
              <w:bottom w:val="none" w:sz="0" w:space="0" w:color="FFFFFF"/>
              <w:right w:val="single" w:sz="4" w:space="0" w:color="B8CCE4"/>
            </w:tcBorders>
            <w:shd w:val="clear" w:color="auto" w:fill="F0F4F8"/>
            <w:tcMar>
              <w:top w:w="50" w:type="dxa"/>
              <w:left w:w="280" w:type="dxa"/>
              <w:bottom w:w="50" w:type="dxa"/>
              <w:right w:w="160" w:type="dxa"/>
            </w:tcMar>
          </w:tcPr>
          <w:p w14:paraId="38C59328" w14:textId="77777777" w:rsidR="008873B1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Microservice → Ocelot → Angular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HttpClient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→ Observable</w:t>
            </w:r>
          </w:p>
        </w:tc>
      </w:tr>
      <w:tr w:rsidR="008873B1" w14:paraId="5327D7D7" w14:textId="77777777">
        <w:tblPrEx>
          <w:tblCellMar>
            <w:top w:w="0" w:type="dxa"/>
            <w:bottom w:w="0" w:type="dxa"/>
          </w:tblCellMar>
        </w:tblPrEx>
        <w:tc>
          <w:tcPr>
            <w:tcW w:w="10040" w:type="dxa"/>
            <w:tcBorders>
              <w:top w:val="none" w:sz="0" w:space="0" w:color="FFFFFF"/>
              <w:left w:val="single" w:sz="4" w:space="0" w:color="B8CCE4"/>
              <w:bottom w:val="none" w:sz="0" w:space="0" w:color="FFFFFF"/>
              <w:right w:val="single" w:sz="4" w:space="0" w:color="B8CCE4"/>
            </w:tcBorders>
            <w:shd w:val="clear" w:color="auto" w:fill="FFFFFF"/>
            <w:tcMar>
              <w:top w:w="50" w:type="dxa"/>
              <w:left w:w="280" w:type="dxa"/>
              <w:bottom w:w="50" w:type="dxa"/>
              <w:right w:w="160" w:type="dxa"/>
            </w:tcMar>
          </w:tcPr>
          <w:p w14:paraId="5BA7E5CD" w14:textId="77777777" w:rsidR="008873B1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↓  async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pipe / subscribe</w:t>
            </w:r>
          </w:p>
        </w:tc>
      </w:tr>
      <w:tr w:rsidR="008873B1" w14:paraId="4B4C4CBA" w14:textId="77777777">
        <w:tblPrEx>
          <w:tblCellMar>
            <w:top w:w="0" w:type="dxa"/>
            <w:bottom w:w="0" w:type="dxa"/>
          </w:tblCellMar>
        </w:tblPrEx>
        <w:tc>
          <w:tcPr>
            <w:tcW w:w="10040" w:type="dxa"/>
            <w:tcBorders>
              <w:top w:val="none" w:sz="0" w:space="0" w:color="FFFFFF"/>
              <w:left w:val="single" w:sz="4" w:space="0" w:color="B8CCE4"/>
              <w:bottom w:val="none" w:sz="0" w:space="0" w:color="FFFFFF"/>
              <w:right w:val="single" w:sz="4" w:space="0" w:color="B8CCE4"/>
            </w:tcBorders>
            <w:shd w:val="clear" w:color="auto" w:fill="F0F4F8"/>
            <w:tcMar>
              <w:top w:w="50" w:type="dxa"/>
              <w:left w:w="280" w:type="dxa"/>
              <w:bottom w:w="50" w:type="dxa"/>
              <w:right w:w="160" w:type="dxa"/>
            </w:tcMar>
          </w:tcPr>
          <w:p w14:paraId="3A90424D" w14:textId="77777777" w:rsidR="008873B1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Component Template (data binding)</w:t>
            </w:r>
          </w:p>
        </w:tc>
      </w:tr>
      <w:tr w:rsidR="008873B1" w14:paraId="2D86761E" w14:textId="77777777">
        <w:tblPrEx>
          <w:tblCellMar>
            <w:top w:w="0" w:type="dxa"/>
            <w:bottom w:w="0" w:type="dxa"/>
          </w:tblCellMar>
        </w:tblPrEx>
        <w:tc>
          <w:tcPr>
            <w:tcW w:w="10040" w:type="dxa"/>
            <w:tcBorders>
              <w:top w:val="none" w:sz="0" w:space="0" w:color="FFFFFF"/>
              <w:left w:val="single" w:sz="4" w:space="0" w:color="B8CCE4"/>
              <w:bottom w:val="none" w:sz="0" w:space="0" w:color="FFFFFF"/>
              <w:right w:val="single" w:sz="4" w:space="0" w:color="B8CCE4"/>
            </w:tcBorders>
            <w:shd w:val="clear" w:color="auto" w:fill="FFFFFF"/>
            <w:tcMar>
              <w:top w:w="50" w:type="dxa"/>
              <w:left w:w="280" w:type="dxa"/>
              <w:bottom w:w="50" w:type="dxa"/>
              <w:right w:w="160" w:type="dxa"/>
            </w:tcMar>
          </w:tcPr>
          <w:p w14:paraId="492863B8" w14:textId="77777777" w:rsidR="008873B1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↓</w:t>
            </w:r>
          </w:p>
        </w:tc>
      </w:tr>
      <w:tr w:rsidR="008873B1" w14:paraId="0E2BC562" w14:textId="77777777">
        <w:tblPrEx>
          <w:tblCellMar>
            <w:top w:w="0" w:type="dxa"/>
            <w:bottom w:w="0" w:type="dxa"/>
          </w:tblCellMar>
        </w:tblPrEx>
        <w:tc>
          <w:tcPr>
            <w:tcW w:w="10040" w:type="dxa"/>
            <w:tcBorders>
              <w:top w:val="none" w:sz="0" w:space="0" w:color="FFFFFF"/>
              <w:left w:val="single" w:sz="4" w:space="0" w:color="B8CCE4"/>
              <w:bottom w:val="none" w:sz="0" w:space="0" w:color="FFFFFF"/>
              <w:right w:val="single" w:sz="4" w:space="0" w:color="B8CCE4"/>
            </w:tcBorders>
            <w:shd w:val="clear" w:color="auto" w:fill="F0F4F8"/>
            <w:tcMar>
              <w:top w:w="50" w:type="dxa"/>
              <w:left w:w="280" w:type="dxa"/>
              <w:bottom w:w="50" w:type="dxa"/>
              <w:right w:w="160" w:type="dxa"/>
            </w:tcMar>
          </w:tcPr>
          <w:p w14:paraId="1A6E226F" w14:textId="77777777" w:rsidR="008873B1" w:rsidRDefault="00000000"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UI Updates (re-render)</w:t>
            </w:r>
          </w:p>
        </w:tc>
      </w:tr>
      <w:tr w:rsidR="008873B1" w14:paraId="71160E57" w14:textId="77777777">
        <w:tblPrEx>
          <w:tblCellMar>
            <w:top w:w="0" w:type="dxa"/>
            <w:bottom w:w="0" w:type="dxa"/>
          </w:tblCellMar>
        </w:tblPrEx>
        <w:tc>
          <w:tcPr>
            <w:tcW w:w="1004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D6E4F0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03FF7E6" w14:textId="77777777" w:rsidR="008873B1" w:rsidRDefault="008873B1"/>
        </w:tc>
      </w:tr>
    </w:tbl>
    <w:p w14:paraId="76310CFF" w14:textId="77777777" w:rsidR="008873B1" w:rsidRDefault="008873B1">
      <w:pPr>
        <w:spacing w:before="160"/>
      </w:pPr>
    </w:p>
    <w:p w14:paraId="52CC9A55" w14:textId="77777777" w:rsidR="008873B1" w:rsidRDefault="00000000">
      <w:r>
        <w:br w:type="page"/>
      </w:r>
    </w:p>
    <w:p w14:paraId="0E4986EC" w14:textId="77777777" w:rsidR="008873B1" w:rsidRDefault="00000000">
      <w:pPr>
        <w:pStyle w:val="Heading1"/>
      </w:pPr>
      <w:bookmarkStart w:id="62" w:name="_Toc229938745"/>
      <w:r>
        <w:lastRenderedPageBreak/>
        <w:t>15. Unit Testing</w:t>
      </w:r>
      <w:bookmarkEnd w:id="62"/>
    </w:p>
    <w:p w14:paraId="35C9CF9F" w14:textId="77777777" w:rsidR="008873B1" w:rsidRDefault="00000000">
      <w:pPr>
        <w:pStyle w:val="Heading2"/>
      </w:pPr>
      <w:bookmarkStart w:id="63" w:name="_Toc229938746"/>
      <w:r>
        <w:t>15.1 Testing Setup</w:t>
      </w:r>
      <w:bookmarkEnd w:id="63"/>
    </w:p>
    <w:p w14:paraId="1A2ECFF8" w14:textId="77777777" w:rsidR="008873B1" w:rsidRDefault="00000000">
      <w:pPr>
        <w:spacing w:before="60" w:after="60"/>
      </w:pPr>
      <w:proofErr w:type="spellStart"/>
      <w:r>
        <w:t>ShopEZ</w:t>
      </w:r>
      <w:proofErr w:type="spellEnd"/>
      <w:r>
        <w:t xml:space="preserve"> uses Karma as the test runner and Jasmine as the test framework, as configured in karma.conf.js and </w:t>
      </w:r>
      <w:proofErr w:type="spellStart"/>
      <w:proofErr w:type="gramStart"/>
      <w:r>
        <w:t>tsconfig.spec</w:t>
      </w:r>
      <w:proofErr w:type="gramEnd"/>
      <w:r>
        <w:t>.json</w:t>
      </w:r>
      <w:proofErr w:type="spellEnd"/>
      <w:r>
        <w:t xml:space="preserve">. Tests are located alongside each source file with </w:t>
      </w:r>
      <w:proofErr w:type="gramStart"/>
      <w:r>
        <w:t>the .</w:t>
      </w:r>
      <w:proofErr w:type="spellStart"/>
      <w:r>
        <w:t>spec</w:t>
      </w:r>
      <w:proofErr w:type="gramEnd"/>
      <w:r>
        <w:t>.ts</w:t>
      </w:r>
      <w:proofErr w:type="spellEnd"/>
      <w:r>
        <w:t xml:space="preserve"> suffix.</w:t>
      </w:r>
    </w:p>
    <w:p w14:paraId="10ED2255" w14:textId="77777777" w:rsidR="008873B1" w:rsidRDefault="008873B1">
      <w:pPr>
        <w:spacing w:before="80"/>
      </w:pPr>
    </w:p>
    <w:p w14:paraId="744AC40F" w14:textId="77777777" w:rsidR="008873B1" w:rsidRDefault="00000000">
      <w:pPr>
        <w:pStyle w:val="Heading2"/>
      </w:pPr>
      <w:bookmarkStart w:id="64" w:name="_Toc229938747"/>
      <w:r>
        <w:t>15.2 Test Coverage</w:t>
      </w:r>
      <w:bookmarkEnd w:id="64"/>
    </w:p>
    <w:tbl>
      <w:tblPr>
        <w:tblW w:w="9360" w:type="dxa"/>
        <w:tbl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8873B1" w14:paraId="01B6B6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506197" w14:textId="77777777" w:rsidR="008873B1" w:rsidRDefault="00000000">
            <w:r>
              <w:rPr>
                <w:b/>
                <w:bCs/>
                <w:color w:val="FFFFFF"/>
                <w:sz w:val="20"/>
                <w:szCs w:val="20"/>
              </w:rPr>
              <w:t>Test File</w:t>
            </w:r>
          </w:p>
        </w:tc>
        <w:tc>
          <w:tcPr>
            <w:tcW w:w="57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BCDEA8" w14:textId="77777777" w:rsidR="008873B1" w:rsidRDefault="00000000">
            <w:r>
              <w:rPr>
                <w:b/>
                <w:bCs/>
                <w:color w:val="FFFFFF"/>
                <w:sz w:val="20"/>
                <w:szCs w:val="20"/>
              </w:rPr>
              <w:t>What Is Tested</w:t>
            </w:r>
          </w:p>
        </w:tc>
      </w:tr>
      <w:tr w:rsidR="008873B1" w14:paraId="0CD72DF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7728B9" w14:textId="77777777" w:rsidR="008873B1" w:rsidRDefault="00000000">
            <w:proofErr w:type="spellStart"/>
            <w:proofErr w:type="gramStart"/>
            <w:r>
              <w:rPr>
                <w:sz w:val="20"/>
                <w:szCs w:val="20"/>
              </w:rPr>
              <w:t>app.spec</w:t>
            </w:r>
            <w:proofErr w:type="gramEnd"/>
            <w:r>
              <w:rPr>
                <w:sz w:val="20"/>
                <w:szCs w:val="20"/>
              </w:rPr>
              <w:t>.ts</w:t>
            </w:r>
            <w:proofErr w:type="spellEnd"/>
          </w:p>
        </w:tc>
        <w:tc>
          <w:tcPr>
            <w:tcW w:w="57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621547" w14:textId="77777777" w:rsidR="008873B1" w:rsidRDefault="00000000">
            <w:r>
              <w:rPr>
                <w:sz w:val="20"/>
                <w:szCs w:val="20"/>
              </w:rPr>
              <w:t xml:space="preserve">Root </w:t>
            </w:r>
            <w:proofErr w:type="spellStart"/>
            <w:r>
              <w:rPr>
                <w:sz w:val="20"/>
                <w:szCs w:val="20"/>
              </w:rPr>
              <w:t>AppComponent</w:t>
            </w:r>
            <w:proofErr w:type="spellEnd"/>
            <w:r>
              <w:rPr>
                <w:sz w:val="20"/>
                <w:szCs w:val="20"/>
              </w:rPr>
              <w:t xml:space="preserve"> creation and rendering</w:t>
            </w:r>
          </w:p>
        </w:tc>
      </w:tr>
      <w:tr w:rsidR="008873B1" w14:paraId="21F19E5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0C4403" w14:textId="77777777" w:rsidR="008873B1" w:rsidRDefault="00000000">
            <w:proofErr w:type="spellStart"/>
            <w:proofErr w:type="gramStart"/>
            <w:r>
              <w:rPr>
                <w:sz w:val="20"/>
                <w:szCs w:val="20"/>
              </w:rPr>
              <w:t>auth.spec</w:t>
            </w:r>
            <w:proofErr w:type="gramEnd"/>
            <w:r>
              <w:rPr>
                <w:sz w:val="20"/>
                <w:szCs w:val="20"/>
              </w:rPr>
              <w:t>.ts</w:t>
            </w:r>
            <w:proofErr w:type="spellEnd"/>
          </w:p>
        </w:tc>
        <w:tc>
          <w:tcPr>
            <w:tcW w:w="57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99FFA9" w14:textId="77777777" w:rsidR="008873B1" w:rsidRDefault="00000000">
            <w:proofErr w:type="spellStart"/>
            <w:r>
              <w:rPr>
                <w:sz w:val="20"/>
                <w:szCs w:val="20"/>
              </w:rPr>
              <w:t>AuthService</w:t>
            </w:r>
            <w:proofErr w:type="spellEnd"/>
            <w:r>
              <w:rPr>
                <w:sz w:val="20"/>
                <w:szCs w:val="20"/>
              </w:rPr>
              <w:t xml:space="preserve"> login, token storage, </w:t>
            </w:r>
            <w:proofErr w:type="spellStart"/>
            <w:r>
              <w:rPr>
                <w:sz w:val="20"/>
                <w:szCs w:val="20"/>
              </w:rPr>
              <w:t>isLoggedIn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isAdmin</w:t>
            </w:r>
            <w:proofErr w:type="spellEnd"/>
          </w:p>
        </w:tc>
      </w:tr>
      <w:tr w:rsidR="008873B1" w14:paraId="478085B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53F599" w14:textId="77777777" w:rsidR="008873B1" w:rsidRDefault="00000000">
            <w:r>
              <w:rPr>
                <w:sz w:val="20"/>
                <w:szCs w:val="20"/>
              </w:rPr>
              <w:t>product-</w:t>
            </w:r>
            <w:proofErr w:type="spellStart"/>
            <w:proofErr w:type="gramStart"/>
            <w:r>
              <w:rPr>
                <w:sz w:val="20"/>
                <w:szCs w:val="20"/>
              </w:rPr>
              <w:t>service.spec</w:t>
            </w:r>
            <w:proofErr w:type="gramEnd"/>
            <w:r>
              <w:rPr>
                <w:sz w:val="20"/>
                <w:szCs w:val="20"/>
              </w:rPr>
              <w:t>.ts</w:t>
            </w:r>
            <w:proofErr w:type="spellEnd"/>
          </w:p>
        </w:tc>
        <w:tc>
          <w:tcPr>
            <w:tcW w:w="57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01DCCE" w14:textId="77777777" w:rsidR="008873B1" w:rsidRDefault="00000000">
            <w:proofErr w:type="spellStart"/>
            <w:r>
              <w:rPr>
                <w:sz w:val="20"/>
                <w:szCs w:val="20"/>
              </w:rPr>
              <w:t>ProductService.getProducts</w:t>
            </w:r>
            <w:proofErr w:type="spellEnd"/>
            <w:r>
              <w:rPr>
                <w:sz w:val="20"/>
                <w:szCs w:val="20"/>
              </w:rPr>
              <w:t xml:space="preserve">(), </w:t>
            </w:r>
            <w:proofErr w:type="spellStart"/>
            <w:proofErr w:type="gramStart"/>
            <w:r>
              <w:rPr>
                <w:sz w:val="20"/>
                <w:szCs w:val="20"/>
              </w:rPr>
              <w:t>getProductById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8873B1" w14:paraId="40D1373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9727EF" w14:textId="77777777" w:rsidR="008873B1" w:rsidRDefault="00000000">
            <w:r>
              <w:rPr>
                <w:sz w:val="20"/>
                <w:szCs w:val="20"/>
              </w:rPr>
              <w:t>cart-</w:t>
            </w:r>
            <w:proofErr w:type="spellStart"/>
            <w:proofErr w:type="gramStart"/>
            <w:r>
              <w:rPr>
                <w:sz w:val="20"/>
                <w:szCs w:val="20"/>
              </w:rPr>
              <w:t>service.spec</w:t>
            </w:r>
            <w:proofErr w:type="gramEnd"/>
            <w:r>
              <w:rPr>
                <w:sz w:val="20"/>
                <w:szCs w:val="20"/>
              </w:rPr>
              <w:t>.ts</w:t>
            </w:r>
            <w:proofErr w:type="spellEnd"/>
          </w:p>
        </w:tc>
        <w:tc>
          <w:tcPr>
            <w:tcW w:w="57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E3BCDD" w14:textId="77777777" w:rsidR="008873B1" w:rsidRDefault="00000000">
            <w:proofErr w:type="spellStart"/>
            <w:r>
              <w:rPr>
                <w:sz w:val="20"/>
                <w:szCs w:val="20"/>
              </w:rPr>
              <w:t>CartService.getCart</w:t>
            </w:r>
            <w:proofErr w:type="spellEnd"/>
            <w:r>
              <w:rPr>
                <w:sz w:val="20"/>
                <w:szCs w:val="20"/>
              </w:rPr>
              <w:t xml:space="preserve">(), </w:t>
            </w:r>
            <w:proofErr w:type="spellStart"/>
            <w:proofErr w:type="gramStart"/>
            <w:r>
              <w:rPr>
                <w:sz w:val="20"/>
                <w:szCs w:val="20"/>
              </w:rPr>
              <w:t>addToCart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8873B1" w14:paraId="0696AD5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40E78B" w14:textId="77777777" w:rsidR="008873B1" w:rsidRDefault="00000000">
            <w:r>
              <w:rPr>
                <w:sz w:val="20"/>
                <w:szCs w:val="20"/>
              </w:rPr>
              <w:t>order-</w:t>
            </w:r>
            <w:proofErr w:type="spellStart"/>
            <w:proofErr w:type="gramStart"/>
            <w:r>
              <w:rPr>
                <w:sz w:val="20"/>
                <w:szCs w:val="20"/>
              </w:rPr>
              <w:t>service.spec</w:t>
            </w:r>
            <w:proofErr w:type="gramEnd"/>
            <w:r>
              <w:rPr>
                <w:sz w:val="20"/>
                <w:szCs w:val="20"/>
              </w:rPr>
              <w:t>.ts</w:t>
            </w:r>
            <w:proofErr w:type="spellEnd"/>
          </w:p>
        </w:tc>
        <w:tc>
          <w:tcPr>
            <w:tcW w:w="57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FF84CF" w14:textId="77777777" w:rsidR="008873B1" w:rsidRDefault="00000000">
            <w:proofErr w:type="spellStart"/>
            <w:r>
              <w:rPr>
                <w:sz w:val="20"/>
                <w:szCs w:val="20"/>
              </w:rPr>
              <w:t>OrderService.createOrder</w:t>
            </w:r>
            <w:proofErr w:type="spellEnd"/>
            <w:r>
              <w:rPr>
                <w:sz w:val="20"/>
                <w:szCs w:val="20"/>
              </w:rPr>
              <w:t xml:space="preserve">(), </w:t>
            </w:r>
            <w:proofErr w:type="spellStart"/>
            <w:proofErr w:type="gramStart"/>
            <w:r>
              <w:rPr>
                <w:sz w:val="20"/>
                <w:szCs w:val="20"/>
              </w:rPr>
              <w:t>getMyOrders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8873B1" w14:paraId="3A4B94C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85195B" w14:textId="77777777" w:rsidR="008873B1" w:rsidRDefault="00000000">
            <w:r>
              <w:rPr>
                <w:sz w:val="20"/>
                <w:szCs w:val="20"/>
              </w:rPr>
              <w:t>admin-</w:t>
            </w:r>
            <w:proofErr w:type="spellStart"/>
            <w:proofErr w:type="gramStart"/>
            <w:r>
              <w:rPr>
                <w:sz w:val="20"/>
                <w:szCs w:val="20"/>
              </w:rPr>
              <w:t>dashboard.service</w:t>
            </w:r>
            <w:proofErr w:type="gramEnd"/>
            <w:r>
              <w:rPr>
                <w:sz w:val="20"/>
                <w:szCs w:val="20"/>
              </w:rPr>
              <w:t>.spec.ts</w:t>
            </w:r>
            <w:proofErr w:type="spellEnd"/>
          </w:p>
        </w:tc>
        <w:tc>
          <w:tcPr>
            <w:tcW w:w="57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2A92B9" w14:textId="77777777" w:rsidR="008873B1" w:rsidRDefault="00000000">
            <w:proofErr w:type="spellStart"/>
            <w:r>
              <w:rPr>
                <w:sz w:val="20"/>
                <w:szCs w:val="20"/>
              </w:rPr>
              <w:t>AdminDashboardService</w:t>
            </w:r>
            <w:proofErr w:type="spellEnd"/>
            <w:r>
              <w:rPr>
                <w:sz w:val="20"/>
                <w:szCs w:val="20"/>
              </w:rPr>
              <w:t xml:space="preserve"> stats fetching</w:t>
            </w:r>
          </w:p>
        </w:tc>
      </w:tr>
      <w:tr w:rsidR="008873B1" w14:paraId="2272368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987543" w14:textId="77777777" w:rsidR="008873B1" w:rsidRDefault="00000000">
            <w:r>
              <w:rPr>
                <w:sz w:val="20"/>
                <w:szCs w:val="20"/>
              </w:rPr>
              <w:t>image-</w:t>
            </w:r>
            <w:proofErr w:type="spellStart"/>
            <w:proofErr w:type="gramStart"/>
            <w:r>
              <w:rPr>
                <w:sz w:val="20"/>
                <w:szCs w:val="20"/>
              </w:rPr>
              <w:t>service.spec</w:t>
            </w:r>
            <w:proofErr w:type="gramEnd"/>
            <w:r>
              <w:rPr>
                <w:sz w:val="20"/>
                <w:szCs w:val="20"/>
              </w:rPr>
              <w:t>.ts</w:t>
            </w:r>
            <w:proofErr w:type="spellEnd"/>
          </w:p>
        </w:tc>
        <w:tc>
          <w:tcPr>
            <w:tcW w:w="57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73752" w14:textId="77777777" w:rsidR="008873B1" w:rsidRDefault="00000000">
            <w:proofErr w:type="spellStart"/>
            <w:r>
              <w:rPr>
                <w:sz w:val="20"/>
                <w:szCs w:val="20"/>
              </w:rPr>
              <w:t>ImageService.uploadImage</w:t>
            </w:r>
            <w:proofErr w:type="spellEnd"/>
            <w:r>
              <w:rPr>
                <w:sz w:val="20"/>
                <w:szCs w:val="20"/>
              </w:rPr>
              <w:t>() FormData POST</w:t>
            </w:r>
          </w:p>
        </w:tc>
      </w:tr>
      <w:tr w:rsidR="008873B1" w14:paraId="677C409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A2DA72" w14:textId="77777777" w:rsidR="008873B1" w:rsidRDefault="00000000">
            <w:proofErr w:type="spellStart"/>
            <w:proofErr w:type="gramStart"/>
            <w:r>
              <w:rPr>
                <w:sz w:val="20"/>
                <w:szCs w:val="20"/>
              </w:rPr>
              <w:t>product.utils</w:t>
            </w:r>
            <w:proofErr w:type="gramEnd"/>
            <w:r>
              <w:rPr>
                <w:sz w:val="20"/>
                <w:szCs w:val="20"/>
              </w:rPr>
              <w:t>.spec.ts</w:t>
            </w:r>
            <w:proofErr w:type="spellEnd"/>
          </w:p>
        </w:tc>
        <w:tc>
          <w:tcPr>
            <w:tcW w:w="57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A3157E" w14:textId="77777777" w:rsidR="008873B1" w:rsidRDefault="00000000">
            <w:r>
              <w:rPr>
                <w:sz w:val="20"/>
                <w:szCs w:val="20"/>
              </w:rPr>
              <w:t>Product utility helper functions</w:t>
            </w:r>
          </w:p>
        </w:tc>
      </w:tr>
      <w:tr w:rsidR="008873B1" w14:paraId="63DF86D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C6B514" w14:textId="77777777" w:rsidR="008873B1" w:rsidRDefault="00000000">
            <w:r>
              <w:rPr>
                <w:sz w:val="20"/>
                <w:szCs w:val="20"/>
              </w:rPr>
              <w:t>admin-</w:t>
            </w:r>
            <w:proofErr w:type="spellStart"/>
            <w:proofErr w:type="gramStart"/>
            <w:r>
              <w:rPr>
                <w:sz w:val="20"/>
                <w:szCs w:val="20"/>
              </w:rPr>
              <w:t>component.spec</w:t>
            </w:r>
            <w:proofErr w:type="gramEnd"/>
            <w:r>
              <w:rPr>
                <w:sz w:val="20"/>
                <w:szCs w:val="20"/>
              </w:rPr>
              <w:t>.ts</w:t>
            </w:r>
            <w:proofErr w:type="spellEnd"/>
          </w:p>
        </w:tc>
        <w:tc>
          <w:tcPr>
            <w:tcW w:w="57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1D7A08" w14:textId="77777777" w:rsidR="008873B1" w:rsidRDefault="00000000">
            <w:proofErr w:type="spellStart"/>
            <w:r>
              <w:rPr>
                <w:sz w:val="20"/>
                <w:szCs w:val="20"/>
              </w:rPr>
              <w:t>AdminComponent</w:t>
            </w:r>
            <w:proofErr w:type="spellEnd"/>
            <w:r>
              <w:rPr>
                <w:sz w:val="20"/>
                <w:szCs w:val="20"/>
              </w:rPr>
              <w:t xml:space="preserve"> DOM rendering and initialization</w:t>
            </w:r>
          </w:p>
        </w:tc>
      </w:tr>
      <w:tr w:rsidR="008873B1" w14:paraId="1804BD9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447206" w14:textId="77777777" w:rsidR="008873B1" w:rsidRDefault="00000000">
            <w:proofErr w:type="spellStart"/>
            <w:proofErr w:type="gramStart"/>
            <w:r>
              <w:rPr>
                <w:sz w:val="20"/>
                <w:szCs w:val="20"/>
              </w:rPr>
              <w:t>home.spec</w:t>
            </w:r>
            <w:proofErr w:type="gramEnd"/>
            <w:r>
              <w:rPr>
                <w:sz w:val="20"/>
                <w:szCs w:val="20"/>
              </w:rPr>
              <w:t>.ts</w:t>
            </w:r>
            <w:proofErr w:type="spellEnd"/>
          </w:p>
        </w:tc>
        <w:tc>
          <w:tcPr>
            <w:tcW w:w="57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D6FF17" w14:textId="77777777" w:rsidR="008873B1" w:rsidRDefault="00000000">
            <w:proofErr w:type="spellStart"/>
            <w:r>
              <w:rPr>
                <w:sz w:val="20"/>
                <w:szCs w:val="20"/>
              </w:rPr>
              <w:t>HomeComponent</w:t>
            </w:r>
            <w:proofErr w:type="spellEnd"/>
            <w:r>
              <w:rPr>
                <w:sz w:val="20"/>
                <w:szCs w:val="20"/>
              </w:rPr>
              <w:t xml:space="preserve"> product fetch and rendering</w:t>
            </w:r>
          </w:p>
        </w:tc>
      </w:tr>
      <w:tr w:rsidR="008873B1" w14:paraId="2003915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EA3874" w14:textId="77777777" w:rsidR="008873B1" w:rsidRDefault="00000000">
            <w:r>
              <w:rPr>
                <w:sz w:val="20"/>
                <w:szCs w:val="20"/>
              </w:rPr>
              <w:t>login-</w:t>
            </w:r>
            <w:proofErr w:type="spellStart"/>
            <w:proofErr w:type="gramStart"/>
            <w:r>
              <w:rPr>
                <w:sz w:val="20"/>
                <w:szCs w:val="20"/>
              </w:rPr>
              <w:t>component.spec</w:t>
            </w:r>
            <w:proofErr w:type="gramEnd"/>
            <w:r>
              <w:rPr>
                <w:sz w:val="20"/>
                <w:szCs w:val="20"/>
              </w:rPr>
              <w:t>.ts</w:t>
            </w:r>
            <w:proofErr w:type="spellEnd"/>
          </w:p>
        </w:tc>
        <w:tc>
          <w:tcPr>
            <w:tcW w:w="57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847184" w14:textId="77777777" w:rsidR="008873B1" w:rsidRDefault="00000000">
            <w:proofErr w:type="spellStart"/>
            <w:r>
              <w:rPr>
                <w:sz w:val="20"/>
                <w:szCs w:val="20"/>
              </w:rPr>
              <w:t>LoginComponent</w:t>
            </w:r>
            <w:proofErr w:type="spellEnd"/>
            <w:r>
              <w:rPr>
                <w:sz w:val="20"/>
                <w:szCs w:val="20"/>
              </w:rPr>
              <w:t xml:space="preserve"> form submission</w:t>
            </w:r>
          </w:p>
        </w:tc>
      </w:tr>
      <w:tr w:rsidR="008873B1" w14:paraId="5BF81DE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EBC63E" w14:textId="77777777" w:rsidR="008873B1" w:rsidRDefault="00000000">
            <w:r>
              <w:rPr>
                <w:sz w:val="20"/>
                <w:szCs w:val="20"/>
              </w:rPr>
              <w:t>checkout-</w:t>
            </w:r>
            <w:proofErr w:type="spellStart"/>
            <w:proofErr w:type="gramStart"/>
            <w:r>
              <w:rPr>
                <w:sz w:val="20"/>
                <w:szCs w:val="20"/>
              </w:rPr>
              <w:t>component.spec</w:t>
            </w:r>
            <w:proofErr w:type="gramEnd"/>
            <w:r>
              <w:rPr>
                <w:sz w:val="20"/>
                <w:szCs w:val="20"/>
              </w:rPr>
              <w:t>.ts</w:t>
            </w:r>
            <w:proofErr w:type="spellEnd"/>
          </w:p>
        </w:tc>
        <w:tc>
          <w:tcPr>
            <w:tcW w:w="57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211A3B" w14:textId="77777777" w:rsidR="008873B1" w:rsidRDefault="00000000">
            <w:proofErr w:type="spellStart"/>
            <w:r>
              <w:rPr>
                <w:sz w:val="20"/>
                <w:szCs w:val="20"/>
              </w:rPr>
              <w:t>CheckoutComponent</w:t>
            </w:r>
            <w:proofErr w:type="spellEnd"/>
            <w:r>
              <w:rPr>
                <w:sz w:val="20"/>
                <w:szCs w:val="20"/>
              </w:rPr>
              <w:t xml:space="preserve"> form validation</w:t>
            </w:r>
          </w:p>
        </w:tc>
      </w:tr>
      <w:tr w:rsidR="008873B1" w14:paraId="6AD00D5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9F0F69" w14:textId="77777777" w:rsidR="008873B1" w:rsidRDefault="00000000">
            <w:r>
              <w:rPr>
                <w:sz w:val="20"/>
                <w:szCs w:val="20"/>
              </w:rPr>
              <w:t>object-</w:t>
            </w:r>
            <w:proofErr w:type="spellStart"/>
            <w:r>
              <w:rPr>
                <w:sz w:val="20"/>
                <w:szCs w:val="20"/>
              </w:rPr>
              <w:t>url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proofErr w:type="gramStart"/>
            <w:r>
              <w:rPr>
                <w:sz w:val="20"/>
                <w:szCs w:val="20"/>
              </w:rPr>
              <w:t>pipe.spec</w:t>
            </w:r>
            <w:proofErr w:type="gramEnd"/>
            <w:r>
              <w:rPr>
                <w:sz w:val="20"/>
                <w:szCs w:val="20"/>
              </w:rPr>
              <w:t>.ts</w:t>
            </w:r>
            <w:proofErr w:type="spellEnd"/>
          </w:p>
        </w:tc>
        <w:tc>
          <w:tcPr>
            <w:tcW w:w="57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1F24B4" w14:textId="77777777" w:rsidR="008873B1" w:rsidRDefault="00000000">
            <w:proofErr w:type="spellStart"/>
            <w:r>
              <w:rPr>
                <w:sz w:val="20"/>
                <w:szCs w:val="20"/>
              </w:rPr>
              <w:t>ObjectUrlPipe</w:t>
            </w:r>
            <w:proofErr w:type="spellEnd"/>
            <w:r>
              <w:rPr>
                <w:sz w:val="20"/>
                <w:szCs w:val="20"/>
              </w:rPr>
              <w:t xml:space="preserve"> blob URL transformation</w:t>
            </w:r>
          </w:p>
        </w:tc>
      </w:tr>
    </w:tbl>
    <w:p w14:paraId="4A9DB247" w14:textId="77777777" w:rsidR="008873B1" w:rsidRDefault="008873B1">
      <w:pPr>
        <w:spacing w:before="80"/>
      </w:pPr>
    </w:p>
    <w:p w14:paraId="1ECD339F" w14:textId="77777777" w:rsidR="008873B1" w:rsidRDefault="00000000">
      <w:pPr>
        <w:pStyle w:val="Heading2"/>
      </w:pPr>
      <w:bookmarkStart w:id="65" w:name="_Toc229938748"/>
      <w:r>
        <w:t>15.3 Running Tests</w:t>
      </w:r>
      <w:bookmarkEnd w:id="65"/>
    </w:p>
    <w:p w14:paraId="41422ED5" w14:textId="77777777" w:rsidR="008873B1" w:rsidRDefault="00000000">
      <w:pPr>
        <w:pBdr>
          <w:left w:val="single" w:sz="12" w:space="8" w:color="2E74B5"/>
        </w:pBd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ng test                    # Run all unit tests with Karma browser</w:t>
      </w:r>
    </w:p>
    <w:p w14:paraId="230B7394" w14:textId="77777777" w:rsidR="008873B1" w:rsidRDefault="00000000">
      <w:pPr>
        <w:pBdr>
          <w:left w:val="single" w:sz="12" w:space="8" w:color="2E74B5"/>
        </w:pBd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ng test --code-coverage    # Generate coverage report</w:t>
      </w:r>
    </w:p>
    <w:p w14:paraId="095DB236" w14:textId="77777777" w:rsidR="008873B1" w:rsidRDefault="008873B1">
      <w:pPr>
        <w:spacing w:before="160"/>
      </w:pPr>
    </w:p>
    <w:p w14:paraId="6A8A72FE" w14:textId="77777777" w:rsidR="008873B1" w:rsidRDefault="00000000">
      <w:r>
        <w:br w:type="page"/>
      </w:r>
    </w:p>
    <w:p w14:paraId="5C6A6F03" w14:textId="77777777" w:rsidR="008873B1" w:rsidRDefault="00000000">
      <w:pPr>
        <w:pStyle w:val="Heading1"/>
      </w:pPr>
      <w:bookmarkStart w:id="66" w:name="_Toc229938749"/>
      <w:r>
        <w:lastRenderedPageBreak/>
        <w:t>16. Docker &amp; Deployment</w:t>
      </w:r>
      <w:bookmarkEnd w:id="66"/>
    </w:p>
    <w:p w14:paraId="7A319FC7" w14:textId="77777777" w:rsidR="008873B1" w:rsidRDefault="00000000">
      <w:pPr>
        <w:pStyle w:val="Heading2"/>
      </w:pPr>
      <w:bookmarkStart w:id="67" w:name="_Toc229938750"/>
      <w:r>
        <w:t xml:space="preserve">16.1 Frontend </w:t>
      </w:r>
      <w:proofErr w:type="spellStart"/>
      <w:r>
        <w:t>Dockerfile</w:t>
      </w:r>
      <w:bookmarkEnd w:id="67"/>
      <w:proofErr w:type="spellEnd"/>
    </w:p>
    <w:p w14:paraId="5CCB7F64" w14:textId="77777777" w:rsidR="008873B1" w:rsidRDefault="00000000">
      <w:pPr>
        <w:pBdr>
          <w:left w:val="single" w:sz="12" w:space="8" w:color="2E74B5"/>
        </w:pBd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Stage 1: Build</w:t>
      </w:r>
    </w:p>
    <w:p w14:paraId="05E300F7" w14:textId="77777777" w:rsidR="008873B1" w:rsidRDefault="00000000">
      <w:pPr>
        <w:pBdr>
          <w:left w:val="single" w:sz="12" w:space="8" w:color="2E74B5"/>
        </w:pBd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FROM node:20-alpine AS builder</w:t>
      </w:r>
    </w:p>
    <w:p w14:paraId="70A8AAD7" w14:textId="77777777" w:rsidR="008873B1" w:rsidRDefault="00000000">
      <w:pPr>
        <w:pBdr>
          <w:left w:val="single" w:sz="12" w:space="8" w:color="2E74B5"/>
        </w:pBd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WORKDIR /app</w:t>
      </w:r>
    </w:p>
    <w:p w14:paraId="11AEF345" w14:textId="77777777" w:rsidR="008873B1" w:rsidRDefault="00000000">
      <w:pPr>
        <w:pBdr>
          <w:left w:val="single" w:sz="12" w:space="8" w:color="2E74B5"/>
        </w:pBd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COPY package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*.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./</w:t>
      </w:r>
      <w:proofErr w:type="gramEnd"/>
    </w:p>
    <w:p w14:paraId="7FB74699" w14:textId="77777777" w:rsidR="008873B1" w:rsidRDefault="00000000">
      <w:pPr>
        <w:pBdr>
          <w:left w:val="single" w:sz="12" w:space="8" w:color="2E74B5"/>
        </w:pBd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RUN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ci</w:t>
      </w:r>
    </w:p>
    <w:p w14:paraId="351C660D" w14:textId="77777777" w:rsidR="008873B1" w:rsidRDefault="00000000">
      <w:pPr>
        <w:pBdr>
          <w:left w:val="single" w:sz="12" w:space="8" w:color="2E74B5"/>
        </w:pBdr>
        <w:shd w:val="clear" w:color="auto" w:fill="F4F6F8"/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COPY .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.</w:t>
      </w:r>
    </w:p>
    <w:p w14:paraId="1D83CDFA" w14:textId="77777777" w:rsidR="008873B1" w:rsidRDefault="00000000">
      <w:pPr>
        <w:pBdr>
          <w:left w:val="single" w:sz="12" w:space="8" w:color="2E74B5"/>
        </w:pBd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RUN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run build</w:t>
      </w:r>
    </w:p>
    <w:p w14:paraId="6481ADB6" w14:textId="77777777" w:rsidR="008873B1" w:rsidRDefault="008873B1">
      <w:pPr>
        <w:spacing w:before="80"/>
      </w:pPr>
    </w:p>
    <w:p w14:paraId="5DF1FA4E" w14:textId="77777777" w:rsidR="008873B1" w:rsidRDefault="00000000">
      <w:pPr>
        <w:pBdr>
          <w:left w:val="single" w:sz="12" w:space="8" w:color="2E74B5"/>
        </w:pBd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Stage 2: Serve with Nginx</w:t>
      </w:r>
    </w:p>
    <w:p w14:paraId="271C5E5A" w14:textId="77777777" w:rsidR="008873B1" w:rsidRDefault="00000000">
      <w:pPr>
        <w:pBdr>
          <w:left w:val="single" w:sz="12" w:space="8" w:color="2E74B5"/>
        </w:pBd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nginx:alpine</w:t>
      </w:r>
      <w:proofErr w:type="spellEnd"/>
      <w:proofErr w:type="gramEnd"/>
    </w:p>
    <w:p w14:paraId="065C5846" w14:textId="77777777" w:rsidR="008873B1" w:rsidRDefault="00000000">
      <w:pPr>
        <w:pBdr>
          <w:left w:val="single" w:sz="12" w:space="8" w:color="2E74B5"/>
        </w:pBd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COPY --from=builder /app/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dist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Shop_Ez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/browser /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usr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/share/nginx/html</w:t>
      </w:r>
    </w:p>
    <w:p w14:paraId="1FB3240A" w14:textId="77777777" w:rsidR="008873B1" w:rsidRDefault="00000000">
      <w:pPr>
        <w:pBdr>
          <w:left w:val="single" w:sz="12" w:space="8" w:color="2E74B5"/>
        </w:pBd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EXPOSE 80</w:t>
      </w:r>
    </w:p>
    <w:p w14:paraId="367A465C" w14:textId="77777777" w:rsidR="008873B1" w:rsidRDefault="00000000">
      <w:pPr>
        <w:pBdr>
          <w:left w:val="single" w:sz="12" w:space="8" w:color="2E74B5"/>
        </w:pBd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CMD ["nginx", "-g", "daemon off;"]</w:t>
      </w:r>
    </w:p>
    <w:p w14:paraId="0BEA1024" w14:textId="77777777" w:rsidR="008873B1" w:rsidRDefault="008873B1">
      <w:pPr>
        <w:spacing w:before="80"/>
      </w:pPr>
    </w:p>
    <w:p w14:paraId="2D79EAF4" w14:textId="77777777" w:rsidR="008873B1" w:rsidRDefault="00000000">
      <w:pPr>
        <w:pStyle w:val="Heading2"/>
      </w:pPr>
      <w:bookmarkStart w:id="68" w:name="_Toc229938751"/>
      <w:r>
        <w:t>16.2 Running with Docker Compose</w:t>
      </w:r>
      <w:bookmarkEnd w:id="68"/>
    </w:p>
    <w:p w14:paraId="39375D1F" w14:textId="77777777" w:rsidR="008873B1" w:rsidRDefault="00000000">
      <w:pPr>
        <w:spacing w:before="60" w:after="60"/>
      </w:pPr>
      <w:r>
        <w:t xml:space="preserve">The </w:t>
      </w:r>
      <w:proofErr w:type="spellStart"/>
      <w:r>
        <w:t>ShopEZ</w:t>
      </w:r>
      <w:proofErr w:type="spellEnd"/>
      <w:r>
        <w:t xml:space="preserve"> frontend is part of the full docker-</w:t>
      </w:r>
      <w:proofErr w:type="spellStart"/>
      <w:r>
        <w:t>compose.yml</w:t>
      </w:r>
      <w:proofErr w:type="spellEnd"/>
      <w:r>
        <w:t xml:space="preserve"> stack. The </w:t>
      </w:r>
      <w:proofErr w:type="spellStart"/>
      <w:r>
        <w:t>shopez</w:t>
      </w:r>
      <w:proofErr w:type="spellEnd"/>
      <w:r>
        <w:t xml:space="preserve">-web container builds from the </w:t>
      </w:r>
      <w:proofErr w:type="spellStart"/>
      <w:r>
        <w:t>Shop_Ez</w:t>
      </w:r>
      <w:proofErr w:type="spellEnd"/>
      <w:r>
        <w:t xml:space="preserve"> directory, serves the Angular production build on port 4200, and depends on the </w:t>
      </w:r>
      <w:proofErr w:type="spellStart"/>
      <w:r>
        <w:t>apigateway</w:t>
      </w:r>
      <w:proofErr w:type="spellEnd"/>
      <w:r>
        <w:t xml:space="preserve"> container.</w:t>
      </w:r>
    </w:p>
    <w:p w14:paraId="1BFC36DF" w14:textId="77777777" w:rsidR="008873B1" w:rsidRDefault="008873B1">
      <w:pPr>
        <w:spacing w:before="80"/>
      </w:pPr>
    </w:p>
    <w:p w14:paraId="35D1BCDD" w14:textId="77777777" w:rsidR="008873B1" w:rsidRDefault="00000000">
      <w:pPr>
        <w:pBdr>
          <w:left w:val="single" w:sz="12" w:space="8" w:color="2E74B5"/>
        </w:pBd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docker compose up --build   # Build and start all services</w:t>
      </w:r>
    </w:p>
    <w:p w14:paraId="4A47386F" w14:textId="77777777" w:rsidR="008873B1" w:rsidRDefault="008873B1">
      <w:pPr>
        <w:spacing w:before="80"/>
      </w:pPr>
    </w:p>
    <w:p w14:paraId="294CE579" w14:textId="77777777" w:rsidR="008873B1" w:rsidRDefault="00000000">
      <w:pPr>
        <w:pStyle w:val="Heading2"/>
      </w:pPr>
      <w:bookmarkStart w:id="69" w:name="_Toc229938752"/>
      <w:r>
        <w:t>16.3 Local Development</w:t>
      </w:r>
      <w:bookmarkEnd w:id="69"/>
    </w:p>
    <w:p w14:paraId="060C230F" w14:textId="77777777" w:rsidR="008873B1" w:rsidRDefault="00000000">
      <w:pPr>
        <w:pBdr>
          <w:left w:val="single" w:sz="12" w:space="8" w:color="2E74B5"/>
        </w:pBdr>
        <w:shd w:val="clear" w:color="auto" w:fill="F4F6F8"/>
        <w:spacing w:before="60" w:after="6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ng serve --open    # Start dev server at http://localhost:4200</w:t>
      </w:r>
    </w:p>
    <w:p w14:paraId="1AA9B099" w14:textId="77777777" w:rsidR="008873B1" w:rsidRDefault="008873B1">
      <w:pPr>
        <w:spacing w:before="160"/>
      </w:pPr>
    </w:p>
    <w:p w14:paraId="7AE88F42" w14:textId="77777777" w:rsidR="008873B1" w:rsidRDefault="00000000">
      <w:r>
        <w:br w:type="page"/>
      </w:r>
    </w:p>
    <w:p w14:paraId="46CCC13A" w14:textId="77777777" w:rsidR="008873B1" w:rsidRDefault="00000000">
      <w:pPr>
        <w:pStyle w:val="Heading1"/>
      </w:pPr>
      <w:bookmarkStart w:id="70" w:name="_Toc229938753"/>
      <w:r>
        <w:lastRenderedPageBreak/>
        <w:t>17. Future Scope</w:t>
      </w:r>
      <w:bookmarkEnd w:id="70"/>
    </w:p>
    <w:p w14:paraId="381D976D" w14:textId="77777777" w:rsidR="008873B1" w:rsidRDefault="00000000">
      <w:pPr>
        <w:pStyle w:val="ListParagraph"/>
        <w:numPr>
          <w:ilvl w:val="0"/>
          <w:numId w:val="2"/>
        </w:numPr>
        <w:spacing w:before="40" w:after="40"/>
      </w:pPr>
      <w:r>
        <w:t>Lazy loading: Implement lazy-loaded route modules for admin and checkout to reduce initial bundle size</w:t>
      </w:r>
    </w:p>
    <w:p w14:paraId="624703C4" w14:textId="77777777" w:rsidR="008873B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NgRx</w:t>
      </w:r>
      <w:proofErr w:type="spellEnd"/>
      <w:r>
        <w:t xml:space="preserve"> State Management: Replace </w:t>
      </w:r>
      <w:proofErr w:type="spellStart"/>
      <w:r>
        <w:t>BehaviorSubject</w:t>
      </w:r>
      <w:proofErr w:type="spellEnd"/>
      <w:r>
        <w:t xml:space="preserve"> with </w:t>
      </w:r>
      <w:proofErr w:type="spellStart"/>
      <w:r>
        <w:t>NgRx</w:t>
      </w:r>
      <w:proofErr w:type="spellEnd"/>
      <w:r>
        <w:t xml:space="preserve"> Store for scalable state management</w:t>
      </w:r>
    </w:p>
    <w:p w14:paraId="596867DE" w14:textId="77777777" w:rsidR="008873B1" w:rsidRDefault="00000000">
      <w:pPr>
        <w:pStyle w:val="ListParagraph"/>
        <w:numPr>
          <w:ilvl w:val="0"/>
          <w:numId w:val="2"/>
        </w:numPr>
        <w:spacing w:before="40" w:after="40"/>
      </w:pPr>
      <w:r>
        <w:t>Product Reviews: Add customer review and star rating system per product</w:t>
      </w:r>
    </w:p>
    <w:p w14:paraId="15659E8C" w14:textId="77777777" w:rsidR="008873B1" w:rsidRDefault="00000000">
      <w:pPr>
        <w:pStyle w:val="ListParagraph"/>
        <w:numPr>
          <w:ilvl w:val="0"/>
          <w:numId w:val="2"/>
        </w:numPr>
        <w:spacing w:before="40" w:after="40"/>
      </w:pPr>
      <w:r>
        <w:t>Wishlist Feature: Allow customers to save products for later purchase</w:t>
      </w:r>
    </w:p>
    <w:p w14:paraId="76800DBD" w14:textId="77777777" w:rsidR="008873B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Payment Gateway Integration: Integrate </w:t>
      </w:r>
      <w:proofErr w:type="spellStart"/>
      <w:r>
        <w:t>Razorpay</w:t>
      </w:r>
      <w:proofErr w:type="spellEnd"/>
      <w:r>
        <w:t xml:space="preserve"> or Stripe for live payment processing</w:t>
      </w:r>
    </w:p>
    <w:p w14:paraId="299C044C" w14:textId="77777777" w:rsidR="008873B1" w:rsidRDefault="00000000">
      <w:pPr>
        <w:pStyle w:val="ListParagraph"/>
        <w:numPr>
          <w:ilvl w:val="0"/>
          <w:numId w:val="2"/>
        </w:numPr>
        <w:spacing w:before="40" w:after="40"/>
      </w:pPr>
      <w:r>
        <w:t>Progressive Web App (PWA): Convert to PWA for offline support and mobile install capability</w:t>
      </w:r>
    </w:p>
    <w:p w14:paraId="615D9C2B" w14:textId="77777777" w:rsidR="008873B1" w:rsidRDefault="00000000">
      <w:pPr>
        <w:pStyle w:val="ListParagraph"/>
        <w:numPr>
          <w:ilvl w:val="0"/>
          <w:numId w:val="2"/>
        </w:numPr>
        <w:spacing w:before="40" w:after="40"/>
      </w:pPr>
      <w:r>
        <w:t>Server-Side Rendering (SSR): Angular Universal for improved SEO and initial load performance</w:t>
      </w:r>
    </w:p>
    <w:p w14:paraId="5F3CFF2D" w14:textId="77777777" w:rsidR="008873B1" w:rsidRDefault="00000000">
      <w:pPr>
        <w:pStyle w:val="ListParagraph"/>
        <w:numPr>
          <w:ilvl w:val="0"/>
          <w:numId w:val="2"/>
        </w:numPr>
        <w:spacing w:before="40" w:after="40"/>
      </w:pPr>
      <w:r>
        <w:t>Real-time Notifications: WebSocket-based live order status updates</w:t>
      </w:r>
    </w:p>
    <w:p w14:paraId="42164E38" w14:textId="77777777" w:rsidR="008873B1" w:rsidRDefault="00000000">
      <w:pPr>
        <w:pStyle w:val="ListParagraph"/>
        <w:numPr>
          <w:ilvl w:val="0"/>
          <w:numId w:val="2"/>
        </w:numPr>
        <w:spacing w:before="40" w:after="40"/>
      </w:pPr>
      <w:r>
        <w:t>Advanced Search: Elasticsearch integration for fast full-text product search</w:t>
      </w:r>
    </w:p>
    <w:p w14:paraId="6CC39142" w14:textId="77777777" w:rsidR="008873B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Internationalization (i18n): Multi-language support using </w:t>
      </w:r>
      <w:proofErr w:type="spellStart"/>
      <w:r>
        <w:t>Angular's</w:t>
      </w:r>
      <w:proofErr w:type="spellEnd"/>
      <w:r>
        <w:t xml:space="preserve"> built-in i18n module</w:t>
      </w:r>
    </w:p>
    <w:p w14:paraId="25A885CB" w14:textId="77777777" w:rsidR="008873B1" w:rsidRDefault="008873B1">
      <w:pPr>
        <w:spacing w:before="160"/>
      </w:pPr>
    </w:p>
    <w:p w14:paraId="17E3807C" w14:textId="4EC2A8E5" w:rsidR="008873B1" w:rsidRPr="00AF78DB" w:rsidRDefault="00000000" w:rsidP="00AF78DB">
      <w:pPr>
        <w:rPr>
          <w:sz w:val="36"/>
          <w:szCs w:val="36"/>
        </w:rPr>
      </w:pPr>
      <w:bookmarkStart w:id="71" w:name="_Toc229938754"/>
      <w:r w:rsidRPr="00AF78DB">
        <w:rPr>
          <w:b/>
          <w:bCs/>
          <w:color w:val="1F3864"/>
          <w:sz w:val="36"/>
          <w:szCs w:val="36"/>
        </w:rPr>
        <w:t>18. Conclusion</w:t>
      </w:r>
      <w:bookmarkEnd w:id="71"/>
    </w:p>
    <w:p w14:paraId="0DC4CC92" w14:textId="77777777" w:rsidR="008873B1" w:rsidRDefault="00000000">
      <w:pPr>
        <w:spacing w:before="60" w:after="60"/>
      </w:pPr>
      <w:proofErr w:type="spellStart"/>
      <w:r>
        <w:t>ShopEZ</w:t>
      </w:r>
      <w:proofErr w:type="spellEnd"/>
      <w:r>
        <w:t xml:space="preserve"> is a well-structured, production-quality Angular 19 frontend application demonstrating modern web development practices. The standalone component architecture eliminates the boilerplate of </w:t>
      </w:r>
      <w:proofErr w:type="spellStart"/>
      <w:r>
        <w:t>NgModules</w:t>
      </w:r>
      <w:proofErr w:type="spellEnd"/>
      <w:r>
        <w:t>, making the codebase cleaner and more maintainable. The JWT-based authentication, functional route guards, and HTTP interceptor together provide a robust security layer without third-party authentication libraries.</w:t>
      </w:r>
    </w:p>
    <w:p w14:paraId="51E8C75E" w14:textId="77777777" w:rsidR="008873B1" w:rsidRDefault="008873B1">
      <w:pPr>
        <w:spacing w:before="80"/>
      </w:pPr>
    </w:p>
    <w:p w14:paraId="6A35422E" w14:textId="77777777" w:rsidR="008873B1" w:rsidRDefault="00000000">
      <w:pPr>
        <w:spacing w:before="60" w:after="60"/>
      </w:pPr>
      <w:r>
        <w:t xml:space="preserve">The service-oriented architecture, combined with </w:t>
      </w:r>
      <w:proofErr w:type="spellStart"/>
      <w:r>
        <w:t>RxJS</w:t>
      </w:r>
      <w:proofErr w:type="spellEnd"/>
      <w:r>
        <w:t xml:space="preserve"> Observables, ensures clean separation of concerns and reactive UI updates. The comprehensive unit test suite using Karma and Jasmine validates every service and key component. The Docker-based deployment strategy ensures consistency across development and production environments.</w:t>
      </w:r>
    </w:p>
    <w:p w14:paraId="1838C12B" w14:textId="77777777" w:rsidR="008873B1" w:rsidRDefault="008873B1">
      <w:pPr>
        <w:spacing w:before="80"/>
      </w:pPr>
    </w:p>
    <w:p w14:paraId="54575C05" w14:textId="77777777" w:rsidR="008873B1" w:rsidRDefault="00000000">
      <w:pPr>
        <w:spacing w:before="60" w:after="60"/>
      </w:pPr>
      <w:r>
        <w:t>This project demonstrates strong competence in Angular architecture, REST API integration, JWT authentication, TypeScript, and modern frontend DevOps practices — making it a strong addition to any professional or academic portfolio.</w:t>
      </w:r>
    </w:p>
    <w:p w14:paraId="36721E02" w14:textId="77777777" w:rsidR="008873B1" w:rsidRDefault="008873B1">
      <w:pPr>
        <w:spacing w:before="160"/>
      </w:pPr>
    </w:p>
    <w:p w14:paraId="52F605AC" w14:textId="77777777" w:rsidR="008873B1" w:rsidRDefault="00000000" w:rsidP="000C305A">
      <w:pPr>
        <w:pBdr>
          <w:top w:val="single" w:sz="6" w:space="4" w:color="1F3864"/>
          <w:left w:val="thick" w:sz="24" w:space="6" w:color="1F3864"/>
          <w:bottom w:val="single" w:sz="6" w:space="4" w:color="1F3864"/>
          <w:right w:val="single" w:sz="4" w:space="4" w:color="1F3864"/>
        </w:pBdr>
        <w:shd w:val="clear" w:color="auto" w:fill="EBF0F8"/>
        <w:spacing w:before="120" w:after="100"/>
        <w:ind w:right="160"/>
      </w:pPr>
      <w:r>
        <w:rPr>
          <w:b/>
          <w:bCs/>
          <w:color w:val="1F3864"/>
        </w:rPr>
        <w:t>KEY SKILLS DEMONSTRATED IN THIS PROJECT</w:t>
      </w:r>
    </w:p>
    <w:p w14:paraId="7745E5BD" w14:textId="77777777" w:rsidR="000C305A" w:rsidRDefault="00000000" w:rsidP="000C305A">
      <w:pPr>
        <w:pBdr>
          <w:left w:val="thick" w:sz="24" w:space="6" w:color="1F3864"/>
          <w:bottom w:val="single" w:sz="6" w:space="4" w:color="1F3864"/>
          <w:right w:val="single" w:sz="4" w:space="4" w:color="1F3864"/>
        </w:pBdr>
        <w:shd w:val="clear" w:color="auto" w:fill="EBF0F8"/>
        <w:spacing w:after="120"/>
        <w:ind w:right="160"/>
        <w:rPr>
          <w:color w:val="1F3864"/>
          <w:sz w:val="20"/>
          <w:szCs w:val="20"/>
        </w:rPr>
      </w:pPr>
      <w:r>
        <w:rPr>
          <w:color w:val="1F3864"/>
          <w:sz w:val="20"/>
          <w:szCs w:val="20"/>
        </w:rPr>
        <w:t xml:space="preserve">Angular 19 Standalone Architecture  </w:t>
      </w:r>
    </w:p>
    <w:p w14:paraId="2DD84442" w14:textId="77777777" w:rsidR="000C305A" w:rsidRDefault="00000000" w:rsidP="000C305A">
      <w:pPr>
        <w:pBdr>
          <w:left w:val="thick" w:sz="24" w:space="6" w:color="1F3864"/>
          <w:bottom w:val="single" w:sz="6" w:space="4" w:color="1F3864"/>
          <w:right w:val="single" w:sz="4" w:space="4" w:color="1F3864"/>
        </w:pBdr>
        <w:shd w:val="clear" w:color="auto" w:fill="EBF0F8"/>
        <w:spacing w:after="120"/>
        <w:ind w:right="160"/>
        <w:rPr>
          <w:color w:val="1F3864"/>
          <w:sz w:val="20"/>
          <w:szCs w:val="20"/>
        </w:rPr>
      </w:pPr>
      <w:r>
        <w:rPr>
          <w:color w:val="1F3864"/>
          <w:sz w:val="20"/>
          <w:szCs w:val="20"/>
        </w:rPr>
        <w:t xml:space="preserve">•  JWT Authentication  </w:t>
      </w:r>
    </w:p>
    <w:p w14:paraId="7600CA54" w14:textId="3BCC7604" w:rsidR="000C305A" w:rsidRDefault="00000000" w:rsidP="000C305A">
      <w:pPr>
        <w:pBdr>
          <w:left w:val="thick" w:sz="24" w:space="6" w:color="1F3864"/>
          <w:bottom w:val="single" w:sz="6" w:space="4" w:color="1F3864"/>
          <w:right w:val="single" w:sz="4" w:space="4" w:color="1F3864"/>
        </w:pBdr>
        <w:shd w:val="clear" w:color="auto" w:fill="EBF0F8"/>
        <w:spacing w:after="120"/>
        <w:ind w:right="160"/>
        <w:rPr>
          <w:color w:val="1F3864"/>
          <w:sz w:val="20"/>
          <w:szCs w:val="20"/>
        </w:rPr>
      </w:pPr>
      <w:r>
        <w:rPr>
          <w:color w:val="1F3864"/>
          <w:sz w:val="20"/>
          <w:szCs w:val="20"/>
        </w:rPr>
        <w:t>•  Reactive Programming (</w:t>
      </w:r>
      <w:proofErr w:type="spellStart"/>
      <w:r>
        <w:rPr>
          <w:color w:val="1F3864"/>
          <w:sz w:val="20"/>
          <w:szCs w:val="20"/>
        </w:rPr>
        <w:t>RxJS</w:t>
      </w:r>
      <w:proofErr w:type="spellEnd"/>
      <w:r>
        <w:rPr>
          <w:color w:val="1F3864"/>
          <w:sz w:val="20"/>
          <w:szCs w:val="20"/>
        </w:rPr>
        <w:t>)</w:t>
      </w:r>
    </w:p>
    <w:p w14:paraId="01DBE6CA" w14:textId="77777777" w:rsidR="000C305A" w:rsidRDefault="00000000" w:rsidP="000C305A">
      <w:pPr>
        <w:pBdr>
          <w:left w:val="thick" w:sz="24" w:space="6" w:color="1F3864"/>
          <w:bottom w:val="single" w:sz="6" w:space="4" w:color="1F3864"/>
          <w:right w:val="single" w:sz="4" w:space="4" w:color="1F3864"/>
        </w:pBdr>
        <w:shd w:val="clear" w:color="auto" w:fill="EBF0F8"/>
        <w:spacing w:after="120"/>
        <w:ind w:right="160"/>
        <w:rPr>
          <w:color w:val="1F3864"/>
          <w:sz w:val="20"/>
          <w:szCs w:val="20"/>
        </w:rPr>
      </w:pPr>
      <w:r>
        <w:rPr>
          <w:color w:val="1F3864"/>
          <w:sz w:val="20"/>
          <w:szCs w:val="20"/>
        </w:rPr>
        <w:t xml:space="preserve">•  Route Guards + Interceptors  </w:t>
      </w:r>
    </w:p>
    <w:p w14:paraId="7F5858FF" w14:textId="32C9C6C9" w:rsidR="000C305A" w:rsidRDefault="00000000" w:rsidP="000C305A">
      <w:pPr>
        <w:pBdr>
          <w:left w:val="thick" w:sz="24" w:space="6" w:color="1F3864"/>
          <w:bottom w:val="single" w:sz="6" w:space="4" w:color="1F3864"/>
          <w:right w:val="single" w:sz="4" w:space="4" w:color="1F3864"/>
        </w:pBdr>
        <w:shd w:val="clear" w:color="auto" w:fill="EBF0F8"/>
        <w:spacing w:after="120"/>
        <w:ind w:right="160"/>
        <w:rPr>
          <w:color w:val="1F3864"/>
          <w:sz w:val="20"/>
          <w:szCs w:val="20"/>
        </w:rPr>
      </w:pPr>
      <w:r>
        <w:rPr>
          <w:color w:val="1F3864"/>
          <w:sz w:val="20"/>
          <w:szCs w:val="20"/>
        </w:rPr>
        <w:t xml:space="preserve">•  TypeScript Strong Typing  </w:t>
      </w:r>
    </w:p>
    <w:p w14:paraId="67F0E9D7" w14:textId="2047D8E4" w:rsidR="000C305A" w:rsidRDefault="00000000" w:rsidP="000C305A">
      <w:pPr>
        <w:pBdr>
          <w:left w:val="thick" w:sz="24" w:space="6" w:color="1F3864"/>
          <w:bottom w:val="single" w:sz="6" w:space="4" w:color="1F3864"/>
          <w:right w:val="single" w:sz="4" w:space="4" w:color="1F3864"/>
        </w:pBdr>
        <w:shd w:val="clear" w:color="auto" w:fill="EBF0F8"/>
        <w:spacing w:after="120"/>
        <w:ind w:right="160"/>
        <w:rPr>
          <w:color w:val="1F3864"/>
          <w:sz w:val="20"/>
          <w:szCs w:val="20"/>
        </w:rPr>
      </w:pPr>
      <w:r>
        <w:rPr>
          <w:color w:val="1F3864"/>
          <w:sz w:val="20"/>
          <w:szCs w:val="20"/>
        </w:rPr>
        <w:t xml:space="preserve">•  REST API Integration  </w:t>
      </w:r>
    </w:p>
    <w:p w14:paraId="1FBF3810" w14:textId="3A263CA2" w:rsidR="000C305A" w:rsidRDefault="00000000" w:rsidP="000C305A">
      <w:pPr>
        <w:pBdr>
          <w:left w:val="thick" w:sz="24" w:space="6" w:color="1F3864"/>
          <w:bottom w:val="single" w:sz="6" w:space="4" w:color="1F3864"/>
          <w:right w:val="single" w:sz="4" w:space="4" w:color="1F3864"/>
        </w:pBdr>
        <w:shd w:val="clear" w:color="auto" w:fill="EBF0F8"/>
        <w:spacing w:after="120"/>
        <w:ind w:right="160"/>
        <w:rPr>
          <w:color w:val="1F3864"/>
          <w:sz w:val="20"/>
          <w:szCs w:val="20"/>
        </w:rPr>
      </w:pPr>
      <w:r>
        <w:rPr>
          <w:color w:val="1F3864"/>
          <w:sz w:val="20"/>
          <w:szCs w:val="20"/>
        </w:rPr>
        <w:t xml:space="preserve">•  Unit Testing (Karma + Jasmine)  </w:t>
      </w:r>
    </w:p>
    <w:p w14:paraId="13A19D8F" w14:textId="77777777" w:rsidR="000C305A" w:rsidRDefault="00000000" w:rsidP="000C305A">
      <w:pPr>
        <w:pBdr>
          <w:left w:val="thick" w:sz="24" w:space="6" w:color="1F3864"/>
          <w:bottom w:val="single" w:sz="6" w:space="4" w:color="1F3864"/>
          <w:right w:val="single" w:sz="4" w:space="4" w:color="1F3864"/>
        </w:pBdr>
        <w:shd w:val="clear" w:color="auto" w:fill="EBF0F8"/>
        <w:spacing w:after="120"/>
        <w:ind w:right="160"/>
        <w:rPr>
          <w:color w:val="1F3864"/>
          <w:sz w:val="20"/>
          <w:szCs w:val="20"/>
        </w:rPr>
      </w:pPr>
      <w:r>
        <w:rPr>
          <w:color w:val="1F3864"/>
          <w:sz w:val="20"/>
          <w:szCs w:val="20"/>
        </w:rPr>
        <w:t xml:space="preserve">•  Docker + Nginx Deployment  </w:t>
      </w:r>
    </w:p>
    <w:p w14:paraId="362928CA" w14:textId="05D691BC" w:rsidR="000C305A" w:rsidRDefault="00000000" w:rsidP="000C305A">
      <w:pPr>
        <w:pBdr>
          <w:left w:val="thick" w:sz="24" w:space="6" w:color="1F3864"/>
          <w:bottom w:val="single" w:sz="6" w:space="4" w:color="1F3864"/>
          <w:right w:val="single" w:sz="4" w:space="4" w:color="1F3864"/>
        </w:pBdr>
        <w:shd w:val="clear" w:color="auto" w:fill="EBF0F8"/>
        <w:spacing w:after="120"/>
        <w:ind w:right="160"/>
        <w:rPr>
          <w:color w:val="1F3864"/>
          <w:sz w:val="20"/>
          <w:szCs w:val="20"/>
        </w:rPr>
      </w:pPr>
      <w:r>
        <w:rPr>
          <w:color w:val="1F3864"/>
          <w:sz w:val="20"/>
          <w:szCs w:val="20"/>
        </w:rPr>
        <w:t xml:space="preserve">•  Component-Driven Design </w:t>
      </w:r>
    </w:p>
    <w:p w14:paraId="4344743F" w14:textId="2E1A2364" w:rsidR="008873B1" w:rsidRDefault="00000000" w:rsidP="000C305A">
      <w:pPr>
        <w:pBdr>
          <w:left w:val="thick" w:sz="24" w:space="6" w:color="1F3864"/>
          <w:bottom w:val="single" w:sz="6" w:space="4" w:color="1F3864"/>
          <w:right w:val="single" w:sz="4" w:space="4" w:color="1F3864"/>
        </w:pBdr>
        <w:shd w:val="clear" w:color="auto" w:fill="EBF0F8"/>
        <w:spacing w:after="120"/>
        <w:ind w:right="160"/>
      </w:pPr>
      <w:r>
        <w:rPr>
          <w:color w:val="1F3864"/>
          <w:sz w:val="20"/>
          <w:szCs w:val="20"/>
        </w:rPr>
        <w:t>•  Responsive UI (Bootstrap 5)</w:t>
      </w:r>
    </w:p>
    <w:sectPr w:rsidR="008873B1">
      <w:headerReference w:type="default" r:id="rId24"/>
      <w:footerReference w:type="default" r:id="rId25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46C6D" w14:textId="77777777" w:rsidR="00D501CD" w:rsidRDefault="00D501CD">
      <w:r>
        <w:separator/>
      </w:r>
    </w:p>
  </w:endnote>
  <w:endnote w:type="continuationSeparator" w:id="0">
    <w:p w14:paraId="2FA81A02" w14:textId="77777777" w:rsidR="00D501CD" w:rsidRDefault="00D501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6E49D" w14:textId="77777777" w:rsidR="008873B1" w:rsidRDefault="00000000">
    <w:pPr>
      <w:pBdr>
        <w:top w:val="single" w:sz="4" w:space="4" w:color="2E74B5"/>
      </w:pBdr>
      <w:tabs>
        <w:tab w:val="right" w:pos="9360"/>
      </w:tabs>
    </w:pPr>
    <w:proofErr w:type="spellStart"/>
    <w:r>
      <w:rPr>
        <w:color w:val="1F3864"/>
        <w:sz w:val="16"/>
        <w:szCs w:val="16"/>
      </w:rPr>
      <w:t>ShopEZ</w:t>
    </w:r>
    <w:proofErr w:type="spellEnd"/>
    <w:r>
      <w:rPr>
        <w:color w:val="1F3864"/>
        <w:sz w:val="16"/>
        <w:szCs w:val="16"/>
      </w:rPr>
      <w:t xml:space="preserve"> Frontend </w:t>
    </w:r>
    <w:proofErr w:type="gramStart"/>
    <w:r>
      <w:rPr>
        <w:color w:val="1F3864"/>
        <w:sz w:val="16"/>
        <w:szCs w:val="16"/>
      </w:rPr>
      <w:t>Documentation  |</w:t>
    </w:r>
    <w:proofErr w:type="gramEnd"/>
    <w:r>
      <w:rPr>
        <w:color w:val="1F3864"/>
        <w:sz w:val="16"/>
        <w:szCs w:val="16"/>
      </w:rPr>
      <w:t xml:space="preserve">  Maniar </w:t>
    </w:r>
    <w:proofErr w:type="gramStart"/>
    <w:r>
      <w:rPr>
        <w:color w:val="1F3864"/>
        <w:sz w:val="16"/>
        <w:szCs w:val="16"/>
      </w:rPr>
      <w:t>Roshan  |</w:t>
    </w:r>
    <w:proofErr w:type="gramEnd"/>
    <w:r>
      <w:rPr>
        <w:color w:val="1F3864"/>
        <w:sz w:val="16"/>
        <w:szCs w:val="16"/>
      </w:rPr>
      <w:t xml:space="preserve">  May 2026</w:t>
    </w:r>
    <w:r>
      <w:rPr>
        <w:sz w:val="16"/>
        <w:szCs w:val="16"/>
      </w:rPr>
      <w:tab/>
    </w:r>
    <w:r>
      <w:rPr>
        <w:color w:val="1F3864"/>
        <w:sz w:val="16"/>
        <w:szCs w:val="16"/>
      </w:rPr>
      <w:t xml:space="preserve">Page </w:t>
    </w:r>
    <w:r>
      <w:rPr>
        <w:color w:val="1F3864"/>
        <w:sz w:val="16"/>
        <w:szCs w:val="16"/>
      </w:rPr>
      <w:fldChar w:fldCharType="begin"/>
    </w:r>
    <w:r>
      <w:rPr>
        <w:color w:val="1F3864"/>
        <w:sz w:val="16"/>
        <w:szCs w:val="16"/>
      </w:rPr>
      <w:instrText>PAGE</w:instrText>
    </w:r>
    <w:r>
      <w:rPr>
        <w:color w:val="1F3864"/>
        <w:sz w:val="16"/>
        <w:szCs w:val="16"/>
      </w:rPr>
      <w:fldChar w:fldCharType="separate"/>
    </w:r>
    <w:r w:rsidR="00977924">
      <w:rPr>
        <w:noProof/>
        <w:color w:val="1F3864"/>
        <w:sz w:val="16"/>
        <w:szCs w:val="16"/>
      </w:rPr>
      <w:t>1</w:t>
    </w:r>
    <w:r>
      <w:rPr>
        <w:color w:val="1F3864"/>
        <w:sz w:val="16"/>
        <w:szCs w:val="16"/>
      </w:rPr>
      <w:fldChar w:fldCharType="end"/>
    </w:r>
    <w:r>
      <w:rPr>
        <w:color w:val="1F3864"/>
        <w:sz w:val="16"/>
        <w:szCs w:val="16"/>
      </w:rPr>
      <w:t xml:space="preserve"> of </w:t>
    </w:r>
    <w:r>
      <w:rPr>
        <w:color w:val="1F3864"/>
        <w:sz w:val="16"/>
        <w:szCs w:val="16"/>
      </w:rPr>
      <w:fldChar w:fldCharType="begin"/>
    </w:r>
    <w:r>
      <w:rPr>
        <w:color w:val="1F3864"/>
        <w:sz w:val="16"/>
        <w:szCs w:val="16"/>
      </w:rPr>
      <w:instrText>NUMPAGES</w:instrText>
    </w:r>
    <w:r>
      <w:rPr>
        <w:color w:val="1F3864"/>
        <w:sz w:val="16"/>
        <w:szCs w:val="16"/>
      </w:rPr>
      <w:fldChar w:fldCharType="separate"/>
    </w:r>
    <w:r w:rsidR="00977924">
      <w:rPr>
        <w:noProof/>
        <w:color w:val="1F3864"/>
        <w:sz w:val="16"/>
        <w:szCs w:val="16"/>
      </w:rPr>
      <w:t>1</w:t>
    </w:r>
    <w:r>
      <w:rPr>
        <w:color w:val="1F3864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EF424" w14:textId="77777777" w:rsidR="008873B1" w:rsidRDefault="00000000">
    <w:pPr>
      <w:pBdr>
        <w:top w:val="single" w:sz="4" w:space="4" w:color="2E74B5"/>
      </w:pBdr>
      <w:tabs>
        <w:tab w:val="right" w:pos="9360"/>
      </w:tabs>
    </w:pPr>
    <w:proofErr w:type="spellStart"/>
    <w:r>
      <w:rPr>
        <w:color w:val="1F3864"/>
        <w:sz w:val="16"/>
        <w:szCs w:val="16"/>
      </w:rPr>
      <w:t>ShopEZ</w:t>
    </w:r>
    <w:proofErr w:type="spellEnd"/>
    <w:r>
      <w:rPr>
        <w:color w:val="1F3864"/>
        <w:sz w:val="16"/>
        <w:szCs w:val="16"/>
      </w:rPr>
      <w:t xml:space="preserve"> Frontend </w:t>
    </w:r>
    <w:proofErr w:type="gramStart"/>
    <w:r>
      <w:rPr>
        <w:color w:val="1F3864"/>
        <w:sz w:val="16"/>
        <w:szCs w:val="16"/>
      </w:rPr>
      <w:t>Documentation  |</w:t>
    </w:r>
    <w:proofErr w:type="gramEnd"/>
    <w:r>
      <w:rPr>
        <w:color w:val="1F3864"/>
        <w:sz w:val="16"/>
        <w:szCs w:val="16"/>
      </w:rPr>
      <w:t xml:space="preserve">  Maniar </w:t>
    </w:r>
    <w:proofErr w:type="gramStart"/>
    <w:r>
      <w:rPr>
        <w:color w:val="1F3864"/>
        <w:sz w:val="16"/>
        <w:szCs w:val="16"/>
      </w:rPr>
      <w:t>Roshan  |</w:t>
    </w:r>
    <w:proofErr w:type="gramEnd"/>
    <w:r>
      <w:rPr>
        <w:color w:val="1F3864"/>
        <w:sz w:val="16"/>
        <w:szCs w:val="16"/>
      </w:rPr>
      <w:t xml:space="preserve">  May 2026</w:t>
    </w:r>
    <w:r>
      <w:rPr>
        <w:sz w:val="16"/>
        <w:szCs w:val="16"/>
      </w:rPr>
      <w:tab/>
    </w:r>
    <w:r>
      <w:rPr>
        <w:color w:val="1F3864"/>
        <w:sz w:val="16"/>
        <w:szCs w:val="16"/>
      </w:rPr>
      <w:t xml:space="preserve">Page </w:t>
    </w:r>
    <w:r>
      <w:rPr>
        <w:color w:val="1F3864"/>
        <w:sz w:val="16"/>
        <w:szCs w:val="16"/>
      </w:rPr>
      <w:fldChar w:fldCharType="begin"/>
    </w:r>
    <w:r>
      <w:rPr>
        <w:color w:val="1F3864"/>
        <w:sz w:val="16"/>
        <w:szCs w:val="16"/>
      </w:rPr>
      <w:instrText>PAGE</w:instrText>
    </w:r>
    <w:r>
      <w:rPr>
        <w:color w:val="1F3864"/>
        <w:sz w:val="16"/>
        <w:szCs w:val="16"/>
      </w:rPr>
      <w:fldChar w:fldCharType="separate"/>
    </w:r>
    <w:r w:rsidR="00977924">
      <w:rPr>
        <w:noProof/>
        <w:color w:val="1F3864"/>
        <w:sz w:val="16"/>
        <w:szCs w:val="16"/>
      </w:rPr>
      <w:t>1</w:t>
    </w:r>
    <w:r>
      <w:rPr>
        <w:color w:val="1F3864"/>
        <w:sz w:val="16"/>
        <w:szCs w:val="16"/>
      </w:rPr>
      <w:fldChar w:fldCharType="end"/>
    </w:r>
    <w:r>
      <w:rPr>
        <w:color w:val="1F3864"/>
        <w:sz w:val="16"/>
        <w:szCs w:val="16"/>
      </w:rPr>
      <w:t xml:space="preserve"> of </w:t>
    </w:r>
    <w:r>
      <w:rPr>
        <w:color w:val="1F3864"/>
        <w:sz w:val="16"/>
        <w:szCs w:val="16"/>
      </w:rPr>
      <w:fldChar w:fldCharType="begin"/>
    </w:r>
    <w:r>
      <w:rPr>
        <w:color w:val="1F3864"/>
        <w:sz w:val="16"/>
        <w:szCs w:val="16"/>
      </w:rPr>
      <w:instrText>NUMPAGES</w:instrText>
    </w:r>
    <w:r>
      <w:rPr>
        <w:color w:val="1F3864"/>
        <w:sz w:val="16"/>
        <w:szCs w:val="16"/>
      </w:rPr>
      <w:fldChar w:fldCharType="separate"/>
    </w:r>
    <w:r w:rsidR="00977924">
      <w:rPr>
        <w:noProof/>
        <w:color w:val="1F3864"/>
        <w:sz w:val="16"/>
        <w:szCs w:val="16"/>
      </w:rPr>
      <w:t>1</w:t>
    </w:r>
    <w:r>
      <w:rPr>
        <w:color w:val="1F3864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BCA5AC" w14:textId="77777777" w:rsidR="00D501CD" w:rsidRDefault="00D501CD">
      <w:r>
        <w:separator/>
      </w:r>
    </w:p>
  </w:footnote>
  <w:footnote w:type="continuationSeparator" w:id="0">
    <w:p w14:paraId="6B0397FD" w14:textId="77777777" w:rsidR="00D501CD" w:rsidRDefault="00D501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AF8CB" w14:textId="77777777" w:rsidR="008873B1" w:rsidRDefault="00000000">
    <w:pPr>
      <w:pBdr>
        <w:bottom w:val="single" w:sz="6" w:space="4" w:color="2E74B5"/>
      </w:pBdr>
    </w:pPr>
    <w:proofErr w:type="spellStart"/>
    <w:r>
      <w:rPr>
        <w:color w:val="1F3864"/>
        <w:sz w:val="18"/>
        <w:szCs w:val="18"/>
      </w:rPr>
      <w:t>ShopEZ</w:t>
    </w:r>
    <w:proofErr w:type="spellEnd"/>
    <w:r>
      <w:rPr>
        <w:color w:val="1F3864"/>
        <w:sz w:val="18"/>
        <w:szCs w:val="18"/>
      </w:rPr>
      <w:t xml:space="preserve"> — Frontend Technical </w:t>
    </w:r>
    <w:proofErr w:type="gramStart"/>
    <w:r>
      <w:rPr>
        <w:color w:val="1F3864"/>
        <w:sz w:val="18"/>
        <w:szCs w:val="18"/>
      </w:rPr>
      <w:t>Documentation  |</w:t>
    </w:r>
    <w:proofErr w:type="gramEnd"/>
    <w:r>
      <w:rPr>
        <w:color w:val="1F3864"/>
        <w:sz w:val="18"/>
        <w:szCs w:val="18"/>
      </w:rPr>
      <w:t xml:space="preserve">  Maniar Roshan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D75A8" w14:textId="77777777" w:rsidR="008873B1" w:rsidRDefault="00000000">
    <w:pPr>
      <w:pBdr>
        <w:bottom w:val="single" w:sz="6" w:space="4" w:color="2E74B5"/>
      </w:pBdr>
    </w:pPr>
    <w:proofErr w:type="spellStart"/>
    <w:r>
      <w:rPr>
        <w:color w:val="1F3864"/>
        <w:sz w:val="18"/>
        <w:szCs w:val="18"/>
      </w:rPr>
      <w:t>ShopEZ</w:t>
    </w:r>
    <w:proofErr w:type="spellEnd"/>
    <w:r>
      <w:rPr>
        <w:color w:val="1F3864"/>
        <w:sz w:val="18"/>
        <w:szCs w:val="18"/>
      </w:rPr>
      <w:t xml:space="preserve"> — Frontend Technical </w:t>
    </w:r>
    <w:proofErr w:type="gramStart"/>
    <w:r>
      <w:rPr>
        <w:color w:val="1F3864"/>
        <w:sz w:val="18"/>
        <w:szCs w:val="18"/>
      </w:rPr>
      <w:t>Documentation  |</w:t>
    </w:r>
    <w:proofErr w:type="gramEnd"/>
    <w:r>
      <w:rPr>
        <w:color w:val="1F3864"/>
        <w:sz w:val="18"/>
        <w:szCs w:val="18"/>
      </w:rPr>
      <w:t xml:space="preserve">  Maniar Roshan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34F5E"/>
    <w:multiLevelType w:val="hybridMultilevel"/>
    <w:tmpl w:val="32E4AFC8"/>
    <w:lvl w:ilvl="0" w:tplc="0DD61486">
      <w:start w:val="1"/>
      <w:numFmt w:val="bullet"/>
      <w:lvlText w:val="●"/>
      <w:lvlJc w:val="left"/>
      <w:pPr>
        <w:ind w:left="720" w:hanging="360"/>
      </w:pPr>
    </w:lvl>
    <w:lvl w:ilvl="1" w:tplc="AF98C75C">
      <w:start w:val="1"/>
      <w:numFmt w:val="bullet"/>
      <w:lvlText w:val="○"/>
      <w:lvlJc w:val="left"/>
      <w:pPr>
        <w:ind w:left="1440" w:hanging="360"/>
      </w:pPr>
    </w:lvl>
    <w:lvl w:ilvl="2" w:tplc="92F8A184">
      <w:start w:val="1"/>
      <w:numFmt w:val="bullet"/>
      <w:lvlText w:val="■"/>
      <w:lvlJc w:val="left"/>
      <w:pPr>
        <w:ind w:left="2160" w:hanging="360"/>
      </w:pPr>
    </w:lvl>
    <w:lvl w:ilvl="3" w:tplc="B1D0E6E8">
      <w:start w:val="1"/>
      <w:numFmt w:val="bullet"/>
      <w:lvlText w:val="●"/>
      <w:lvlJc w:val="left"/>
      <w:pPr>
        <w:ind w:left="2880" w:hanging="360"/>
      </w:pPr>
    </w:lvl>
    <w:lvl w:ilvl="4" w:tplc="DC7E5C84">
      <w:start w:val="1"/>
      <w:numFmt w:val="bullet"/>
      <w:lvlText w:val="○"/>
      <w:lvlJc w:val="left"/>
      <w:pPr>
        <w:ind w:left="3600" w:hanging="360"/>
      </w:pPr>
    </w:lvl>
    <w:lvl w:ilvl="5" w:tplc="94840FEE">
      <w:start w:val="1"/>
      <w:numFmt w:val="bullet"/>
      <w:lvlText w:val="■"/>
      <w:lvlJc w:val="left"/>
      <w:pPr>
        <w:ind w:left="4320" w:hanging="360"/>
      </w:pPr>
    </w:lvl>
    <w:lvl w:ilvl="6" w:tplc="596E2490">
      <w:start w:val="1"/>
      <w:numFmt w:val="bullet"/>
      <w:lvlText w:val="●"/>
      <w:lvlJc w:val="left"/>
      <w:pPr>
        <w:ind w:left="5040" w:hanging="360"/>
      </w:pPr>
    </w:lvl>
    <w:lvl w:ilvl="7" w:tplc="02FCF18A">
      <w:start w:val="1"/>
      <w:numFmt w:val="bullet"/>
      <w:lvlText w:val="●"/>
      <w:lvlJc w:val="left"/>
      <w:pPr>
        <w:ind w:left="5760" w:hanging="360"/>
      </w:pPr>
    </w:lvl>
    <w:lvl w:ilvl="8" w:tplc="D7C2B7B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DCA6D1A"/>
    <w:multiLevelType w:val="hybridMultilevel"/>
    <w:tmpl w:val="8CBED636"/>
    <w:lvl w:ilvl="0" w:tplc="53D0E4B8">
      <w:start w:val="1"/>
      <w:numFmt w:val="bullet"/>
      <w:lvlText w:val="•"/>
      <w:lvlJc w:val="left"/>
      <w:pPr>
        <w:ind w:left="600" w:hanging="300"/>
      </w:pPr>
    </w:lvl>
    <w:lvl w:ilvl="1" w:tplc="0AD262AC">
      <w:numFmt w:val="decimal"/>
      <w:lvlText w:val=""/>
      <w:lvlJc w:val="left"/>
    </w:lvl>
    <w:lvl w:ilvl="2" w:tplc="DDDA84DE">
      <w:numFmt w:val="decimal"/>
      <w:lvlText w:val=""/>
      <w:lvlJc w:val="left"/>
    </w:lvl>
    <w:lvl w:ilvl="3" w:tplc="A23C46C2">
      <w:numFmt w:val="decimal"/>
      <w:lvlText w:val=""/>
      <w:lvlJc w:val="left"/>
    </w:lvl>
    <w:lvl w:ilvl="4" w:tplc="185CDD70">
      <w:numFmt w:val="decimal"/>
      <w:lvlText w:val=""/>
      <w:lvlJc w:val="left"/>
    </w:lvl>
    <w:lvl w:ilvl="5" w:tplc="A40A8F56">
      <w:numFmt w:val="decimal"/>
      <w:lvlText w:val=""/>
      <w:lvlJc w:val="left"/>
    </w:lvl>
    <w:lvl w:ilvl="6" w:tplc="6BD41938">
      <w:numFmt w:val="decimal"/>
      <w:lvlText w:val=""/>
      <w:lvlJc w:val="left"/>
    </w:lvl>
    <w:lvl w:ilvl="7" w:tplc="F89869F2">
      <w:numFmt w:val="decimal"/>
      <w:lvlText w:val=""/>
      <w:lvlJc w:val="left"/>
    </w:lvl>
    <w:lvl w:ilvl="8" w:tplc="DF74E2C2">
      <w:numFmt w:val="decimal"/>
      <w:lvlText w:val=""/>
      <w:lvlJc w:val="left"/>
    </w:lvl>
  </w:abstractNum>
  <w:num w:numId="1" w16cid:durableId="700395396">
    <w:abstractNumId w:val="0"/>
    <w:lvlOverride w:ilvl="0">
      <w:startOverride w:val="1"/>
    </w:lvlOverride>
  </w:num>
  <w:num w:numId="2" w16cid:durableId="138517872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3B1"/>
    <w:rsid w:val="000C305A"/>
    <w:rsid w:val="002735A9"/>
    <w:rsid w:val="008873B1"/>
    <w:rsid w:val="00977924"/>
    <w:rsid w:val="00AF78DB"/>
    <w:rsid w:val="00D50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E6D20"/>
  <w15:docId w15:val="{4CF858C5-4231-4B58-A101-680C6BCBA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22222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4B5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2E74B5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97792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7792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977924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97792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7924"/>
  </w:style>
  <w:style w:type="paragraph" w:styleId="Footer">
    <w:name w:val="footer"/>
    <w:basedOn w:val="Normal"/>
    <w:link w:val="FooterChar"/>
    <w:uiPriority w:val="99"/>
    <w:unhideWhenUsed/>
    <w:rsid w:val="0097792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79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29</Pages>
  <Words>5030</Words>
  <Characters>28672</Characters>
  <Application>Microsoft Office Word</Application>
  <DocSecurity>0</DocSecurity>
  <Lines>238</Lines>
  <Paragraphs>67</Paragraphs>
  <ScaleCrop>false</ScaleCrop>
  <Company/>
  <LinksUpToDate>false</LinksUpToDate>
  <CharactersWithSpaces>33635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 Zakriya</cp:lastModifiedBy>
  <cp:revision>4</cp:revision>
  <dcterms:created xsi:type="dcterms:W3CDTF">2026-05-16T16:17:00Z</dcterms:created>
  <dcterms:modified xsi:type="dcterms:W3CDTF">2026-05-17T14:22:00Z</dcterms:modified>
</cp:coreProperties>
</file>