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E106E" w14:textId="66528A7B" w:rsidR="009915B9" w:rsidRDefault="0095248E" w:rsidP="009524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  <w:r w:rsidR="009915B9">
        <w:rPr>
          <w:rFonts w:ascii="Times New Roman" w:hAnsi="Times New Roman" w:cs="Times New Roman"/>
        </w:rPr>
        <w:t xml:space="preserve"> Mani Botla</w:t>
      </w:r>
    </w:p>
    <w:p w14:paraId="4473A64F" w14:textId="58E990D0" w:rsidR="009915B9" w:rsidRDefault="0095248E" w:rsidP="009524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9915B9">
        <w:rPr>
          <w:rFonts w:ascii="Times New Roman" w:hAnsi="Times New Roman" w:cs="Times New Roman"/>
        </w:rPr>
        <w:t xml:space="preserve"> 8/18/2025</w:t>
      </w:r>
    </w:p>
    <w:p w14:paraId="41E6F8EA" w14:textId="77777777" w:rsidR="009915B9" w:rsidRDefault="009915B9" w:rsidP="009524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r w:rsidRPr="009915B9">
        <w:rPr>
          <w:rFonts w:ascii="Times New Roman" w:hAnsi="Times New Roman" w:cs="Times New Roman"/>
        </w:rPr>
        <w:t>Binowski</w:t>
      </w:r>
    </w:p>
    <w:p w14:paraId="1A9C88E9" w14:textId="2D6C28F7" w:rsidR="009915B9" w:rsidRDefault="009915B9" w:rsidP="0095248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Programming</w:t>
      </w:r>
    </w:p>
    <w:p w14:paraId="3BE0C1F9" w14:textId="64FCDB89" w:rsidR="009915B9" w:rsidRPr="009915B9" w:rsidRDefault="009915B9" w:rsidP="0095248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Travel Data Analysis Summary </w:t>
      </w:r>
    </w:p>
    <w:p w14:paraId="0FE919CA" w14:textId="79FECD0B" w:rsidR="009915B9" w:rsidRPr="009915B9" w:rsidRDefault="009915B9" w:rsidP="0095248E">
      <w:pPr>
        <w:spacing w:line="480" w:lineRule="auto"/>
      </w:pPr>
      <w:r w:rsidRPr="009915B9">
        <w:rPr>
          <w:b/>
          <w:bCs/>
        </w:rPr>
        <w:t>Tools Used</w:t>
      </w:r>
      <w:r>
        <w:rPr>
          <w:b/>
          <w:bCs/>
        </w:rPr>
        <w:t>:</w:t>
      </w:r>
    </w:p>
    <w:p w14:paraId="7C8F1559" w14:textId="77777777" w:rsidR="009915B9" w:rsidRPr="009915B9" w:rsidRDefault="009915B9" w:rsidP="0095248E">
      <w:pPr>
        <w:numPr>
          <w:ilvl w:val="0"/>
          <w:numId w:val="1"/>
        </w:numPr>
        <w:spacing w:line="480" w:lineRule="auto"/>
      </w:pPr>
      <w:r w:rsidRPr="009915B9">
        <w:rPr>
          <w:b/>
          <w:bCs/>
        </w:rPr>
        <w:t>Software</w:t>
      </w:r>
      <w:r w:rsidRPr="009915B9">
        <w:t xml:space="preserve">: </w:t>
      </w:r>
      <w:proofErr w:type="spellStart"/>
      <w:r w:rsidRPr="009915B9">
        <w:t>Jupyter</w:t>
      </w:r>
      <w:proofErr w:type="spellEnd"/>
      <w:r w:rsidRPr="009915B9">
        <w:t xml:space="preserve"> Notebook (Python)</w:t>
      </w:r>
    </w:p>
    <w:p w14:paraId="1832F5AA" w14:textId="1113E2C6" w:rsidR="009915B9" w:rsidRPr="009915B9" w:rsidRDefault="009915B9" w:rsidP="0095248E">
      <w:pPr>
        <w:numPr>
          <w:ilvl w:val="0"/>
          <w:numId w:val="1"/>
        </w:numPr>
        <w:spacing w:line="480" w:lineRule="auto"/>
      </w:pPr>
      <w:r w:rsidRPr="009915B9">
        <w:rPr>
          <w:b/>
          <w:bCs/>
        </w:rPr>
        <w:t>Libraries</w:t>
      </w:r>
      <w:r w:rsidRPr="009915B9">
        <w:t xml:space="preserve">: </w:t>
      </w:r>
      <w:r w:rsidRPr="009915B9">
        <w:t xml:space="preserve">pandas </w:t>
      </w:r>
      <w:r>
        <w:t xml:space="preserve">for </w:t>
      </w:r>
      <w:r w:rsidRPr="009915B9">
        <w:t xml:space="preserve">data </w:t>
      </w:r>
      <w:r w:rsidR="0095248E" w:rsidRPr="009915B9">
        <w:t>handling</w:t>
      </w:r>
      <w:r w:rsidR="0095248E">
        <w:t xml:space="preserve">, </w:t>
      </w:r>
      <w:r w:rsidR="0095248E" w:rsidRPr="009915B9">
        <w:t>seaborn</w:t>
      </w:r>
      <w:r w:rsidRPr="009915B9">
        <w:t xml:space="preserve"> </w:t>
      </w:r>
      <w:r w:rsidR="0095248E">
        <w:t xml:space="preserve">and </w:t>
      </w:r>
      <w:r w:rsidR="0095248E" w:rsidRPr="009915B9">
        <w:t>matplotlib</w:t>
      </w:r>
      <w:r w:rsidRPr="009915B9">
        <w:t xml:space="preserve"> </w:t>
      </w:r>
      <w:r>
        <w:t xml:space="preserve">for </w:t>
      </w:r>
      <w:r w:rsidRPr="009915B9">
        <w:t xml:space="preserve">visualizations, </w:t>
      </w:r>
      <w:r w:rsidRPr="009915B9">
        <w:t>NumPy</w:t>
      </w:r>
      <w:r w:rsidRPr="009915B9">
        <w:t xml:space="preserve"> </w:t>
      </w:r>
      <w:r>
        <w:t xml:space="preserve"> for </w:t>
      </w:r>
      <w:r w:rsidRPr="009915B9">
        <w:t>numerical operations</w:t>
      </w:r>
      <w:r>
        <w:t>.</w:t>
      </w:r>
    </w:p>
    <w:p w14:paraId="760737D2" w14:textId="3596EC94" w:rsidR="009915B9" w:rsidRPr="009915B9" w:rsidRDefault="009915B9" w:rsidP="0095248E">
      <w:pPr>
        <w:spacing w:line="480" w:lineRule="auto"/>
      </w:pPr>
      <w:r w:rsidRPr="009915B9">
        <w:rPr>
          <w:b/>
          <w:bCs/>
        </w:rPr>
        <w:t>Questions Asked</w:t>
      </w:r>
      <w:r>
        <w:rPr>
          <w:b/>
          <w:bCs/>
        </w:rPr>
        <w:t>:</w:t>
      </w:r>
    </w:p>
    <w:p w14:paraId="0DF574EB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How do trip duration and number of cities visited vary by booker country?</w:t>
      </w:r>
    </w:p>
    <w:p w14:paraId="1C931824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During which months is multi-city travel most and least popular?</w:t>
      </w:r>
    </w:p>
    <w:p w14:paraId="5211DC77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How do spontaneous booking rates differ by device class, and are mobile users more likely to make last-minute travel decisions?</w:t>
      </w:r>
    </w:p>
    <w:p w14:paraId="1243B4B3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Which destination combinations are most frequently booked together?</w:t>
      </w:r>
    </w:p>
    <w:p w14:paraId="4A77E6FB" w14:textId="13A602F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Are there regional differences in trip characteristics (duration, complexity, planning behavior)</w:t>
      </w:r>
      <w:r w:rsidR="0095248E">
        <w:t xml:space="preserve"> that might suggest varying planning behaviors</w:t>
      </w:r>
      <w:r w:rsidRPr="009915B9">
        <w:t>?</w:t>
      </w:r>
    </w:p>
    <w:p w14:paraId="74E50E9C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t>Which booking countries have the longest average stay durations?</w:t>
      </w:r>
    </w:p>
    <w:p w14:paraId="126E784D" w14:textId="77777777" w:rsidR="009915B9" w:rsidRPr="009915B9" w:rsidRDefault="009915B9" w:rsidP="0095248E">
      <w:pPr>
        <w:numPr>
          <w:ilvl w:val="0"/>
          <w:numId w:val="2"/>
        </w:numPr>
        <w:spacing w:line="480" w:lineRule="auto"/>
      </w:pPr>
      <w:r w:rsidRPr="009915B9">
        <w:lastRenderedPageBreak/>
        <w:t>Which referral channels drive the highest-value bookings in terms of stay duration?</w:t>
      </w:r>
    </w:p>
    <w:p w14:paraId="3309DEBE" w14:textId="77777777" w:rsidR="009915B9" w:rsidRPr="009915B9" w:rsidRDefault="009915B9" w:rsidP="0095248E">
      <w:pPr>
        <w:spacing w:line="480" w:lineRule="auto"/>
      </w:pPr>
      <w:r w:rsidRPr="009915B9">
        <w:rPr>
          <w:b/>
          <w:bCs/>
        </w:rPr>
        <w:t>Key Insights</w:t>
      </w:r>
    </w:p>
    <w:p w14:paraId="1CB2DE6A" w14:textId="220D93F3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rPr>
          <w:b/>
          <w:bCs/>
        </w:rPr>
        <w:t>Booker Countries</w:t>
      </w:r>
      <w:r w:rsidRPr="009915B9">
        <w:t xml:space="preserve">: Travelers from The </w:t>
      </w:r>
      <w:proofErr w:type="spellStart"/>
      <w:r w:rsidRPr="009915B9">
        <w:t>Devilfire</w:t>
      </w:r>
      <w:proofErr w:type="spellEnd"/>
      <w:r w:rsidRPr="009915B9">
        <w:t xml:space="preserve"> Empire average the most cities per trip, while </w:t>
      </w:r>
      <w:proofErr w:type="spellStart"/>
      <w:r w:rsidRPr="009915B9">
        <w:t>Tcherkistan</w:t>
      </w:r>
      <w:proofErr w:type="spellEnd"/>
      <w:r w:rsidRPr="009915B9">
        <w:t xml:space="preserve"> travelers prefer the longest </w:t>
      </w:r>
      <w:r w:rsidR="0095248E" w:rsidRPr="009915B9">
        <w:t xml:space="preserve">trips </w:t>
      </w:r>
      <w:r w:rsidR="0095248E">
        <w:t>for</w:t>
      </w:r>
      <w:r>
        <w:t xml:space="preserve"> about </w:t>
      </w:r>
      <w:r w:rsidRPr="009915B9">
        <w:t>11.5 days.</w:t>
      </w:r>
    </w:p>
    <w:p w14:paraId="150B559D" w14:textId="39433301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t xml:space="preserve"> Multi-city trips peak in summer months and decline sharply in winter.</w:t>
      </w:r>
    </w:p>
    <w:p w14:paraId="6EE017FD" w14:textId="77777777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rPr>
          <w:b/>
          <w:bCs/>
        </w:rPr>
        <w:t>Devices</w:t>
      </w:r>
      <w:r w:rsidRPr="009915B9">
        <w:t>: Mobile users show significantly higher rates of last-minute bookings than desktop users, indicating spontaneous decision-making.</w:t>
      </w:r>
    </w:p>
    <w:p w14:paraId="26052858" w14:textId="49A2C208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rPr>
          <w:b/>
          <w:bCs/>
        </w:rPr>
        <w:t>Destinations</w:t>
      </w:r>
      <w:r w:rsidRPr="009915B9">
        <w:t>: Certain city-pairs consistently appear together, suggesting popular corridor routes</w:t>
      </w:r>
      <w:r>
        <w:t xml:space="preserve"> and comfortability. </w:t>
      </w:r>
    </w:p>
    <w:p w14:paraId="2EE96CF2" w14:textId="77777777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rPr>
          <w:b/>
          <w:bCs/>
        </w:rPr>
        <w:t>Regional Behavior</w:t>
      </w:r>
      <w:r w:rsidRPr="009915B9">
        <w:t>: Some countries lean toward short, simple trips, while others prefer extended stays.</w:t>
      </w:r>
    </w:p>
    <w:p w14:paraId="4C054380" w14:textId="77777777" w:rsidR="009915B9" w:rsidRPr="009915B9" w:rsidRDefault="009915B9" w:rsidP="0095248E">
      <w:pPr>
        <w:numPr>
          <w:ilvl w:val="0"/>
          <w:numId w:val="3"/>
        </w:numPr>
        <w:spacing w:line="480" w:lineRule="auto"/>
      </w:pPr>
      <w:r w:rsidRPr="009915B9">
        <w:rPr>
          <w:b/>
          <w:bCs/>
        </w:rPr>
        <w:t>Referral Channels</w:t>
      </w:r>
      <w:r w:rsidRPr="009915B9">
        <w:t>: Some affiliates drive longer stays and higher-value trips, making them more strategic for partnerships.</w:t>
      </w:r>
    </w:p>
    <w:p w14:paraId="00FB5933" w14:textId="19CEAF11" w:rsidR="009915B9" w:rsidRPr="009915B9" w:rsidRDefault="009915B9" w:rsidP="0095248E">
      <w:pPr>
        <w:spacing w:line="480" w:lineRule="auto"/>
      </w:pPr>
      <w:r w:rsidRPr="009915B9">
        <w:rPr>
          <w:b/>
          <w:bCs/>
        </w:rPr>
        <w:t xml:space="preserve">Recommendations for  Travel </w:t>
      </w:r>
      <w:r w:rsidR="0095248E" w:rsidRPr="009915B9">
        <w:rPr>
          <w:b/>
          <w:bCs/>
        </w:rPr>
        <w:t>Platform</w:t>
      </w:r>
      <w:r w:rsidR="0095248E">
        <w:rPr>
          <w:b/>
          <w:bCs/>
        </w:rPr>
        <w:t>s:</w:t>
      </w:r>
      <w:r>
        <w:rPr>
          <w:b/>
          <w:bCs/>
        </w:rPr>
        <w:t xml:space="preserve"> </w:t>
      </w:r>
    </w:p>
    <w:p w14:paraId="4599A8E2" w14:textId="7FDCB87D" w:rsidR="009915B9" w:rsidRPr="009915B9" w:rsidRDefault="0095248E" w:rsidP="0095248E">
      <w:pPr>
        <w:numPr>
          <w:ilvl w:val="0"/>
          <w:numId w:val="4"/>
        </w:numPr>
        <w:spacing w:line="480" w:lineRule="auto"/>
      </w:pPr>
      <w:r>
        <w:t>M</w:t>
      </w:r>
      <w:r w:rsidR="009915B9" w:rsidRPr="009915B9">
        <w:t>ulti-city packages</w:t>
      </w:r>
      <w:r>
        <w:t xml:space="preserve"> can be marketed</w:t>
      </w:r>
      <w:r w:rsidR="009915B9" w:rsidRPr="009915B9">
        <w:t xml:space="preserve"> to countries with complex itineraries</w:t>
      </w:r>
      <w:r>
        <w:t xml:space="preserve">. For example, countries like </w:t>
      </w:r>
      <w:proofErr w:type="spellStart"/>
      <w:r>
        <w:t>Elbonia</w:t>
      </w:r>
      <w:proofErr w:type="spellEnd"/>
      <w:r>
        <w:t xml:space="preserve"> and </w:t>
      </w:r>
      <w:proofErr w:type="spellStart"/>
      <w:r>
        <w:t>Devilfire</w:t>
      </w:r>
      <w:proofErr w:type="spellEnd"/>
      <w:r>
        <w:t xml:space="preserve"> Empire.</w:t>
      </w:r>
    </w:p>
    <w:p w14:paraId="32F0B826" w14:textId="3FDD7F3B" w:rsidR="009915B9" w:rsidRPr="009915B9" w:rsidRDefault="0095248E" w:rsidP="0095248E">
      <w:pPr>
        <w:numPr>
          <w:ilvl w:val="0"/>
          <w:numId w:val="4"/>
        </w:numPr>
        <w:spacing w:line="480" w:lineRule="auto"/>
      </w:pPr>
      <w:r>
        <w:t>Extended stay deals can be promoted</w:t>
      </w:r>
      <w:r w:rsidR="009915B9" w:rsidRPr="009915B9">
        <w:t xml:space="preserve"> to regions like </w:t>
      </w:r>
      <w:proofErr w:type="spellStart"/>
      <w:r w:rsidR="009915B9" w:rsidRPr="009915B9">
        <w:t>Tcherkistan</w:t>
      </w:r>
      <w:proofErr w:type="spellEnd"/>
      <w:r w:rsidR="009915B9" w:rsidRPr="009915B9">
        <w:t>.</w:t>
      </w:r>
    </w:p>
    <w:p w14:paraId="57D56B23" w14:textId="5FE537B1" w:rsidR="009915B9" w:rsidRPr="009915B9" w:rsidRDefault="009915B9" w:rsidP="0095248E">
      <w:pPr>
        <w:numPr>
          <w:ilvl w:val="0"/>
          <w:numId w:val="4"/>
        </w:numPr>
        <w:spacing w:line="480" w:lineRule="auto"/>
      </w:pPr>
      <w:r w:rsidRPr="009915B9">
        <w:t>Invest in mobile</w:t>
      </w:r>
      <w:r w:rsidR="0095248E">
        <w:t xml:space="preserve"> </w:t>
      </w:r>
      <w:r w:rsidRPr="009915B9">
        <w:t>last-minute offers, since mobile users tend to book spontaneously.</w:t>
      </w:r>
    </w:p>
    <w:p w14:paraId="317BF5AF" w14:textId="77777777" w:rsidR="009915B9" w:rsidRPr="009915B9" w:rsidRDefault="009915B9" w:rsidP="0095248E">
      <w:pPr>
        <w:numPr>
          <w:ilvl w:val="0"/>
          <w:numId w:val="4"/>
        </w:numPr>
        <w:spacing w:line="480" w:lineRule="auto"/>
      </w:pPr>
      <w:r w:rsidRPr="009915B9">
        <w:t>Strengthen partnerships with affiliates producing high-value bookings.</w:t>
      </w:r>
    </w:p>
    <w:p w14:paraId="7B8CF77D" w14:textId="3FCE10FA" w:rsidR="009915B9" w:rsidRPr="009915B9" w:rsidRDefault="009915B9" w:rsidP="0095248E">
      <w:pPr>
        <w:numPr>
          <w:ilvl w:val="0"/>
          <w:numId w:val="4"/>
        </w:numPr>
        <w:spacing w:line="480" w:lineRule="auto"/>
      </w:pPr>
      <w:r w:rsidRPr="009915B9">
        <w:lastRenderedPageBreak/>
        <w:t xml:space="preserve">Highlight popular destination pairs with bundled </w:t>
      </w:r>
      <w:r w:rsidR="0095248E" w:rsidRPr="009915B9">
        <w:t xml:space="preserve">offers </w:t>
      </w:r>
      <w:r w:rsidR="0095248E">
        <w:t xml:space="preserve">and </w:t>
      </w:r>
      <w:r w:rsidRPr="009915B9">
        <w:t>suggested itineraries.</w:t>
      </w:r>
    </w:p>
    <w:p w14:paraId="69FF6A19" w14:textId="5F90F5A4" w:rsidR="009915B9" w:rsidRPr="009915B9" w:rsidRDefault="009915B9" w:rsidP="0095248E">
      <w:pPr>
        <w:spacing w:line="480" w:lineRule="auto"/>
      </w:pPr>
      <w:r w:rsidRPr="009915B9">
        <w:rPr>
          <w:b/>
          <w:bCs/>
        </w:rPr>
        <w:t>Future Work</w:t>
      </w:r>
      <w:r w:rsidR="0095248E">
        <w:rPr>
          <w:b/>
          <w:bCs/>
        </w:rPr>
        <w:t xml:space="preserve">: </w:t>
      </w:r>
    </w:p>
    <w:p w14:paraId="06962C4F" w14:textId="622BC6ED" w:rsidR="009915B9" w:rsidRPr="009915B9" w:rsidRDefault="009915B9" w:rsidP="0095248E">
      <w:pPr>
        <w:numPr>
          <w:ilvl w:val="0"/>
          <w:numId w:val="5"/>
        </w:numPr>
        <w:spacing w:line="480" w:lineRule="auto"/>
      </w:pPr>
      <w:r w:rsidRPr="009915B9">
        <w:t xml:space="preserve">Perform predictive modeling to forecast spontaneous bookings based on device </w:t>
      </w:r>
      <w:r w:rsidR="0095248E">
        <w:t xml:space="preserve">and </w:t>
      </w:r>
      <w:r w:rsidR="0095248E" w:rsidRPr="009915B9">
        <w:t>time</w:t>
      </w:r>
      <w:r w:rsidRPr="009915B9">
        <w:t xml:space="preserve"> of year.</w:t>
      </w:r>
    </w:p>
    <w:p w14:paraId="7573E2CD" w14:textId="77777777" w:rsidR="009915B9" w:rsidRPr="009915B9" w:rsidRDefault="009915B9" w:rsidP="0095248E">
      <w:pPr>
        <w:numPr>
          <w:ilvl w:val="0"/>
          <w:numId w:val="5"/>
        </w:numPr>
        <w:spacing w:line="480" w:lineRule="auto"/>
      </w:pPr>
      <w:r w:rsidRPr="009915B9">
        <w:t>Explore pricing dynamics and how discounts influence trip complexity.</w:t>
      </w:r>
    </w:p>
    <w:p w14:paraId="66A49446" w14:textId="5E944D67" w:rsidR="0095248E" w:rsidRPr="0095248E" w:rsidRDefault="0095248E" w:rsidP="0095248E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248E">
        <w:rPr>
          <w:rFonts w:ascii="Times New Roman" w:eastAsia="Times New Roman" w:hAnsi="Times New Roman" w:cs="Times New Roman"/>
          <w:kern w:val="0"/>
          <w14:ligatures w14:val="none"/>
        </w:rPr>
        <w:t>Create a basic recommendation tool to suggest travel plans using the insights from the data.</w:t>
      </w:r>
    </w:p>
    <w:p w14:paraId="20F740FF" w14:textId="77777777" w:rsidR="000E619A" w:rsidRDefault="000E619A" w:rsidP="0095248E">
      <w:pPr>
        <w:spacing w:line="480" w:lineRule="auto"/>
      </w:pPr>
    </w:p>
    <w:sectPr w:rsidR="000E6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E54A8"/>
    <w:multiLevelType w:val="multilevel"/>
    <w:tmpl w:val="CD0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35219"/>
    <w:multiLevelType w:val="multilevel"/>
    <w:tmpl w:val="4B06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B6CED"/>
    <w:multiLevelType w:val="multilevel"/>
    <w:tmpl w:val="0EBE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D735B"/>
    <w:multiLevelType w:val="multilevel"/>
    <w:tmpl w:val="903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11CD8"/>
    <w:multiLevelType w:val="multilevel"/>
    <w:tmpl w:val="8662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150807">
    <w:abstractNumId w:val="4"/>
  </w:num>
  <w:num w:numId="2" w16cid:durableId="469202582">
    <w:abstractNumId w:val="1"/>
  </w:num>
  <w:num w:numId="3" w16cid:durableId="422839200">
    <w:abstractNumId w:val="0"/>
  </w:num>
  <w:num w:numId="4" w16cid:durableId="981539418">
    <w:abstractNumId w:val="3"/>
  </w:num>
  <w:num w:numId="5" w16cid:durableId="181675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B9"/>
    <w:rsid w:val="000E619A"/>
    <w:rsid w:val="0095248E"/>
    <w:rsid w:val="009915B9"/>
    <w:rsid w:val="00DB30CE"/>
    <w:rsid w:val="00DE639C"/>
    <w:rsid w:val="00F1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1D27"/>
  <w15:chartTrackingRefBased/>
  <w15:docId w15:val="{60B332F5-D1B0-4C1B-B67B-2B1238D2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1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5B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524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Swarupa Botla</dc:creator>
  <cp:keywords/>
  <dc:description/>
  <cp:lastModifiedBy>Mani Swarupa Botla</cp:lastModifiedBy>
  <cp:revision>1</cp:revision>
  <dcterms:created xsi:type="dcterms:W3CDTF">2025-08-19T14:57:00Z</dcterms:created>
  <dcterms:modified xsi:type="dcterms:W3CDTF">2025-08-19T15:14:00Z</dcterms:modified>
</cp:coreProperties>
</file>