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Main Navigation: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1. Who we are (Section 1)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2. How it works (Section 3)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3. Our cities (Section 4)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4. Sign up (Section 6)</w:t>
      </w:r>
    </w:p>
    <w:p>
      <w:pPr>
        <w:pStyle w:val="Normal"/>
        <w:widowControl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0: Header with hero image and navigation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None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/>
      </w:pPr>
      <w:r>
        <w:rPr>
          <w:rFonts w:cs="Arial" w:ascii="Arial" w:hAnsi="Arial"/>
        </w:rPr>
        <w:t>Goodbye headache. Hello advance planning and healthy sleep.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Button 1: Need help (go down to sign up section)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Button 2: Show me more (go down to next section)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1: Features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Timely planning - pure accounting.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Hello, we’</w:t>
      </w:r>
      <w:bookmarkStart w:id="0" w:name="_GoBack"/>
      <w:bookmarkEnd w:id="0"/>
      <w:r>
        <w:rPr>
          <w:rFonts w:cs="Arial" w:ascii="Arial" w:hAnsi="Arial"/>
        </w:rPr>
        <w:t>re Accogroup, your new premium planning and accounting service. We know you’re always busy. No time for planning. So let us take care of that, we’re really good at it, we promise!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Up to 365 days/year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Never paperwork again! We really mean that. Our subscription plans include up to 365 days/year coverage. You can also choose to order more flexibly if that's your style.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Ready in 2 weeks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You're only 14 days away from your super pure accounting. We work with the best personnel in each town to ensure that you're 100% happy.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100% result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All our staff are professionals. We guarantee honesty, decency, and individual approach. Good for your profit, company development, and it also quick and productive!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Additional services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We don't limit your requests, which means you can order any services within the law. You can also choose from our service list containing over 100 positions. It's up to you!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2: Our services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None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ind w:left="720" w:hanging="7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(see image numbers in the assets folder)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3: How it works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How it works - Simple as 1, 2, 3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1.</w:t>
        <w:tab/>
        <w:t>Choose the subscription plan that best fits your needs and sign up today.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2.</w:t>
        <w:tab/>
        <w:t>Order our service using our mobile app or website. Or you can even call us!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3.</w:t>
        <w:tab/>
        <w:t xml:space="preserve">Wait successful result after 2 weeks after signing the contract. 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4: Cities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Title: We're currently in these cities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London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1200+ happy clients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50+ professionals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@accogroup_london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Amsterdam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1300+ happy clients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60+ professionals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@o accogroup _amsterdam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Madrid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700+ happy clients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30+ professionals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@ accogroup _madrid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Kiev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600+ happy clients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20+ professionals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@ accogroup _kiev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5: Customer testimonials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Our customers can't live without us</w:t>
      </w:r>
    </w:p>
    <w:p>
      <w:pPr>
        <w:pStyle w:val="Normal"/>
        <w:widowControl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Accogroup is just awesome! We just launched a new startups which leaves our with no time for accounting, so Accogroup is a life-saver. Now that we got used to it, we couldn't live without perfect services!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(Alberto Duncan)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 xml:space="preserve">It's inexpensive, proffesional and quick services. We have lots of similar companies here in London, but no one comes even close to Accogroup. Me and my little company pleasantly surprised! 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(Joana Silva)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 xml:space="preserve">I was looking for a quick and easy accounting service in Kiev. I tried a lot of them and ended up with Accogroup. Best accounting and auditing service in the Ukraine. Keep up the great work! 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(Michail Zubkov)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6: Sign up and pricing plans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Start easy planning today</w:t>
      </w:r>
    </w:p>
    <w:p>
      <w:pPr>
        <w:pStyle w:val="Normal"/>
        <w:widowControl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Plan 1: Premium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490$ per 14 days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That’s only 35.00$ per day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All services in 1 package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Support 24/7</w:t>
      </w:r>
    </w:p>
    <w:p>
      <w:pPr>
        <w:pStyle w:val="Normal"/>
        <w:widowControl w:val="false"/>
        <w:rPr/>
      </w:pPr>
      <w:r>
        <w:rPr>
          <w:rFonts w:cs="Arial" w:ascii="Arial" w:hAnsi="Arial"/>
        </w:rPr>
        <w:t>F</w:t>
      </w:r>
      <w:r>
        <w:rPr>
          <w:rFonts w:cs="Arial" w:ascii="Arial" w:hAnsi="Arial"/>
        </w:rPr>
        <w:t>ree exclusive updates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100% guarantee and confidentiality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Plan 2: Pro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280$ per 7 days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That’s only 40.00$ per day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Planning and accounting services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Support 24/7</w:t>
      </w:r>
    </w:p>
    <w:p>
      <w:pPr>
        <w:pStyle w:val="Normal"/>
        <w:widowControl w:val="false"/>
        <w:rPr/>
      </w:pPr>
      <w:r>
        <w:rPr>
          <w:rFonts w:cs="Arial" w:ascii="Arial" w:hAnsi="Arial"/>
        </w:rPr>
        <w:t>F</w:t>
      </w:r>
      <w:r>
        <w:rPr>
          <w:rFonts w:cs="Arial" w:ascii="Arial" w:hAnsi="Arial"/>
        </w:rPr>
        <w:t>ree exclusive updates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100% guarantee and confidentiality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Plan 3: Starter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49$ per hour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Planning and accounting services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Support from 8 am to 12 pm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100% guarantee and confidentiality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7: Contact form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We're happy to hear from you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Fields to include: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Name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Email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How did you find us?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Newsletter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Drop us a line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Section 8: Footer</w:t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Title: None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Navigation: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1. About us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2. Blog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3. Press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4. iOS App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  <w:t>5. Android App</w:t>
      </w:r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</w:rPr>
        <w:t>Also include links to facebook, twitter, google+ and Instagram accounts.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07ad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3"/>
    <w:uiPriority w:val="99"/>
    <w:semiHidden/>
    <w:qFormat/>
    <w:rsid w:val="003b086e"/>
    <w:rPr>
      <w:rFonts w:ascii="Helvetica" w:hAnsi="Helveti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link w:val="a4"/>
    <w:uiPriority w:val="99"/>
    <w:semiHidden/>
    <w:unhideWhenUsed/>
    <w:qFormat/>
    <w:rsid w:val="003b086e"/>
    <w:pPr/>
    <w:rPr>
      <w:rFonts w:ascii="Helvetica" w:hAnsi="Helveti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LibreOffice/6.0.2.1$Linux_X86_64 LibreOffice_project/00m0$Build-1</Application>
  <Pages>4</Pages>
  <Words>602</Words>
  <Characters>2938</Characters>
  <CharactersWithSpaces>3450</CharactersWithSpaces>
  <Paragraphs>101</Paragraphs>
  <Company>umk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2018-03-27T12:03:00Z</dcterms:created>
  <dc:creator>Microsoft Office User</dc:creator>
  <dc:description/>
  <dc:language>en-US</dc:language>
  <cp:lastModifiedBy/>
  <dcterms:modified xsi:type="dcterms:W3CDTF">2018-03-27T20:33:47Z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umk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