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4" w:rsidRPr="00460F58" w:rsidRDefault="00F27D8D" w:rsidP="00F27D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0F58">
        <w:rPr>
          <w:rFonts w:ascii="Times New Roman" w:hAnsi="Times New Roman" w:cs="Times New Roman"/>
          <w:b/>
          <w:sz w:val="28"/>
          <w:szCs w:val="28"/>
        </w:rPr>
        <w:t>Further Enhancement</w:t>
      </w:r>
    </w:p>
    <w:p w:rsidR="00460F58" w:rsidRDefault="00460F58" w:rsidP="00F27D8D">
      <w:pPr>
        <w:jc w:val="center"/>
        <w:rPr>
          <w:rFonts w:ascii="Times New Roman" w:hAnsi="Times New Roman" w:cs="Times New Roman"/>
          <w:b/>
          <w:sz w:val="24"/>
        </w:rPr>
      </w:pPr>
    </w:p>
    <w:p w:rsidR="00F27D8D" w:rsidRPr="00460F58" w:rsidRDefault="00862887" w:rsidP="00460F5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62887">
        <w:rPr>
          <w:rFonts w:ascii="Times New Roman" w:hAnsi="Times New Roman" w:cs="Times New Roman"/>
          <w:sz w:val="28"/>
        </w:rPr>
        <w:t xml:space="preserve">We also put forward some future directions that can be explored to extend the research in the domain of </w:t>
      </w:r>
      <w:proofErr w:type="spellStart"/>
      <w:r w:rsidRPr="00862887">
        <w:rPr>
          <w:rFonts w:ascii="Times New Roman" w:hAnsi="Times New Roman" w:cs="Times New Roman"/>
          <w:sz w:val="28"/>
        </w:rPr>
        <w:t>AutoML</w:t>
      </w:r>
      <w:proofErr w:type="spellEnd"/>
      <w:r w:rsidRPr="00862887">
        <w:rPr>
          <w:rFonts w:ascii="Times New Roman" w:hAnsi="Times New Roman" w:cs="Times New Roman"/>
          <w:sz w:val="28"/>
        </w:rPr>
        <w:t xml:space="preserve">. We suggest that the research exploration can be done in the direction of a generalized </w:t>
      </w:r>
      <w:proofErr w:type="spellStart"/>
      <w:r w:rsidRPr="00862887">
        <w:rPr>
          <w:rFonts w:ascii="Times New Roman" w:hAnsi="Times New Roman" w:cs="Times New Roman"/>
          <w:sz w:val="28"/>
        </w:rPr>
        <w:t>AutoML</w:t>
      </w:r>
      <w:proofErr w:type="spellEnd"/>
      <w:r w:rsidRPr="00862887">
        <w:rPr>
          <w:rFonts w:ascii="Times New Roman" w:hAnsi="Times New Roman" w:cs="Times New Roman"/>
          <w:sz w:val="28"/>
        </w:rPr>
        <w:t xml:space="preserve"> pipeline, which can accept datasets of a wide range and a central meta-learning framework be established that acts as a central brain for approximating the pipelines for all future problems statements.</w:t>
      </w:r>
      <w:bookmarkStart w:id="0" w:name="_GoBack"/>
      <w:bookmarkEnd w:id="0"/>
    </w:p>
    <w:p w:rsidR="00F27D8D" w:rsidRPr="00F27D8D" w:rsidRDefault="00F27D8D" w:rsidP="00F27D8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. </w:t>
      </w:r>
    </w:p>
    <w:sectPr w:rsidR="00F27D8D" w:rsidRPr="00F27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C8"/>
    <w:rsid w:val="00246E68"/>
    <w:rsid w:val="00460F58"/>
    <w:rsid w:val="00862887"/>
    <w:rsid w:val="009B7D8B"/>
    <w:rsid w:val="00A656C8"/>
    <w:rsid w:val="00AF3D4F"/>
    <w:rsid w:val="00E47B70"/>
    <w:rsid w:val="00F147A8"/>
    <w:rsid w:val="00F27D8D"/>
    <w:rsid w:val="00FA7AA4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77D37-9E55-41E4-BC7A-392CD782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10</cp:revision>
  <dcterms:created xsi:type="dcterms:W3CDTF">2020-05-19T11:32:00Z</dcterms:created>
  <dcterms:modified xsi:type="dcterms:W3CDTF">2020-07-27T08:24:00Z</dcterms:modified>
</cp:coreProperties>
</file>