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159" w:rsidRPr="00D5736C" w:rsidRDefault="004C6070" w:rsidP="007A615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LAB </w:t>
      </w:r>
      <w:r w:rsidR="00996914">
        <w:rPr>
          <w:rFonts w:ascii="Times New Roman" w:hAnsi="Times New Roman" w:cs="Times New Roman"/>
          <w:sz w:val="32"/>
          <w:szCs w:val="24"/>
        </w:rPr>
        <w:t xml:space="preserve">ACTION </w:t>
      </w:r>
      <w:r>
        <w:rPr>
          <w:rFonts w:ascii="Times New Roman" w:hAnsi="Times New Roman" w:cs="Times New Roman"/>
          <w:sz w:val="32"/>
          <w:szCs w:val="24"/>
        </w:rPr>
        <w:t xml:space="preserve">PLAN FOR WEEK </w:t>
      </w:r>
      <w:r w:rsidR="007A6159" w:rsidRPr="00D5736C">
        <w:rPr>
          <w:rFonts w:ascii="Times New Roman" w:hAnsi="Times New Roman" w:cs="Times New Roman"/>
          <w:sz w:val="32"/>
          <w:szCs w:val="24"/>
        </w:rPr>
        <w:t>1</w:t>
      </w:r>
    </w:p>
    <w:p w:rsidR="00B33C5B" w:rsidRPr="00D5736C" w:rsidRDefault="00B33C5B" w:rsidP="00B33C5B">
      <w:pPr>
        <w:rPr>
          <w:rFonts w:ascii="Times New Roman" w:hAnsi="Times New Roman" w:cs="Times New Roman"/>
          <w:b/>
          <w:sz w:val="24"/>
          <w:szCs w:val="24"/>
        </w:rPr>
      </w:pPr>
      <w:r w:rsidRPr="00D5736C">
        <w:rPr>
          <w:rFonts w:ascii="Times New Roman" w:hAnsi="Times New Roman" w:cs="Times New Roman"/>
          <w:b/>
          <w:sz w:val="28"/>
          <w:szCs w:val="24"/>
        </w:rPr>
        <w:t>Objective</w:t>
      </w:r>
      <w:r w:rsidRPr="00D5736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4C2AC0" w:rsidRPr="00D5736C" w:rsidRDefault="004C2AC0" w:rsidP="004C2AC0">
      <w:pPr>
        <w:pStyle w:val="NormalWeb"/>
      </w:pPr>
      <w:r w:rsidRPr="00D5736C">
        <w:t>To set up a complete development and deployment environment by performing the following tasks:</w:t>
      </w:r>
    </w:p>
    <w:p w:rsidR="004C2AC0" w:rsidRPr="00D5736C" w:rsidRDefault="004C2AC0" w:rsidP="004C2AC0">
      <w:pPr>
        <w:pStyle w:val="NormalWeb"/>
        <w:numPr>
          <w:ilvl w:val="0"/>
          <w:numId w:val="9"/>
        </w:numPr>
      </w:pPr>
      <w:r w:rsidRPr="00D5736C">
        <w:t xml:space="preserve"> Install essential </w:t>
      </w:r>
      <w:r w:rsidR="00996914">
        <w:t>software</w:t>
      </w:r>
      <w:r w:rsidRPr="00D5736C">
        <w:t xml:space="preserve"> and </w:t>
      </w:r>
      <w:proofErr w:type="spellStart"/>
      <w:r w:rsidRPr="00D5736C">
        <w:t>DevOps</w:t>
      </w:r>
      <w:proofErr w:type="spellEnd"/>
      <w:r w:rsidRPr="00D5736C">
        <w:t xml:space="preserve"> tools including: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r w:rsidRPr="00D5736C">
        <w:rPr>
          <w:rStyle w:val="Strong"/>
        </w:rPr>
        <w:t>STAR UML</w:t>
      </w:r>
      <w:r w:rsidRPr="00D5736C">
        <w:t xml:space="preserve"> – for software design and </w:t>
      </w:r>
      <w:proofErr w:type="spellStart"/>
      <w:r w:rsidRPr="00D5736C">
        <w:t>modeling</w:t>
      </w:r>
      <w:proofErr w:type="spellEnd"/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r w:rsidRPr="00D5736C">
        <w:rPr>
          <w:rStyle w:val="Strong"/>
        </w:rPr>
        <w:t>Git Bash</w:t>
      </w:r>
      <w:r w:rsidRPr="00D5736C">
        <w:t xml:space="preserve"> – for version control and Git command-line usage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r w:rsidRPr="00D5736C">
        <w:rPr>
          <w:rStyle w:val="Strong"/>
        </w:rPr>
        <w:t>Eclipse IDE</w:t>
      </w:r>
      <w:r w:rsidRPr="00D5736C">
        <w:t xml:space="preserve"> – for Java </w:t>
      </w:r>
      <w:r w:rsidR="00B24094">
        <w:t xml:space="preserve">and web </w:t>
      </w:r>
      <w:r w:rsidRPr="00D5736C">
        <w:t>development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r w:rsidRPr="00D5736C">
        <w:rPr>
          <w:rStyle w:val="Strong"/>
        </w:rPr>
        <w:t>Apache Tomcat</w:t>
      </w:r>
      <w:r w:rsidRPr="00D5736C">
        <w:t xml:space="preserve"> – as a </w:t>
      </w:r>
      <w:proofErr w:type="spellStart"/>
      <w:r w:rsidRPr="00D5736C">
        <w:t>servlet</w:t>
      </w:r>
      <w:proofErr w:type="spellEnd"/>
      <w:r w:rsidRPr="00D5736C">
        <w:t xml:space="preserve"> container for web applications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r w:rsidRPr="00D5736C">
        <w:rPr>
          <w:rStyle w:val="Strong"/>
        </w:rPr>
        <w:t>Java Development Kit (JDK)</w:t>
      </w:r>
      <w:r w:rsidRPr="00D5736C">
        <w:t xml:space="preserve"> – versions 11, 17, or 21 as required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proofErr w:type="spellStart"/>
      <w:r w:rsidRPr="00D5736C">
        <w:rPr>
          <w:rStyle w:val="Strong"/>
        </w:rPr>
        <w:t>Docker</w:t>
      </w:r>
      <w:proofErr w:type="spellEnd"/>
      <w:r w:rsidRPr="00D5736C">
        <w:rPr>
          <w:rStyle w:val="Strong"/>
        </w:rPr>
        <w:t xml:space="preserve"> Desktop</w:t>
      </w:r>
      <w:r w:rsidRPr="00D5736C">
        <w:t xml:space="preserve"> – for containerization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r w:rsidRPr="00D5736C">
        <w:rPr>
          <w:rStyle w:val="Strong"/>
        </w:rPr>
        <w:t>Jenkins</w:t>
      </w:r>
      <w:r w:rsidRPr="00D5736C">
        <w:t xml:space="preserve"> – for continuous integration/continuous delivery (CI/CD)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proofErr w:type="spellStart"/>
      <w:r w:rsidRPr="00D5736C">
        <w:rPr>
          <w:rStyle w:val="Strong"/>
        </w:rPr>
        <w:t>Minikube</w:t>
      </w:r>
      <w:proofErr w:type="spellEnd"/>
      <w:r w:rsidRPr="00D5736C">
        <w:t xml:space="preserve"> – to run </w:t>
      </w:r>
      <w:proofErr w:type="spellStart"/>
      <w:r w:rsidRPr="00D5736C">
        <w:t>Kubernetes</w:t>
      </w:r>
      <w:proofErr w:type="spellEnd"/>
      <w:r w:rsidRPr="00D5736C">
        <w:t xml:space="preserve"> locally</w:t>
      </w:r>
    </w:p>
    <w:p w:rsidR="004C2AC0" w:rsidRPr="00D5736C" w:rsidRDefault="004C2AC0" w:rsidP="00D5736C">
      <w:pPr>
        <w:pStyle w:val="NormalWeb"/>
        <w:numPr>
          <w:ilvl w:val="1"/>
          <w:numId w:val="10"/>
        </w:numPr>
      </w:pPr>
      <w:proofErr w:type="spellStart"/>
      <w:r w:rsidRPr="00D5736C">
        <w:rPr>
          <w:rStyle w:val="Strong"/>
        </w:rPr>
        <w:t>Nagios</w:t>
      </w:r>
      <w:proofErr w:type="spellEnd"/>
      <w:r w:rsidRPr="00D5736C">
        <w:t xml:space="preserve"> – for system and network monitoring</w:t>
      </w:r>
    </w:p>
    <w:p w:rsidR="004C2AC0" w:rsidRPr="00D5736C" w:rsidRDefault="004C2AC0" w:rsidP="004C2AC0">
      <w:pPr>
        <w:pStyle w:val="NormalWeb"/>
        <w:numPr>
          <w:ilvl w:val="0"/>
          <w:numId w:val="9"/>
        </w:numPr>
        <w:spacing w:before="240" w:beforeAutospacing="0"/>
        <w:ind w:left="714" w:hanging="357"/>
      </w:pPr>
      <w:r w:rsidRPr="00D5736C">
        <w:t xml:space="preserve"> Download and configure </w:t>
      </w:r>
      <w:r w:rsidRPr="00D5736C">
        <w:rPr>
          <w:rStyle w:val="Strong"/>
        </w:rPr>
        <w:t>Apache Maven</w:t>
      </w:r>
      <w:r w:rsidRPr="00D5736C">
        <w:t xml:space="preserve"> to manage project dependencies and build automation.</w:t>
      </w:r>
    </w:p>
    <w:p w:rsidR="009D6F55" w:rsidRPr="00D5736C" w:rsidRDefault="009D6F55" w:rsidP="009D6F55">
      <w:pPr>
        <w:pStyle w:val="NormalWeb"/>
        <w:numPr>
          <w:ilvl w:val="0"/>
          <w:numId w:val="1"/>
        </w:numPr>
        <w:spacing w:after="120" w:afterAutospacing="0"/>
        <w:ind w:left="714" w:hanging="357"/>
      </w:pPr>
      <w:r w:rsidRPr="00D5736C">
        <w:t xml:space="preserve">To prepare for the </w:t>
      </w:r>
      <w:r w:rsidRPr="00D5736C">
        <w:rPr>
          <w:rStyle w:val="Strong"/>
        </w:rPr>
        <w:t>III/I project</w:t>
      </w:r>
      <w:r w:rsidRPr="00D5736C">
        <w:t xml:space="preserve"> by completing the following essential components of the project documentation and design:</w:t>
      </w:r>
    </w:p>
    <w:p w:rsidR="009D6F55" w:rsidRPr="00D5736C" w:rsidRDefault="009D6F55" w:rsidP="004C2AC0">
      <w:pPr>
        <w:pStyle w:val="NormalWeb"/>
        <w:numPr>
          <w:ilvl w:val="0"/>
          <w:numId w:val="8"/>
        </w:numPr>
        <w:spacing w:after="120" w:afterAutospacing="0"/>
        <w:ind w:left="1077" w:hanging="357"/>
        <w:jc w:val="both"/>
      </w:pPr>
      <w:r w:rsidRPr="00D5736C">
        <w:rPr>
          <w:rStyle w:val="Strong"/>
        </w:rPr>
        <w:t>Abstract</w:t>
      </w:r>
      <w:r w:rsidRPr="00D5736C">
        <w:t xml:space="preserve"> – A brief summary outlining the purpose, scope, and goals of the project.</w:t>
      </w:r>
    </w:p>
    <w:p w:rsidR="009D6F55" w:rsidRPr="00D5736C" w:rsidRDefault="009D6F55" w:rsidP="004C2AC0">
      <w:pPr>
        <w:pStyle w:val="NormalWeb"/>
        <w:numPr>
          <w:ilvl w:val="0"/>
          <w:numId w:val="8"/>
        </w:numPr>
        <w:spacing w:after="120" w:afterAutospacing="0"/>
        <w:ind w:left="1077" w:hanging="357"/>
        <w:jc w:val="both"/>
      </w:pPr>
      <w:r w:rsidRPr="00D5736C">
        <w:t xml:space="preserve"> </w:t>
      </w:r>
      <w:r w:rsidRPr="00D5736C">
        <w:rPr>
          <w:rStyle w:val="Strong"/>
        </w:rPr>
        <w:t>Functional Requirements</w:t>
      </w:r>
      <w:r w:rsidRPr="00D5736C">
        <w:t xml:space="preserve"> – A detailed list of the core features and functionalities the system must provide.</w:t>
      </w:r>
    </w:p>
    <w:p w:rsidR="009D6F55" w:rsidRPr="00D5736C" w:rsidRDefault="009D6F55" w:rsidP="004C2AC0">
      <w:pPr>
        <w:pStyle w:val="NormalWeb"/>
        <w:numPr>
          <w:ilvl w:val="0"/>
          <w:numId w:val="8"/>
        </w:numPr>
        <w:spacing w:after="120" w:afterAutospacing="0"/>
        <w:ind w:left="1077" w:hanging="357"/>
        <w:jc w:val="both"/>
      </w:pPr>
      <w:r w:rsidRPr="00D5736C">
        <w:t xml:space="preserve"> </w:t>
      </w:r>
      <w:r w:rsidRPr="00D5736C">
        <w:rPr>
          <w:rStyle w:val="Strong"/>
        </w:rPr>
        <w:t>Non-Functional Requirements</w:t>
      </w:r>
      <w:r w:rsidRPr="00D5736C">
        <w:t xml:space="preserve"> – Performance-related and quality attributes such as usability, security, reliability, and scalability.</w:t>
      </w:r>
    </w:p>
    <w:p w:rsidR="009D6F55" w:rsidRPr="00D5736C" w:rsidRDefault="009D6F55" w:rsidP="004C2AC0">
      <w:pPr>
        <w:pStyle w:val="NormalWeb"/>
        <w:numPr>
          <w:ilvl w:val="0"/>
          <w:numId w:val="8"/>
        </w:numPr>
        <w:spacing w:after="120" w:afterAutospacing="0"/>
        <w:ind w:left="1077" w:hanging="357"/>
        <w:jc w:val="both"/>
      </w:pPr>
      <w:r w:rsidRPr="00D5736C">
        <w:t xml:space="preserve"> </w:t>
      </w:r>
      <w:r w:rsidRPr="00D5736C">
        <w:rPr>
          <w:rStyle w:val="Strong"/>
        </w:rPr>
        <w:t>Identification of Users</w:t>
      </w:r>
      <w:r w:rsidRPr="00D5736C">
        <w:t xml:space="preserve"> – Define and categorize the intended users or stakeholders of the application.</w:t>
      </w:r>
    </w:p>
    <w:p w:rsidR="009D6F55" w:rsidRPr="00D5736C" w:rsidRDefault="009D6F55" w:rsidP="004C2AC0">
      <w:pPr>
        <w:pStyle w:val="NormalWeb"/>
        <w:numPr>
          <w:ilvl w:val="0"/>
          <w:numId w:val="8"/>
        </w:numPr>
        <w:spacing w:after="120" w:afterAutospacing="0"/>
        <w:ind w:left="1077" w:hanging="357"/>
        <w:jc w:val="both"/>
      </w:pPr>
      <w:r w:rsidRPr="00D5736C">
        <w:t xml:space="preserve"> </w:t>
      </w:r>
      <w:r w:rsidRPr="00D5736C">
        <w:rPr>
          <w:rStyle w:val="Strong"/>
        </w:rPr>
        <w:t>Modules in the Application</w:t>
      </w:r>
      <w:r w:rsidRPr="00D5736C">
        <w:t xml:space="preserve"> – Break down the system into logical modules or components for better structure and development.</w:t>
      </w:r>
    </w:p>
    <w:p w:rsidR="009D6F55" w:rsidRPr="00D5736C" w:rsidRDefault="009D6F55" w:rsidP="004C2AC0">
      <w:pPr>
        <w:pStyle w:val="NormalWeb"/>
        <w:numPr>
          <w:ilvl w:val="0"/>
          <w:numId w:val="8"/>
        </w:numPr>
        <w:spacing w:after="120" w:afterAutospacing="0"/>
        <w:ind w:left="1077" w:hanging="357"/>
        <w:jc w:val="both"/>
      </w:pPr>
      <w:r w:rsidRPr="00D5736C">
        <w:t xml:space="preserve"> </w:t>
      </w:r>
      <w:r w:rsidRPr="00D5736C">
        <w:rPr>
          <w:rStyle w:val="Strong"/>
        </w:rPr>
        <w:t>Use Case Diagram</w:t>
      </w:r>
      <w:r w:rsidRPr="00D5736C">
        <w:t xml:space="preserve"> – A visual representation showing the interaction between users (actors) and the system functionalities.</w:t>
      </w:r>
    </w:p>
    <w:p w:rsidR="00493C24" w:rsidRPr="00492A15" w:rsidRDefault="004C2AC0" w:rsidP="00492A15">
      <w:pPr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 w:rsidRPr="00492A15">
        <w:rPr>
          <w:rStyle w:val="Strong"/>
          <w:rFonts w:ascii="Times New Roman" w:hAnsi="Times New Roman" w:cs="Times New Roman"/>
          <w:sz w:val="24"/>
          <w:szCs w:val="24"/>
        </w:rPr>
        <w:t>Conclusion:</w:t>
      </w:r>
    </w:p>
    <w:p w:rsidR="004C2AC0" w:rsidRPr="00D5736C" w:rsidRDefault="004C2AC0" w:rsidP="00492A15">
      <w:pPr>
        <w:pStyle w:val="NormalWeb"/>
        <w:spacing w:before="120" w:beforeAutospacing="0" w:after="0" w:afterAutospacing="0"/>
        <w:jc w:val="both"/>
      </w:pPr>
      <w:r w:rsidRPr="00D5736C">
        <w:t xml:space="preserve">This objective supports establishing a fully functional environment for end-to-end software development, testing, deployment, and monitoring, laying a strong foundation for project execution and </w:t>
      </w:r>
      <w:proofErr w:type="spellStart"/>
      <w:r w:rsidRPr="00D5736C">
        <w:t>DevOps</w:t>
      </w:r>
      <w:proofErr w:type="spellEnd"/>
      <w:r w:rsidRPr="00D5736C">
        <w:t xml:space="preserve"> practices.</w:t>
      </w:r>
      <w:r w:rsidR="00453DC7">
        <w:t xml:space="preserve"> </w:t>
      </w:r>
    </w:p>
    <w:p w:rsidR="00CB3421" w:rsidRPr="00492A15" w:rsidRDefault="004C2AC0" w:rsidP="00492A15">
      <w:pPr>
        <w:pStyle w:val="NormalWeb"/>
        <w:spacing w:before="120" w:beforeAutospacing="0" w:after="0" w:afterAutospacing="0"/>
        <w:jc w:val="both"/>
      </w:pPr>
      <w:r w:rsidRPr="00492A15">
        <w:t xml:space="preserve">Completing the essential components of project documentation and design provides a </w:t>
      </w:r>
      <w:r w:rsidRPr="00492A15">
        <w:rPr>
          <w:rStyle w:val="Strong"/>
          <w:b w:val="0"/>
        </w:rPr>
        <w:t>clear and structured foundation</w:t>
      </w:r>
      <w:r w:rsidRPr="00492A15">
        <w:t xml:space="preserve"> for the successful development of the III/I project. Students gain a thorough understanding of the </w:t>
      </w:r>
      <w:r w:rsidRPr="00492A15">
        <w:rPr>
          <w:rStyle w:val="Strong"/>
          <w:b w:val="0"/>
        </w:rPr>
        <w:t xml:space="preserve">project’s scope, user interaction, and system </w:t>
      </w:r>
      <w:r w:rsidR="00D5736C" w:rsidRPr="00492A15">
        <w:rPr>
          <w:rStyle w:val="Strong"/>
          <w:b w:val="0"/>
        </w:rPr>
        <w:t>behaviour</w:t>
      </w:r>
      <w:r w:rsidRPr="00492A15">
        <w:t>. It also strengthens planning, communicat</w:t>
      </w:r>
      <w:r w:rsidR="00492A15" w:rsidRPr="00492A15">
        <w:t xml:space="preserve">ion, and problem-solving skills needed for </w:t>
      </w:r>
      <w:r w:rsidRPr="00492A15">
        <w:t>critical competencies for future software engineers and developers.</w:t>
      </w:r>
    </w:p>
    <w:sectPr w:rsidR="00CB3421" w:rsidRPr="00492A15" w:rsidSect="00CB3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7072"/>
    <w:multiLevelType w:val="multilevel"/>
    <w:tmpl w:val="47D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928AF"/>
    <w:multiLevelType w:val="multilevel"/>
    <w:tmpl w:val="109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A54A10"/>
    <w:multiLevelType w:val="multilevel"/>
    <w:tmpl w:val="67F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C40F9F"/>
    <w:multiLevelType w:val="hybridMultilevel"/>
    <w:tmpl w:val="F1840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CA3249"/>
    <w:multiLevelType w:val="hybridMultilevel"/>
    <w:tmpl w:val="E3246D9A"/>
    <w:lvl w:ilvl="0" w:tplc="4009000D">
      <w:start w:val="1"/>
      <w:numFmt w:val="bullet"/>
      <w:lvlText w:val=""/>
      <w:lvlJc w:val="left"/>
      <w:pPr>
        <w:ind w:left="15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5">
    <w:nsid w:val="4D2E1DDD"/>
    <w:multiLevelType w:val="hybridMultilevel"/>
    <w:tmpl w:val="DFB60A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C3812E2"/>
    <w:multiLevelType w:val="hybridMultilevel"/>
    <w:tmpl w:val="4D1462D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4CF2343"/>
    <w:multiLevelType w:val="hybridMultilevel"/>
    <w:tmpl w:val="59661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805865"/>
    <w:multiLevelType w:val="hybridMultilevel"/>
    <w:tmpl w:val="C7DE4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8966FE"/>
    <w:multiLevelType w:val="multilevel"/>
    <w:tmpl w:val="D6F0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8"/>
  </w:num>
  <w:num w:numId="5">
    <w:abstractNumId w:val="9"/>
  </w:num>
  <w:num w:numId="6">
    <w:abstractNumId w:val="1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savePreviewPicture/>
  <w:compat/>
  <w:rsids>
    <w:rsidRoot w:val="007A6159"/>
    <w:rsid w:val="002C2001"/>
    <w:rsid w:val="002E4F9F"/>
    <w:rsid w:val="003B4440"/>
    <w:rsid w:val="00453DC7"/>
    <w:rsid w:val="00492A15"/>
    <w:rsid w:val="00493C24"/>
    <w:rsid w:val="004C2AC0"/>
    <w:rsid w:val="004C6070"/>
    <w:rsid w:val="004D53CA"/>
    <w:rsid w:val="006216C5"/>
    <w:rsid w:val="00676AD2"/>
    <w:rsid w:val="0073702D"/>
    <w:rsid w:val="007A6159"/>
    <w:rsid w:val="008022AE"/>
    <w:rsid w:val="008D663C"/>
    <w:rsid w:val="009354B3"/>
    <w:rsid w:val="00981C3C"/>
    <w:rsid w:val="00996914"/>
    <w:rsid w:val="009D6F55"/>
    <w:rsid w:val="00AC01DE"/>
    <w:rsid w:val="00B24094"/>
    <w:rsid w:val="00B33C5B"/>
    <w:rsid w:val="00B44A1B"/>
    <w:rsid w:val="00BE19E6"/>
    <w:rsid w:val="00C47AED"/>
    <w:rsid w:val="00CB3421"/>
    <w:rsid w:val="00D5736C"/>
    <w:rsid w:val="00F147D4"/>
    <w:rsid w:val="00FC4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7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93C24"/>
    <w:rPr>
      <w:b/>
      <w:bCs/>
    </w:rPr>
  </w:style>
  <w:style w:type="paragraph" w:styleId="NormalWeb">
    <w:name w:val="Normal (Web)"/>
    <w:basedOn w:val="Normal"/>
    <w:uiPriority w:val="99"/>
    <w:unhideWhenUsed/>
    <w:rsid w:val="00493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2025-07-12T05:00:00Z</dcterms:created>
  <dcterms:modified xsi:type="dcterms:W3CDTF">2025-07-17T05:06:00Z</dcterms:modified>
</cp:coreProperties>
</file>