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BC3A" w14:textId="77777777" w:rsidR="00903FB7" w:rsidRDefault="00387503">
      <w:pPr>
        <w:pStyle w:val="Heading1"/>
      </w:pPr>
      <w:r>
        <w:t>Project Report</w:t>
      </w:r>
    </w:p>
    <w:p w14:paraId="78BA6E8E" w14:textId="77777777" w:rsidR="002C3AB2" w:rsidRPr="002C3AB2" w:rsidRDefault="002C3AB2" w:rsidP="002C3AB2"/>
    <w:p w14:paraId="16C2E812" w14:textId="77777777" w:rsidR="00903FB7" w:rsidRPr="002C3AB2" w:rsidRDefault="00387503">
      <w:pPr>
        <w:spacing w:line="360" w:lineRule="auto"/>
        <w:rPr>
          <w:b/>
          <w:bCs/>
        </w:rPr>
      </w:pPr>
      <w:r w:rsidRPr="002C3AB2">
        <w:rPr>
          <w:b/>
          <w:bCs/>
        </w:rPr>
        <w:t>MetroScope: Strategic Metro Expansion using Random Forest and XGBoost</w:t>
      </w:r>
    </w:p>
    <w:p w14:paraId="4E4DBCB3" w14:textId="77777777" w:rsidR="00903FB7" w:rsidRDefault="00387503">
      <w:pPr>
        <w:spacing w:line="360" w:lineRule="auto"/>
      </w:pPr>
      <w:r>
        <w:br/>
        <w:t>Submitted by:</w:t>
      </w:r>
    </w:p>
    <w:p w14:paraId="01303497" w14:textId="6D96DA3A" w:rsidR="00903FB7" w:rsidRDefault="00387503">
      <w:pPr>
        <w:spacing w:line="360" w:lineRule="auto"/>
      </w:pPr>
      <w:r>
        <w:t>P</w:t>
      </w:r>
      <w:r w:rsidR="001E692C">
        <w:t>ranav Kumar</w:t>
      </w:r>
      <w:r>
        <w:t xml:space="preserve"> – 102317</w:t>
      </w:r>
      <w:r w:rsidR="001E692C">
        <w:t>278</w:t>
      </w:r>
    </w:p>
    <w:p w14:paraId="315E296C" w14:textId="6D624BA8" w:rsidR="00903FB7" w:rsidRDefault="00387503">
      <w:pPr>
        <w:spacing w:line="360" w:lineRule="auto"/>
      </w:pPr>
      <w:r>
        <w:t>BE Third Year – CSE</w:t>
      </w:r>
    </w:p>
    <w:p w14:paraId="6B96DE5B" w14:textId="77777777" w:rsidR="00E11851" w:rsidRDefault="00387503">
      <w:pPr>
        <w:spacing w:line="360" w:lineRule="auto"/>
      </w:pPr>
      <w:r>
        <w:br/>
        <w:t>Submitted to:</w:t>
      </w:r>
    </w:p>
    <w:p w14:paraId="447CA10F" w14:textId="7B7F4EFA" w:rsidR="00903FB7" w:rsidRDefault="00E11851">
      <w:pPr>
        <w:spacing w:line="360" w:lineRule="auto"/>
      </w:pPr>
      <w:r w:rsidRPr="00E11851">
        <w:t xml:space="preserve">Dr. </w:t>
      </w:r>
      <w:r w:rsidR="004779FF">
        <w:t>Jasmeet Singh</w:t>
      </w:r>
    </w:p>
    <w:p w14:paraId="7C3B92E0" w14:textId="77777777" w:rsidR="00903FB7" w:rsidRDefault="00387503">
      <w:pPr>
        <w:spacing w:line="360" w:lineRule="auto"/>
      </w:pPr>
      <w:r>
        <w:t>Computer Science and Engineering Department</w:t>
      </w:r>
    </w:p>
    <w:p w14:paraId="147E9C68" w14:textId="77777777" w:rsidR="00903FB7" w:rsidRDefault="00387503">
      <w:pPr>
        <w:spacing w:line="360" w:lineRule="auto"/>
      </w:pPr>
      <w:r>
        <w:t>Thapar Institute of Engineering and Technology, Patiala</w:t>
      </w:r>
    </w:p>
    <w:p w14:paraId="5842ED2A" w14:textId="0BFF34CF" w:rsidR="00903FB7" w:rsidRDefault="002A1DE6">
      <w:pPr>
        <w:spacing w:line="360" w:lineRule="auto"/>
      </w:pPr>
      <w:r>
        <w:t>D</w:t>
      </w:r>
      <w:r w:rsidR="00387503">
        <w:t>e</w:t>
      </w:r>
      <w:r>
        <w:t>cem</w:t>
      </w:r>
      <w:r w:rsidR="00387503">
        <w:t>ber 2025</w:t>
      </w:r>
    </w:p>
    <w:p w14:paraId="1A91449E" w14:textId="77777777" w:rsidR="00903FB7" w:rsidRDefault="00387503">
      <w:r>
        <w:br w:type="page"/>
      </w:r>
    </w:p>
    <w:p w14:paraId="52022B80" w14:textId="77777777" w:rsidR="00903FB7" w:rsidRDefault="00387503">
      <w:pPr>
        <w:pStyle w:val="Heading1"/>
      </w:pPr>
      <w:r>
        <w:lastRenderedPageBreak/>
        <w:t>TABLE OF CONTENTS</w:t>
      </w:r>
    </w:p>
    <w:p w14:paraId="1E271BBC" w14:textId="77777777" w:rsidR="002C3AB2" w:rsidRPr="002C3AB2" w:rsidRDefault="002C3AB2" w:rsidP="002C3AB2"/>
    <w:p w14:paraId="384BBFFE" w14:textId="02768AF1" w:rsidR="00903FB7" w:rsidRDefault="00387503">
      <w:pPr>
        <w:spacing w:line="360" w:lineRule="auto"/>
      </w:pPr>
      <w:r>
        <w:t xml:space="preserve">1. </w:t>
      </w:r>
      <w:r w:rsidRPr="002420A9">
        <w:rPr>
          <w:b/>
          <w:bCs/>
        </w:rPr>
        <w:t>Introduction or Project Overview</w:t>
      </w:r>
    </w:p>
    <w:p w14:paraId="4D113BBB" w14:textId="1C57533F" w:rsidR="00903FB7" w:rsidRPr="00E95485" w:rsidRDefault="00387503">
      <w:pPr>
        <w:spacing w:line="360" w:lineRule="auto"/>
        <w:rPr>
          <w:lang w:val="en-IN"/>
        </w:rPr>
      </w:pPr>
      <w:r>
        <w:t xml:space="preserve">2. </w:t>
      </w:r>
      <w:r w:rsidR="00E95485">
        <w:t xml:space="preserve">  </w:t>
      </w:r>
      <w:r w:rsidR="00E95485" w:rsidRPr="00E95485">
        <w:rPr>
          <w:b/>
          <w:lang w:val="en-IN"/>
        </w:rPr>
        <w:t>Objective</w:t>
      </w:r>
    </w:p>
    <w:p w14:paraId="292D4136" w14:textId="6897F7EB" w:rsidR="00903FB7" w:rsidRDefault="00387503">
      <w:pPr>
        <w:spacing w:line="360" w:lineRule="auto"/>
      </w:pPr>
      <w:r>
        <w:t xml:space="preserve">3. </w:t>
      </w:r>
      <w:r w:rsidR="002420A9" w:rsidRPr="002420A9">
        <w:rPr>
          <w:b/>
        </w:rPr>
        <w:t>Methodology</w:t>
      </w:r>
    </w:p>
    <w:p w14:paraId="482B8B02" w14:textId="3ED19D9D" w:rsidR="00903FB7" w:rsidRDefault="00387503">
      <w:pPr>
        <w:spacing w:line="360" w:lineRule="auto"/>
      </w:pPr>
      <w:r>
        <w:t xml:space="preserve">4. </w:t>
      </w:r>
      <w:r w:rsidR="00227D87" w:rsidRPr="00227D87">
        <w:rPr>
          <w:b/>
        </w:rPr>
        <w:t>Working Model</w:t>
      </w:r>
    </w:p>
    <w:p w14:paraId="4980B620" w14:textId="241003E9" w:rsidR="00903FB7" w:rsidRPr="00014D42" w:rsidRDefault="00387503">
      <w:pPr>
        <w:spacing w:line="360" w:lineRule="auto"/>
        <w:rPr>
          <w:lang w:val="en-IN"/>
        </w:rPr>
      </w:pPr>
      <w:r>
        <w:t xml:space="preserve">5. </w:t>
      </w:r>
      <w:r w:rsidR="00014D42" w:rsidRPr="00014D42">
        <w:rPr>
          <w:b/>
          <w:lang w:val="en-IN"/>
        </w:rPr>
        <w:t>Results</w:t>
      </w:r>
    </w:p>
    <w:p w14:paraId="69D7C0C4" w14:textId="77777777" w:rsidR="00903FB7" w:rsidRDefault="00387503">
      <w:pPr>
        <w:spacing w:line="360" w:lineRule="auto"/>
        <w:rPr>
          <w:b/>
          <w:bCs/>
        </w:rPr>
      </w:pPr>
      <w:r>
        <w:t xml:space="preserve">6. </w:t>
      </w:r>
      <w:r w:rsidRPr="00014D42">
        <w:rPr>
          <w:b/>
          <w:bCs/>
        </w:rPr>
        <w:t>Conclusion</w:t>
      </w:r>
    </w:p>
    <w:p w14:paraId="60F67FCC" w14:textId="77777777" w:rsidR="007D489F" w:rsidRPr="007D489F" w:rsidRDefault="00014D42" w:rsidP="007D489F">
      <w:pPr>
        <w:spacing w:line="360" w:lineRule="auto"/>
        <w:rPr>
          <w:b/>
          <w:bCs/>
          <w:lang w:val="en-IN"/>
        </w:rPr>
      </w:pPr>
      <w:r>
        <w:rPr>
          <w:b/>
          <w:bCs/>
        </w:rPr>
        <w:t xml:space="preserve">7. </w:t>
      </w:r>
      <w:r w:rsidR="007D489F" w:rsidRPr="007D489F">
        <w:rPr>
          <w:b/>
          <w:bCs/>
          <w:lang w:val="en-IN"/>
        </w:rPr>
        <w:t>References</w:t>
      </w:r>
    </w:p>
    <w:p w14:paraId="6D674EC0" w14:textId="6B91AA38" w:rsidR="00014D42" w:rsidRDefault="00014D42">
      <w:pPr>
        <w:spacing w:line="360" w:lineRule="auto"/>
      </w:pPr>
    </w:p>
    <w:p w14:paraId="150B0290" w14:textId="77777777" w:rsidR="00903FB7" w:rsidRDefault="00387503">
      <w:r>
        <w:br w:type="page"/>
      </w:r>
    </w:p>
    <w:p w14:paraId="260A1A29" w14:textId="77777777" w:rsidR="00CF139D" w:rsidRPr="002C3AB2" w:rsidRDefault="00D4638A" w:rsidP="00D4638A">
      <w:pPr>
        <w:pStyle w:val="Heading1"/>
        <w:rPr>
          <w:rFonts w:asciiTheme="minorHAnsi" w:hAnsiTheme="minorHAnsi"/>
          <w:color w:val="1F497D" w:themeColor="text2"/>
          <w:lang w:val="en-IN"/>
        </w:rPr>
      </w:pPr>
      <w:r w:rsidRPr="00D4638A">
        <w:rPr>
          <w:rFonts w:asciiTheme="minorHAnsi" w:hAnsiTheme="minorHAnsi"/>
          <w:color w:val="1F497D" w:themeColor="text2"/>
          <w:lang w:val="en-IN"/>
        </w:rPr>
        <w:lastRenderedPageBreak/>
        <w:t>1. Introduction</w:t>
      </w:r>
    </w:p>
    <w:p w14:paraId="02CD07A5" w14:textId="77777777" w:rsidR="00CF139D" w:rsidRPr="002C3AB2"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A. Technical Background of the Project</w:t>
      </w:r>
    </w:p>
    <w:p w14:paraId="3E94792B" w14:textId="66631943"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b w:val="0"/>
          <w:bCs w:val="0"/>
          <w:color w:val="000000" w:themeColor="text1"/>
          <w:lang w:val="en-IN"/>
        </w:rPr>
        <w:t xml:space="preserve">This project applies supervised machine learning to urban transportation planning. By </w:t>
      </w:r>
      <w:proofErr w:type="spellStart"/>
      <w:r w:rsidRPr="00D4638A">
        <w:rPr>
          <w:rFonts w:asciiTheme="minorHAnsi" w:hAnsiTheme="minorHAnsi"/>
          <w:b w:val="0"/>
          <w:bCs w:val="0"/>
          <w:color w:val="000000" w:themeColor="text1"/>
          <w:lang w:val="en-IN"/>
        </w:rPr>
        <w:t>analyzing</w:t>
      </w:r>
      <w:proofErr w:type="spellEnd"/>
      <w:r w:rsidRPr="00D4638A">
        <w:rPr>
          <w:rFonts w:asciiTheme="minorHAnsi" w:hAnsiTheme="minorHAnsi"/>
          <w:b w:val="0"/>
          <w:bCs w:val="0"/>
          <w:color w:val="000000" w:themeColor="text1"/>
          <w:lang w:val="en-IN"/>
        </w:rPr>
        <w:t xml:space="preserve"> data from established metropolitan cities, it identifies patterns in population distribution, infrastructure development, land use, and mobility demand to predict suitable metro station locations. The approach leverages geospatial data processing and predictive </w:t>
      </w:r>
      <w:proofErr w:type="spellStart"/>
      <w:r w:rsidRPr="00D4638A">
        <w:rPr>
          <w:rFonts w:asciiTheme="minorHAnsi" w:hAnsiTheme="minorHAnsi"/>
          <w:b w:val="0"/>
          <w:bCs w:val="0"/>
          <w:color w:val="000000" w:themeColor="text1"/>
          <w:lang w:val="en-IN"/>
        </w:rPr>
        <w:t>modeling</w:t>
      </w:r>
      <w:proofErr w:type="spellEnd"/>
      <w:r w:rsidRPr="00D4638A">
        <w:rPr>
          <w:rFonts w:asciiTheme="minorHAnsi" w:hAnsiTheme="minorHAnsi"/>
          <w:b w:val="0"/>
          <w:bCs w:val="0"/>
          <w:color w:val="000000" w:themeColor="text1"/>
          <w:lang w:val="en-IN"/>
        </w:rPr>
        <w:t xml:space="preserve"> to support scientific, data-driven metro expansion.</w:t>
      </w:r>
    </w:p>
    <w:p w14:paraId="60F939A4" w14:textId="77777777"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B. Technical Concepts Used</w:t>
      </w:r>
    </w:p>
    <w:p w14:paraId="54252C4F" w14:textId="77777777" w:rsidR="00D4638A" w:rsidRPr="00D4638A" w:rsidRDefault="00D4638A" w:rsidP="00D4638A">
      <w:pPr>
        <w:pStyle w:val="Heading1"/>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 xml:space="preserve">Key technical concepts include machine learning classification (Random Forest, </w:t>
      </w:r>
      <w:proofErr w:type="spellStart"/>
      <w:r w:rsidRPr="00D4638A">
        <w:rPr>
          <w:rFonts w:asciiTheme="minorHAnsi" w:hAnsiTheme="minorHAnsi"/>
          <w:b w:val="0"/>
          <w:bCs w:val="0"/>
          <w:color w:val="000000" w:themeColor="text1"/>
          <w:lang w:val="en-IN"/>
        </w:rPr>
        <w:t>XGBoost</w:t>
      </w:r>
      <w:proofErr w:type="spellEnd"/>
      <w:r w:rsidRPr="00D4638A">
        <w:rPr>
          <w:rFonts w:asciiTheme="minorHAnsi" w:hAnsiTheme="minorHAnsi"/>
          <w:b w:val="0"/>
          <w:bCs w:val="0"/>
          <w:color w:val="000000" w:themeColor="text1"/>
          <w:lang w:val="en-IN"/>
        </w:rPr>
        <w:t>), feature engineering, data preprocessing, geospatial coordinate mapping, cross-city pattern learning, and map-based visualization.</w:t>
      </w:r>
    </w:p>
    <w:p w14:paraId="3121A379" w14:textId="77777777"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C. Motivation</w:t>
      </w:r>
    </w:p>
    <w:p w14:paraId="72892B73" w14:textId="77777777" w:rsidR="00D4638A" w:rsidRPr="002C3AB2" w:rsidRDefault="00D4638A" w:rsidP="00D4638A">
      <w:pPr>
        <w:pStyle w:val="Heading1"/>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Rapid urban growth demands modern, efficient metro networks. Traditional planning relies heavily on manual surveys and slow decision cycles. The motivation of this project is to automate this process using data intelligence, enabling faster, evidence-based planning aligned with smart-city goals.</w:t>
      </w:r>
    </w:p>
    <w:p w14:paraId="4F22FCE4" w14:textId="77777777" w:rsidR="00CF139D" w:rsidRPr="00D4638A" w:rsidRDefault="00CF139D" w:rsidP="00CF139D">
      <w:pPr>
        <w:rPr>
          <w:lang w:val="en-IN"/>
        </w:rPr>
      </w:pPr>
    </w:p>
    <w:p w14:paraId="1354DA75" w14:textId="77777777"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lastRenderedPageBreak/>
        <w:t>D. Problem Statement</w:t>
      </w:r>
    </w:p>
    <w:p w14:paraId="394D81C3" w14:textId="77777777" w:rsidR="00D4638A" w:rsidRPr="00D4638A" w:rsidRDefault="00D4638A" w:rsidP="00D4638A">
      <w:pPr>
        <w:pStyle w:val="Heading1"/>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Metro station planning requires evaluating multiple factors such as population density, infrastructure availability, traffic intensity, and development trends. Manual evaluation is time-consuming and may not capture future growth zones. This project aims to solve the problem of identifying optimal metro station points in Chennai using a machine learning model trained on the patterns learned from Bangalore and Hyderabad.</w:t>
      </w:r>
    </w:p>
    <w:p w14:paraId="6D77E5B6" w14:textId="77777777"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E. Area of Application</w:t>
      </w:r>
    </w:p>
    <w:p w14:paraId="2BB46916" w14:textId="77777777" w:rsidR="00D4638A" w:rsidRPr="00D4638A" w:rsidRDefault="00D4638A" w:rsidP="00D4638A">
      <w:pPr>
        <w:pStyle w:val="Heading1"/>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The project is applicable in urban transportation planning, government infrastructure design, metro rail route expansion, city development forecasting, and smart-city analytics.</w:t>
      </w:r>
    </w:p>
    <w:p w14:paraId="43302F1C" w14:textId="77777777"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F. Dataset and Input Format</w:t>
      </w:r>
    </w:p>
    <w:p w14:paraId="2A8C0EE7" w14:textId="77777777" w:rsidR="00D4638A" w:rsidRPr="00D4638A" w:rsidRDefault="00D4638A" w:rsidP="00D4638A">
      <w:pPr>
        <w:pStyle w:val="Heading1"/>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 xml:space="preserve">A custom integrated dataset was created using information from GeoIQ (population density), </w:t>
      </w:r>
      <w:proofErr w:type="spellStart"/>
      <w:r w:rsidRPr="00D4638A">
        <w:rPr>
          <w:rFonts w:asciiTheme="minorHAnsi" w:hAnsiTheme="minorHAnsi"/>
          <w:b w:val="0"/>
          <w:bCs w:val="0"/>
          <w:color w:val="000000" w:themeColor="text1"/>
          <w:lang w:val="en-IN"/>
        </w:rPr>
        <w:t>MagicBricks</w:t>
      </w:r>
      <w:proofErr w:type="spellEnd"/>
      <w:r w:rsidRPr="00D4638A">
        <w:rPr>
          <w:rFonts w:asciiTheme="minorHAnsi" w:hAnsiTheme="minorHAnsi"/>
          <w:b w:val="0"/>
          <w:bCs w:val="0"/>
          <w:color w:val="000000" w:themeColor="text1"/>
          <w:lang w:val="en-IN"/>
        </w:rPr>
        <w:t xml:space="preserve"> (rent prices), Google Maps API (traffic index, civic amenities), and public geographic maps (rail lines and coordinates).</w:t>
      </w:r>
      <w:r w:rsidRPr="00D4638A">
        <w:rPr>
          <w:rFonts w:asciiTheme="minorHAnsi" w:hAnsiTheme="minorHAnsi"/>
          <w:b w:val="0"/>
          <w:bCs w:val="0"/>
          <w:color w:val="000000" w:themeColor="text1"/>
          <w:lang w:val="en-IN"/>
        </w:rPr>
        <w:br/>
        <w:t>All datasets were processed and stored in CSV format with numerical, categorical, and geospatial features.</w:t>
      </w:r>
    </w:p>
    <w:p w14:paraId="5A248391" w14:textId="500498A3" w:rsidR="00D4638A" w:rsidRPr="00D4638A" w:rsidRDefault="00D4638A" w:rsidP="00D4638A">
      <w:pPr>
        <w:pStyle w:val="Heading1"/>
        <w:rPr>
          <w:rFonts w:asciiTheme="minorHAnsi" w:hAnsiTheme="minorHAnsi"/>
          <w:color w:val="000000" w:themeColor="text1"/>
          <w:lang w:val="en-IN"/>
        </w:rPr>
      </w:pPr>
    </w:p>
    <w:p w14:paraId="0BABA165" w14:textId="77777777" w:rsidR="00CF139D" w:rsidRPr="002C3AB2" w:rsidRDefault="00CF139D" w:rsidP="00D4638A">
      <w:pPr>
        <w:pStyle w:val="Heading1"/>
        <w:rPr>
          <w:rFonts w:asciiTheme="minorHAnsi" w:hAnsiTheme="minorHAnsi"/>
          <w:color w:val="000000" w:themeColor="text1"/>
          <w:lang w:val="en-IN"/>
        </w:rPr>
      </w:pPr>
    </w:p>
    <w:p w14:paraId="14926A4C" w14:textId="77777777" w:rsidR="00CF139D" w:rsidRDefault="00CF139D" w:rsidP="00D4638A">
      <w:pPr>
        <w:pStyle w:val="Heading1"/>
        <w:rPr>
          <w:rFonts w:asciiTheme="minorHAnsi" w:hAnsiTheme="minorHAnsi"/>
          <w:color w:val="000000" w:themeColor="text1"/>
          <w:lang w:val="en-IN"/>
        </w:rPr>
      </w:pPr>
    </w:p>
    <w:p w14:paraId="3BA5FCD6" w14:textId="77777777" w:rsidR="002C3AB2" w:rsidRPr="002C3AB2" w:rsidRDefault="002C3AB2" w:rsidP="002C3AB2">
      <w:pPr>
        <w:rPr>
          <w:lang w:val="en-IN"/>
        </w:rPr>
      </w:pPr>
    </w:p>
    <w:p w14:paraId="45D82EBD" w14:textId="525B532B" w:rsidR="00D4638A" w:rsidRPr="00D4638A" w:rsidRDefault="00D4638A" w:rsidP="00D4638A">
      <w:pPr>
        <w:pStyle w:val="Heading1"/>
        <w:rPr>
          <w:rFonts w:asciiTheme="minorHAnsi" w:hAnsiTheme="minorHAnsi"/>
          <w:color w:val="1F497D" w:themeColor="text2"/>
          <w:lang w:val="en-IN"/>
        </w:rPr>
      </w:pPr>
      <w:r w:rsidRPr="00D4638A">
        <w:rPr>
          <w:rFonts w:asciiTheme="minorHAnsi" w:hAnsiTheme="minorHAnsi"/>
          <w:color w:val="1F497D" w:themeColor="text2"/>
          <w:lang w:val="en-IN"/>
        </w:rPr>
        <w:lastRenderedPageBreak/>
        <w:t>2. Objective</w:t>
      </w:r>
    </w:p>
    <w:p w14:paraId="1185D311" w14:textId="77777777"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A. Main Objective</w:t>
      </w:r>
    </w:p>
    <w:p w14:paraId="55FEF4D0" w14:textId="77777777" w:rsidR="00D4638A" w:rsidRPr="00D4638A" w:rsidRDefault="00D4638A" w:rsidP="00D4638A">
      <w:pPr>
        <w:pStyle w:val="Heading1"/>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To design a predictive machine learning system capable of recommending optimal metro station locations in Chennai based on patterns derived from major Indian metropolitan cities.</w:t>
      </w:r>
    </w:p>
    <w:p w14:paraId="3102ADE6" w14:textId="77777777"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B. Sub-Objectives</w:t>
      </w:r>
    </w:p>
    <w:p w14:paraId="4ED61E54" w14:textId="77777777" w:rsidR="00D4638A" w:rsidRPr="00D4638A" w:rsidRDefault="00D4638A" w:rsidP="00D4638A">
      <w:pPr>
        <w:pStyle w:val="Heading1"/>
        <w:numPr>
          <w:ilvl w:val="0"/>
          <w:numId w:val="10"/>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To collect, clean, and integrate multi-source urban datasets.</w:t>
      </w:r>
    </w:p>
    <w:p w14:paraId="07566B30" w14:textId="77777777" w:rsidR="00D4638A" w:rsidRPr="00D4638A" w:rsidRDefault="00D4638A" w:rsidP="00D4638A">
      <w:pPr>
        <w:pStyle w:val="Heading1"/>
        <w:numPr>
          <w:ilvl w:val="0"/>
          <w:numId w:val="10"/>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 xml:space="preserve">To train Random Forest and </w:t>
      </w:r>
      <w:proofErr w:type="spellStart"/>
      <w:r w:rsidRPr="00D4638A">
        <w:rPr>
          <w:rFonts w:asciiTheme="minorHAnsi" w:hAnsiTheme="minorHAnsi"/>
          <w:b w:val="0"/>
          <w:bCs w:val="0"/>
          <w:color w:val="000000" w:themeColor="text1"/>
          <w:lang w:val="en-IN"/>
        </w:rPr>
        <w:t>XGBoost</w:t>
      </w:r>
      <w:proofErr w:type="spellEnd"/>
      <w:r w:rsidRPr="00D4638A">
        <w:rPr>
          <w:rFonts w:asciiTheme="minorHAnsi" w:hAnsiTheme="minorHAnsi"/>
          <w:b w:val="0"/>
          <w:bCs w:val="0"/>
          <w:color w:val="000000" w:themeColor="text1"/>
          <w:lang w:val="en-IN"/>
        </w:rPr>
        <w:t xml:space="preserve"> models for station suitability classification.</w:t>
      </w:r>
    </w:p>
    <w:p w14:paraId="195ACEC8" w14:textId="77777777" w:rsidR="00D4638A" w:rsidRPr="00D4638A" w:rsidRDefault="00D4638A" w:rsidP="00D4638A">
      <w:pPr>
        <w:pStyle w:val="Heading1"/>
        <w:numPr>
          <w:ilvl w:val="0"/>
          <w:numId w:val="10"/>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To evaluate the models using Accuracy and F1-Score.</w:t>
      </w:r>
    </w:p>
    <w:p w14:paraId="4BBB86ED" w14:textId="77777777" w:rsidR="00D4638A" w:rsidRPr="00D4638A" w:rsidRDefault="00D4638A" w:rsidP="00D4638A">
      <w:pPr>
        <w:pStyle w:val="Heading1"/>
        <w:numPr>
          <w:ilvl w:val="0"/>
          <w:numId w:val="10"/>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To predict high-potential station points for Chennai.</w:t>
      </w:r>
    </w:p>
    <w:p w14:paraId="0E194C93" w14:textId="7DEBC100" w:rsidR="00D4638A" w:rsidRPr="00D4638A" w:rsidRDefault="00D4638A" w:rsidP="00D4638A">
      <w:pPr>
        <w:pStyle w:val="Heading1"/>
        <w:numPr>
          <w:ilvl w:val="0"/>
          <w:numId w:val="10"/>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To visualize the predicted metro nodes and route on a geographic map.</w:t>
      </w:r>
    </w:p>
    <w:p w14:paraId="7B9B6350" w14:textId="77777777" w:rsidR="00D4638A" w:rsidRPr="00D4638A" w:rsidRDefault="00D4638A" w:rsidP="00D4638A">
      <w:pPr>
        <w:pStyle w:val="Heading1"/>
        <w:rPr>
          <w:rFonts w:asciiTheme="minorHAnsi" w:hAnsiTheme="minorHAnsi"/>
          <w:color w:val="1F497D" w:themeColor="text2"/>
          <w:lang w:val="en-IN"/>
        </w:rPr>
      </w:pPr>
      <w:r w:rsidRPr="00D4638A">
        <w:rPr>
          <w:rFonts w:asciiTheme="minorHAnsi" w:hAnsiTheme="minorHAnsi"/>
          <w:color w:val="1F497D" w:themeColor="text2"/>
          <w:lang w:val="en-IN"/>
        </w:rPr>
        <w:t>3. Methodology</w:t>
      </w:r>
    </w:p>
    <w:p w14:paraId="133DF1F2" w14:textId="77777777"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A. Steps Followed</w:t>
      </w:r>
    </w:p>
    <w:p w14:paraId="4A778A62" w14:textId="77777777" w:rsidR="00D4638A" w:rsidRPr="00D4638A" w:rsidRDefault="00D4638A" w:rsidP="00D4638A">
      <w:pPr>
        <w:pStyle w:val="Heading1"/>
        <w:numPr>
          <w:ilvl w:val="0"/>
          <w:numId w:val="11"/>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 xml:space="preserve">Data Collection: Acquired datasets from GeoIQ, </w:t>
      </w:r>
      <w:proofErr w:type="spellStart"/>
      <w:r w:rsidRPr="00D4638A">
        <w:rPr>
          <w:rFonts w:asciiTheme="minorHAnsi" w:hAnsiTheme="minorHAnsi"/>
          <w:b w:val="0"/>
          <w:bCs w:val="0"/>
          <w:color w:val="000000" w:themeColor="text1"/>
          <w:lang w:val="en-IN"/>
        </w:rPr>
        <w:t>MagicBricks</w:t>
      </w:r>
      <w:proofErr w:type="spellEnd"/>
      <w:r w:rsidRPr="00D4638A">
        <w:rPr>
          <w:rFonts w:asciiTheme="minorHAnsi" w:hAnsiTheme="minorHAnsi"/>
          <w:b w:val="0"/>
          <w:bCs w:val="0"/>
          <w:color w:val="000000" w:themeColor="text1"/>
          <w:lang w:val="en-IN"/>
        </w:rPr>
        <w:t>, Google Maps API, and public maps.</w:t>
      </w:r>
    </w:p>
    <w:p w14:paraId="6704B7A7" w14:textId="77777777" w:rsidR="00D4638A" w:rsidRPr="00D4638A" w:rsidRDefault="00D4638A" w:rsidP="00D4638A">
      <w:pPr>
        <w:pStyle w:val="Heading1"/>
        <w:numPr>
          <w:ilvl w:val="0"/>
          <w:numId w:val="11"/>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lastRenderedPageBreak/>
        <w:t>Data Preprocessing: Removed inconsistencies, handled missing values, normalized features, and merged datasets into a unified format.</w:t>
      </w:r>
    </w:p>
    <w:p w14:paraId="3B066AA5" w14:textId="77777777" w:rsidR="00D4638A" w:rsidRPr="00D4638A" w:rsidRDefault="00D4638A" w:rsidP="00D4638A">
      <w:pPr>
        <w:pStyle w:val="Heading1"/>
        <w:numPr>
          <w:ilvl w:val="0"/>
          <w:numId w:val="11"/>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 xml:space="preserve">Model Training: Trained Random Forest and </w:t>
      </w:r>
      <w:proofErr w:type="spellStart"/>
      <w:r w:rsidRPr="00D4638A">
        <w:rPr>
          <w:rFonts w:asciiTheme="minorHAnsi" w:hAnsiTheme="minorHAnsi"/>
          <w:b w:val="0"/>
          <w:bCs w:val="0"/>
          <w:color w:val="000000" w:themeColor="text1"/>
          <w:lang w:val="en-IN"/>
        </w:rPr>
        <w:t>XGBoost</w:t>
      </w:r>
      <w:proofErr w:type="spellEnd"/>
      <w:r w:rsidRPr="00D4638A">
        <w:rPr>
          <w:rFonts w:asciiTheme="minorHAnsi" w:hAnsiTheme="minorHAnsi"/>
          <w:b w:val="0"/>
          <w:bCs w:val="0"/>
          <w:color w:val="000000" w:themeColor="text1"/>
          <w:lang w:val="en-IN"/>
        </w:rPr>
        <w:t xml:space="preserve"> classifiers on Bangalore and Hyderabad data.</w:t>
      </w:r>
    </w:p>
    <w:p w14:paraId="003601C7" w14:textId="77777777" w:rsidR="00D4638A" w:rsidRPr="00D4638A" w:rsidRDefault="00D4638A" w:rsidP="00D4638A">
      <w:pPr>
        <w:pStyle w:val="Heading1"/>
        <w:numPr>
          <w:ilvl w:val="0"/>
          <w:numId w:val="11"/>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Model Evaluation: Compared model performance using Accuracy and F1-Score.</w:t>
      </w:r>
    </w:p>
    <w:p w14:paraId="32EEEDDC" w14:textId="77777777" w:rsidR="00D4638A" w:rsidRPr="00D4638A" w:rsidRDefault="00D4638A" w:rsidP="00D4638A">
      <w:pPr>
        <w:pStyle w:val="Heading1"/>
        <w:numPr>
          <w:ilvl w:val="0"/>
          <w:numId w:val="11"/>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Prediction: Applied the best-performing model to Chennai to identify suitable metro locations.</w:t>
      </w:r>
    </w:p>
    <w:p w14:paraId="1327DE1A" w14:textId="77777777" w:rsidR="00D4638A" w:rsidRPr="00D4638A" w:rsidRDefault="00D4638A" w:rsidP="00D4638A">
      <w:pPr>
        <w:pStyle w:val="Heading1"/>
        <w:numPr>
          <w:ilvl w:val="0"/>
          <w:numId w:val="11"/>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Visualization: Plotted predicted nodes and generated a potential metro route on a Chennai map.</w:t>
      </w:r>
    </w:p>
    <w:p w14:paraId="7B8050C0" w14:textId="77777777" w:rsidR="00D4638A" w:rsidRPr="00D4638A"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B. Deliverables of Each Phase</w:t>
      </w:r>
    </w:p>
    <w:p w14:paraId="04A6D6A1" w14:textId="77777777" w:rsidR="00D4638A" w:rsidRPr="00D4638A" w:rsidRDefault="00D4638A" w:rsidP="00D4638A">
      <w:pPr>
        <w:pStyle w:val="Heading1"/>
        <w:numPr>
          <w:ilvl w:val="0"/>
          <w:numId w:val="12"/>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Phase 1: Compiled multi-source urban dataset.</w:t>
      </w:r>
    </w:p>
    <w:p w14:paraId="0F84A227" w14:textId="77777777" w:rsidR="00D4638A" w:rsidRPr="00D4638A" w:rsidRDefault="00D4638A" w:rsidP="00D4638A">
      <w:pPr>
        <w:pStyle w:val="Heading1"/>
        <w:numPr>
          <w:ilvl w:val="0"/>
          <w:numId w:val="12"/>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Phase 2: Cleaned, normalized, and geo-processed dataset.</w:t>
      </w:r>
    </w:p>
    <w:p w14:paraId="6E4D6677" w14:textId="77777777" w:rsidR="00D4638A" w:rsidRPr="00D4638A" w:rsidRDefault="00D4638A" w:rsidP="00D4638A">
      <w:pPr>
        <w:pStyle w:val="Heading1"/>
        <w:numPr>
          <w:ilvl w:val="0"/>
          <w:numId w:val="12"/>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Phase 3: Trained ML models with hyperparameter tuning.</w:t>
      </w:r>
    </w:p>
    <w:p w14:paraId="2A60DB31" w14:textId="77777777" w:rsidR="00D4638A" w:rsidRPr="00D4638A" w:rsidRDefault="00D4638A" w:rsidP="00D4638A">
      <w:pPr>
        <w:pStyle w:val="Heading1"/>
        <w:numPr>
          <w:ilvl w:val="0"/>
          <w:numId w:val="12"/>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Phase 4: Evaluation report with performance metrics.</w:t>
      </w:r>
    </w:p>
    <w:p w14:paraId="60C5B94C" w14:textId="77777777" w:rsidR="00D4638A" w:rsidRPr="00D4638A" w:rsidRDefault="00D4638A" w:rsidP="00D4638A">
      <w:pPr>
        <w:pStyle w:val="Heading1"/>
        <w:numPr>
          <w:ilvl w:val="0"/>
          <w:numId w:val="12"/>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Phase 5: Predicted metro station points for Chennai.</w:t>
      </w:r>
    </w:p>
    <w:p w14:paraId="07B9585C" w14:textId="638FBB4A" w:rsidR="00D4638A" w:rsidRPr="00D4638A" w:rsidRDefault="00D4638A" w:rsidP="00D4638A">
      <w:pPr>
        <w:pStyle w:val="Heading1"/>
        <w:numPr>
          <w:ilvl w:val="0"/>
          <w:numId w:val="12"/>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Phase 6: Final visualization of suggested metro route.</w:t>
      </w:r>
    </w:p>
    <w:p w14:paraId="2AD381F3" w14:textId="77777777" w:rsidR="002C3AB2" w:rsidRDefault="002C3AB2" w:rsidP="00D4638A">
      <w:pPr>
        <w:pStyle w:val="Heading1"/>
        <w:rPr>
          <w:rFonts w:asciiTheme="minorHAnsi" w:hAnsiTheme="minorHAnsi"/>
          <w:color w:val="000000" w:themeColor="text1"/>
          <w:lang w:val="en-IN"/>
        </w:rPr>
      </w:pPr>
    </w:p>
    <w:p w14:paraId="4CB0835F" w14:textId="77777777" w:rsidR="002C3AB2" w:rsidRDefault="002C3AB2" w:rsidP="00D4638A">
      <w:pPr>
        <w:pStyle w:val="Heading1"/>
        <w:rPr>
          <w:rFonts w:asciiTheme="minorHAnsi" w:hAnsiTheme="minorHAnsi"/>
          <w:color w:val="000000" w:themeColor="text1"/>
          <w:lang w:val="en-IN"/>
        </w:rPr>
      </w:pPr>
    </w:p>
    <w:p w14:paraId="6C7F6AEE" w14:textId="0F2D01F3" w:rsidR="00D4638A" w:rsidRPr="00D4638A" w:rsidRDefault="00D4638A" w:rsidP="00D4638A">
      <w:pPr>
        <w:pStyle w:val="Heading1"/>
        <w:rPr>
          <w:rFonts w:asciiTheme="minorHAnsi" w:hAnsiTheme="minorHAnsi"/>
          <w:color w:val="1F497D" w:themeColor="text2"/>
          <w:lang w:val="en-IN"/>
        </w:rPr>
      </w:pPr>
      <w:r w:rsidRPr="00D4638A">
        <w:rPr>
          <w:rFonts w:asciiTheme="minorHAnsi" w:hAnsiTheme="minorHAnsi"/>
          <w:color w:val="1F497D" w:themeColor="text2"/>
          <w:lang w:val="en-IN"/>
        </w:rPr>
        <w:t>4. Working Model</w:t>
      </w:r>
    </w:p>
    <w:p w14:paraId="6F361E6D" w14:textId="77777777" w:rsidR="00D4638A" w:rsidRPr="002C3AB2" w:rsidRDefault="00D4638A" w:rsidP="00D4638A">
      <w:pPr>
        <w:pStyle w:val="Heading1"/>
        <w:rPr>
          <w:rFonts w:asciiTheme="minorHAnsi" w:hAnsiTheme="minorHAnsi"/>
          <w:color w:val="000000" w:themeColor="text1"/>
          <w:lang w:val="en-IN"/>
        </w:rPr>
      </w:pPr>
      <w:r w:rsidRPr="00D4638A">
        <w:rPr>
          <w:rFonts w:asciiTheme="minorHAnsi" w:hAnsiTheme="minorHAnsi"/>
          <w:color w:val="000000" w:themeColor="text1"/>
          <w:lang w:val="en-IN"/>
        </w:rPr>
        <w:t>A. Technical Diagram (Conceptual Flow)</w:t>
      </w:r>
    </w:p>
    <w:p w14:paraId="0F060E0F" w14:textId="77777777" w:rsidR="002B0671" w:rsidRPr="002C3AB2" w:rsidRDefault="002B0671" w:rsidP="002B0671">
      <w:pPr>
        <w:pStyle w:val="Heading1"/>
        <w:rPr>
          <w:rFonts w:asciiTheme="minorHAnsi" w:hAnsiTheme="minorHAnsi"/>
          <w:color w:val="000000" w:themeColor="text1"/>
          <w:lang w:val="en-IN"/>
        </w:rPr>
      </w:pPr>
      <w:r w:rsidRPr="002C3AB2">
        <w:rPr>
          <w:rFonts w:asciiTheme="minorHAnsi" w:hAnsiTheme="minorHAnsi"/>
          <w:noProof/>
        </w:rPr>
        <w:drawing>
          <wp:inline distT="0" distB="0" distL="0" distR="0" wp14:anchorId="50894350" wp14:editId="21273721">
            <wp:extent cx="5486400" cy="883920"/>
            <wp:effectExtent l="0" t="0" r="0" b="0"/>
            <wp:docPr id="1636225907" name="Picture 2" descr="A orang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25907" name="Picture 2" descr="A orange sign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883920"/>
                    </a:xfrm>
                    <a:prstGeom prst="rect">
                      <a:avLst/>
                    </a:prstGeom>
                    <a:noFill/>
                    <a:ln>
                      <a:noFill/>
                    </a:ln>
                  </pic:spPr>
                </pic:pic>
              </a:graphicData>
            </a:graphic>
          </wp:inline>
        </w:drawing>
      </w:r>
    </w:p>
    <w:p w14:paraId="5818B3B3" w14:textId="1266DBAC" w:rsidR="002B0671" w:rsidRPr="00D4638A" w:rsidRDefault="002B0671" w:rsidP="002B0671">
      <w:pPr>
        <w:pStyle w:val="Heading1"/>
        <w:rPr>
          <w:rFonts w:asciiTheme="minorHAnsi" w:hAnsiTheme="minorHAnsi"/>
          <w:color w:val="000000" w:themeColor="text1"/>
          <w:lang w:val="en-IN"/>
        </w:rPr>
      </w:pPr>
      <w:r w:rsidRPr="00D4638A">
        <w:rPr>
          <w:rFonts w:asciiTheme="minorHAnsi" w:hAnsiTheme="minorHAnsi"/>
          <w:color w:val="000000" w:themeColor="text1"/>
          <w:lang w:val="en-IN"/>
        </w:rPr>
        <w:t>Data Collection → Preprocessing → Model Training → Model Evaluation → Prediction → Visualization</w:t>
      </w:r>
    </w:p>
    <w:p w14:paraId="46B2B5AA" w14:textId="77777777" w:rsidR="002B0671" w:rsidRPr="00D4638A" w:rsidRDefault="002B0671" w:rsidP="002B0671">
      <w:pPr>
        <w:pStyle w:val="Heading1"/>
        <w:rPr>
          <w:rFonts w:asciiTheme="minorHAnsi" w:hAnsiTheme="minorHAnsi"/>
          <w:color w:val="000000" w:themeColor="text1"/>
          <w:lang w:val="en-IN"/>
        </w:rPr>
      </w:pPr>
      <w:r w:rsidRPr="00D4638A">
        <w:rPr>
          <w:rFonts w:asciiTheme="minorHAnsi" w:hAnsiTheme="minorHAnsi"/>
          <w:color w:val="000000" w:themeColor="text1"/>
          <w:lang w:val="en-IN"/>
        </w:rPr>
        <w:t>B. Working Modules</w:t>
      </w:r>
    </w:p>
    <w:p w14:paraId="50F01A37" w14:textId="77777777" w:rsidR="002B0671" w:rsidRPr="00D4638A" w:rsidRDefault="002B0671" w:rsidP="002B0671">
      <w:pPr>
        <w:pStyle w:val="Heading1"/>
        <w:numPr>
          <w:ilvl w:val="0"/>
          <w:numId w:val="13"/>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Data Module: Responsible for data acquisition and cleaning.</w:t>
      </w:r>
    </w:p>
    <w:p w14:paraId="262A998E" w14:textId="77777777" w:rsidR="002B0671" w:rsidRPr="00D4638A" w:rsidRDefault="002B0671" w:rsidP="002B0671">
      <w:pPr>
        <w:pStyle w:val="Heading1"/>
        <w:numPr>
          <w:ilvl w:val="0"/>
          <w:numId w:val="13"/>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Machine Learning Module: Handles training, testing, and prediction.</w:t>
      </w:r>
    </w:p>
    <w:p w14:paraId="4B51B3CD" w14:textId="77777777" w:rsidR="002B0671" w:rsidRPr="00D4638A" w:rsidRDefault="002B0671" w:rsidP="002B0671">
      <w:pPr>
        <w:pStyle w:val="Heading1"/>
        <w:numPr>
          <w:ilvl w:val="0"/>
          <w:numId w:val="13"/>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Geospatial Module: Processes coordinates and maps outputs.</w:t>
      </w:r>
    </w:p>
    <w:p w14:paraId="186BA9CC" w14:textId="77777777" w:rsidR="002B0671" w:rsidRPr="00D4638A" w:rsidRDefault="002B0671" w:rsidP="002B0671">
      <w:pPr>
        <w:pStyle w:val="Heading1"/>
        <w:numPr>
          <w:ilvl w:val="0"/>
          <w:numId w:val="13"/>
        </w:numPr>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Visualization Module: Generates the final map and metro route.</w:t>
      </w:r>
    </w:p>
    <w:p w14:paraId="755DC748" w14:textId="77777777" w:rsidR="002B0671" w:rsidRPr="00D4638A" w:rsidRDefault="002B0671" w:rsidP="002B0671">
      <w:pPr>
        <w:pStyle w:val="Heading1"/>
        <w:rPr>
          <w:rFonts w:asciiTheme="minorHAnsi" w:hAnsiTheme="minorHAnsi"/>
          <w:color w:val="000000" w:themeColor="text1"/>
          <w:lang w:val="en-IN"/>
        </w:rPr>
      </w:pPr>
      <w:r w:rsidRPr="00D4638A">
        <w:rPr>
          <w:rFonts w:asciiTheme="minorHAnsi" w:hAnsiTheme="minorHAnsi"/>
          <w:color w:val="000000" w:themeColor="text1"/>
          <w:lang w:val="en-IN"/>
        </w:rPr>
        <w:t>C. Attained Deliverables</w:t>
      </w:r>
    </w:p>
    <w:p w14:paraId="5334E99E" w14:textId="54F4B796" w:rsidR="002C3AB2" w:rsidRPr="002C3AB2" w:rsidRDefault="002B0671">
      <w:pPr>
        <w:pStyle w:val="Heading1"/>
        <w:rPr>
          <w:rFonts w:asciiTheme="minorHAnsi" w:hAnsiTheme="minorHAnsi"/>
          <w:b w:val="0"/>
          <w:bCs w:val="0"/>
          <w:color w:val="000000" w:themeColor="text1"/>
          <w:lang w:val="en-IN"/>
        </w:rPr>
      </w:pPr>
      <w:r w:rsidRPr="00D4638A">
        <w:rPr>
          <w:rFonts w:asciiTheme="minorHAnsi" w:hAnsiTheme="minorHAnsi"/>
          <w:b w:val="0"/>
          <w:bCs w:val="0"/>
          <w:color w:val="000000" w:themeColor="text1"/>
          <w:lang w:val="en-IN"/>
        </w:rPr>
        <w:t>The system successfully identifies high-potential metro station locations in Chennai and presents a mapped metro route based on model predictions, demonstrating the feasibility of automated, data-driven metro planning.</w:t>
      </w:r>
    </w:p>
    <w:p w14:paraId="311BE793" w14:textId="4378E019" w:rsidR="00903FB7" w:rsidRPr="002C3AB2" w:rsidRDefault="002C3AB2">
      <w:pPr>
        <w:pStyle w:val="Heading1"/>
        <w:rPr>
          <w:rFonts w:asciiTheme="minorHAnsi" w:hAnsiTheme="minorHAnsi"/>
        </w:rPr>
      </w:pPr>
      <w:r>
        <w:rPr>
          <w:rFonts w:asciiTheme="minorHAnsi" w:hAnsiTheme="minorHAnsi"/>
        </w:rPr>
        <w:lastRenderedPageBreak/>
        <w:t xml:space="preserve">5. </w:t>
      </w:r>
      <w:r w:rsidR="00387503" w:rsidRPr="002C3AB2">
        <w:rPr>
          <w:rFonts w:asciiTheme="minorHAnsi" w:hAnsiTheme="minorHAnsi"/>
        </w:rPr>
        <w:t>Results</w:t>
      </w:r>
    </w:p>
    <w:p w14:paraId="168FC8F3" w14:textId="77777777" w:rsidR="00903FB7" w:rsidRPr="002C3AB2" w:rsidRDefault="00387503">
      <w:pPr>
        <w:spacing w:line="360" w:lineRule="auto"/>
      </w:pPr>
      <w:r w:rsidRPr="002C3AB2">
        <w:t>Correlation Heatmap:</w:t>
      </w:r>
    </w:p>
    <w:p w14:paraId="251CBDE3" w14:textId="77777777" w:rsidR="00903FB7" w:rsidRPr="002C3AB2" w:rsidRDefault="00387503">
      <w:r w:rsidRPr="002C3AB2">
        <w:rPr>
          <w:noProof/>
        </w:rPr>
        <w:drawing>
          <wp:inline distT="0" distB="0" distL="0" distR="0" wp14:anchorId="79C5EE32" wp14:editId="6818661E">
            <wp:extent cx="4085458" cy="3646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2453eb-9ccd-4253-b0cc-2222e8a9be66.png"/>
                    <pic:cNvPicPr/>
                  </pic:nvPicPr>
                  <pic:blipFill>
                    <a:blip r:embed="rId9"/>
                    <a:stretch>
                      <a:fillRect/>
                    </a:stretch>
                  </pic:blipFill>
                  <pic:spPr>
                    <a:xfrm>
                      <a:off x="0" y="0"/>
                      <a:ext cx="4097153" cy="3657407"/>
                    </a:xfrm>
                    <a:prstGeom prst="rect">
                      <a:avLst/>
                    </a:prstGeom>
                  </pic:spPr>
                </pic:pic>
              </a:graphicData>
            </a:graphic>
          </wp:inline>
        </w:drawing>
      </w:r>
    </w:p>
    <w:p w14:paraId="5AAD7C5D" w14:textId="77777777" w:rsidR="00903FB7" w:rsidRPr="002C3AB2" w:rsidRDefault="00387503">
      <w:pPr>
        <w:spacing w:line="360" w:lineRule="auto"/>
      </w:pPr>
      <w:r w:rsidRPr="002C3AB2">
        <w:br/>
        <w:t>Metro Installation Prediction – Random Forest Model:</w:t>
      </w:r>
    </w:p>
    <w:p w14:paraId="4C88DFE4" w14:textId="77777777" w:rsidR="00903FB7" w:rsidRPr="002C3AB2" w:rsidRDefault="00387503">
      <w:r w:rsidRPr="002C3AB2">
        <w:rPr>
          <w:noProof/>
        </w:rPr>
        <w:drawing>
          <wp:inline distT="0" distB="0" distL="0" distR="0" wp14:anchorId="4AAC53EA" wp14:editId="3B257874">
            <wp:extent cx="3027898" cy="3040912"/>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b3c93-7390-4225-ac6f-842ec893b9e8.png"/>
                    <pic:cNvPicPr/>
                  </pic:nvPicPr>
                  <pic:blipFill>
                    <a:blip r:embed="rId10"/>
                    <a:stretch>
                      <a:fillRect/>
                    </a:stretch>
                  </pic:blipFill>
                  <pic:spPr>
                    <a:xfrm>
                      <a:off x="0" y="0"/>
                      <a:ext cx="3064118" cy="3077287"/>
                    </a:xfrm>
                    <a:prstGeom prst="rect">
                      <a:avLst/>
                    </a:prstGeom>
                  </pic:spPr>
                </pic:pic>
              </a:graphicData>
            </a:graphic>
          </wp:inline>
        </w:drawing>
      </w:r>
    </w:p>
    <w:p w14:paraId="3A01FB14" w14:textId="77777777" w:rsidR="00903FB7" w:rsidRPr="002C3AB2" w:rsidRDefault="00387503">
      <w:pPr>
        <w:spacing w:line="360" w:lineRule="auto"/>
      </w:pPr>
      <w:r w:rsidRPr="002C3AB2">
        <w:lastRenderedPageBreak/>
        <w:br/>
        <w:t>Metro Installation Prediction – XGBoost Model:</w:t>
      </w:r>
    </w:p>
    <w:p w14:paraId="790A1284" w14:textId="77777777" w:rsidR="00903FB7" w:rsidRPr="002C3AB2" w:rsidRDefault="00387503">
      <w:r w:rsidRPr="002C3AB2">
        <w:rPr>
          <w:noProof/>
        </w:rPr>
        <w:drawing>
          <wp:inline distT="0" distB="0" distL="0" distR="0" wp14:anchorId="5EEB6EC1" wp14:editId="1151C458">
            <wp:extent cx="2699698" cy="2711302"/>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c3b841-3bdd-47da-bb25-3599681c01cb.png"/>
                    <pic:cNvPicPr/>
                  </pic:nvPicPr>
                  <pic:blipFill>
                    <a:blip r:embed="rId11"/>
                    <a:stretch>
                      <a:fillRect/>
                    </a:stretch>
                  </pic:blipFill>
                  <pic:spPr>
                    <a:xfrm>
                      <a:off x="0" y="0"/>
                      <a:ext cx="2709026" cy="2720670"/>
                    </a:xfrm>
                    <a:prstGeom prst="rect">
                      <a:avLst/>
                    </a:prstGeom>
                  </pic:spPr>
                </pic:pic>
              </a:graphicData>
            </a:graphic>
          </wp:inline>
        </w:drawing>
      </w:r>
    </w:p>
    <w:p w14:paraId="12755382" w14:textId="77777777" w:rsidR="00903FB7" w:rsidRPr="002C3AB2" w:rsidRDefault="00387503">
      <w:pPr>
        <w:spacing w:line="360" w:lineRule="auto"/>
      </w:pPr>
      <w:r w:rsidRPr="002C3AB2">
        <w:br/>
        <w:t>The Random Forest model achieved approximately 81% accuracy and an F1‑Score of 87%, while XGBoost achieved around 86% accuracy and a 91% F1‑Score. Due to its superior performance, XGBoost was selected for the final Chennai prediction. Both models successfully identified viable station points. The predicted XGBoost map shows a more stable clustering of locations and cleaner route generation.</w:t>
      </w:r>
    </w:p>
    <w:p w14:paraId="3A1157F3" w14:textId="5998C12B" w:rsidR="00903FB7" w:rsidRPr="002C3AB2" w:rsidRDefault="002C3AB2">
      <w:pPr>
        <w:pStyle w:val="Heading1"/>
        <w:rPr>
          <w:rFonts w:asciiTheme="minorHAnsi" w:hAnsiTheme="minorHAnsi"/>
        </w:rPr>
      </w:pPr>
      <w:r>
        <w:rPr>
          <w:rFonts w:asciiTheme="minorHAnsi" w:hAnsiTheme="minorHAnsi"/>
        </w:rPr>
        <w:t xml:space="preserve">6. </w:t>
      </w:r>
      <w:r w:rsidR="00387503" w:rsidRPr="002C3AB2">
        <w:rPr>
          <w:rFonts w:asciiTheme="minorHAnsi" w:hAnsiTheme="minorHAnsi"/>
        </w:rPr>
        <w:t>Conclusion</w:t>
      </w:r>
    </w:p>
    <w:p w14:paraId="1B4323ED" w14:textId="64120282" w:rsidR="00903FB7" w:rsidRPr="002C3AB2" w:rsidRDefault="00387503">
      <w:pPr>
        <w:spacing w:line="360" w:lineRule="auto"/>
      </w:pPr>
      <w:r w:rsidRPr="002C3AB2">
        <w:t>This project demonstrates how machine learning can support metro expansion planning in fast‑growing cities. By analyzing real‑world urban features and learning patterns from multiple metropolitan datasets, the system can produce reliable recommendations for new metro stations. The results show that ensemble models like XGBoost perform exceptionally well for this purpose. The project can be extended by incorporating real‑time data or optimizing routes using graph algorithms to generate complete metro line designs.</w:t>
      </w:r>
    </w:p>
    <w:p w14:paraId="221D41E8" w14:textId="77777777" w:rsidR="00B10BDA" w:rsidRPr="002C3AB2" w:rsidRDefault="00B10BDA">
      <w:pPr>
        <w:spacing w:line="360" w:lineRule="auto"/>
      </w:pPr>
    </w:p>
    <w:p w14:paraId="67FE8889" w14:textId="77777777" w:rsidR="00B10BDA" w:rsidRDefault="00B10BDA">
      <w:pPr>
        <w:spacing w:line="360" w:lineRule="auto"/>
      </w:pPr>
    </w:p>
    <w:p w14:paraId="5BD5687D" w14:textId="77777777" w:rsidR="002C3AB2" w:rsidRPr="002C3AB2" w:rsidRDefault="002C3AB2">
      <w:pPr>
        <w:spacing w:line="360" w:lineRule="auto"/>
      </w:pPr>
    </w:p>
    <w:p w14:paraId="75B442C7" w14:textId="7DC0B26C" w:rsidR="00B10BDA" w:rsidRPr="002C3AB2" w:rsidRDefault="00B10BDA" w:rsidP="002C3AB2">
      <w:pPr>
        <w:pStyle w:val="ListParagraph"/>
        <w:numPr>
          <w:ilvl w:val="0"/>
          <w:numId w:val="11"/>
        </w:numPr>
        <w:spacing w:line="360" w:lineRule="auto"/>
        <w:rPr>
          <w:b/>
          <w:bCs/>
          <w:color w:val="4F81BD" w:themeColor="accent1"/>
          <w:sz w:val="24"/>
          <w:szCs w:val="24"/>
        </w:rPr>
      </w:pPr>
      <w:r w:rsidRPr="002C3AB2">
        <w:rPr>
          <w:b/>
          <w:bCs/>
          <w:color w:val="4F81BD" w:themeColor="accent1"/>
          <w:sz w:val="24"/>
          <w:szCs w:val="24"/>
        </w:rPr>
        <w:lastRenderedPageBreak/>
        <w:t>References</w:t>
      </w:r>
    </w:p>
    <w:p w14:paraId="11C0742D" w14:textId="2B17B2F8" w:rsidR="00F64D81" w:rsidRPr="00F64D81" w:rsidRDefault="00F64D81" w:rsidP="00F64D81">
      <w:pPr>
        <w:spacing w:line="360" w:lineRule="auto"/>
        <w:rPr>
          <w:rFonts w:cs="Times New Roman"/>
          <w:color w:val="000000" w:themeColor="text1"/>
          <w:sz w:val="24"/>
          <w:szCs w:val="24"/>
          <w:lang w:val="en-IN"/>
        </w:rPr>
      </w:pPr>
      <w:r w:rsidRPr="00F64D81">
        <w:rPr>
          <w:rFonts w:cs="Times New Roman"/>
          <w:color w:val="000000" w:themeColor="text1"/>
          <w:sz w:val="24"/>
          <w:szCs w:val="24"/>
          <w:lang w:val="en-IN"/>
        </w:rPr>
        <w:t xml:space="preserve">Karnataka Government Open Data. (2023). </w:t>
      </w:r>
      <w:r w:rsidRPr="00F64D81">
        <w:rPr>
          <w:rFonts w:cs="Times New Roman"/>
          <w:i/>
          <w:iCs/>
          <w:color w:val="000000" w:themeColor="text1"/>
          <w:sz w:val="24"/>
          <w:szCs w:val="24"/>
          <w:lang w:val="en-IN"/>
        </w:rPr>
        <w:t>Urban infrastructure &amp; demographic data for Bangalore.</w:t>
      </w:r>
    </w:p>
    <w:p w14:paraId="1F359587" w14:textId="09F52575" w:rsidR="00F64D81" w:rsidRPr="002C3AB2" w:rsidRDefault="00F64D81" w:rsidP="00F64D81">
      <w:pPr>
        <w:spacing w:line="360" w:lineRule="auto"/>
        <w:rPr>
          <w:rFonts w:cs="Times New Roman"/>
          <w:i/>
          <w:iCs/>
          <w:color w:val="000000" w:themeColor="text1"/>
          <w:sz w:val="24"/>
          <w:szCs w:val="24"/>
          <w:lang w:val="en-IN"/>
        </w:rPr>
      </w:pPr>
      <w:r w:rsidRPr="00F64D81">
        <w:rPr>
          <w:rFonts w:cs="Times New Roman"/>
          <w:color w:val="000000" w:themeColor="text1"/>
          <w:sz w:val="24"/>
          <w:szCs w:val="24"/>
          <w:lang w:val="en-IN"/>
        </w:rPr>
        <w:t xml:space="preserve"> Telangana Open Data Portal. (2023). </w:t>
      </w:r>
      <w:r w:rsidRPr="00F64D81">
        <w:rPr>
          <w:rFonts w:cs="Times New Roman"/>
          <w:i/>
          <w:iCs/>
          <w:color w:val="000000" w:themeColor="text1"/>
          <w:sz w:val="24"/>
          <w:szCs w:val="24"/>
          <w:lang w:val="en-IN"/>
        </w:rPr>
        <w:t>Urban development datasets for Hyderabad.</w:t>
      </w:r>
    </w:p>
    <w:p w14:paraId="19872864" w14:textId="475B22E8" w:rsidR="00FD376A" w:rsidRPr="00F64D81" w:rsidRDefault="002A40B7" w:rsidP="00F64D81">
      <w:pPr>
        <w:spacing w:line="360" w:lineRule="auto"/>
        <w:rPr>
          <w:color w:val="000000" w:themeColor="text1"/>
          <w:sz w:val="24"/>
          <w:szCs w:val="24"/>
          <w:lang w:val="en-IN"/>
        </w:rPr>
      </w:pPr>
      <w:r w:rsidRPr="002C3AB2">
        <w:rPr>
          <w:color w:val="000000" w:themeColor="text1"/>
          <w:sz w:val="24"/>
          <w:szCs w:val="24"/>
        </w:rPr>
        <w:t xml:space="preserve">Chennai Metro Rail Limited (CMRL). (2023). </w:t>
      </w:r>
      <w:r w:rsidRPr="002C3AB2">
        <w:rPr>
          <w:i/>
          <w:iCs/>
          <w:color w:val="000000" w:themeColor="text1"/>
          <w:sz w:val="24"/>
          <w:szCs w:val="24"/>
        </w:rPr>
        <w:t>Metro rail maps and infrastructure data.</w:t>
      </w:r>
      <w:r w:rsidRPr="002C3AB2">
        <w:rPr>
          <w:color w:val="000000" w:themeColor="text1"/>
          <w:sz w:val="24"/>
          <w:szCs w:val="24"/>
        </w:rPr>
        <w:t xml:space="preserve"> Retrieved from </w:t>
      </w:r>
      <w:hyperlink r:id="rId12" w:tgtFrame="_new" w:history="1">
        <w:r w:rsidRPr="002C3AB2">
          <w:rPr>
            <w:rStyle w:val="Hyperlink"/>
            <w:sz w:val="24"/>
            <w:szCs w:val="24"/>
          </w:rPr>
          <w:t>https://chennaimetrorail.org</w:t>
        </w:r>
      </w:hyperlink>
    </w:p>
    <w:p w14:paraId="0A15E7BF" w14:textId="77777777" w:rsidR="00B10BDA" w:rsidRPr="00B10BDA" w:rsidRDefault="00B10BDA">
      <w:pPr>
        <w:spacing w:line="360" w:lineRule="auto"/>
        <w:rPr>
          <w:b/>
          <w:bCs/>
          <w:color w:val="4F81BD" w:themeColor="accent1"/>
          <w:sz w:val="24"/>
          <w:szCs w:val="24"/>
        </w:rPr>
      </w:pPr>
    </w:p>
    <w:sectPr w:rsidR="00B10BDA" w:rsidRPr="00B10BD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EAF23" w14:textId="77777777" w:rsidR="000E1C6D" w:rsidRDefault="000E1C6D" w:rsidP="002B0671">
      <w:pPr>
        <w:spacing w:after="0" w:line="240" w:lineRule="auto"/>
      </w:pPr>
      <w:r>
        <w:separator/>
      </w:r>
    </w:p>
  </w:endnote>
  <w:endnote w:type="continuationSeparator" w:id="0">
    <w:p w14:paraId="38E3E449" w14:textId="77777777" w:rsidR="000E1C6D" w:rsidRDefault="000E1C6D" w:rsidP="002B0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E7E07" w14:textId="77777777" w:rsidR="000E1C6D" w:rsidRDefault="000E1C6D" w:rsidP="002B0671">
      <w:pPr>
        <w:spacing w:after="0" w:line="240" w:lineRule="auto"/>
      </w:pPr>
      <w:r>
        <w:separator/>
      </w:r>
    </w:p>
  </w:footnote>
  <w:footnote w:type="continuationSeparator" w:id="0">
    <w:p w14:paraId="37EA384E" w14:textId="77777777" w:rsidR="000E1C6D" w:rsidRDefault="000E1C6D" w:rsidP="002B06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A3077"/>
    <w:multiLevelType w:val="multilevel"/>
    <w:tmpl w:val="0AA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8510A"/>
    <w:multiLevelType w:val="multilevel"/>
    <w:tmpl w:val="8A46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D21416"/>
    <w:multiLevelType w:val="multilevel"/>
    <w:tmpl w:val="731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474D5"/>
    <w:multiLevelType w:val="multilevel"/>
    <w:tmpl w:val="CA5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274A9"/>
    <w:multiLevelType w:val="hybridMultilevel"/>
    <w:tmpl w:val="F84C4862"/>
    <w:lvl w:ilvl="0" w:tplc="2FBA6FD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899055010">
    <w:abstractNumId w:val="8"/>
  </w:num>
  <w:num w:numId="2" w16cid:durableId="2051420217">
    <w:abstractNumId w:val="6"/>
  </w:num>
  <w:num w:numId="3" w16cid:durableId="1066103723">
    <w:abstractNumId w:val="5"/>
  </w:num>
  <w:num w:numId="4" w16cid:durableId="1913275363">
    <w:abstractNumId w:val="4"/>
  </w:num>
  <w:num w:numId="5" w16cid:durableId="1326276769">
    <w:abstractNumId w:val="7"/>
  </w:num>
  <w:num w:numId="6" w16cid:durableId="774524380">
    <w:abstractNumId w:val="3"/>
  </w:num>
  <w:num w:numId="7" w16cid:durableId="188683213">
    <w:abstractNumId w:val="2"/>
  </w:num>
  <w:num w:numId="8" w16cid:durableId="1657806397">
    <w:abstractNumId w:val="1"/>
  </w:num>
  <w:num w:numId="9" w16cid:durableId="46688536">
    <w:abstractNumId w:val="0"/>
  </w:num>
  <w:num w:numId="10" w16cid:durableId="343485216">
    <w:abstractNumId w:val="11"/>
  </w:num>
  <w:num w:numId="11" w16cid:durableId="1305892534">
    <w:abstractNumId w:val="10"/>
  </w:num>
  <w:num w:numId="12" w16cid:durableId="976105161">
    <w:abstractNumId w:val="12"/>
  </w:num>
  <w:num w:numId="13" w16cid:durableId="222983816">
    <w:abstractNumId w:val="9"/>
  </w:num>
  <w:num w:numId="14" w16cid:durableId="19522787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D42"/>
    <w:rsid w:val="00034616"/>
    <w:rsid w:val="0006063C"/>
    <w:rsid w:val="000E1C6D"/>
    <w:rsid w:val="0015074B"/>
    <w:rsid w:val="001C12C2"/>
    <w:rsid w:val="001E692C"/>
    <w:rsid w:val="00227D87"/>
    <w:rsid w:val="002420A9"/>
    <w:rsid w:val="0029639D"/>
    <w:rsid w:val="002A1DE6"/>
    <w:rsid w:val="002A40B7"/>
    <w:rsid w:val="002B0671"/>
    <w:rsid w:val="002C3AB2"/>
    <w:rsid w:val="00326F90"/>
    <w:rsid w:val="00387503"/>
    <w:rsid w:val="003D4C9A"/>
    <w:rsid w:val="0045578E"/>
    <w:rsid w:val="004779FF"/>
    <w:rsid w:val="007D489F"/>
    <w:rsid w:val="00903FB7"/>
    <w:rsid w:val="00A44468"/>
    <w:rsid w:val="00AA1D8D"/>
    <w:rsid w:val="00B10BDA"/>
    <w:rsid w:val="00B47730"/>
    <w:rsid w:val="00B86A19"/>
    <w:rsid w:val="00C971E7"/>
    <w:rsid w:val="00CB0664"/>
    <w:rsid w:val="00CF139D"/>
    <w:rsid w:val="00D4638A"/>
    <w:rsid w:val="00E11851"/>
    <w:rsid w:val="00E95485"/>
    <w:rsid w:val="00F5455B"/>
    <w:rsid w:val="00F64D81"/>
    <w:rsid w:val="00FC5981"/>
    <w:rsid w:val="00FC693F"/>
    <w:rsid w:val="00FD37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0C900"/>
  <w14:defaultImageDpi w14:val="300"/>
  <w15:docId w15:val="{FAF3D44E-6DA7-4030-BC62-E7BAFBB45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40B7"/>
    <w:rPr>
      <w:color w:val="0000FF" w:themeColor="hyperlink"/>
      <w:u w:val="single"/>
    </w:rPr>
  </w:style>
  <w:style w:type="character" w:styleId="UnresolvedMention">
    <w:name w:val="Unresolved Mention"/>
    <w:basedOn w:val="DefaultParagraphFont"/>
    <w:uiPriority w:val="99"/>
    <w:semiHidden/>
    <w:unhideWhenUsed/>
    <w:rsid w:val="002A4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ennaimetrorail.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Kumar</cp:lastModifiedBy>
  <cp:revision>3</cp:revision>
  <cp:lastPrinted>2025-12-03T04:52:00Z</cp:lastPrinted>
  <dcterms:created xsi:type="dcterms:W3CDTF">2025-12-03T05:00:00Z</dcterms:created>
  <dcterms:modified xsi:type="dcterms:W3CDTF">2026-01-05T18:08:00Z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f44fd2e1-611f-4343-8579-61c2845bc908</vt:lpwstr>
  </property>
</Properties>
</file>