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50C30F" w:rsidRDefault="0850C30F" w14:paraId="7FC3943C" w14:textId="204ACD2F"/>
    <w:p w:rsidR="0850C30F" w:rsidP="0850C30F" w:rsidRDefault="0850C30F" w14:paraId="385D7E7F" w14:textId="01DD9406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Pr="2D5CAC34" w:rsidR="0850C30F">
        <w:rPr>
          <w:rFonts w:ascii="Calibri Light" w:hAnsi="Calibri Light" w:eastAsia="" w:cs=""/>
          <w:sz w:val="56"/>
          <w:szCs w:val="56"/>
        </w:rPr>
        <w:t>Analiza specyfikacji wymagań projektu</w:t>
      </w:r>
    </w:p>
    <w:p w:rsidR="0850C30F" w:rsidP="0850C30F" w:rsidRDefault="0850C30F" w14:paraId="62B39F03" w14:textId="4418D552">
      <w:pPr>
        <w:pStyle w:val="Normal"/>
        <w:jc w:val="center"/>
      </w:pPr>
      <w:r w:rsidRPr="0850C30F" w:rsidR="0850C30F">
        <w:rPr>
          <w:rFonts w:ascii="Calibri Light" w:hAnsi="Calibri Light" w:eastAsia="" w:cs=""/>
          <w:sz w:val="56"/>
          <w:szCs w:val="56"/>
        </w:rPr>
        <w:t>(Nazwa projektu)</w:t>
      </w:r>
    </w:p>
    <w:p w:rsidR="0850C30F" w:rsidP="0850C30F" w:rsidRDefault="0850C30F" w14:paraId="72DC1C99" w14:textId="2AC946E3">
      <w:pPr>
        <w:pStyle w:val="Normal"/>
      </w:pPr>
    </w:p>
    <w:p w:rsidR="0850C30F" w:rsidP="0850C30F" w:rsidRDefault="0850C30F" w14:paraId="38AA1E6D" w14:textId="6A82E4B5">
      <w:pPr>
        <w:pStyle w:val="Normal"/>
      </w:pPr>
    </w:p>
    <w:p w:rsidR="0850C30F" w:rsidP="0850C30F" w:rsidRDefault="0850C30F" w14:paraId="5928821D" w14:textId="2C903B1B">
      <w:pPr>
        <w:pStyle w:val="Normal"/>
      </w:pPr>
    </w:p>
    <w:p w:rsidR="0850C30F" w:rsidP="0850C30F" w:rsidRDefault="0850C30F" w14:paraId="755B232C" w14:textId="28BC318D">
      <w:pPr>
        <w:pStyle w:val="Normal"/>
      </w:pPr>
    </w:p>
    <w:p w:rsidR="0850C30F" w:rsidP="0850C30F" w:rsidRDefault="0850C30F" w14:paraId="2532C533" w14:textId="267B2419">
      <w:pPr>
        <w:pStyle w:val="Normal"/>
      </w:pPr>
    </w:p>
    <w:p w:rsidR="0850C30F" w:rsidP="0850C30F" w:rsidRDefault="0850C30F" w14:paraId="657A2BDB" w14:textId="19072594">
      <w:pPr>
        <w:pStyle w:val="Normal"/>
      </w:pPr>
    </w:p>
    <w:p w:rsidR="0850C30F" w:rsidP="0850C30F" w:rsidRDefault="0850C30F" w14:paraId="53A222CC" w14:textId="7F79E36F">
      <w:pPr>
        <w:pStyle w:val="Normal"/>
      </w:pPr>
    </w:p>
    <w:p w:rsidR="0850C30F" w:rsidP="0850C30F" w:rsidRDefault="0850C30F" w14:paraId="248B1FCC" w14:textId="18319421">
      <w:pPr>
        <w:pStyle w:val="Normal"/>
      </w:pPr>
    </w:p>
    <w:p w:rsidR="0850C30F" w:rsidP="0850C30F" w:rsidRDefault="0850C30F" w14:paraId="43D9E1E0" w14:textId="20C39B47">
      <w:pPr>
        <w:pStyle w:val="Normal"/>
      </w:pPr>
    </w:p>
    <w:p w:rsidR="0850C30F" w:rsidP="0850C30F" w:rsidRDefault="0850C30F" w14:paraId="14079F82" w14:textId="18E24CED">
      <w:pPr>
        <w:pStyle w:val="Normal"/>
      </w:pPr>
    </w:p>
    <w:p w:rsidR="0850C30F" w:rsidP="0850C30F" w:rsidRDefault="0850C30F" w14:paraId="56EE7655" w14:textId="38A6A8B5">
      <w:pPr>
        <w:pStyle w:val="Normal"/>
      </w:pPr>
    </w:p>
    <w:p w:rsidR="0850C30F" w:rsidP="0850C30F" w:rsidRDefault="0850C30F" w14:paraId="7A7FD73E" w14:textId="576AD270">
      <w:pPr>
        <w:pStyle w:val="Normal"/>
      </w:pPr>
    </w:p>
    <w:p w:rsidR="0850C30F" w:rsidP="0850C30F" w:rsidRDefault="0850C30F" w14:paraId="2BB2448B" w14:textId="3FBF4566">
      <w:pPr>
        <w:pStyle w:val="Normal"/>
      </w:pPr>
    </w:p>
    <w:p w:rsidR="0850C30F" w:rsidP="0850C30F" w:rsidRDefault="0850C30F" w14:paraId="37F976CE" w14:textId="0E8F7F08">
      <w:pPr>
        <w:pStyle w:val="Normal"/>
      </w:pPr>
    </w:p>
    <w:p w:rsidR="0850C30F" w:rsidP="0850C30F" w:rsidRDefault="0850C30F" w14:paraId="1571DBF4" w14:textId="77FEFC9B">
      <w:pPr>
        <w:pStyle w:val="Normal"/>
      </w:pPr>
    </w:p>
    <w:p w:rsidR="0850C30F" w:rsidP="0850C30F" w:rsidRDefault="0850C30F" w14:paraId="2B0B3BD1" w14:textId="74701565">
      <w:pPr>
        <w:pStyle w:val="Normal"/>
      </w:pPr>
    </w:p>
    <w:p w:rsidR="0850C30F" w:rsidP="0850C30F" w:rsidRDefault="0850C30F" w14:paraId="115415ED" w14:textId="16807C1E">
      <w:pPr>
        <w:pStyle w:val="Normal"/>
      </w:pPr>
    </w:p>
    <w:p w:rsidR="0850C30F" w:rsidP="0850C30F" w:rsidRDefault="0850C30F" w14:paraId="32961782" w14:textId="15EE7E13">
      <w:pPr>
        <w:pStyle w:val="Heading1"/>
        <w:jc w:val="center"/>
        <w:rPr>
          <w:noProof w:val="0"/>
          <w:lang w:val="pl-PL"/>
        </w:rPr>
      </w:pPr>
    </w:p>
    <w:p w:rsidR="0850C30F" w:rsidP="0850C30F" w:rsidRDefault="0850C30F" w14:paraId="3386F0DE" w14:textId="29EE1783">
      <w:pPr>
        <w:pStyle w:val="Heading1"/>
        <w:jc w:val="left"/>
        <w:rPr>
          <w:noProof w:val="0"/>
          <w:lang w:val="pl-PL"/>
        </w:rPr>
      </w:pPr>
    </w:p>
    <w:p w:rsidR="0850C30F" w:rsidP="0850C30F" w:rsidRDefault="0850C30F" w14:paraId="5AE2F8F3" w14:textId="6CF0AE15">
      <w:pPr>
        <w:pStyle w:val="Heading1"/>
        <w:jc w:val="left"/>
        <w:rPr>
          <w:noProof w:val="0"/>
          <w:lang w:val="pl-PL"/>
        </w:rPr>
      </w:pPr>
    </w:p>
    <w:p w:rsidR="0850C30F" w:rsidP="0850C30F" w:rsidRDefault="0850C30F" w14:paraId="5BF87FAD" w14:textId="36D9A8CA">
      <w:pPr>
        <w:pStyle w:val="Heading1"/>
        <w:jc w:val="left"/>
        <w:rPr>
          <w:noProof w:val="0"/>
          <w:lang w:val="pl-PL"/>
        </w:rPr>
      </w:pPr>
    </w:p>
    <w:p w:rsidR="0850C30F" w:rsidP="0850C30F" w:rsidRDefault="0850C30F" w14:paraId="4F6710A1" w14:textId="0BEF7D82">
      <w:pPr>
        <w:pStyle w:val="Normal"/>
        <w:jc w:val="left"/>
        <w:rPr>
          <w:noProof w:val="0"/>
          <w:lang w:val="pl-PL"/>
        </w:rPr>
      </w:pPr>
    </w:p>
    <w:p w:rsidR="0850C30F" w:rsidP="0850C30F" w:rsidRDefault="0850C30F" w14:paraId="40CD3DBD" w14:textId="16804B32">
      <w:pPr>
        <w:pStyle w:val="Normal"/>
        <w:jc w:val="left"/>
        <w:rPr>
          <w:noProof w:val="0"/>
          <w:lang w:val="pl-PL"/>
        </w:rPr>
      </w:pPr>
    </w:p>
    <w:p w:rsidR="0850C30F" w:rsidP="0850C30F" w:rsidRDefault="0850C30F" w14:paraId="45D2DEE2" w14:textId="0A905E5A">
      <w:pPr>
        <w:pStyle w:val="Heading1"/>
        <w:jc w:val="left"/>
        <w:rPr>
          <w:noProof w:val="0"/>
          <w:lang w:val="pl-PL"/>
        </w:rPr>
      </w:pPr>
    </w:p>
    <w:sdt>
      <w:sdtPr>
        <w:id w:val="965031825"/>
        <w:docPartObj>
          <w:docPartGallery w:val="Table of Contents"/>
          <w:docPartUnique/>
        </w:docPartObj>
      </w:sdtPr>
      <w:sdtContent>
        <w:p w:rsidR="0850C30F" w:rsidP="0850C30F" w:rsidRDefault="0850C30F" w14:paraId="5427B27D" w14:textId="7E55281E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93315981">
            <w:r w:rsidRPr="0850C30F" w:rsidR="0850C30F">
              <w:rPr>
                <w:rStyle w:val="Hyperlink"/>
              </w:rPr>
              <w:t>1.</w:t>
            </w:r>
            <w:r>
              <w:tab/>
            </w:r>
            <w:r w:rsidRPr="0850C30F" w:rsidR="0850C30F">
              <w:rPr>
                <w:rStyle w:val="Hyperlink"/>
              </w:rPr>
              <w:t>Cele analizy specyfikacji</w:t>
            </w:r>
            <w:r>
              <w:tab/>
            </w:r>
            <w:r>
              <w:fldChar w:fldCharType="begin"/>
            </w:r>
            <w:r>
              <w:instrText xml:space="preserve">PAGEREF _Toc1593315981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26D95A78" w14:textId="59CEBECC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417027450">
            <w:r w:rsidRPr="0850C30F" w:rsidR="0850C30F">
              <w:rPr>
                <w:rStyle w:val="Hyperlink"/>
              </w:rPr>
              <w:t>2.</w:t>
            </w:r>
            <w:r>
              <w:tab/>
            </w:r>
            <w:r w:rsidRPr="0850C30F" w:rsidR="0850C30F">
              <w:rPr>
                <w:rStyle w:val="Hyperlink"/>
              </w:rPr>
              <w:t>Zakres specyfikacji</w:t>
            </w:r>
            <w:r>
              <w:tab/>
            </w:r>
            <w:r>
              <w:fldChar w:fldCharType="begin"/>
            </w:r>
            <w:r>
              <w:instrText xml:space="preserve">PAGEREF _Toc417027450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1925F046" w14:textId="01B790CF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534825875">
            <w:r w:rsidRPr="0850C30F" w:rsidR="0850C30F">
              <w:rPr>
                <w:rStyle w:val="Hyperlink"/>
              </w:rPr>
              <w:t>3.</w:t>
            </w:r>
            <w:r>
              <w:tab/>
            </w:r>
            <w:r w:rsidRPr="0850C30F" w:rsidR="0850C30F">
              <w:rPr>
                <w:rStyle w:val="Hyperlink"/>
              </w:rPr>
              <w:t>Analiza wymagań funkcjonalnych - model use case'ów</w:t>
            </w:r>
            <w:r>
              <w:tab/>
            </w:r>
            <w:r>
              <w:fldChar w:fldCharType="begin"/>
            </w:r>
            <w:r>
              <w:instrText xml:space="preserve">PAGEREF _Toc1534825875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1E293B41" w14:textId="6EACBF5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674032387">
            <w:r w:rsidRPr="0850C30F" w:rsidR="0850C30F">
              <w:rPr>
                <w:rStyle w:val="Hyperlink"/>
              </w:rPr>
              <w:t>a.</w:t>
            </w:r>
            <w:r>
              <w:tab/>
            </w:r>
            <w:r w:rsidRPr="0850C30F" w:rsidR="0850C30F">
              <w:rPr>
                <w:rStyle w:val="Hyperlink"/>
              </w:rPr>
              <w:t>Specyfikacja aktorów</w:t>
            </w:r>
            <w:r>
              <w:tab/>
            </w:r>
            <w:r>
              <w:fldChar w:fldCharType="begin"/>
            </w:r>
            <w:r>
              <w:instrText xml:space="preserve">PAGEREF _Toc1674032387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7357AAE1" w14:textId="267CE93C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755894308">
            <w:r w:rsidRPr="0850C30F" w:rsidR="0850C30F">
              <w:rPr>
                <w:rStyle w:val="Hyperlink"/>
              </w:rPr>
              <w:t>b.</w:t>
            </w:r>
            <w:r>
              <w:tab/>
            </w:r>
            <w:r w:rsidRPr="0850C30F" w:rsidR="0850C30F">
              <w:rPr>
                <w:rStyle w:val="Hyperlink"/>
              </w:rPr>
              <w:t>Lista use case'ów</w:t>
            </w:r>
            <w:r>
              <w:tab/>
            </w:r>
            <w:r>
              <w:fldChar w:fldCharType="begin"/>
            </w:r>
            <w:r>
              <w:instrText xml:space="preserve">PAGEREF _Toc755894308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2AEE92B1" w14:textId="23DAE445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332628769">
            <w:r w:rsidRPr="0850C30F" w:rsidR="0850C30F">
              <w:rPr>
                <w:rStyle w:val="Hyperlink"/>
              </w:rPr>
              <w:t>c.</w:t>
            </w:r>
            <w:r>
              <w:tab/>
            </w:r>
            <w:r w:rsidRPr="0850C30F" w:rsidR="0850C30F">
              <w:rPr>
                <w:rStyle w:val="Hyperlink"/>
              </w:rPr>
              <w:t>Diagram use case'ów UML</w:t>
            </w:r>
            <w:r>
              <w:tab/>
            </w:r>
            <w:r>
              <w:fldChar w:fldCharType="begin"/>
            </w:r>
            <w:r>
              <w:instrText xml:space="preserve">PAGEREF _Toc1332628769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36D91802" w14:textId="768CD799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601972251">
            <w:r w:rsidRPr="0850C30F" w:rsidR="0850C30F">
              <w:rPr>
                <w:rStyle w:val="Hyperlink"/>
              </w:rPr>
              <w:t>d.</w:t>
            </w:r>
            <w:r>
              <w:tab/>
            </w:r>
            <w:r w:rsidRPr="0850C30F" w:rsidR="0850C30F">
              <w:rPr>
                <w:rStyle w:val="Hyperlink"/>
              </w:rPr>
              <w:t>Specyfikacja use case’ów</w:t>
            </w:r>
            <w:r>
              <w:tab/>
            </w:r>
            <w:r>
              <w:fldChar w:fldCharType="begin"/>
            </w:r>
            <w:r>
              <w:instrText xml:space="preserve">PAGEREF _Toc601972251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1137CACB" w14:textId="06528257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632459014">
            <w:r w:rsidRPr="0850C30F" w:rsidR="0850C30F">
              <w:rPr>
                <w:rStyle w:val="Hyperlink"/>
              </w:rPr>
              <w:t>e.</w:t>
            </w:r>
            <w:r>
              <w:tab/>
            </w:r>
            <w:r w:rsidRPr="0850C30F" w:rsidR="0850C30F">
              <w:rPr>
                <w:rStyle w:val="Hyperlink"/>
              </w:rPr>
              <w:t>Diagramy aktywności UML dla use case’ów</w:t>
            </w:r>
            <w:r>
              <w:tab/>
            </w:r>
            <w:r>
              <w:fldChar w:fldCharType="begin"/>
            </w:r>
            <w:r>
              <w:instrText xml:space="preserve">PAGEREF _Toc1632459014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33FBD62F" w14:textId="0BC4238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2043017372">
            <w:r w:rsidRPr="0850C30F" w:rsidR="0850C30F">
              <w:rPr>
                <w:rStyle w:val="Hyperlink"/>
              </w:rPr>
              <w:t>4.</w:t>
            </w:r>
            <w:r>
              <w:tab/>
            </w:r>
            <w:r w:rsidRPr="0850C30F" w:rsidR="0850C30F">
              <w:rPr>
                <w:rStyle w:val="Hyperlink"/>
              </w:rPr>
              <w:t>Analiza wymagań niefunkcjonalnych</w:t>
            </w:r>
            <w:r>
              <w:tab/>
            </w:r>
            <w:r>
              <w:fldChar w:fldCharType="begin"/>
            </w:r>
            <w:r>
              <w:instrText xml:space="preserve">PAGEREF _Toc2043017372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3D875755" w14:textId="417A856C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482143991">
            <w:r w:rsidRPr="0850C30F" w:rsidR="0850C30F">
              <w:rPr>
                <w:rStyle w:val="Hyperlink"/>
              </w:rPr>
              <w:t>a.</w:t>
            </w:r>
            <w:r>
              <w:tab/>
            </w:r>
            <w:r w:rsidRPr="0850C30F" w:rsidR="0850C30F">
              <w:rPr>
                <w:rStyle w:val="Hyperlink"/>
              </w:rPr>
              <w:t>Interfejsy użytkownika</w:t>
            </w:r>
            <w:r>
              <w:tab/>
            </w:r>
            <w:r>
              <w:fldChar w:fldCharType="begin"/>
            </w:r>
            <w:r>
              <w:instrText xml:space="preserve">PAGEREF _Toc1482143991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1293FD78" w14:textId="43957C06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240402754">
            <w:r w:rsidRPr="0850C30F" w:rsidR="0850C30F">
              <w:rPr>
                <w:rStyle w:val="Hyperlink"/>
              </w:rPr>
              <w:t>b.</w:t>
            </w:r>
            <w:r>
              <w:tab/>
            </w:r>
            <w:r w:rsidRPr="0850C30F" w:rsidR="0850C30F">
              <w:rPr>
                <w:rStyle w:val="Hyperlink"/>
              </w:rPr>
              <w:t>Interfejsy sprzętowe</w:t>
            </w:r>
            <w:r>
              <w:tab/>
            </w:r>
            <w:r>
              <w:fldChar w:fldCharType="begin"/>
            </w:r>
            <w:r>
              <w:instrText xml:space="preserve">PAGEREF _Toc240402754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07F0E3A8" w14:textId="1B7F159E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2009054811">
            <w:r w:rsidRPr="0850C30F" w:rsidR="0850C30F">
              <w:rPr>
                <w:rStyle w:val="Hyperlink"/>
              </w:rPr>
              <w:t>c.</w:t>
            </w:r>
            <w:r>
              <w:tab/>
            </w:r>
            <w:r w:rsidRPr="0850C30F" w:rsidR="0850C30F">
              <w:rPr>
                <w:rStyle w:val="Hyperlink"/>
              </w:rPr>
              <w:t>Interfejsy komunikacyjne</w:t>
            </w:r>
            <w:r>
              <w:tab/>
            </w:r>
            <w:r>
              <w:fldChar w:fldCharType="begin"/>
            </w:r>
            <w:r>
              <w:instrText xml:space="preserve">PAGEREF _Toc2009054811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4D76E690" w14:textId="17F66A21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535443919">
            <w:r w:rsidRPr="0850C30F" w:rsidR="0850C30F">
              <w:rPr>
                <w:rStyle w:val="Hyperlink"/>
              </w:rPr>
              <w:t>d.</w:t>
            </w:r>
            <w:r>
              <w:tab/>
            </w:r>
            <w:r w:rsidRPr="0850C30F" w:rsidR="0850C30F">
              <w:rPr>
                <w:rStyle w:val="Hyperlink"/>
              </w:rPr>
              <w:t>Interfejsy programowe.</w:t>
            </w:r>
            <w:r>
              <w:tab/>
            </w:r>
            <w:r>
              <w:fldChar w:fldCharType="begin"/>
            </w:r>
            <w:r>
              <w:instrText xml:space="preserve">PAGEREF _Toc535443919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2FDB2E02" w14:textId="3E3F0191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016854057">
            <w:r w:rsidRPr="0850C30F" w:rsidR="0850C30F">
              <w:rPr>
                <w:rStyle w:val="Hyperlink"/>
              </w:rPr>
              <w:t>5.</w:t>
            </w:r>
            <w:r>
              <w:tab/>
            </w:r>
            <w:r w:rsidRPr="0850C30F" w:rsidR="0850C30F">
              <w:rPr>
                <w:rStyle w:val="Hyperlink"/>
              </w:rPr>
              <w:t>Analiza wymagań dotyczących jakości modelowanego systemu</w:t>
            </w:r>
            <w:r>
              <w:tab/>
            </w:r>
            <w:r>
              <w:fldChar w:fldCharType="begin"/>
            </w:r>
            <w:r>
              <w:instrText xml:space="preserve">PAGEREF _Toc1016854057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2D0A3872" w14:textId="78A895F8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608995309">
            <w:r w:rsidRPr="0850C30F" w:rsidR="0850C30F">
              <w:rPr>
                <w:rStyle w:val="Hyperlink"/>
              </w:rPr>
              <w:t>6.</w:t>
            </w:r>
            <w:r>
              <w:tab/>
            </w:r>
            <w:r w:rsidRPr="0850C30F" w:rsidR="0850C30F">
              <w:rPr>
                <w:rStyle w:val="Hyperlink"/>
              </w:rPr>
              <w:t>Analiza warunków serwisowania</w:t>
            </w:r>
            <w:r>
              <w:tab/>
            </w:r>
            <w:r>
              <w:fldChar w:fldCharType="begin"/>
            </w:r>
            <w:r>
              <w:instrText xml:space="preserve">PAGEREF _Toc608995309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0BF7B2CA" w14:textId="0F4FD5AD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901869919">
            <w:r w:rsidRPr="0850C30F" w:rsidR="0850C30F">
              <w:rPr>
                <w:rStyle w:val="Hyperlink"/>
              </w:rPr>
              <w:t>7.</w:t>
            </w:r>
            <w:r>
              <w:tab/>
            </w:r>
            <w:r w:rsidRPr="0850C30F" w:rsidR="0850C30F">
              <w:rPr>
                <w:rStyle w:val="Hyperlink"/>
              </w:rPr>
              <w:t>Analiza ograniczeń architektury systemu</w:t>
            </w:r>
            <w:r>
              <w:tab/>
            </w:r>
            <w:r>
              <w:fldChar w:fldCharType="begin"/>
            </w:r>
            <w:r>
              <w:instrText xml:space="preserve">PAGEREF _Toc1901869919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5DA7BB81" w14:textId="421399A5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59468323">
            <w:r w:rsidRPr="0850C30F" w:rsidR="0850C30F">
              <w:rPr>
                <w:rStyle w:val="Hyperlink"/>
              </w:rPr>
              <w:t>8.</w:t>
            </w:r>
            <w:r>
              <w:tab/>
            </w:r>
            <w:r w:rsidRPr="0850C30F" w:rsidR="0850C30F">
              <w:rPr>
                <w:rStyle w:val="Hyperlink"/>
              </w:rPr>
              <w:t>Model bazy danych</w:t>
            </w:r>
            <w:r>
              <w:tab/>
            </w:r>
            <w:r>
              <w:fldChar w:fldCharType="begin"/>
            </w:r>
            <w:r>
              <w:instrText xml:space="preserve">PAGEREF _Toc59468323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537E4DA8" w14:textId="0F430B07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2129960500">
            <w:r w:rsidRPr="0850C30F" w:rsidR="0850C30F">
              <w:rPr>
                <w:rStyle w:val="Hyperlink"/>
              </w:rPr>
              <w:t>a.</w:t>
            </w:r>
            <w:r>
              <w:tab/>
            </w:r>
            <w:r w:rsidRPr="0850C30F" w:rsidR="0850C30F">
              <w:rPr>
                <w:rStyle w:val="Hyperlink"/>
              </w:rPr>
              <w:t>Specyfikacja atrybutów bazy danych</w:t>
            </w:r>
            <w:r>
              <w:tab/>
            </w:r>
            <w:r>
              <w:fldChar w:fldCharType="begin"/>
            </w:r>
            <w:r>
              <w:instrText xml:space="preserve">PAGEREF _Toc2129960500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57D82F7C" w14:textId="138EA6E4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896658139">
            <w:r w:rsidRPr="0850C30F" w:rsidR="0850C30F">
              <w:rPr>
                <w:rStyle w:val="Hyperlink"/>
              </w:rPr>
              <w:t>b.</w:t>
            </w:r>
            <w:r>
              <w:tab/>
            </w:r>
            <w:r w:rsidRPr="0850C30F" w:rsidR="0850C30F">
              <w:rPr>
                <w:rStyle w:val="Hyperlink"/>
              </w:rPr>
              <w:t>Specyfikacja operacji na danych</w:t>
            </w:r>
            <w:r>
              <w:tab/>
            </w:r>
            <w:r>
              <w:fldChar w:fldCharType="begin"/>
            </w:r>
            <w:r>
              <w:instrText xml:space="preserve">PAGEREF _Toc1896658139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50C30F" w:rsidP="0850C30F" w:rsidRDefault="0850C30F" w14:paraId="36F41978" w14:textId="2CCA0051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80266735">
            <w:r w:rsidRPr="0850C30F" w:rsidR="0850C30F">
              <w:rPr>
                <w:rStyle w:val="Hyperlink"/>
              </w:rPr>
              <w:t>c.</w:t>
            </w:r>
            <w:r>
              <w:tab/>
            </w:r>
            <w:r w:rsidRPr="0850C30F" w:rsidR="0850C30F">
              <w:rPr>
                <w:rStyle w:val="Hyperlink"/>
              </w:rPr>
              <w:t>Specyfikacja reguł poprawności i zgodności typów danych</w:t>
            </w:r>
            <w:r>
              <w:tab/>
            </w:r>
            <w:r>
              <w:fldChar w:fldCharType="begin"/>
            </w:r>
            <w:r>
              <w:instrText xml:space="preserve">PAGEREF _Toc80266735 \h</w:instrText>
            </w:r>
            <w:r>
              <w:fldChar w:fldCharType="separate"/>
            </w:r>
            <w:r w:rsidRPr="0850C30F" w:rsidR="0850C30F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850C30F" w:rsidP="0850C30F" w:rsidRDefault="0850C30F" w14:paraId="69D14C55" w14:textId="757AD791">
      <w:pPr>
        <w:pStyle w:val="Normal"/>
        <w:jc w:val="left"/>
        <w:rPr>
          <w:noProof w:val="0"/>
          <w:lang w:val="pl-PL"/>
        </w:rPr>
      </w:pPr>
    </w:p>
    <w:p w:rsidR="0850C30F" w:rsidP="0850C30F" w:rsidRDefault="0850C30F" w14:paraId="410D0BEA" w14:textId="5D711650">
      <w:pPr>
        <w:pStyle w:val="Heading1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593315981" w:id="996347589"/>
      <w:r w:rsidRPr="0850C30F" w:rsidR="0850C30F">
        <w:rPr>
          <w:noProof w:val="0"/>
          <w:lang w:val="pl-PL"/>
        </w:rPr>
        <w:t xml:space="preserve">Cele analizy specyfikacji </w:t>
      </w:r>
      <w:bookmarkEnd w:id="996347589"/>
    </w:p>
    <w:p w:rsidR="0850C30F" w:rsidP="0850C30F" w:rsidRDefault="0850C30F" w14:paraId="0543571A" w14:textId="4706CC9A">
      <w:pPr>
        <w:pStyle w:val="Heading1"/>
        <w:numPr>
          <w:ilvl w:val="0"/>
          <w:numId w:val="1"/>
        </w:numPr>
        <w:rPr>
          <w:rStyle w:val="Heading1Char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417027450" w:id="170472532"/>
      <w:r w:rsidRPr="0850C30F" w:rsidR="0850C30F">
        <w:rPr>
          <w:rStyle w:val="Heading1Char"/>
          <w:noProof w:val="0"/>
          <w:lang w:val="pl-PL"/>
        </w:rPr>
        <w:t>Zakres specyfikacji</w:t>
      </w:r>
      <w:bookmarkEnd w:id="170472532"/>
    </w:p>
    <w:p w:rsidR="0850C30F" w:rsidP="0850C30F" w:rsidRDefault="0850C30F" w14:paraId="5ADB5042" w14:textId="0E92CCF4">
      <w:pPr>
        <w:pStyle w:val="Heading1"/>
        <w:numPr>
          <w:ilvl w:val="0"/>
          <w:numId w:val="1"/>
        </w:numPr>
        <w:rPr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534825875" w:id="969869265"/>
      <w:r w:rsidRPr="0850C30F" w:rsidR="0850C30F">
        <w:rPr>
          <w:noProof w:val="0"/>
          <w:lang w:val="pl-PL"/>
        </w:rPr>
        <w:t xml:space="preserve">Analiza wymagań funkcjonalnych - model </w:t>
      </w:r>
      <w:proofErr w:type="spellStart"/>
      <w:r w:rsidRPr="0850C30F" w:rsidR="0850C30F">
        <w:rPr>
          <w:noProof w:val="0"/>
          <w:lang w:val="pl-PL"/>
        </w:rPr>
        <w:t>use</w:t>
      </w:r>
      <w:proofErr w:type="spellEnd"/>
      <w:r w:rsidRPr="0850C30F" w:rsidR="0850C30F">
        <w:rPr>
          <w:noProof w:val="0"/>
          <w:lang w:val="pl-PL"/>
        </w:rPr>
        <w:t xml:space="preserve"> </w:t>
      </w:r>
      <w:proofErr w:type="spellStart"/>
      <w:r w:rsidRPr="0850C30F" w:rsidR="0850C30F">
        <w:rPr>
          <w:noProof w:val="0"/>
          <w:lang w:val="pl-PL"/>
        </w:rPr>
        <w:t>case'ów</w:t>
      </w:r>
      <w:proofErr w:type="spellEnd"/>
      <w:bookmarkEnd w:id="969869265"/>
    </w:p>
    <w:p w:rsidR="0850C30F" w:rsidP="0850C30F" w:rsidRDefault="0850C30F" w14:paraId="5DDBAE91" w14:textId="7ECD8D99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674032387" w:id="1557029389"/>
      <w:r w:rsidRPr="0850C30F" w:rsidR="0850C30F">
        <w:rPr>
          <w:noProof w:val="0"/>
          <w:lang w:val="pl-PL"/>
        </w:rPr>
        <w:t>Specyfikacja aktorów</w:t>
      </w:r>
      <w:bookmarkEnd w:id="1557029389"/>
    </w:p>
    <w:p w:rsidR="0850C30F" w:rsidP="0850C30F" w:rsidRDefault="0850C30F" w14:paraId="7B44FAA8" w14:textId="2473EB47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755894308" w:id="1925807622"/>
      <w:r w:rsidRPr="0850C30F" w:rsidR="0850C30F">
        <w:rPr>
          <w:noProof w:val="0"/>
          <w:lang w:val="pl-PL"/>
        </w:rPr>
        <w:t xml:space="preserve">Lista </w:t>
      </w:r>
      <w:proofErr w:type="spellStart"/>
      <w:r w:rsidRPr="0850C30F" w:rsidR="0850C30F">
        <w:rPr>
          <w:noProof w:val="0"/>
          <w:lang w:val="pl-PL"/>
        </w:rPr>
        <w:t>use</w:t>
      </w:r>
      <w:proofErr w:type="spellEnd"/>
      <w:r w:rsidRPr="0850C30F" w:rsidR="0850C30F">
        <w:rPr>
          <w:noProof w:val="0"/>
          <w:lang w:val="pl-PL"/>
        </w:rPr>
        <w:t xml:space="preserve"> </w:t>
      </w:r>
      <w:proofErr w:type="spellStart"/>
      <w:r w:rsidRPr="0850C30F" w:rsidR="0850C30F">
        <w:rPr>
          <w:noProof w:val="0"/>
          <w:lang w:val="pl-PL"/>
        </w:rPr>
        <w:t>case'ów</w:t>
      </w:r>
      <w:proofErr w:type="spellEnd"/>
      <w:r w:rsidRPr="0850C30F" w:rsidR="0850C30F">
        <w:rPr>
          <w:noProof w:val="0"/>
          <w:lang w:val="pl-PL"/>
        </w:rPr>
        <w:t xml:space="preserve"> </w:t>
      </w:r>
      <w:bookmarkEnd w:id="1925807622"/>
    </w:p>
    <w:p w:rsidR="0850C30F" w:rsidP="0850C30F" w:rsidRDefault="0850C30F" w14:paraId="4FACC004" w14:textId="750C1F62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332628769" w:id="1640187321"/>
      <w:r w:rsidRPr="0850C30F" w:rsidR="0850C30F">
        <w:rPr>
          <w:noProof w:val="0"/>
          <w:lang w:val="pl-PL"/>
        </w:rPr>
        <w:t xml:space="preserve">Diagram </w:t>
      </w:r>
      <w:proofErr w:type="spellStart"/>
      <w:r w:rsidRPr="0850C30F" w:rsidR="0850C30F">
        <w:rPr>
          <w:noProof w:val="0"/>
          <w:lang w:val="pl-PL"/>
        </w:rPr>
        <w:t>use</w:t>
      </w:r>
      <w:proofErr w:type="spellEnd"/>
      <w:r w:rsidRPr="0850C30F" w:rsidR="0850C30F">
        <w:rPr>
          <w:noProof w:val="0"/>
          <w:lang w:val="pl-PL"/>
        </w:rPr>
        <w:t xml:space="preserve"> </w:t>
      </w:r>
      <w:proofErr w:type="spellStart"/>
      <w:r w:rsidRPr="0850C30F" w:rsidR="0850C30F">
        <w:rPr>
          <w:noProof w:val="0"/>
          <w:lang w:val="pl-PL"/>
        </w:rPr>
        <w:t>case'ów</w:t>
      </w:r>
      <w:proofErr w:type="spellEnd"/>
      <w:r w:rsidRPr="0850C30F" w:rsidR="0850C30F">
        <w:rPr>
          <w:noProof w:val="0"/>
          <w:lang w:val="pl-PL"/>
        </w:rPr>
        <w:t xml:space="preserve"> UML</w:t>
      </w:r>
      <w:bookmarkEnd w:id="1640187321"/>
    </w:p>
    <w:p w:rsidR="0850C30F" w:rsidP="0850C30F" w:rsidRDefault="0850C30F" w14:paraId="26D52617" w14:textId="52B1BD9C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601972251" w:id="1105622536"/>
      <w:r w:rsidRPr="0850C30F" w:rsidR="0850C30F">
        <w:rPr>
          <w:noProof w:val="0"/>
          <w:lang w:val="pl-PL"/>
        </w:rPr>
        <w:t xml:space="preserve">Specyfikacja </w:t>
      </w:r>
      <w:proofErr w:type="spellStart"/>
      <w:r w:rsidRPr="0850C30F" w:rsidR="0850C30F">
        <w:rPr>
          <w:noProof w:val="0"/>
          <w:lang w:val="pl-PL"/>
        </w:rPr>
        <w:t>use</w:t>
      </w:r>
      <w:proofErr w:type="spellEnd"/>
      <w:r w:rsidRPr="0850C30F" w:rsidR="0850C30F">
        <w:rPr>
          <w:noProof w:val="0"/>
          <w:lang w:val="pl-PL"/>
        </w:rPr>
        <w:t xml:space="preserve"> </w:t>
      </w:r>
      <w:proofErr w:type="spellStart"/>
      <w:r w:rsidRPr="0850C30F" w:rsidR="0850C30F">
        <w:rPr>
          <w:noProof w:val="0"/>
          <w:lang w:val="pl-PL"/>
        </w:rPr>
        <w:t>case’ów</w:t>
      </w:r>
      <w:proofErr w:type="spellEnd"/>
      <w:bookmarkEnd w:id="1105622536"/>
    </w:p>
    <w:p w:rsidR="0850C30F" w:rsidP="0850C30F" w:rsidRDefault="0850C30F" w14:paraId="25DD9A4F" w14:textId="5F01FD83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632459014" w:id="1452346348"/>
      <w:r w:rsidRPr="0850C30F" w:rsidR="0850C30F">
        <w:rPr>
          <w:noProof w:val="0"/>
          <w:lang w:val="pl-PL"/>
        </w:rPr>
        <w:t xml:space="preserve">Diagramy aktywności UML dla </w:t>
      </w:r>
      <w:proofErr w:type="spellStart"/>
      <w:r w:rsidRPr="0850C30F" w:rsidR="0850C30F">
        <w:rPr>
          <w:noProof w:val="0"/>
          <w:lang w:val="pl-PL"/>
        </w:rPr>
        <w:t>use</w:t>
      </w:r>
      <w:proofErr w:type="spellEnd"/>
      <w:r w:rsidRPr="0850C30F" w:rsidR="0850C30F">
        <w:rPr>
          <w:noProof w:val="0"/>
          <w:lang w:val="pl-PL"/>
        </w:rPr>
        <w:t xml:space="preserve"> </w:t>
      </w:r>
      <w:proofErr w:type="spellStart"/>
      <w:r w:rsidRPr="0850C30F" w:rsidR="0850C30F">
        <w:rPr>
          <w:noProof w:val="0"/>
          <w:lang w:val="pl-PL"/>
        </w:rPr>
        <w:t>case’ów</w:t>
      </w:r>
      <w:proofErr w:type="spellEnd"/>
      <w:r w:rsidRPr="0850C30F" w:rsidR="0850C30F">
        <w:rPr>
          <w:noProof w:val="0"/>
          <w:lang w:val="pl-PL"/>
        </w:rPr>
        <w:t xml:space="preserve"> </w:t>
      </w:r>
      <w:bookmarkEnd w:id="1452346348"/>
    </w:p>
    <w:p w:rsidR="0850C30F" w:rsidP="0850C30F" w:rsidRDefault="0850C30F" w14:paraId="23381D88" w14:textId="3BBB9F60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2043017372" w:id="1523380203"/>
      <w:r w:rsidRPr="0850C30F" w:rsidR="0850C30F">
        <w:rPr>
          <w:noProof w:val="0"/>
          <w:lang w:val="pl-PL"/>
        </w:rPr>
        <w:t>Analiza wymagań niefunkcjonalnych</w:t>
      </w:r>
      <w:bookmarkEnd w:id="1523380203"/>
    </w:p>
    <w:p w:rsidR="0850C30F" w:rsidP="0850C30F" w:rsidRDefault="0850C30F" w14:paraId="0369269B" w14:textId="7D5D85B8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482143991" w:id="1994425833"/>
      <w:r w:rsidRPr="0850C30F" w:rsidR="0850C30F">
        <w:rPr>
          <w:noProof w:val="0"/>
          <w:lang w:val="pl-PL"/>
        </w:rPr>
        <w:t>Interfejsy użytkownika</w:t>
      </w:r>
      <w:bookmarkEnd w:id="1994425833"/>
    </w:p>
    <w:p w:rsidR="0850C30F" w:rsidP="0850C30F" w:rsidRDefault="0850C30F" w14:paraId="7140AC22" w14:textId="2252ADEB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240402754" w:id="1416967257"/>
      <w:r w:rsidRPr="0850C30F" w:rsidR="0850C30F">
        <w:rPr>
          <w:noProof w:val="0"/>
          <w:lang w:val="pl-PL"/>
        </w:rPr>
        <w:t xml:space="preserve">Interfejsy sprzętowe </w:t>
      </w:r>
      <w:bookmarkEnd w:id="1416967257"/>
    </w:p>
    <w:p w:rsidR="0850C30F" w:rsidP="0850C30F" w:rsidRDefault="0850C30F" w14:paraId="2782811E" w14:textId="38E1A1A6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2009054811" w:id="255244378"/>
      <w:r w:rsidRPr="0850C30F" w:rsidR="0850C30F">
        <w:rPr>
          <w:noProof w:val="0"/>
          <w:lang w:val="pl-PL"/>
        </w:rPr>
        <w:t xml:space="preserve">Interfejsy komunikacyjne </w:t>
      </w:r>
      <w:bookmarkEnd w:id="255244378"/>
    </w:p>
    <w:p w:rsidR="0850C30F" w:rsidP="0850C30F" w:rsidRDefault="0850C30F" w14:paraId="7CA9E27F" w14:textId="6E858BF4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535443919" w:id="925716816"/>
      <w:r w:rsidRPr="0850C30F" w:rsidR="0850C30F">
        <w:rPr>
          <w:noProof w:val="0"/>
          <w:lang w:val="pl-PL"/>
        </w:rPr>
        <w:t>Interfejsy programowe.</w:t>
      </w:r>
      <w:bookmarkEnd w:id="925716816"/>
    </w:p>
    <w:p w:rsidR="0850C30F" w:rsidP="0850C30F" w:rsidRDefault="0850C30F" w14:paraId="5AC58689" w14:textId="2EEA2A46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016854057" w:id="1850647244"/>
      <w:r w:rsidRPr="0850C30F" w:rsidR="0850C30F">
        <w:rPr>
          <w:noProof w:val="0"/>
          <w:lang w:val="pl-PL"/>
        </w:rPr>
        <w:t xml:space="preserve">Analiza wymagań dotyczących jakości modelowanego systemu </w:t>
      </w:r>
      <w:bookmarkEnd w:id="1850647244"/>
    </w:p>
    <w:p w:rsidR="0850C30F" w:rsidP="0850C30F" w:rsidRDefault="0850C30F" w14:paraId="6BD39EC9" w14:textId="1C8B040A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608995309" w:id="2053390688"/>
      <w:r w:rsidRPr="0850C30F" w:rsidR="0850C30F">
        <w:rPr>
          <w:noProof w:val="0"/>
          <w:lang w:val="pl-PL"/>
        </w:rPr>
        <w:t xml:space="preserve">Analiza warunków serwisowania </w:t>
      </w:r>
      <w:bookmarkEnd w:id="2053390688"/>
    </w:p>
    <w:p w:rsidR="0850C30F" w:rsidP="0850C30F" w:rsidRDefault="0850C30F" w14:paraId="53339E9B" w14:textId="20D8A3C8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901869919" w:id="1673356497"/>
      <w:r w:rsidRPr="0850C30F" w:rsidR="0850C30F">
        <w:rPr>
          <w:noProof w:val="0"/>
          <w:lang w:val="pl-PL"/>
        </w:rPr>
        <w:t>Analiza ograniczeń architektury systemu</w:t>
      </w:r>
      <w:bookmarkEnd w:id="1673356497"/>
    </w:p>
    <w:p w:rsidR="0850C30F" w:rsidP="0850C30F" w:rsidRDefault="0850C30F" w14:paraId="24105A09" w14:textId="6847AC93">
      <w:pPr>
        <w:pStyle w:val="Heading1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59468323" w:id="1735175694"/>
      <w:r w:rsidRPr="0850C30F" w:rsidR="0850C30F">
        <w:rPr>
          <w:noProof w:val="0"/>
          <w:lang w:val="pl-PL"/>
        </w:rPr>
        <w:t xml:space="preserve">Model bazy danych </w:t>
      </w:r>
      <w:bookmarkEnd w:id="1735175694"/>
    </w:p>
    <w:p w:rsidR="0850C30F" w:rsidP="0850C30F" w:rsidRDefault="0850C30F" w14:paraId="3EB6906B" w14:textId="05D3B950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2129960500" w:id="1647242743"/>
      <w:r w:rsidRPr="0850C30F" w:rsidR="0850C30F">
        <w:rPr>
          <w:noProof w:val="0"/>
          <w:lang w:val="pl-PL"/>
        </w:rPr>
        <w:t xml:space="preserve">Specyfikacja atrybutów bazy danych </w:t>
      </w:r>
      <w:bookmarkEnd w:id="1647242743"/>
    </w:p>
    <w:p w:rsidR="0850C30F" w:rsidP="0850C30F" w:rsidRDefault="0850C30F" w14:paraId="2BEC866E" w14:textId="0040A67B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1896658139" w:id="44291619"/>
      <w:r w:rsidRPr="0850C30F" w:rsidR="0850C30F">
        <w:rPr>
          <w:noProof w:val="0"/>
          <w:lang w:val="pl-PL"/>
        </w:rPr>
        <w:t xml:space="preserve">Specyfikacja operacji na danych </w:t>
      </w:r>
      <w:bookmarkEnd w:id="44291619"/>
    </w:p>
    <w:p w:rsidR="0850C30F" w:rsidP="0850C30F" w:rsidRDefault="0850C30F" w14:paraId="37FB882A" w14:textId="073C66D0">
      <w:pPr>
        <w:pStyle w:val="Heading2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26"/>
          <w:szCs w:val="26"/>
          <w:lang w:val="pl-PL"/>
        </w:rPr>
      </w:pPr>
      <w:bookmarkStart w:name="_Toc80266735" w:id="722808411"/>
      <w:r w:rsidRPr="0850C30F" w:rsidR="0850C30F">
        <w:rPr>
          <w:noProof w:val="0"/>
          <w:lang w:val="pl-PL"/>
        </w:rPr>
        <w:t>Specyfikacja reguł poprawności i zgodności typów danych</w:t>
      </w:r>
      <w:bookmarkEnd w:id="722808411"/>
    </w:p>
    <w:p w:rsidR="0850C30F" w:rsidP="0850C30F" w:rsidRDefault="0850C30F" w14:paraId="6FF82259" w14:textId="2EB638EC">
      <w:pPr>
        <w:pStyle w:val="Heading2"/>
        <w:ind w:left="708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8AE3E"/>
    <w:rsid w:val="0850C30F"/>
    <w:rsid w:val="14B9602F"/>
    <w:rsid w:val="16553090"/>
    <w:rsid w:val="166E58ED"/>
    <w:rsid w:val="19FCCD85"/>
    <w:rsid w:val="1B28A1B3"/>
    <w:rsid w:val="1CC47214"/>
    <w:rsid w:val="2D5CAC34"/>
    <w:rsid w:val="3342824F"/>
    <w:rsid w:val="4168AE3E"/>
    <w:rsid w:val="477A240A"/>
    <w:rsid w:val="4C4D952D"/>
    <w:rsid w:val="66E535D3"/>
    <w:rsid w:val="6AB3A92C"/>
    <w:rsid w:val="6AB3A92C"/>
    <w:rsid w:val="6FBA71C0"/>
    <w:rsid w:val="71564221"/>
    <w:rsid w:val="73CBA661"/>
    <w:rsid w:val="73CBA661"/>
    <w:rsid w:val="7A21B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AE3E"/>
  <w15:chartTrackingRefBased/>
  <w15:docId w15:val="{002C31E5-0ACE-4B72-AAC1-F94972163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7ca4ff401e41444a" /><Relationship Type="http://schemas.openxmlformats.org/officeDocument/2006/relationships/numbering" Target="numbering.xml" Id="R5abdb208ee9741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72f26-c2c2-4caf-82ac-17ffe9dd7b44}"/>
      </w:docPartPr>
      <w:docPartBody>
        <w:p w14:paraId="3D4B37AF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2022-03-25T07:21:58.3435577Z</dcterms:created>
  <dcterms:modified xsi:type="dcterms:W3CDTF">2022-03-25T07:52:59.4617718Z</dcterms:modified>
  <dc:creator>Radosław Boczoń</dc:creator>
  <lastModifiedBy>Radosław Boczoń</lastModifiedBy>
</coreProperties>
</file>