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47D1" w14:textId="77CC4C96" w:rsidR="00A03587" w:rsidRPr="003F4C4E" w:rsidRDefault="00A03587">
      <w:pPr>
        <w:rPr>
          <w:rFonts w:ascii="Times New Roman" w:hAnsi="Times New Roman" w:cs="Times New Roman"/>
          <w:sz w:val="44"/>
          <w:szCs w:val="44"/>
        </w:rPr>
      </w:pPr>
      <w:r w:rsidRPr="003F4C4E">
        <w:rPr>
          <w:rFonts w:ascii="Times New Roman" w:hAnsi="Times New Roman" w:cs="Times New Roman"/>
          <w:sz w:val="44"/>
          <w:szCs w:val="44"/>
        </w:rPr>
        <w:t>Parcours : Discovery</w:t>
      </w:r>
    </w:p>
    <w:p w14:paraId="5425EB57" w14:textId="77777777" w:rsidR="00A03587" w:rsidRPr="003F4C4E" w:rsidRDefault="00A03587">
      <w:pPr>
        <w:rPr>
          <w:rFonts w:ascii="Times New Roman" w:hAnsi="Times New Roman" w:cs="Times New Roman"/>
          <w:sz w:val="44"/>
          <w:szCs w:val="44"/>
        </w:rPr>
      </w:pPr>
    </w:p>
    <w:p w14:paraId="3070619B" w14:textId="6F88FB62" w:rsidR="00A03587" w:rsidRPr="003F4C4E" w:rsidRDefault="00A03587">
      <w:pPr>
        <w:rPr>
          <w:rFonts w:ascii="Times New Roman" w:hAnsi="Times New Roman" w:cs="Times New Roman"/>
          <w:sz w:val="44"/>
          <w:szCs w:val="44"/>
        </w:rPr>
      </w:pPr>
      <w:r w:rsidRPr="003F4C4E">
        <w:rPr>
          <w:rFonts w:ascii="Times New Roman" w:hAnsi="Times New Roman" w:cs="Times New Roman"/>
          <w:sz w:val="44"/>
          <w:szCs w:val="44"/>
        </w:rPr>
        <w:t>Module : Culture Générale</w:t>
      </w:r>
    </w:p>
    <w:p w14:paraId="6854D238" w14:textId="77777777" w:rsidR="00A03587" w:rsidRPr="003F4C4E" w:rsidRDefault="00A03587">
      <w:pPr>
        <w:rPr>
          <w:rFonts w:ascii="Times New Roman" w:hAnsi="Times New Roman" w:cs="Times New Roman"/>
          <w:sz w:val="44"/>
          <w:szCs w:val="44"/>
        </w:rPr>
      </w:pPr>
    </w:p>
    <w:p w14:paraId="485377E9" w14:textId="78D040DA" w:rsidR="006B5344" w:rsidRPr="003F4C4E" w:rsidRDefault="00156B08">
      <w:pPr>
        <w:rPr>
          <w:rFonts w:ascii="Times New Roman" w:hAnsi="Times New Roman" w:cs="Times New Roman"/>
          <w:sz w:val="44"/>
          <w:szCs w:val="44"/>
        </w:rPr>
      </w:pPr>
      <w:r w:rsidRPr="003F4C4E">
        <w:rPr>
          <w:rFonts w:ascii="Times New Roman" w:hAnsi="Times New Roman" w:cs="Times New Roman"/>
          <w:sz w:val="44"/>
          <w:szCs w:val="44"/>
        </w:rPr>
        <w:t>Projet1-</w:t>
      </w:r>
      <w:r w:rsidR="00A03587" w:rsidRPr="003F4C4E">
        <w:rPr>
          <w:rFonts w:ascii="Times New Roman" w:hAnsi="Times New Roman" w:cs="Times New Roman"/>
          <w:sz w:val="44"/>
          <w:szCs w:val="44"/>
        </w:rPr>
        <w:t xml:space="preserve"> Initiation à la </w:t>
      </w:r>
      <w:r w:rsidRPr="003F4C4E">
        <w:rPr>
          <w:rFonts w:ascii="Times New Roman" w:hAnsi="Times New Roman" w:cs="Times New Roman"/>
          <w:sz w:val="44"/>
          <w:szCs w:val="44"/>
        </w:rPr>
        <w:t xml:space="preserve">Culture </w:t>
      </w:r>
      <w:r w:rsidR="00A03587" w:rsidRPr="003F4C4E">
        <w:rPr>
          <w:rFonts w:ascii="Times New Roman" w:hAnsi="Times New Roman" w:cs="Times New Roman"/>
          <w:sz w:val="44"/>
          <w:szCs w:val="44"/>
        </w:rPr>
        <w:t>G</w:t>
      </w:r>
      <w:r w:rsidRPr="003F4C4E">
        <w:rPr>
          <w:rFonts w:ascii="Times New Roman" w:hAnsi="Times New Roman" w:cs="Times New Roman"/>
          <w:sz w:val="44"/>
          <w:szCs w:val="44"/>
        </w:rPr>
        <w:t>énérale</w:t>
      </w:r>
    </w:p>
    <w:p w14:paraId="04C647FD" w14:textId="77777777" w:rsidR="00A03587" w:rsidRDefault="00A03587">
      <w:pPr>
        <w:rPr>
          <w:rFonts w:ascii="Times New Roman" w:hAnsi="Times New Roman" w:cs="Times New Roman"/>
          <w:sz w:val="36"/>
          <w:szCs w:val="36"/>
        </w:rPr>
      </w:pPr>
    </w:p>
    <w:p w14:paraId="1C1621EE" w14:textId="7C9EB496" w:rsidR="00A03587" w:rsidRPr="003F4C4E" w:rsidRDefault="00A03587">
      <w:pPr>
        <w:rPr>
          <w:rFonts w:ascii="Times New Roman" w:hAnsi="Times New Roman" w:cs="Times New Roman"/>
          <w:sz w:val="36"/>
          <w:szCs w:val="36"/>
        </w:rPr>
      </w:pPr>
      <w:r w:rsidRPr="003F4C4E">
        <w:rPr>
          <w:rFonts w:ascii="Times New Roman" w:hAnsi="Times New Roman" w:cs="Times New Roman"/>
          <w:sz w:val="36"/>
          <w:szCs w:val="36"/>
        </w:rPr>
        <w:t>I – Introduction</w:t>
      </w:r>
    </w:p>
    <w:p w14:paraId="7DC13A84" w14:textId="134FFCEE" w:rsidR="00A03587" w:rsidRPr="003F4C4E" w:rsidRDefault="00A03587">
      <w:pPr>
        <w:rPr>
          <w:rFonts w:ascii="Times New Roman" w:hAnsi="Times New Roman" w:cs="Times New Roman"/>
          <w:sz w:val="36"/>
          <w:szCs w:val="36"/>
        </w:rPr>
      </w:pPr>
      <w:r w:rsidRPr="003F4C4E">
        <w:rPr>
          <w:rFonts w:ascii="Times New Roman" w:hAnsi="Times New Roman" w:cs="Times New Roman"/>
          <w:sz w:val="36"/>
          <w:szCs w:val="36"/>
        </w:rPr>
        <w:t>II – Objectif</w:t>
      </w:r>
    </w:p>
    <w:p w14:paraId="6B2128EB" w14:textId="209FD95A" w:rsidR="00A03587" w:rsidRPr="003F4C4E" w:rsidRDefault="00A03587">
      <w:pPr>
        <w:rPr>
          <w:rFonts w:ascii="Times New Roman" w:hAnsi="Times New Roman" w:cs="Times New Roman"/>
          <w:sz w:val="36"/>
          <w:szCs w:val="36"/>
        </w:rPr>
      </w:pPr>
      <w:r w:rsidRPr="003F4C4E">
        <w:rPr>
          <w:rFonts w:ascii="Times New Roman" w:hAnsi="Times New Roman" w:cs="Times New Roman"/>
          <w:sz w:val="36"/>
          <w:szCs w:val="36"/>
        </w:rPr>
        <w:t>III – Consigne</w:t>
      </w:r>
    </w:p>
    <w:p w14:paraId="387C566F" w14:textId="7E519590" w:rsidR="00A03587" w:rsidRPr="003F4C4E" w:rsidRDefault="00A03587">
      <w:pPr>
        <w:rPr>
          <w:rFonts w:ascii="Times New Roman" w:hAnsi="Times New Roman" w:cs="Times New Roman"/>
          <w:sz w:val="36"/>
          <w:szCs w:val="36"/>
        </w:rPr>
      </w:pPr>
      <w:r w:rsidRPr="003F4C4E">
        <w:rPr>
          <w:rFonts w:ascii="Times New Roman" w:hAnsi="Times New Roman" w:cs="Times New Roman"/>
          <w:sz w:val="36"/>
          <w:szCs w:val="36"/>
        </w:rPr>
        <w:t>IV – Enoncé</w:t>
      </w:r>
    </w:p>
    <w:p w14:paraId="483641F0" w14:textId="77777777" w:rsidR="00A03587" w:rsidRPr="003F4C4E" w:rsidRDefault="00A03587">
      <w:pPr>
        <w:rPr>
          <w:rFonts w:ascii="Times New Roman" w:hAnsi="Times New Roman" w:cs="Times New Roman"/>
          <w:sz w:val="32"/>
          <w:szCs w:val="32"/>
        </w:rPr>
      </w:pPr>
      <w:r w:rsidRPr="003F4C4E">
        <w:rPr>
          <w:rFonts w:ascii="Times New Roman" w:hAnsi="Times New Roman" w:cs="Times New Roman"/>
          <w:sz w:val="32"/>
          <w:szCs w:val="32"/>
        </w:rPr>
        <w:t>IV.1 – Traitement de l’information</w:t>
      </w:r>
    </w:p>
    <w:tbl>
      <w:tblPr>
        <w:tblStyle w:val="Grilledutableau"/>
        <w:tblW w:w="0" w:type="auto"/>
        <w:tblLook w:val="04A0" w:firstRow="1" w:lastRow="0" w:firstColumn="1" w:lastColumn="0" w:noHBand="0" w:noVBand="1"/>
      </w:tblPr>
      <w:tblGrid>
        <w:gridCol w:w="2265"/>
        <w:gridCol w:w="2265"/>
        <w:gridCol w:w="2266"/>
        <w:gridCol w:w="2266"/>
      </w:tblGrid>
      <w:tr w:rsidR="00A03587" w14:paraId="6DE7A00D" w14:textId="77777777" w:rsidTr="00A03587">
        <w:tc>
          <w:tcPr>
            <w:tcW w:w="2265" w:type="dxa"/>
          </w:tcPr>
          <w:p w14:paraId="22E7115F" w14:textId="77777777" w:rsidR="00A03587" w:rsidRDefault="00A03587">
            <w:pPr>
              <w:rPr>
                <w:rFonts w:ascii="Times New Roman" w:hAnsi="Times New Roman" w:cs="Times New Roman"/>
                <w:sz w:val="28"/>
                <w:szCs w:val="28"/>
              </w:rPr>
            </w:pPr>
          </w:p>
        </w:tc>
        <w:tc>
          <w:tcPr>
            <w:tcW w:w="2265" w:type="dxa"/>
          </w:tcPr>
          <w:p w14:paraId="15923A37" w14:textId="203E8697" w:rsidR="00A03587" w:rsidRDefault="007138CC">
            <w:pPr>
              <w:rPr>
                <w:rFonts w:ascii="Times New Roman" w:hAnsi="Times New Roman" w:cs="Times New Roman"/>
                <w:sz w:val="28"/>
                <w:szCs w:val="28"/>
              </w:rPr>
            </w:pPr>
            <w:r>
              <w:rPr>
                <w:rFonts w:ascii="Times New Roman" w:hAnsi="Times New Roman" w:cs="Times New Roman"/>
                <w:sz w:val="28"/>
                <w:szCs w:val="28"/>
              </w:rPr>
              <w:t>TV5 Monde</w:t>
            </w:r>
          </w:p>
        </w:tc>
        <w:tc>
          <w:tcPr>
            <w:tcW w:w="2266" w:type="dxa"/>
          </w:tcPr>
          <w:p w14:paraId="25D00C26" w14:textId="5989CF98" w:rsidR="00A03587" w:rsidRDefault="007138CC">
            <w:pPr>
              <w:rPr>
                <w:rFonts w:ascii="Times New Roman" w:hAnsi="Times New Roman" w:cs="Times New Roman"/>
                <w:sz w:val="28"/>
                <w:szCs w:val="28"/>
              </w:rPr>
            </w:pPr>
            <w:r>
              <w:rPr>
                <w:rFonts w:ascii="Times New Roman" w:hAnsi="Times New Roman" w:cs="Times New Roman"/>
                <w:sz w:val="28"/>
                <w:szCs w:val="28"/>
              </w:rPr>
              <w:t>France 24</w:t>
            </w:r>
          </w:p>
        </w:tc>
        <w:tc>
          <w:tcPr>
            <w:tcW w:w="2266" w:type="dxa"/>
          </w:tcPr>
          <w:p w14:paraId="396EE22D" w14:textId="5987BF24" w:rsidR="00A03587" w:rsidRDefault="00DC7736">
            <w:pPr>
              <w:rPr>
                <w:rFonts w:ascii="Times New Roman" w:hAnsi="Times New Roman" w:cs="Times New Roman"/>
                <w:sz w:val="28"/>
                <w:szCs w:val="28"/>
              </w:rPr>
            </w:pPr>
            <w:r>
              <w:rPr>
                <w:rFonts w:ascii="Times New Roman" w:hAnsi="Times New Roman" w:cs="Times New Roman"/>
                <w:sz w:val="28"/>
                <w:szCs w:val="28"/>
              </w:rPr>
              <w:t>France info</w:t>
            </w:r>
          </w:p>
        </w:tc>
      </w:tr>
      <w:tr w:rsidR="00A03587" w14:paraId="1FABEC29" w14:textId="77777777" w:rsidTr="00A03587">
        <w:tc>
          <w:tcPr>
            <w:tcW w:w="2265" w:type="dxa"/>
          </w:tcPr>
          <w:p w14:paraId="69F40C67" w14:textId="71AD8DF2" w:rsidR="00A03587" w:rsidRDefault="00DB4373">
            <w:pPr>
              <w:rPr>
                <w:rFonts w:ascii="Times New Roman" w:hAnsi="Times New Roman" w:cs="Times New Roman"/>
                <w:sz w:val="28"/>
                <w:szCs w:val="28"/>
              </w:rPr>
            </w:pPr>
            <w:proofErr w:type="spellStart"/>
            <w:r>
              <w:rPr>
                <w:rFonts w:ascii="Times New Roman" w:hAnsi="Times New Roman" w:cs="Times New Roman"/>
                <w:sz w:val="28"/>
                <w:szCs w:val="28"/>
              </w:rPr>
              <w:t>Sujet+éléments</w:t>
            </w:r>
            <w:proofErr w:type="spellEnd"/>
            <w:r>
              <w:rPr>
                <w:rFonts w:ascii="Times New Roman" w:hAnsi="Times New Roman" w:cs="Times New Roman"/>
                <w:sz w:val="28"/>
                <w:szCs w:val="28"/>
              </w:rPr>
              <w:t xml:space="preserve"> </w:t>
            </w:r>
            <w:r w:rsidR="002F1041">
              <w:rPr>
                <w:rFonts w:ascii="Times New Roman" w:hAnsi="Times New Roman" w:cs="Times New Roman"/>
                <w:sz w:val="28"/>
                <w:szCs w:val="28"/>
              </w:rPr>
              <w:t>concordants</w:t>
            </w:r>
          </w:p>
        </w:tc>
        <w:tc>
          <w:tcPr>
            <w:tcW w:w="2265" w:type="dxa"/>
          </w:tcPr>
          <w:p w14:paraId="528CCB05" w14:textId="717DAAA3" w:rsidR="00A03587" w:rsidRDefault="00E2742B">
            <w:pPr>
              <w:rPr>
                <w:rFonts w:ascii="Times New Roman" w:hAnsi="Times New Roman" w:cs="Times New Roman"/>
                <w:sz w:val="28"/>
                <w:szCs w:val="28"/>
              </w:rPr>
            </w:pPr>
            <w:r>
              <w:rPr>
                <w:rFonts w:ascii="Times New Roman" w:hAnsi="Times New Roman" w:cs="Times New Roman"/>
                <w:sz w:val="28"/>
                <w:szCs w:val="28"/>
              </w:rPr>
              <w:t xml:space="preserve">Arrivé de BLINKEN en </w:t>
            </w:r>
            <w:proofErr w:type="spellStart"/>
            <w:r>
              <w:rPr>
                <w:rFonts w:ascii="Times New Roman" w:hAnsi="Times New Roman" w:cs="Times New Roman"/>
                <w:sz w:val="28"/>
                <w:szCs w:val="28"/>
              </w:rPr>
              <w:t>Israel</w:t>
            </w:r>
            <w:proofErr w:type="spellEnd"/>
          </w:p>
        </w:tc>
        <w:tc>
          <w:tcPr>
            <w:tcW w:w="2266" w:type="dxa"/>
          </w:tcPr>
          <w:p w14:paraId="7E556577" w14:textId="0B4AA16B" w:rsidR="00A03587" w:rsidRDefault="005F4F3D">
            <w:pPr>
              <w:rPr>
                <w:rFonts w:ascii="Times New Roman" w:hAnsi="Times New Roman" w:cs="Times New Roman"/>
                <w:sz w:val="28"/>
                <w:szCs w:val="28"/>
              </w:rPr>
            </w:pPr>
            <w:r>
              <w:rPr>
                <w:rFonts w:ascii="Times New Roman" w:hAnsi="Times New Roman" w:cs="Times New Roman"/>
                <w:sz w:val="28"/>
                <w:szCs w:val="28"/>
              </w:rPr>
              <w:t xml:space="preserve">Gaza assiégé et au bord </w:t>
            </w:r>
            <w:r w:rsidR="00BC4C50">
              <w:rPr>
                <w:rFonts w:ascii="Times New Roman" w:hAnsi="Times New Roman" w:cs="Times New Roman"/>
                <w:sz w:val="28"/>
                <w:szCs w:val="28"/>
              </w:rPr>
              <w:t>d</w:t>
            </w:r>
            <w:r>
              <w:rPr>
                <w:rFonts w:ascii="Times New Roman" w:hAnsi="Times New Roman" w:cs="Times New Roman"/>
                <w:sz w:val="28"/>
                <w:szCs w:val="28"/>
              </w:rPr>
              <w:t xml:space="preserve">e la </w:t>
            </w:r>
            <w:proofErr w:type="gramStart"/>
            <w:r>
              <w:rPr>
                <w:rFonts w:ascii="Times New Roman" w:hAnsi="Times New Roman" w:cs="Times New Roman"/>
                <w:sz w:val="28"/>
                <w:szCs w:val="28"/>
              </w:rPr>
              <w:t>famine</w:t>
            </w:r>
            <w:r w:rsidR="00BC4C50">
              <w:rPr>
                <w:rFonts w:ascii="Times New Roman" w:hAnsi="Times New Roman" w:cs="Times New Roman"/>
                <w:sz w:val="28"/>
                <w:szCs w:val="28"/>
              </w:rPr>
              <w:t>(</w:t>
            </w:r>
            <w:proofErr w:type="gramEnd"/>
            <w:r w:rsidR="00BC4C50">
              <w:rPr>
                <w:rFonts w:ascii="Times New Roman" w:hAnsi="Times New Roman" w:cs="Times New Roman"/>
                <w:sz w:val="28"/>
                <w:szCs w:val="28"/>
              </w:rPr>
              <w:t xml:space="preserve">22 Mars 2024, </w:t>
            </w:r>
          </w:p>
        </w:tc>
        <w:tc>
          <w:tcPr>
            <w:tcW w:w="2266" w:type="dxa"/>
          </w:tcPr>
          <w:p w14:paraId="2D228097" w14:textId="28A2522B" w:rsidR="00A03587" w:rsidRDefault="00BC4C50">
            <w:pPr>
              <w:rPr>
                <w:rFonts w:ascii="Times New Roman" w:hAnsi="Times New Roman" w:cs="Times New Roman"/>
                <w:sz w:val="28"/>
                <w:szCs w:val="28"/>
              </w:rPr>
            </w:pPr>
            <w:r>
              <w:rPr>
                <w:rFonts w:ascii="Times New Roman" w:hAnsi="Times New Roman" w:cs="Times New Roman"/>
                <w:sz w:val="28"/>
                <w:szCs w:val="28"/>
              </w:rPr>
              <w:t xml:space="preserve">Anthony </w:t>
            </w:r>
            <w:proofErr w:type="spellStart"/>
            <w:r>
              <w:rPr>
                <w:rFonts w:ascii="Times New Roman" w:hAnsi="Times New Roman" w:cs="Times New Roman"/>
                <w:sz w:val="28"/>
                <w:szCs w:val="28"/>
              </w:rPr>
              <w:t>Blinken</w:t>
            </w:r>
            <w:proofErr w:type="spellEnd"/>
            <w:r>
              <w:rPr>
                <w:rFonts w:ascii="Times New Roman" w:hAnsi="Times New Roman" w:cs="Times New Roman"/>
                <w:sz w:val="28"/>
                <w:szCs w:val="28"/>
              </w:rPr>
              <w:t xml:space="preserve"> en </w:t>
            </w:r>
            <w:proofErr w:type="spellStart"/>
            <w:r>
              <w:rPr>
                <w:rFonts w:ascii="Times New Roman" w:hAnsi="Times New Roman" w:cs="Times New Roman"/>
                <w:sz w:val="28"/>
                <w:szCs w:val="28"/>
              </w:rPr>
              <w:t>Israel</w:t>
            </w:r>
            <w:proofErr w:type="spellEnd"/>
            <w:r>
              <w:rPr>
                <w:rFonts w:ascii="Times New Roman" w:hAnsi="Times New Roman" w:cs="Times New Roman"/>
                <w:sz w:val="28"/>
                <w:szCs w:val="28"/>
              </w:rPr>
              <w:t xml:space="preserve"> pour obtenir une trêve</w:t>
            </w:r>
          </w:p>
        </w:tc>
      </w:tr>
      <w:tr w:rsidR="00D40FCB" w14:paraId="352B0FF2" w14:textId="77777777" w:rsidTr="00A03587">
        <w:tc>
          <w:tcPr>
            <w:tcW w:w="2265" w:type="dxa"/>
          </w:tcPr>
          <w:p w14:paraId="218FA96D" w14:textId="243FD7B3" w:rsidR="00D40FCB" w:rsidRDefault="002F1041" w:rsidP="00D40FCB">
            <w:pPr>
              <w:rPr>
                <w:rFonts w:ascii="Times New Roman" w:hAnsi="Times New Roman" w:cs="Times New Roman"/>
                <w:sz w:val="28"/>
                <w:szCs w:val="28"/>
              </w:rPr>
            </w:pPr>
            <w:proofErr w:type="spellStart"/>
            <w:r>
              <w:rPr>
                <w:rFonts w:ascii="Times New Roman" w:hAnsi="Times New Roman" w:cs="Times New Roman"/>
                <w:sz w:val="28"/>
                <w:szCs w:val="28"/>
              </w:rPr>
              <w:t>Sujet+éléments</w:t>
            </w:r>
            <w:proofErr w:type="spellEnd"/>
            <w:r>
              <w:rPr>
                <w:rFonts w:ascii="Times New Roman" w:hAnsi="Times New Roman" w:cs="Times New Roman"/>
                <w:sz w:val="28"/>
                <w:szCs w:val="28"/>
              </w:rPr>
              <w:t xml:space="preserve"> concordants</w:t>
            </w:r>
          </w:p>
        </w:tc>
        <w:tc>
          <w:tcPr>
            <w:tcW w:w="2265" w:type="dxa"/>
          </w:tcPr>
          <w:p w14:paraId="1F638DD8" w14:textId="3D2BCBC4" w:rsidR="00D40FCB" w:rsidRDefault="004B71E3" w:rsidP="00D40FCB">
            <w:pPr>
              <w:rPr>
                <w:rFonts w:ascii="Times New Roman" w:hAnsi="Times New Roman" w:cs="Times New Roman"/>
                <w:sz w:val="28"/>
                <w:szCs w:val="28"/>
              </w:rPr>
            </w:pPr>
            <w:r>
              <w:rPr>
                <w:rFonts w:ascii="Times New Roman" w:hAnsi="Times New Roman" w:cs="Times New Roman"/>
                <w:sz w:val="28"/>
                <w:szCs w:val="28"/>
              </w:rPr>
              <w:t xml:space="preserve">Attaque de la </w:t>
            </w:r>
            <w:proofErr w:type="spellStart"/>
            <w:r>
              <w:rPr>
                <w:rFonts w:ascii="Times New Roman" w:hAnsi="Times New Roman" w:cs="Times New Roman"/>
                <w:sz w:val="28"/>
                <w:szCs w:val="28"/>
              </w:rPr>
              <w:t>russie</w:t>
            </w:r>
            <w:proofErr w:type="spellEnd"/>
            <w:r>
              <w:rPr>
                <w:rFonts w:ascii="Times New Roman" w:hAnsi="Times New Roman" w:cs="Times New Roman"/>
                <w:sz w:val="28"/>
                <w:szCs w:val="28"/>
              </w:rPr>
              <w:t xml:space="preserve"> sur les installations énergétiques </w:t>
            </w:r>
            <w:proofErr w:type="gramStart"/>
            <w:r>
              <w:rPr>
                <w:rFonts w:ascii="Times New Roman" w:hAnsi="Times New Roman" w:cs="Times New Roman"/>
                <w:sz w:val="28"/>
                <w:szCs w:val="28"/>
              </w:rPr>
              <w:t>ukrainiennes(</w:t>
            </w:r>
            <w:proofErr w:type="gramEnd"/>
            <w:r w:rsidR="0090470C">
              <w:rPr>
                <w:rFonts w:ascii="Times New Roman" w:hAnsi="Times New Roman" w:cs="Times New Roman"/>
                <w:sz w:val="28"/>
                <w:szCs w:val="28"/>
              </w:rPr>
              <w:t xml:space="preserve">22 Mars 2024, au moins 5 morts, Hugo </w:t>
            </w:r>
            <w:proofErr w:type="spellStart"/>
            <w:r w:rsidR="0090470C">
              <w:rPr>
                <w:rFonts w:ascii="Times New Roman" w:hAnsi="Times New Roman" w:cs="Times New Roman"/>
                <w:sz w:val="28"/>
                <w:szCs w:val="28"/>
              </w:rPr>
              <w:t>Barbieu</w:t>
            </w:r>
            <w:proofErr w:type="spellEnd"/>
            <w:r w:rsidR="0090470C">
              <w:rPr>
                <w:rFonts w:ascii="Times New Roman" w:hAnsi="Times New Roman" w:cs="Times New Roman"/>
                <w:sz w:val="28"/>
                <w:szCs w:val="28"/>
              </w:rPr>
              <w:t xml:space="preserve">) </w:t>
            </w:r>
          </w:p>
        </w:tc>
        <w:tc>
          <w:tcPr>
            <w:tcW w:w="2266" w:type="dxa"/>
          </w:tcPr>
          <w:p w14:paraId="494569BD" w14:textId="7A9C1F3C" w:rsidR="00D40FCB" w:rsidRDefault="00D40FCB" w:rsidP="00D40FCB">
            <w:pPr>
              <w:rPr>
                <w:rFonts w:ascii="Times New Roman" w:hAnsi="Times New Roman" w:cs="Times New Roman"/>
                <w:sz w:val="28"/>
                <w:szCs w:val="28"/>
              </w:rPr>
            </w:pPr>
            <w:r>
              <w:rPr>
                <w:rFonts w:ascii="Times New Roman" w:hAnsi="Times New Roman" w:cs="Times New Roman"/>
                <w:sz w:val="28"/>
                <w:szCs w:val="28"/>
              </w:rPr>
              <w:t xml:space="preserve">Fusillade et incendie dans une salle de concert à </w:t>
            </w:r>
            <w:proofErr w:type="gramStart"/>
            <w:r>
              <w:rPr>
                <w:rFonts w:ascii="Times New Roman" w:hAnsi="Times New Roman" w:cs="Times New Roman"/>
                <w:sz w:val="28"/>
                <w:szCs w:val="28"/>
              </w:rPr>
              <w:t>Moscou</w:t>
            </w:r>
            <w:r w:rsidR="005F4F3D">
              <w:rPr>
                <w:rFonts w:ascii="Times New Roman" w:hAnsi="Times New Roman" w:cs="Times New Roman"/>
                <w:sz w:val="28"/>
                <w:szCs w:val="28"/>
              </w:rPr>
              <w:t>(</w:t>
            </w:r>
            <w:proofErr w:type="gramEnd"/>
            <w:r w:rsidR="005F4F3D">
              <w:rPr>
                <w:rFonts w:ascii="Times New Roman" w:hAnsi="Times New Roman" w:cs="Times New Roman"/>
                <w:sz w:val="28"/>
                <w:szCs w:val="28"/>
              </w:rPr>
              <w:t xml:space="preserve">22 Mars 2024, au moins 40 morts présenté par Wassim NASR </w:t>
            </w:r>
          </w:p>
        </w:tc>
        <w:tc>
          <w:tcPr>
            <w:tcW w:w="2266" w:type="dxa"/>
          </w:tcPr>
          <w:p w14:paraId="06F66270" w14:textId="0DD6394E" w:rsidR="00D40FCB" w:rsidRDefault="00D40FCB" w:rsidP="00D40FCB">
            <w:pPr>
              <w:rPr>
                <w:rFonts w:ascii="Times New Roman" w:hAnsi="Times New Roman" w:cs="Times New Roman"/>
                <w:sz w:val="28"/>
                <w:szCs w:val="28"/>
              </w:rPr>
            </w:pPr>
            <w:r>
              <w:rPr>
                <w:rFonts w:ascii="Times New Roman" w:hAnsi="Times New Roman" w:cs="Times New Roman"/>
                <w:sz w:val="28"/>
                <w:szCs w:val="28"/>
              </w:rPr>
              <w:t xml:space="preserve">Fusillade suivie d’un incendie lors d’un concert en </w:t>
            </w:r>
            <w:proofErr w:type="spellStart"/>
            <w:r>
              <w:rPr>
                <w:rFonts w:ascii="Times New Roman" w:hAnsi="Times New Roman" w:cs="Times New Roman"/>
                <w:sz w:val="28"/>
                <w:szCs w:val="28"/>
              </w:rPr>
              <w:t>russie</w:t>
            </w:r>
            <w:proofErr w:type="spellEnd"/>
            <w:r>
              <w:rPr>
                <w:rFonts w:ascii="Times New Roman" w:hAnsi="Times New Roman" w:cs="Times New Roman"/>
                <w:sz w:val="28"/>
                <w:szCs w:val="28"/>
              </w:rPr>
              <w:t xml:space="preserve"> à </w:t>
            </w:r>
            <w:proofErr w:type="spellStart"/>
            <w:r>
              <w:rPr>
                <w:rFonts w:ascii="Times New Roman" w:hAnsi="Times New Roman" w:cs="Times New Roman"/>
                <w:sz w:val="28"/>
                <w:szCs w:val="28"/>
              </w:rPr>
              <w:t>moscou</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( 22</w:t>
            </w:r>
            <w:proofErr w:type="gramEnd"/>
            <w:r>
              <w:rPr>
                <w:rFonts w:ascii="Times New Roman" w:hAnsi="Times New Roman" w:cs="Times New Roman"/>
                <w:sz w:val="28"/>
                <w:szCs w:val="28"/>
              </w:rPr>
              <w:t xml:space="preserve"> Mars 2024, au moin</w:t>
            </w:r>
            <w:r w:rsidR="005F4F3D">
              <w:rPr>
                <w:rFonts w:ascii="Times New Roman" w:hAnsi="Times New Roman" w:cs="Times New Roman"/>
                <w:sz w:val="28"/>
                <w:szCs w:val="28"/>
              </w:rPr>
              <w:t>s</w:t>
            </w:r>
            <w:r>
              <w:rPr>
                <w:rFonts w:ascii="Times New Roman" w:hAnsi="Times New Roman" w:cs="Times New Roman"/>
                <w:sz w:val="28"/>
                <w:szCs w:val="28"/>
              </w:rPr>
              <w:t xml:space="preserve"> 40 morts, présenté par Emmanuel Langlois).</w:t>
            </w:r>
          </w:p>
        </w:tc>
      </w:tr>
      <w:tr w:rsidR="00D40FCB" w14:paraId="7BED8085" w14:textId="77777777" w:rsidTr="00A03587">
        <w:tc>
          <w:tcPr>
            <w:tcW w:w="2265" w:type="dxa"/>
          </w:tcPr>
          <w:p w14:paraId="500F85AA" w14:textId="7AD9E72C" w:rsidR="00D40FCB" w:rsidRDefault="002F1041" w:rsidP="00D40FCB">
            <w:pPr>
              <w:rPr>
                <w:rFonts w:ascii="Times New Roman" w:hAnsi="Times New Roman" w:cs="Times New Roman"/>
                <w:sz w:val="28"/>
                <w:szCs w:val="28"/>
              </w:rPr>
            </w:pPr>
            <w:proofErr w:type="spellStart"/>
            <w:r>
              <w:rPr>
                <w:rFonts w:ascii="Times New Roman" w:hAnsi="Times New Roman" w:cs="Times New Roman"/>
                <w:sz w:val="28"/>
                <w:szCs w:val="28"/>
              </w:rPr>
              <w:t>Sujet+éléments</w:t>
            </w:r>
            <w:proofErr w:type="spellEnd"/>
            <w:r>
              <w:rPr>
                <w:rFonts w:ascii="Times New Roman" w:hAnsi="Times New Roman" w:cs="Times New Roman"/>
                <w:sz w:val="28"/>
                <w:szCs w:val="28"/>
              </w:rPr>
              <w:t xml:space="preserve"> concordants</w:t>
            </w:r>
          </w:p>
        </w:tc>
        <w:tc>
          <w:tcPr>
            <w:tcW w:w="2265" w:type="dxa"/>
          </w:tcPr>
          <w:p w14:paraId="7E87A0EC" w14:textId="314236B6" w:rsidR="00D40FCB" w:rsidRDefault="006622FD" w:rsidP="00D40FCB">
            <w:pPr>
              <w:rPr>
                <w:rFonts w:ascii="Times New Roman" w:hAnsi="Times New Roman" w:cs="Times New Roman"/>
                <w:sz w:val="28"/>
                <w:szCs w:val="28"/>
              </w:rPr>
            </w:pPr>
            <w:r>
              <w:rPr>
                <w:rFonts w:ascii="Times New Roman" w:hAnsi="Times New Roman" w:cs="Times New Roman"/>
                <w:sz w:val="28"/>
                <w:szCs w:val="28"/>
              </w:rPr>
              <w:t>Sommet Européen à Bruxelles</w:t>
            </w:r>
          </w:p>
        </w:tc>
        <w:tc>
          <w:tcPr>
            <w:tcW w:w="2266" w:type="dxa"/>
          </w:tcPr>
          <w:p w14:paraId="34357998" w14:textId="50426DDA" w:rsidR="00D40FCB" w:rsidRDefault="006622FD" w:rsidP="00D40FCB">
            <w:pPr>
              <w:rPr>
                <w:rFonts w:ascii="Times New Roman" w:hAnsi="Times New Roman" w:cs="Times New Roman"/>
                <w:sz w:val="28"/>
                <w:szCs w:val="28"/>
              </w:rPr>
            </w:pPr>
            <w:r>
              <w:rPr>
                <w:rFonts w:ascii="Times New Roman" w:hAnsi="Times New Roman" w:cs="Times New Roman"/>
                <w:sz w:val="28"/>
                <w:szCs w:val="28"/>
              </w:rPr>
              <w:t xml:space="preserve">L’UE appelle à une pause </w:t>
            </w:r>
            <w:proofErr w:type="spellStart"/>
            <w:r>
              <w:rPr>
                <w:rFonts w:ascii="Times New Roman" w:hAnsi="Times New Roman" w:cs="Times New Roman"/>
                <w:sz w:val="28"/>
                <w:szCs w:val="28"/>
              </w:rPr>
              <w:t>humanitare</w:t>
            </w:r>
            <w:proofErr w:type="spellEnd"/>
            <w:r>
              <w:rPr>
                <w:rFonts w:ascii="Times New Roman" w:hAnsi="Times New Roman" w:cs="Times New Roman"/>
                <w:sz w:val="28"/>
                <w:szCs w:val="28"/>
              </w:rPr>
              <w:t xml:space="preserve"> immédiate à Gaza </w:t>
            </w:r>
          </w:p>
        </w:tc>
        <w:tc>
          <w:tcPr>
            <w:tcW w:w="2266" w:type="dxa"/>
          </w:tcPr>
          <w:p w14:paraId="02867970" w14:textId="683D2D32" w:rsidR="00D40FCB" w:rsidRDefault="006622FD" w:rsidP="00D40FCB">
            <w:pPr>
              <w:rPr>
                <w:rFonts w:ascii="Times New Roman" w:hAnsi="Times New Roman" w:cs="Times New Roman"/>
                <w:sz w:val="28"/>
                <w:szCs w:val="28"/>
              </w:rPr>
            </w:pPr>
            <w:r>
              <w:rPr>
                <w:rFonts w:ascii="Times New Roman" w:hAnsi="Times New Roman" w:cs="Times New Roman"/>
                <w:sz w:val="28"/>
                <w:szCs w:val="28"/>
              </w:rPr>
              <w:t>Sommet de l’UE à Bruxelles</w:t>
            </w:r>
          </w:p>
        </w:tc>
      </w:tr>
    </w:tbl>
    <w:p w14:paraId="0EDF89CF" w14:textId="0BF16ED9" w:rsidR="00A03587" w:rsidRPr="00A03587" w:rsidRDefault="00A03587">
      <w:pPr>
        <w:rPr>
          <w:rFonts w:ascii="Times New Roman" w:hAnsi="Times New Roman" w:cs="Times New Roman"/>
          <w:sz w:val="28"/>
          <w:szCs w:val="28"/>
        </w:rPr>
      </w:pPr>
    </w:p>
    <w:p w14:paraId="3FBD59C5" w14:textId="77777777" w:rsidR="00A03587" w:rsidRDefault="00A03587">
      <w:pPr>
        <w:rPr>
          <w:rFonts w:ascii="Times New Roman" w:hAnsi="Times New Roman" w:cs="Times New Roman"/>
          <w:sz w:val="36"/>
          <w:szCs w:val="36"/>
        </w:rPr>
      </w:pPr>
    </w:p>
    <w:p w14:paraId="790A227C" w14:textId="77777777" w:rsidR="00A03587" w:rsidRDefault="00A03587">
      <w:pPr>
        <w:rPr>
          <w:rFonts w:ascii="Times New Roman" w:hAnsi="Times New Roman" w:cs="Times New Roman"/>
          <w:sz w:val="36"/>
          <w:szCs w:val="36"/>
        </w:rPr>
      </w:pPr>
    </w:p>
    <w:p w14:paraId="094BCA19" w14:textId="77777777" w:rsidR="00A03587" w:rsidRDefault="00A03587">
      <w:pPr>
        <w:rPr>
          <w:rFonts w:ascii="Times New Roman" w:hAnsi="Times New Roman" w:cs="Times New Roman"/>
          <w:sz w:val="36"/>
          <w:szCs w:val="36"/>
        </w:rPr>
      </w:pPr>
    </w:p>
    <w:p w14:paraId="70DC77FF" w14:textId="77777777" w:rsidR="00460786" w:rsidRDefault="00460786">
      <w:pPr>
        <w:rPr>
          <w:rFonts w:ascii="Times New Roman" w:hAnsi="Times New Roman" w:cs="Times New Roman"/>
          <w:sz w:val="36"/>
          <w:szCs w:val="36"/>
        </w:rPr>
      </w:pPr>
    </w:p>
    <w:p w14:paraId="3C8467AF" w14:textId="77777777" w:rsidR="00460786" w:rsidRDefault="00460786">
      <w:pPr>
        <w:rPr>
          <w:rFonts w:ascii="Times New Roman" w:hAnsi="Times New Roman" w:cs="Times New Roman"/>
          <w:sz w:val="36"/>
          <w:szCs w:val="36"/>
        </w:rPr>
      </w:pPr>
    </w:p>
    <w:p w14:paraId="61432423" w14:textId="688352DC" w:rsidR="00460786" w:rsidRPr="003F4C4E" w:rsidRDefault="00460786">
      <w:pPr>
        <w:rPr>
          <w:rFonts w:ascii="Times New Roman" w:hAnsi="Times New Roman" w:cs="Times New Roman"/>
          <w:sz w:val="32"/>
          <w:szCs w:val="32"/>
        </w:rPr>
      </w:pPr>
      <w:r w:rsidRPr="003F4C4E">
        <w:rPr>
          <w:rFonts w:ascii="Times New Roman" w:hAnsi="Times New Roman" w:cs="Times New Roman"/>
          <w:sz w:val="32"/>
          <w:szCs w:val="32"/>
        </w:rPr>
        <w:t>IV.2 – Podcasts</w:t>
      </w:r>
    </w:p>
    <w:tbl>
      <w:tblPr>
        <w:tblStyle w:val="Grilledutableau"/>
        <w:tblW w:w="0" w:type="auto"/>
        <w:tblLook w:val="04A0" w:firstRow="1" w:lastRow="0" w:firstColumn="1" w:lastColumn="0" w:noHBand="0" w:noVBand="1"/>
      </w:tblPr>
      <w:tblGrid>
        <w:gridCol w:w="3838"/>
        <w:gridCol w:w="5224"/>
      </w:tblGrid>
      <w:tr w:rsidR="00460786" w14:paraId="61F8D1B0" w14:textId="77777777" w:rsidTr="00460786">
        <w:tc>
          <w:tcPr>
            <w:tcW w:w="4531" w:type="dxa"/>
          </w:tcPr>
          <w:p w14:paraId="0D919C44" w14:textId="6C604CBE" w:rsidR="00460786" w:rsidRDefault="001A1B89">
            <w:pPr>
              <w:rPr>
                <w:rFonts w:ascii="Times New Roman" w:hAnsi="Times New Roman" w:cs="Times New Roman"/>
                <w:sz w:val="28"/>
                <w:szCs w:val="28"/>
              </w:rPr>
            </w:pPr>
            <w:r>
              <w:rPr>
                <w:rFonts w:ascii="Times New Roman" w:hAnsi="Times New Roman" w:cs="Times New Roman"/>
                <w:sz w:val="28"/>
                <w:szCs w:val="28"/>
              </w:rPr>
              <w:t>Nom du podcast 1</w:t>
            </w:r>
          </w:p>
        </w:tc>
        <w:tc>
          <w:tcPr>
            <w:tcW w:w="4531" w:type="dxa"/>
          </w:tcPr>
          <w:p w14:paraId="2624846B" w14:textId="7C2275C9" w:rsidR="00460786" w:rsidRDefault="001A1B89">
            <w:pPr>
              <w:rPr>
                <w:rFonts w:ascii="Times New Roman" w:hAnsi="Times New Roman" w:cs="Times New Roman"/>
                <w:sz w:val="28"/>
                <w:szCs w:val="28"/>
              </w:rPr>
            </w:pPr>
            <w:r>
              <w:rPr>
                <w:rFonts w:ascii="Times New Roman" w:hAnsi="Times New Roman" w:cs="Times New Roman"/>
                <w:sz w:val="28"/>
                <w:szCs w:val="28"/>
              </w:rPr>
              <w:t xml:space="preserve">Jardin </w:t>
            </w:r>
            <w:proofErr w:type="spellStart"/>
            <w:r>
              <w:rPr>
                <w:rFonts w:ascii="Times New Roman" w:hAnsi="Times New Roman" w:cs="Times New Roman"/>
                <w:sz w:val="28"/>
                <w:szCs w:val="28"/>
              </w:rPr>
              <w:t>soSecret</w:t>
            </w:r>
            <w:proofErr w:type="spellEnd"/>
          </w:p>
        </w:tc>
      </w:tr>
      <w:tr w:rsidR="00460786" w14:paraId="4AD09F92" w14:textId="77777777" w:rsidTr="00460786">
        <w:tc>
          <w:tcPr>
            <w:tcW w:w="4531" w:type="dxa"/>
          </w:tcPr>
          <w:p w14:paraId="21913E75" w14:textId="2FA27F81" w:rsidR="00460786" w:rsidRDefault="001A1B89">
            <w:pPr>
              <w:rPr>
                <w:rFonts w:ascii="Times New Roman" w:hAnsi="Times New Roman" w:cs="Times New Roman"/>
                <w:sz w:val="28"/>
                <w:szCs w:val="28"/>
              </w:rPr>
            </w:pPr>
            <w:r>
              <w:rPr>
                <w:rFonts w:ascii="Times New Roman" w:hAnsi="Times New Roman" w:cs="Times New Roman"/>
                <w:sz w:val="28"/>
                <w:szCs w:val="28"/>
              </w:rPr>
              <w:t>Thématique</w:t>
            </w:r>
          </w:p>
        </w:tc>
        <w:tc>
          <w:tcPr>
            <w:tcW w:w="4531" w:type="dxa"/>
          </w:tcPr>
          <w:p w14:paraId="5C15C919" w14:textId="1F680F4D" w:rsidR="00460786" w:rsidRDefault="001A1B89">
            <w:pPr>
              <w:rPr>
                <w:rFonts w:ascii="Times New Roman" w:hAnsi="Times New Roman" w:cs="Times New Roman"/>
                <w:sz w:val="28"/>
                <w:szCs w:val="28"/>
              </w:rPr>
            </w:pPr>
            <w:r>
              <w:rPr>
                <w:rFonts w:ascii="Times New Roman" w:hAnsi="Times New Roman" w:cs="Times New Roman"/>
                <w:sz w:val="28"/>
                <w:szCs w:val="28"/>
              </w:rPr>
              <w:t>Développement personnel</w:t>
            </w:r>
          </w:p>
        </w:tc>
      </w:tr>
      <w:tr w:rsidR="00460786" w14:paraId="49B395AC" w14:textId="77777777" w:rsidTr="00460786">
        <w:tc>
          <w:tcPr>
            <w:tcW w:w="4531" w:type="dxa"/>
          </w:tcPr>
          <w:p w14:paraId="40867590" w14:textId="3605A2C3" w:rsidR="00460786" w:rsidRDefault="001A1B89">
            <w:pPr>
              <w:rPr>
                <w:rFonts w:ascii="Times New Roman" w:hAnsi="Times New Roman" w:cs="Times New Roman"/>
                <w:sz w:val="28"/>
                <w:szCs w:val="28"/>
              </w:rPr>
            </w:pPr>
            <w:r>
              <w:rPr>
                <w:rFonts w:ascii="Times New Roman" w:hAnsi="Times New Roman" w:cs="Times New Roman"/>
                <w:sz w:val="28"/>
                <w:szCs w:val="28"/>
              </w:rPr>
              <w:t>Source (Adresse URL)</w:t>
            </w:r>
          </w:p>
        </w:tc>
        <w:tc>
          <w:tcPr>
            <w:tcW w:w="4531" w:type="dxa"/>
          </w:tcPr>
          <w:p w14:paraId="0158E0C5" w14:textId="217D5740" w:rsidR="00460786" w:rsidRDefault="001A1B89">
            <w:pPr>
              <w:rPr>
                <w:rFonts w:ascii="Times New Roman" w:hAnsi="Times New Roman" w:cs="Times New Roman"/>
                <w:sz w:val="28"/>
                <w:szCs w:val="28"/>
              </w:rPr>
            </w:pPr>
            <w:r>
              <w:rPr>
                <w:rFonts w:ascii="Times New Roman" w:hAnsi="Times New Roman" w:cs="Times New Roman"/>
                <w:sz w:val="28"/>
                <w:szCs w:val="28"/>
              </w:rPr>
              <w:t>htt</w:t>
            </w:r>
            <w:r w:rsidR="007F3A6D">
              <w:rPr>
                <w:rFonts w:ascii="Times New Roman" w:hAnsi="Times New Roman" w:cs="Times New Roman"/>
                <w:sz w:val="28"/>
                <w:szCs w:val="28"/>
              </w:rPr>
              <w:t>ps://podcasts.apple.com/ci/podcast/jardin-sosecret</w:t>
            </w:r>
          </w:p>
        </w:tc>
      </w:tr>
      <w:tr w:rsidR="00460786" w14:paraId="2B9E83E8" w14:textId="77777777" w:rsidTr="00460786">
        <w:tc>
          <w:tcPr>
            <w:tcW w:w="4531" w:type="dxa"/>
          </w:tcPr>
          <w:p w14:paraId="0981B27E" w14:textId="75777FC6" w:rsidR="00460786" w:rsidRDefault="001A1B89">
            <w:pPr>
              <w:rPr>
                <w:rFonts w:ascii="Times New Roman" w:hAnsi="Times New Roman" w:cs="Times New Roman"/>
                <w:sz w:val="28"/>
                <w:szCs w:val="28"/>
              </w:rPr>
            </w:pPr>
            <w:r>
              <w:rPr>
                <w:rFonts w:ascii="Times New Roman" w:hAnsi="Times New Roman" w:cs="Times New Roman"/>
                <w:sz w:val="28"/>
                <w:szCs w:val="28"/>
              </w:rPr>
              <w:t>Titre du dernier contenu écouté</w:t>
            </w:r>
          </w:p>
        </w:tc>
        <w:tc>
          <w:tcPr>
            <w:tcW w:w="4531" w:type="dxa"/>
          </w:tcPr>
          <w:p w14:paraId="4FA943E5" w14:textId="6AD55994" w:rsidR="00460786" w:rsidRDefault="00BE0521">
            <w:pPr>
              <w:rPr>
                <w:rFonts w:ascii="Times New Roman" w:hAnsi="Times New Roman" w:cs="Times New Roman"/>
                <w:sz w:val="28"/>
                <w:szCs w:val="28"/>
              </w:rPr>
            </w:pPr>
            <w:r>
              <w:rPr>
                <w:rFonts w:ascii="Times New Roman" w:hAnsi="Times New Roman" w:cs="Times New Roman"/>
                <w:sz w:val="28"/>
                <w:szCs w:val="28"/>
              </w:rPr>
              <w:t>Pourquoi ce n’est jamais moi ?</w:t>
            </w:r>
          </w:p>
        </w:tc>
      </w:tr>
      <w:tr w:rsidR="00460786" w14:paraId="64E7DAF9" w14:textId="77777777" w:rsidTr="00460786">
        <w:tc>
          <w:tcPr>
            <w:tcW w:w="4531" w:type="dxa"/>
          </w:tcPr>
          <w:p w14:paraId="7B371B57" w14:textId="508BA295" w:rsidR="00460786" w:rsidRDefault="001A1B89">
            <w:pPr>
              <w:rPr>
                <w:rFonts w:ascii="Times New Roman" w:hAnsi="Times New Roman" w:cs="Times New Roman"/>
                <w:sz w:val="28"/>
                <w:szCs w:val="28"/>
              </w:rPr>
            </w:pPr>
            <w:r>
              <w:rPr>
                <w:rFonts w:ascii="Times New Roman" w:hAnsi="Times New Roman" w:cs="Times New Roman"/>
                <w:sz w:val="28"/>
                <w:szCs w:val="28"/>
              </w:rPr>
              <w:t>Ton/style/Objectif</w:t>
            </w:r>
          </w:p>
        </w:tc>
        <w:tc>
          <w:tcPr>
            <w:tcW w:w="4531" w:type="dxa"/>
          </w:tcPr>
          <w:p w14:paraId="0C20E46D" w14:textId="7D77D980" w:rsidR="00460786" w:rsidRDefault="00C400EB">
            <w:pPr>
              <w:rPr>
                <w:rFonts w:ascii="Times New Roman" w:hAnsi="Times New Roman" w:cs="Times New Roman"/>
                <w:sz w:val="28"/>
                <w:szCs w:val="28"/>
              </w:rPr>
            </w:pPr>
            <w:r>
              <w:rPr>
                <w:rFonts w:ascii="Times New Roman" w:hAnsi="Times New Roman" w:cs="Times New Roman"/>
                <w:sz w:val="28"/>
                <w:szCs w:val="28"/>
              </w:rPr>
              <w:t xml:space="preserve">Me développer personnellement </w:t>
            </w:r>
          </w:p>
        </w:tc>
      </w:tr>
      <w:tr w:rsidR="00460786" w14:paraId="31BB9F4C" w14:textId="77777777" w:rsidTr="00460786">
        <w:tc>
          <w:tcPr>
            <w:tcW w:w="4531" w:type="dxa"/>
          </w:tcPr>
          <w:p w14:paraId="2DC87732" w14:textId="3F562858" w:rsidR="00460786" w:rsidRDefault="001A1B89">
            <w:pPr>
              <w:rPr>
                <w:rFonts w:ascii="Times New Roman" w:hAnsi="Times New Roman" w:cs="Times New Roman"/>
                <w:sz w:val="28"/>
                <w:szCs w:val="28"/>
              </w:rPr>
            </w:pPr>
            <w:r>
              <w:rPr>
                <w:rFonts w:ascii="Times New Roman" w:hAnsi="Times New Roman" w:cs="Times New Roman"/>
                <w:sz w:val="28"/>
                <w:szCs w:val="28"/>
              </w:rPr>
              <w:t>Raisons pour lesquels vous avez sélectionné ce podcast</w:t>
            </w:r>
          </w:p>
        </w:tc>
        <w:tc>
          <w:tcPr>
            <w:tcW w:w="4531" w:type="dxa"/>
          </w:tcPr>
          <w:p w14:paraId="7E9192DA" w14:textId="602ADFE9" w:rsidR="00460786" w:rsidRDefault="00C400EB">
            <w:pPr>
              <w:rPr>
                <w:rFonts w:ascii="Times New Roman" w:hAnsi="Times New Roman" w:cs="Times New Roman"/>
                <w:sz w:val="28"/>
                <w:szCs w:val="28"/>
              </w:rPr>
            </w:pPr>
            <w:r>
              <w:rPr>
                <w:rFonts w:ascii="Times New Roman" w:hAnsi="Times New Roman" w:cs="Times New Roman"/>
                <w:sz w:val="28"/>
                <w:szCs w:val="28"/>
              </w:rPr>
              <w:t xml:space="preserve">J’adore la façon de parler de la </w:t>
            </w:r>
            <w:proofErr w:type="spellStart"/>
            <w:r>
              <w:rPr>
                <w:rFonts w:ascii="Times New Roman" w:hAnsi="Times New Roman" w:cs="Times New Roman"/>
                <w:sz w:val="28"/>
                <w:szCs w:val="28"/>
              </w:rPr>
              <w:t>podcastrice</w:t>
            </w:r>
            <w:proofErr w:type="spellEnd"/>
            <w:r>
              <w:rPr>
                <w:rFonts w:ascii="Times New Roman" w:hAnsi="Times New Roman" w:cs="Times New Roman"/>
                <w:sz w:val="28"/>
                <w:szCs w:val="28"/>
              </w:rPr>
              <w:t>, sa manière de voir la vie, les interprétations qu’elle donne aux situations et émotions, et ses conseils</w:t>
            </w:r>
          </w:p>
        </w:tc>
      </w:tr>
    </w:tbl>
    <w:p w14:paraId="7A4EE46E" w14:textId="77777777" w:rsidR="00460786" w:rsidRDefault="00460786">
      <w:pPr>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4289"/>
        <w:gridCol w:w="4773"/>
      </w:tblGrid>
      <w:tr w:rsidR="003F4C4E" w14:paraId="1F4D9DDC" w14:textId="77777777" w:rsidTr="003F4C4E">
        <w:tc>
          <w:tcPr>
            <w:tcW w:w="4531" w:type="dxa"/>
          </w:tcPr>
          <w:p w14:paraId="6E16C587" w14:textId="6CD5A2E3" w:rsidR="003F4C4E" w:rsidRDefault="00BE0521">
            <w:pPr>
              <w:rPr>
                <w:rFonts w:ascii="Times New Roman" w:hAnsi="Times New Roman" w:cs="Times New Roman"/>
                <w:sz w:val="28"/>
                <w:szCs w:val="28"/>
              </w:rPr>
            </w:pPr>
            <w:r>
              <w:rPr>
                <w:rFonts w:ascii="Times New Roman" w:hAnsi="Times New Roman" w:cs="Times New Roman"/>
                <w:sz w:val="28"/>
                <w:szCs w:val="28"/>
              </w:rPr>
              <w:t>Nom du podcast 2</w:t>
            </w:r>
          </w:p>
        </w:tc>
        <w:tc>
          <w:tcPr>
            <w:tcW w:w="4531" w:type="dxa"/>
          </w:tcPr>
          <w:p w14:paraId="7AA4CCB1" w14:textId="3B97DEE3" w:rsidR="003F4C4E" w:rsidRDefault="00BE0521">
            <w:pPr>
              <w:rPr>
                <w:rFonts w:ascii="Times New Roman" w:hAnsi="Times New Roman" w:cs="Times New Roman"/>
                <w:sz w:val="28"/>
                <w:szCs w:val="28"/>
              </w:rPr>
            </w:pPr>
            <w:r>
              <w:rPr>
                <w:rFonts w:ascii="Times New Roman" w:hAnsi="Times New Roman" w:cs="Times New Roman"/>
                <w:sz w:val="28"/>
                <w:szCs w:val="28"/>
              </w:rPr>
              <w:t xml:space="preserve">Ta dose de culture G </w:t>
            </w:r>
          </w:p>
        </w:tc>
      </w:tr>
      <w:tr w:rsidR="00BE0521" w14:paraId="00D57041" w14:textId="77777777" w:rsidTr="003F4C4E">
        <w:tc>
          <w:tcPr>
            <w:tcW w:w="4531" w:type="dxa"/>
          </w:tcPr>
          <w:p w14:paraId="7C100856" w14:textId="1521C906" w:rsidR="00BE0521" w:rsidRDefault="00BE0521" w:rsidP="00BE0521">
            <w:pPr>
              <w:rPr>
                <w:rFonts w:ascii="Times New Roman" w:hAnsi="Times New Roman" w:cs="Times New Roman"/>
                <w:sz w:val="28"/>
                <w:szCs w:val="28"/>
              </w:rPr>
            </w:pPr>
            <w:r>
              <w:rPr>
                <w:rFonts w:ascii="Times New Roman" w:hAnsi="Times New Roman" w:cs="Times New Roman"/>
                <w:sz w:val="28"/>
                <w:szCs w:val="28"/>
              </w:rPr>
              <w:t>Thématique</w:t>
            </w:r>
          </w:p>
        </w:tc>
        <w:tc>
          <w:tcPr>
            <w:tcW w:w="4531" w:type="dxa"/>
          </w:tcPr>
          <w:p w14:paraId="0E1CC59A" w14:textId="360C7B0C" w:rsidR="00BE0521" w:rsidRDefault="00BE0521" w:rsidP="00BE0521">
            <w:pPr>
              <w:rPr>
                <w:rFonts w:ascii="Times New Roman" w:hAnsi="Times New Roman" w:cs="Times New Roman"/>
                <w:sz w:val="28"/>
                <w:szCs w:val="28"/>
              </w:rPr>
            </w:pPr>
            <w:r>
              <w:rPr>
                <w:rFonts w:ascii="Times New Roman" w:hAnsi="Times New Roman" w:cs="Times New Roman"/>
                <w:sz w:val="28"/>
                <w:szCs w:val="28"/>
              </w:rPr>
              <w:t>Culture Générale</w:t>
            </w:r>
          </w:p>
        </w:tc>
      </w:tr>
      <w:tr w:rsidR="00BE0521" w14:paraId="113C01B2" w14:textId="77777777" w:rsidTr="003F4C4E">
        <w:tc>
          <w:tcPr>
            <w:tcW w:w="4531" w:type="dxa"/>
          </w:tcPr>
          <w:p w14:paraId="17400FC9" w14:textId="4C29A9AB" w:rsidR="00BE0521" w:rsidRDefault="00BE0521" w:rsidP="00BE0521">
            <w:pPr>
              <w:rPr>
                <w:rFonts w:ascii="Times New Roman" w:hAnsi="Times New Roman" w:cs="Times New Roman"/>
                <w:sz w:val="28"/>
                <w:szCs w:val="28"/>
              </w:rPr>
            </w:pPr>
            <w:r>
              <w:rPr>
                <w:rFonts w:ascii="Times New Roman" w:hAnsi="Times New Roman" w:cs="Times New Roman"/>
                <w:sz w:val="28"/>
                <w:szCs w:val="28"/>
              </w:rPr>
              <w:t>Source (Adresse URL)</w:t>
            </w:r>
          </w:p>
        </w:tc>
        <w:tc>
          <w:tcPr>
            <w:tcW w:w="4531" w:type="dxa"/>
          </w:tcPr>
          <w:p w14:paraId="0FAA3EE8" w14:textId="1B190F37" w:rsidR="00BE0521" w:rsidRDefault="00BD3B74" w:rsidP="00BE0521">
            <w:pPr>
              <w:rPr>
                <w:rFonts w:ascii="Times New Roman" w:hAnsi="Times New Roman" w:cs="Times New Roman"/>
                <w:sz w:val="28"/>
                <w:szCs w:val="28"/>
              </w:rPr>
            </w:pPr>
            <w:r w:rsidRPr="00BD3B74">
              <w:rPr>
                <w:rFonts w:ascii="Times New Roman" w:hAnsi="Times New Roman" w:cs="Times New Roman"/>
                <w:sz w:val="28"/>
                <w:szCs w:val="28"/>
              </w:rPr>
              <w:t>https://podcasts.apple.com/ci/podcast/ta-dose-de-culture-g</w:t>
            </w:r>
          </w:p>
        </w:tc>
      </w:tr>
      <w:tr w:rsidR="00BE0521" w14:paraId="36A532FF" w14:textId="77777777" w:rsidTr="003F4C4E">
        <w:tc>
          <w:tcPr>
            <w:tcW w:w="4531" w:type="dxa"/>
          </w:tcPr>
          <w:p w14:paraId="4619B65C" w14:textId="755EF1B0" w:rsidR="00BE0521" w:rsidRDefault="00BE0521" w:rsidP="00BE0521">
            <w:pPr>
              <w:rPr>
                <w:rFonts w:ascii="Times New Roman" w:hAnsi="Times New Roman" w:cs="Times New Roman"/>
                <w:sz w:val="28"/>
                <w:szCs w:val="28"/>
              </w:rPr>
            </w:pPr>
            <w:r>
              <w:rPr>
                <w:rFonts w:ascii="Times New Roman" w:hAnsi="Times New Roman" w:cs="Times New Roman"/>
                <w:sz w:val="28"/>
                <w:szCs w:val="28"/>
              </w:rPr>
              <w:t>Titre du dernier contenu écouté</w:t>
            </w:r>
          </w:p>
        </w:tc>
        <w:tc>
          <w:tcPr>
            <w:tcW w:w="4531" w:type="dxa"/>
          </w:tcPr>
          <w:p w14:paraId="6375BB74" w14:textId="5A73A949" w:rsidR="00BE0521" w:rsidRDefault="005D7CD8" w:rsidP="00BE0521">
            <w:pPr>
              <w:rPr>
                <w:rFonts w:ascii="Times New Roman" w:hAnsi="Times New Roman" w:cs="Times New Roman"/>
                <w:sz w:val="28"/>
                <w:szCs w:val="28"/>
              </w:rPr>
            </w:pPr>
            <w:r>
              <w:rPr>
                <w:rFonts w:ascii="Times New Roman" w:hAnsi="Times New Roman" w:cs="Times New Roman"/>
                <w:sz w:val="28"/>
                <w:szCs w:val="28"/>
              </w:rPr>
              <w:t>Magellan a-t-il vraiment fait le tour du monde ?</w:t>
            </w:r>
          </w:p>
        </w:tc>
      </w:tr>
      <w:tr w:rsidR="00BE0521" w14:paraId="02C1B034" w14:textId="77777777" w:rsidTr="003F4C4E">
        <w:tc>
          <w:tcPr>
            <w:tcW w:w="4531" w:type="dxa"/>
          </w:tcPr>
          <w:p w14:paraId="7AA24304" w14:textId="566AF4B5" w:rsidR="00BE0521" w:rsidRDefault="00BE0521" w:rsidP="00BE0521">
            <w:pPr>
              <w:rPr>
                <w:rFonts w:ascii="Times New Roman" w:hAnsi="Times New Roman" w:cs="Times New Roman"/>
                <w:sz w:val="28"/>
                <w:szCs w:val="28"/>
              </w:rPr>
            </w:pPr>
            <w:r>
              <w:rPr>
                <w:rFonts w:ascii="Times New Roman" w:hAnsi="Times New Roman" w:cs="Times New Roman"/>
                <w:sz w:val="28"/>
                <w:szCs w:val="28"/>
              </w:rPr>
              <w:t>Ton/style/Objectif</w:t>
            </w:r>
          </w:p>
        </w:tc>
        <w:tc>
          <w:tcPr>
            <w:tcW w:w="4531" w:type="dxa"/>
          </w:tcPr>
          <w:p w14:paraId="3DF1DD40" w14:textId="6963EBE0" w:rsidR="00BE0521" w:rsidRDefault="00CD312F" w:rsidP="00BE0521">
            <w:pPr>
              <w:rPr>
                <w:rFonts w:ascii="Times New Roman" w:hAnsi="Times New Roman" w:cs="Times New Roman"/>
                <w:sz w:val="28"/>
                <w:szCs w:val="28"/>
              </w:rPr>
            </w:pPr>
            <w:r>
              <w:rPr>
                <w:rFonts w:ascii="Times New Roman" w:hAnsi="Times New Roman" w:cs="Times New Roman"/>
                <w:sz w:val="28"/>
                <w:szCs w:val="28"/>
              </w:rPr>
              <w:t>Améliorer ma culture générale</w:t>
            </w:r>
          </w:p>
        </w:tc>
      </w:tr>
      <w:tr w:rsidR="00BE0521" w14:paraId="475054E2" w14:textId="77777777" w:rsidTr="003F4C4E">
        <w:tc>
          <w:tcPr>
            <w:tcW w:w="4531" w:type="dxa"/>
          </w:tcPr>
          <w:p w14:paraId="014FA1C9" w14:textId="6FD54BD3" w:rsidR="00BE0521" w:rsidRDefault="00BE0521" w:rsidP="00BE0521">
            <w:pPr>
              <w:rPr>
                <w:rFonts w:ascii="Times New Roman" w:hAnsi="Times New Roman" w:cs="Times New Roman"/>
                <w:sz w:val="28"/>
                <w:szCs w:val="28"/>
              </w:rPr>
            </w:pPr>
            <w:r>
              <w:rPr>
                <w:rFonts w:ascii="Times New Roman" w:hAnsi="Times New Roman" w:cs="Times New Roman"/>
                <w:sz w:val="28"/>
                <w:szCs w:val="28"/>
              </w:rPr>
              <w:t>Raisons pour lesquels vous avez sélectionné ce podcast</w:t>
            </w:r>
          </w:p>
        </w:tc>
        <w:tc>
          <w:tcPr>
            <w:tcW w:w="4531" w:type="dxa"/>
          </w:tcPr>
          <w:p w14:paraId="66FE5D5B" w14:textId="70A0D6C9" w:rsidR="00BE0521" w:rsidRDefault="00CD312F" w:rsidP="00BE0521">
            <w:pPr>
              <w:rPr>
                <w:rFonts w:ascii="Times New Roman" w:hAnsi="Times New Roman" w:cs="Times New Roman"/>
                <w:sz w:val="28"/>
                <w:szCs w:val="28"/>
              </w:rPr>
            </w:pPr>
            <w:proofErr w:type="gramStart"/>
            <w:r>
              <w:rPr>
                <w:rFonts w:ascii="Times New Roman" w:hAnsi="Times New Roman" w:cs="Times New Roman"/>
                <w:sz w:val="28"/>
                <w:szCs w:val="28"/>
              </w:rPr>
              <w:t>Ce</w:t>
            </w:r>
            <w:proofErr w:type="gramEnd"/>
            <w:r>
              <w:rPr>
                <w:rFonts w:ascii="Times New Roman" w:hAnsi="Times New Roman" w:cs="Times New Roman"/>
                <w:sz w:val="28"/>
                <w:szCs w:val="28"/>
              </w:rPr>
              <w:t xml:space="preserve"> podcaster donne des informations inédites, il est précis, et c’est intéressant</w:t>
            </w:r>
          </w:p>
        </w:tc>
      </w:tr>
    </w:tbl>
    <w:p w14:paraId="5C4B7E3E" w14:textId="77777777" w:rsidR="003F4C4E" w:rsidRDefault="003F4C4E">
      <w:pPr>
        <w:rPr>
          <w:rFonts w:ascii="Times New Roman" w:hAnsi="Times New Roman" w:cs="Times New Roman"/>
          <w:sz w:val="28"/>
          <w:szCs w:val="28"/>
        </w:rPr>
      </w:pPr>
    </w:p>
    <w:tbl>
      <w:tblPr>
        <w:tblStyle w:val="Grilledutableau"/>
        <w:tblW w:w="9062" w:type="dxa"/>
        <w:tblLook w:val="04A0" w:firstRow="1" w:lastRow="0" w:firstColumn="1" w:lastColumn="0" w:noHBand="0" w:noVBand="1"/>
      </w:tblPr>
      <w:tblGrid>
        <w:gridCol w:w="4289"/>
        <w:gridCol w:w="4773"/>
      </w:tblGrid>
      <w:tr w:rsidR="00CD312F" w14:paraId="333B0047" w14:textId="77777777" w:rsidTr="00CD312F">
        <w:tc>
          <w:tcPr>
            <w:tcW w:w="4531" w:type="dxa"/>
          </w:tcPr>
          <w:p w14:paraId="4FFFCA93" w14:textId="000F391C" w:rsidR="00CD312F" w:rsidRDefault="00CD312F" w:rsidP="00BE0521">
            <w:pPr>
              <w:rPr>
                <w:rFonts w:ascii="Times New Roman" w:hAnsi="Times New Roman" w:cs="Times New Roman"/>
                <w:sz w:val="28"/>
                <w:szCs w:val="28"/>
              </w:rPr>
            </w:pPr>
            <w:r>
              <w:rPr>
                <w:rFonts w:ascii="Times New Roman" w:hAnsi="Times New Roman" w:cs="Times New Roman"/>
                <w:sz w:val="28"/>
                <w:szCs w:val="28"/>
              </w:rPr>
              <w:t>Nom du podcast 3</w:t>
            </w:r>
          </w:p>
        </w:tc>
        <w:tc>
          <w:tcPr>
            <w:tcW w:w="4531" w:type="dxa"/>
          </w:tcPr>
          <w:p w14:paraId="37B6DC58" w14:textId="2042C45D" w:rsidR="00CD312F" w:rsidRDefault="00CD312F" w:rsidP="00BE0521">
            <w:pPr>
              <w:rPr>
                <w:rFonts w:ascii="Times New Roman" w:hAnsi="Times New Roman" w:cs="Times New Roman"/>
                <w:sz w:val="28"/>
                <w:szCs w:val="28"/>
              </w:rPr>
            </w:pPr>
            <w:r>
              <w:rPr>
                <w:rFonts w:ascii="Times New Roman" w:hAnsi="Times New Roman" w:cs="Times New Roman"/>
                <w:sz w:val="28"/>
                <w:szCs w:val="28"/>
              </w:rPr>
              <w:t>Le précepteur</w:t>
            </w:r>
          </w:p>
        </w:tc>
      </w:tr>
      <w:tr w:rsidR="00CD312F" w14:paraId="69320099" w14:textId="77777777" w:rsidTr="00CD312F">
        <w:tc>
          <w:tcPr>
            <w:tcW w:w="4531" w:type="dxa"/>
          </w:tcPr>
          <w:p w14:paraId="0064C71E" w14:textId="38F402E6" w:rsidR="00CD312F" w:rsidRDefault="00CD312F" w:rsidP="00BE0521">
            <w:pPr>
              <w:rPr>
                <w:rFonts w:ascii="Times New Roman" w:hAnsi="Times New Roman" w:cs="Times New Roman"/>
                <w:sz w:val="28"/>
                <w:szCs w:val="28"/>
              </w:rPr>
            </w:pPr>
            <w:r>
              <w:rPr>
                <w:rFonts w:ascii="Times New Roman" w:hAnsi="Times New Roman" w:cs="Times New Roman"/>
                <w:sz w:val="28"/>
                <w:szCs w:val="28"/>
              </w:rPr>
              <w:t>Thématique</w:t>
            </w:r>
          </w:p>
        </w:tc>
        <w:tc>
          <w:tcPr>
            <w:tcW w:w="4531" w:type="dxa"/>
          </w:tcPr>
          <w:p w14:paraId="79867C94" w14:textId="52DDBA48" w:rsidR="00CD312F" w:rsidRDefault="00C400EB" w:rsidP="00BE0521">
            <w:pPr>
              <w:rPr>
                <w:rFonts w:ascii="Times New Roman" w:hAnsi="Times New Roman" w:cs="Times New Roman"/>
                <w:sz w:val="28"/>
                <w:szCs w:val="28"/>
              </w:rPr>
            </w:pPr>
            <w:r>
              <w:rPr>
                <w:rFonts w:ascii="Times New Roman" w:hAnsi="Times New Roman" w:cs="Times New Roman"/>
                <w:sz w:val="28"/>
                <w:szCs w:val="28"/>
              </w:rPr>
              <w:t>Philosophie</w:t>
            </w:r>
          </w:p>
        </w:tc>
      </w:tr>
      <w:tr w:rsidR="00CD312F" w14:paraId="33A5934B" w14:textId="77777777" w:rsidTr="00CD312F">
        <w:tc>
          <w:tcPr>
            <w:tcW w:w="4531" w:type="dxa"/>
          </w:tcPr>
          <w:p w14:paraId="2A1FBC97" w14:textId="041FF0B9" w:rsidR="00CD312F" w:rsidRDefault="00CD312F" w:rsidP="00BE0521">
            <w:pPr>
              <w:rPr>
                <w:rFonts w:ascii="Times New Roman" w:hAnsi="Times New Roman" w:cs="Times New Roman"/>
                <w:sz w:val="28"/>
                <w:szCs w:val="28"/>
              </w:rPr>
            </w:pPr>
            <w:r>
              <w:rPr>
                <w:rFonts w:ascii="Times New Roman" w:hAnsi="Times New Roman" w:cs="Times New Roman"/>
                <w:sz w:val="28"/>
                <w:szCs w:val="28"/>
              </w:rPr>
              <w:t>Source (Adresse URL)</w:t>
            </w:r>
          </w:p>
        </w:tc>
        <w:tc>
          <w:tcPr>
            <w:tcW w:w="4531" w:type="dxa"/>
          </w:tcPr>
          <w:p w14:paraId="3E4DDCED" w14:textId="2B6962BC" w:rsidR="00CD312F" w:rsidRDefault="00C400EB" w:rsidP="00BE0521">
            <w:pPr>
              <w:rPr>
                <w:rFonts w:ascii="Times New Roman" w:hAnsi="Times New Roman" w:cs="Times New Roman"/>
                <w:sz w:val="28"/>
                <w:szCs w:val="28"/>
              </w:rPr>
            </w:pPr>
            <w:r w:rsidRPr="00C400EB">
              <w:rPr>
                <w:rFonts w:ascii="Times New Roman" w:hAnsi="Times New Roman" w:cs="Times New Roman"/>
                <w:sz w:val="28"/>
                <w:szCs w:val="28"/>
              </w:rPr>
              <w:t>https://podcasts.apple.com/ci/podcast/le-pr%C3%A9cepteur</w:t>
            </w:r>
          </w:p>
        </w:tc>
      </w:tr>
      <w:tr w:rsidR="00CD312F" w14:paraId="4BDDE649" w14:textId="77777777" w:rsidTr="00CD312F">
        <w:tc>
          <w:tcPr>
            <w:tcW w:w="4531" w:type="dxa"/>
          </w:tcPr>
          <w:p w14:paraId="7AF264FA" w14:textId="5862A167" w:rsidR="00CD312F" w:rsidRDefault="00CD312F" w:rsidP="00BE0521">
            <w:pPr>
              <w:rPr>
                <w:rFonts w:ascii="Times New Roman" w:hAnsi="Times New Roman" w:cs="Times New Roman"/>
                <w:sz w:val="28"/>
                <w:szCs w:val="28"/>
              </w:rPr>
            </w:pPr>
            <w:r>
              <w:rPr>
                <w:rFonts w:ascii="Times New Roman" w:hAnsi="Times New Roman" w:cs="Times New Roman"/>
                <w:sz w:val="28"/>
                <w:szCs w:val="28"/>
              </w:rPr>
              <w:t>Titre du dernier contenu écouté</w:t>
            </w:r>
          </w:p>
        </w:tc>
        <w:tc>
          <w:tcPr>
            <w:tcW w:w="4531" w:type="dxa"/>
          </w:tcPr>
          <w:p w14:paraId="72106AE7" w14:textId="58207CAD" w:rsidR="00CD312F" w:rsidRDefault="00CD312F" w:rsidP="00BE0521">
            <w:pPr>
              <w:rPr>
                <w:rFonts w:ascii="Times New Roman" w:hAnsi="Times New Roman" w:cs="Times New Roman"/>
                <w:sz w:val="28"/>
                <w:szCs w:val="28"/>
              </w:rPr>
            </w:pPr>
            <w:r>
              <w:rPr>
                <w:rFonts w:ascii="Times New Roman" w:hAnsi="Times New Roman" w:cs="Times New Roman"/>
                <w:sz w:val="28"/>
                <w:szCs w:val="28"/>
              </w:rPr>
              <w:t>Le stoïcisme</w:t>
            </w:r>
          </w:p>
        </w:tc>
      </w:tr>
      <w:tr w:rsidR="00CD312F" w14:paraId="6AC8F99E" w14:textId="77777777" w:rsidTr="00CD312F">
        <w:tc>
          <w:tcPr>
            <w:tcW w:w="4531" w:type="dxa"/>
          </w:tcPr>
          <w:p w14:paraId="126AF458" w14:textId="5AD6CF19" w:rsidR="00CD312F" w:rsidRDefault="00CD312F" w:rsidP="00BE0521">
            <w:pPr>
              <w:rPr>
                <w:rFonts w:ascii="Times New Roman" w:hAnsi="Times New Roman" w:cs="Times New Roman"/>
                <w:sz w:val="28"/>
                <w:szCs w:val="28"/>
              </w:rPr>
            </w:pPr>
            <w:r>
              <w:rPr>
                <w:rFonts w:ascii="Times New Roman" w:hAnsi="Times New Roman" w:cs="Times New Roman"/>
                <w:sz w:val="28"/>
                <w:szCs w:val="28"/>
              </w:rPr>
              <w:t>Ton/style/Objectif</w:t>
            </w:r>
          </w:p>
        </w:tc>
        <w:tc>
          <w:tcPr>
            <w:tcW w:w="4531" w:type="dxa"/>
          </w:tcPr>
          <w:p w14:paraId="1AD86DF1" w14:textId="062F763E" w:rsidR="00CD312F" w:rsidRDefault="00CD312F" w:rsidP="00BE0521">
            <w:pPr>
              <w:rPr>
                <w:rFonts w:ascii="Times New Roman" w:hAnsi="Times New Roman" w:cs="Times New Roman"/>
                <w:sz w:val="28"/>
                <w:szCs w:val="28"/>
              </w:rPr>
            </w:pPr>
            <w:r>
              <w:rPr>
                <w:rFonts w:ascii="Times New Roman" w:hAnsi="Times New Roman" w:cs="Times New Roman"/>
                <w:sz w:val="28"/>
                <w:szCs w:val="28"/>
              </w:rPr>
              <w:t>En savoir plus sur les courants de pensées des différents philosophes</w:t>
            </w:r>
          </w:p>
        </w:tc>
      </w:tr>
      <w:tr w:rsidR="00CD312F" w14:paraId="6465E0FE" w14:textId="77777777" w:rsidTr="00CD312F">
        <w:tc>
          <w:tcPr>
            <w:tcW w:w="4531" w:type="dxa"/>
          </w:tcPr>
          <w:p w14:paraId="437490AA" w14:textId="7DD3D462" w:rsidR="00CD312F" w:rsidRDefault="00CD312F" w:rsidP="00BE0521">
            <w:pPr>
              <w:rPr>
                <w:rFonts w:ascii="Times New Roman" w:hAnsi="Times New Roman" w:cs="Times New Roman"/>
                <w:sz w:val="28"/>
                <w:szCs w:val="28"/>
              </w:rPr>
            </w:pPr>
            <w:r>
              <w:rPr>
                <w:rFonts w:ascii="Times New Roman" w:hAnsi="Times New Roman" w:cs="Times New Roman"/>
                <w:sz w:val="28"/>
                <w:szCs w:val="28"/>
              </w:rPr>
              <w:t>Raisons pour lesquels vous avez sélectionné ce podcast</w:t>
            </w:r>
          </w:p>
        </w:tc>
        <w:tc>
          <w:tcPr>
            <w:tcW w:w="4531" w:type="dxa"/>
          </w:tcPr>
          <w:p w14:paraId="3B1D0FDF" w14:textId="60DC6A4A" w:rsidR="00CD312F" w:rsidRDefault="00CD312F" w:rsidP="00BE0521">
            <w:pPr>
              <w:rPr>
                <w:rFonts w:ascii="Times New Roman" w:hAnsi="Times New Roman" w:cs="Times New Roman"/>
                <w:sz w:val="28"/>
                <w:szCs w:val="28"/>
              </w:rPr>
            </w:pPr>
            <w:r>
              <w:rPr>
                <w:rFonts w:ascii="Times New Roman" w:hAnsi="Times New Roman" w:cs="Times New Roman"/>
                <w:sz w:val="28"/>
                <w:szCs w:val="28"/>
              </w:rPr>
              <w:t xml:space="preserve"> </w:t>
            </w:r>
            <w:r w:rsidR="00C400EB">
              <w:rPr>
                <w:rFonts w:ascii="Times New Roman" w:hAnsi="Times New Roman" w:cs="Times New Roman"/>
                <w:sz w:val="28"/>
                <w:szCs w:val="28"/>
              </w:rPr>
              <w:t>J’aime</w:t>
            </w:r>
            <w:r>
              <w:rPr>
                <w:rFonts w:ascii="Times New Roman" w:hAnsi="Times New Roman" w:cs="Times New Roman"/>
                <w:sz w:val="28"/>
                <w:szCs w:val="28"/>
              </w:rPr>
              <w:t xml:space="preserve"> la philosophie</w:t>
            </w:r>
            <w:r w:rsidR="001017B5">
              <w:rPr>
                <w:rFonts w:ascii="Times New Roman" w:hAnsi="Times New Roman" w:cs="Times New Roman"/>
                <w:sz w:val="28"/>
                <w:szCs w:val="28"/>
              </w:rPr>
              <w:t>, et que le podcaste</w:t>
            </w:r>
            <w:r w:rsidR="00C400EB">
              <w:rPr>
                <w:rFonts w:ascii="Times New Roman" w:hAnsi="Times New Roman" w:cs="Times New Roman"/>
                <w:sz w:val="28"/>
                <w:szCs w:val="28"/>
              </w:rPr>
              <w:t>r</w:t>
            </w:r>
            <w:r w:rsidR="001017B5">
              <w:rPr>
                <w:rFonts w:ascii="Times New Roman" w:hAnsi="Times New Roman" w:cs="Times New Roman"/>
                <w:sz w:val="28"/>
                <w:szCs w:val="28"/>
              </w:rPr>
              <w:t xml:space="preserve"> donne des explications assez compréhensibles</w:t>
            </w:r>
          </w:p>
        </w:tc>
      </w:tr>
    </w:tbl>
    <w:p w14:paraId="45FE481D" w14:textId="77777777" w:rsidR="003F4C4E" w:rsidRDefault="003F4C4E">
      <w:pPr>
        <w:rPr>
          <w:rFonts w:ascii="Times New Roman" w:hAnsi="Times New Roman" w:cs="Times New Roman"/>
          <w:sz w:val="28"/>
          <w:szCs w:val="28"/>
        </w:rPr>
      </w:pPr>
    </w:p>
    <w:p w14:paraId="6F7194F4" w14:textId="77777777" w:rsidR="003F4C4E" w:rsidRDefault="003F4C4E">
      <w:pPr>
        <w:rPr>
          <w:rFonts w:ascii="Times New Roman" w:hAnsi="Times New Roman" w:cs="Times New Roman"/>
          <w:sz w:val="28"/>
          <w:szCs w:val="28"/>
        </w:rPr>
      </w:pPr>
    </w:p>
    <w:p w14:paraId="19FD8276" w14:textId="527F5CF8" w:rsidR="003F4C4E" w:rsidRDefault="003F4C4E">
      <w:pPr>
        <w:rPr>
          <w:rFonts w:ascii="Times New Roman" w:hAnsi="Times New Roman" w:cs="Times New Roman"/>
          <w:sz w:val="32"/>
          <w:szCs w:val="32"/>
        </w:rPr>
      </w:pPr>
      <w:r w:rsidRPr="003F4C4E">
        <w:rPr>
          <w:rFonts w:ascii="Times New Roman" w:hAnsi="Times New Roman" w:cs="Times New Roman"/>
          <w:sz w:val="32"/>
          <w:szCs w:val="32"/>
        </w:rPr>
        <w:t>IV.3 – Réseaux sociaux</w:t>
      </w:r>
    </w:p>
    <w:p w14:paraId="0229B7A2" w14:textId="4E69369B" w:rsidR="009E7CC4" w:rsidRDefault="009E7CC4">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Linkedin</w:t>
      </w:r>
      <w:proofErr w:type="spellEnd"/>
    </w:p>
    <w:tbl>
      <w:tblPr>
        <w:tblStyle w:val="Grilledutableau"/>
        <w:tblW w:w="0" w:type="auto"/>
        <w:tblLook w:val="04A0" w:firstRow="1" w:lastRow="0" w:firstColumn="1" w:lastColumn="0" w:noHBand="0" w:noVBand="1"/>
      </w:tblPr>
      <w:tblGrid>
        <w:gridCol w:w="4531"/>
        <w:gridCol w:w="4531"/>
      </w:tblGrid>
      <w:tr w:rsidR="009E7CC4" w14:paraId="61A93CDE" w14:textId="77777777" w:rsidTr="009E7CC4">
        <w:tc>
          <w:tcPr>
            <w:tcW w:w="4531" w:type="dxa"/>
          </w:tcPr>
          <w:p w14:paraId="47904553" w14:textId="5AAEDA56" w:rsidR="009E7CC4" w:rsidRPr="00BD3B74" w:rsidRDefault="00BD3B74">
            <w:pPr>
              <w:rPr>
                <w:rFonts w:ascii="Times New Roman" w:hAnsi="Times New Roman" w:cs="Times New Roman"/>
                <w:sz w:val="28"/>
                <w:szCs w:val="28"/>
              </w:rPr>
            </w:pPr>
            <w:r>
              <w:rPr>
                <w:rFonts w:ascii="Times New Roman" w:hAnsi="Times New Roman" w:cs="Times New Roman"/>
                <w:sz w:val="28"/>
                <w:szCs w:val="28"/>
              </w:rPr>
              <w:t>Nom du groupe</w:t>
            </w:r>
          </w:p>
        </w:tc>
        <w:tc>
          <w:tcPr>
            <w:tcW w:w="4531" w:type="dxa"/>
          </w:tcPr>
          <w:p w14:paraId="04C055D3" w14:textId="46244C48" w:rsidR="009E7CC4" w:rsidRPr="00D7125F" w:rsidRDefault="00D7125F">
            <w:pPr>
              <w:rPr>
                <w:rFonts w:ascii="Times New Roman" w:hAnsi="Times New Roman" w:cs="Times New Roman"/>
                <w:sz w:val="28"/>
                <w:szCs w:val="28"/>
              </w:rPr>
            </w:pPr>
            <w:r>
              <w:rPr>
                <w:rFonts w:ascii="Times New Roman" w:hAnsi="Times New Roman" w:cs="Times New Roman"/>
                <w:sz w:val="28"/>
                <w:szCs w:val="28"/>
              </w:rPr>
              <w:t>Rédaction web, stratégie de contenu et SEO</w:t>
            </w:r>
          </w:p>
        </w:tc>
      </w:tr>
      <w:tr w:rsidR="009E7CC4" w14:paraId="4B60BD9B" w14:textId="77777777" w:rsidTr="009E7CC4">
        <w:tc>
          <w:tcPr>
            <w:tcW w:w="4531" w:type="dxa"/>
          </w:tcPr>
          <w:p w14:paraId="3490F9D9" w14:textId="1AECAC4A" w:rsidR="009E7CC4" w:rsidRPr="00BD3B74" w:rsidRDefault="00BD3B74">
            <w:pPr>
              <w:rPr>
                <w:rFonts w:ascii="Times New Roman" w:hAnsi="Times New Roman" w:cs="Times New Roman"/>
                <w:sz w:val="28"/>
                <w:szCs w:val="28"/>
              </w:rPr>
            </w:pPr>
            <w:r>
              <w:rPr>
                <w:rFonts w:ascii="Times New Roman" w:hAnsi="Times New Roman" w:cs="Times New Roman"/>
                <w:sz w:val="28"/>
                <w:szCs w:val="28"/>
              </w:rPr>
              <w:t>Nombre de membres</w:t>
            </w:r>
          </w:p>
        </w:tc>
        <w:tc>
          <w:tcPr>
            <w:tcW w:w="4531" w:type="dxa"/>
          </w:tcPr>
          <w:p w14:paraId="38CDD492" w14:textId="7BBDE338" w:rsidR="009E7CC4" w:rsidRPr="00D7125F" w:rsidRDefault="00D7125F">
            <w:pPr>
              <w:rPr>
                <w:rFonts w:ascii="Times New Roman" w:hAnsi="Times New Roman" w:cs="Times New Roman"/>
                <w:sz w:val="28"/>
                <w:szCs w:val="28"/>
              </w:rPr>
            </w:pPr>
            <w:r>
              <w:rPr>
                <w:rFonts w:ascii="Times New Roman" w:hAnsi="Times New Roman" w:cs="Times New Roman"/>
                <w:sz w:val="28"/>
                <w:szCs w:val="28"/>
              </w:rPr>
              <w:t>40954</w:t>
            </w:r>
          </w:p>
        </w:tc>
      </w:tr>
      <w:tr w:rsidR="009E7CC4" w14:paraId="0B926A8D" w14:textId="77777777" w:rsidTr="009E7CC4">
        <w:tc>
          <w:tcPr>
            <w:tcW w:w="4531" w:type="dxa"/>
          </w:tcPr>
          <w:p w14:paraId="5956B19C" w14:textId="449E8890" w:rsidR="009E7CC4" w:rsidRPr="00BD3B74" w:rsidRDefault="00BD3B74">
            <w:pPr>
              <w:rPr>
                <w:rFonts w:ascii="Times New Roman" w:hAnsi="Times New Roman" w:cs="Times New Roman"/>
                <w:sz w:val="28"/>
                <w:szCs w:val="28"/>
              </w:rPr>
            </w:pPr>
            <w:r>
              <w:rPr>
                <w:rFonts w:ascii="Times New Roman" w:hAnsi="Times New Roman" w:cs="Times New Roman"/>
                <w:sz w:val="28"/>
                <w:szCs w:val="28"/>
              </w:rPr>
              <w:t>Type de publications</w:t>
            </w:r>
            <w:r w:rsidR="00D7125F">
              <w:rPr>
                <w:rFonts w:ascii="Times New Roman" w:hAnsi="Times New Roman" w:cs="Times New Roman"/>
                <w:sz w:val="28"/>
                <w:szCs w:val="28"/>
              </w:rPr>
              <w:t xml:space="preserve"> </w:t>
            </w:r>
            <w:proofErr w:type="gramStart"/>
            <w:r>
              <w:rPr>
                <w:rFonts w:ascii="Times New Roman" w:hAnsi="Times New Roman" w:cs="Times New Roman"/>
                <w:sz w:val="28"/>
                <w:szCs w:val="28"/>
              </w:rPr>
              <w:t>( Article</w:t>
            </w:r>
            <w:proofErr w:type="gramEnd"/>
            <w:r>
              <w:rPr>
                <w:rFonts w:ascii="Times New Roman" w:hAnsi="Times New Roman" w:cs="Times New Roman"/>
                <w:sz w:val="28"/>
                <w:szCs w:val="28"/>
              </w:rPr>
              <w:t xml:space="preserve">, infographie, conseil, innovation, </w:t>
            </w:r>
            <w:proofErr w:type="spellStart"/>
            <w:r w:rsidR="00D7125F">
              <w:rPr>
                <w:rFonts w:ascii="Times New Roman" w:hAnsi="Times New Roman" w:cs="Times New Roman"/>
                <w:sz w:val="28"/>
                <w:szCs w:val="28"/>
              </w:rPr>
              <w:t>emploi,</w:t>
            </w:r>
            <w:r>
              <w:rPr>
                <w:rFonts w:ascii="Times New Roman" w:hAnsi="Times New Roman" w:cs="Times New Roman"/>
                <w:sz w:val="28"/>
                <w:szCs w:val="28"/>
              </w:rPr>
              <w:t>etc</w:t>
            </w:r>
            <w:proofErr w:type="spellEnd"/>
            <w:r w:rsidR="00D7125F">
              <w:rPr>
                <w:rFonts w:ascii="Times New Roman" w:hAnsi="Times New Roman" w:cs="Times New Roman"/>
                <w:sz w:val="28"/>
                <w:szCs w:val="28"/>
              </w:rPr>
              <w:t>)</w:t>
            </w:r>
          </w:p>
        </w:tc>
        <w:tc>
          <w:tcPr>
            <w:tcW w:w="4531" w:type="dxa"/>
          </w:tcPr>
          <w:p w14:paraId="6DE88064" w14:textId="09D0AFE0" w:rsidR="009E7CC4" w:rsidRPr="00217482" w:rsidRDefault="00217482">
            <w:pPr>
              <w:rPr>
                <w:rFonts w:ascii="Times New Roman" w:hAnsi="Times New Roman" w:cs="Times New Roman"/>
                <w:sz w:val="28"/>
                <w:szCs w:val="28"/>
              </w:rPr>
            </w:pPr>
            <w:r>
              <w:rPr>
                <w:rFonts w:ascii="Times New Roman" w:hAnsi="Times New Roman" w:cs="Times New Roman"/>
                <w:sz w:val="28"/>
                <w:szCs w:val="28"/>
              </w:rPr>
              <w:t>Articles, conseils</w:t>
            </w:r>
          </w:p>
        </w:tc>
      </w:tr>
      <w:tr w:rsidR="009E7CC4" w14:paraId="5C27237B" w14:textId="77777777" w:rsidTr="009E7CC4">
        <w:tc>
          <w:tcPr>
            <w:tcW w:w="4531" w:type="dxa"/>
          </w:tcPr>
          <w:p w14:paraId="0B0E5E32" w14:textId="7E8B6494" w:rsidR="009E7CC4" w:rsidRPr="00D7125F" w:rsidRDefault="00D7125F">
            <w:pPr>
              <w:rPr>
                <w:rFonts w:ascii="Times New Roman" w:hAnsi="Times New Roman" w:cs="Times New Roman"/>
                <w:sz w:val="28"/>
                <w:szCs w:val="28"/>
              </w:rPr>
            </w:pPr>
            <w:r>
              <w:rPr>
                <w:rFonts w:ascii="Times New Roman" w:hAnsi="Times New Roman" w:cs="Times New Roman"/>
                <w:sz w:val="28"/>
                <w:szCs w:val="28"/>
              </w:rPr>
              <w:t>Raisons pour lesquels nous avons sélectionné ce groupe</w:t>
            </w:r>
          </w:p>
        </w:tc>
        <w:tc>
          <w:tcPr>
            <w:tcW w:w="4531" w:type="dxa"/>
          </w:tcPr>
          <w:p w14:paraId="414055C4" w14:textId="0B8BB8BC" w:rsidR="009E7CC4" w:rsidRPr="00D7125F" w:rsidRDefault="00D7125F">
            <w:pPr>
              <w:rPr>
                <w:rFonts w:ascii="Times New Roman" w:hAnsi="Times New Roman" w:cs="Times New Roman"/>
                <w:sz w:val="28"/>
                <w:szCs w:val="28"/>
              </w:rPr>
            </w:pPr>
            <w:r>
              <w:rPr>
                <w:rFonts w:ascii="Times New Roman" w:hAnsi="Times New Roman" w:cs="Times New Roman"/>
                <w:sz w:val="28"/>
                <w:szCs w:val="28"/>
              </w:rPr>
              <w:t>En apprendre un peu plus sur le marketing de contenu, les médias sociaux, les stratégies de communications…</w:t>
            </w:r>
          </w:p>
        </w:tc>
      </w:tr>
    </w:tbl>
    <w:p w14:paraId="12B1823C" w14:textId="77777777" w:rsidR="009E7CC4" w:rsidRDefault="009E7CC4">
      <w:pPr>
        <w:rPr>
          <w:rFonts w:ascii="Times New Roman" w:hAnsi="Times New Roman" w:cs="Times New Roman"/>
          <w:b/>
          <w:bCs/>
          <w:sz w:val="28"/>
          <w:szCs w:val="28"/>
          <w:u w:val="single"/>
        </w:rPr>
      </w:pPr>
    </w:p>
    <w:p w14:paraId="5B5CB96E" w14:textId="40C87712" w:rsidR="009E7CC4" w:rsidRDefault="009E7CC4">
      <w:pPr>
        <w:rPr>
          <w:rFonts w:ascii="Times New Roman" w:hAnsi="Times New Roman" w:cs="Times New Roman"/>
          <w:sz w:val="28"/>
          <w:szCs w:val="28"/>
        </w:rPr>
      </w:pPr>
      <w:r>
        <w:rPr>
          <w:rFonts w:ascii="Times New Roman" w:hAnsi="Times New Roman" w:cs="Times New Roman"/>
          <w:b/>
          <w:bCs/>
          <w:sz w:val="28"/>
          <w:szCs w:val="28"/>
          <w:u w:val="single"/>
        </w:rPr>
        <w:t>Twitter</w:t>
      </w:r>
    </w:p>
    <w:p w14:paraId="6398F39E" w14:textId="77777777" w:rsidR="009E7CC4" w:rsidRDefault="009E7CC4">
      <w:pPr>
        <w:rPr>
          <w:rFonts w:ascii="Times New Roman" w:hAnsi="Times New Roman" w:cs="Times New Roman"/>
          <w:sz w:val="28"/>
          <w:szCs w:val="28"/>
        </w:rPr>
      </w:pPr>
    </w:p>
    <w:p w14:paraId="510AB300" w14:textId="07FE70E7" w:rsidR="009E7CC4" w:rsidRPr="009E7CC4" w:rsidRDefault="009E7CC4">
      <w:pPr>
        <w:rPr>
          <w:rFonts w:ascii="Times New Roman" w:hAnsi="Times New Roman" w:cs="Times New Roman"/>
          <w:sz w:val="28"/>
          <w:szCs w:val="28"/>
        </w:rPr>
      </w:pPr>
      <w:r w:rsidRPr="009E7CC4">
        <w:rPr>
          <w:rFonts w:ascii="Times New Roman" w:hAnsi="Times New Roman" w:cs="Times New Roman"/>
          <w:sz w:val="32"/>
          <w:szCs w:val="32"/>
        </w:rPr>
        <w:t>IV.4 – Classements commentés</w:t>
      </w:r>
    </w:p>
    <w:p w14:paraId="304F96CC" w14:textId="63A30DCE" w:rsidR="009E7CC4" w:rsidRDefault="009E7CC4">
      <w:pPr>
        <w:rPr>
          <w:rFonts w:ascii="Times New Roman" w:hAnsi="Times New Roman" w:cs="Times New Roman"/>
          <w:sz w:val="28"/>
          <w:szCs w:val="28"/>
        </w:rPr>
      </w:pPr>
      <w:r>
        <w:rPr>
          <w:rFonts w:ascii="Times New Roman" w:hAnsi="Times New Roman" w:cs="Times New Roman"/>
          <w:b/>
          <w:bCs/>
          <w:sz w:val="28"/>
          <w:szCs w:val="28"/>
          <w:u w:val="single"/>
        </w:rPr>
        <w:t>Classement des actualités internationales les plus marquantes</w:t>
      </w:r>
    </w:p>
    <w:tbl>
      <w:tblPr>
        <w:tblStyle w:val="Grilledutableau"/>
        <w:tblW w:w="0" w:type="auto"/>
        <w:tblLook w:val="04A0" w:firstRow="1" w:lastRow="0" w:firstColumn="1" w:lastColumn="0" w:noHBand="0" w:noVBand="1"/>
      </w:tblPr>
      <w:tblGrid>
        <w:gridCol w:w="3020"/>
        <w:gridCol w:w="3021"/>
        <w:gridCol w:w="3021"/>
      </w:tblGrid>
      <w:tr w:rsidR="009E7CC4" w14:paraId="551ACC4F" w14:textId="77777777" w:rsidTr="009E7CC4">
        <w:tc>
          <w:tcPr>
            <w:tcW w:w="3020" w:type="dxa"/>
          </w:tcPr>
          <w:p w14:paraId="537C0554" w14:textId="5120E177" w:rsidR="009E7CC4" w:rsidRDefault="00A26F7A">
            <w:pPr>
              <w:rPr>
                <w:rFonts w:ascii="Times New Roman" w:hAnsi="Times New Roman" w:cs="Times New Roman"/>
                <w:sz w:val="28"/>
                <w:szCs w:val="28"/>
              </w:rPr>
            </w:pPr>
            <w:r>
              <w:rPr>
                <w:rFonts w:ascii="Times New Roman" w:hAnsi="Times New Roman" w:cs="Times New Roman"/>
                <w:sz w:val="28"/>
                <w:szCs w:val="28"/>
              </w:rPr>
              <w:t>Titre de l’actualité</w:t>
            </w:r>
          </w:p>
        </w:tc>
        <w:tc>
          <w:tcPr>
            <w:tcW w:w="3021" w:type="dxa"/>
          </w:tcPr>
          <w:p w14:paraId="57E54579" w14:textId="7F3509DD" w:rsidR="009E7CC4" w:rsidRDefault="00A26F7A">
            <w:pPr>
              <w:rPr>
                <w:rFonts w:ascii="Times New Roman" w:hAnsi="Times New Roman" w:cs="Times New Roman"/>
                <w:sz w:val="28"/>
                <w:szCs w:val="28"/>
              </w:rPr>
            </w:pPr>
            <w:r>
              <w:rPr>
                <w:rFonts w:ascii="Times New Roman" w:hAnsi="Times New Roman" w:cs="Times New Roman"/>
                <w:sz w:val="28"/>
                <w:szCs w:val="28"/>
              </w:rPr>
              <w:t>Source (Liens ou autre)</w:t>
            </w:r>
          </w:p>
        </w:tc>
        <w:tc>
          <w:tcPr>
            <w:tcW w:w="3021" w:type="dxa"/>
          </w:tcPr>
          <w:p w14:paraId="11A72A9F" w14:textId="5AD86039" w:rsidR="009E7CC4" w:rsidRDefault="00A26F7A">
            <w:pPr>
              <w:rPr>
                <w:rFonts w:ascii="Times New Roman" w:hAnsi="Times New Roman" w:cs="Times New Roman"/>
                <w:sz w:val="28"/>
                <w:szCs w:val="28"/>
              </w:rPr>
            </w:pPr>
            <w:r>
              <w:rPr>
                <w:rFonts w:ascii="Times New Roman" w:hAnsi="Times New Roman" w:cs="Times New Roman"/>
                <w:sz w:val="28"/>
                <w:szCs w:val="28"/>
              </w:rPr>
              <w:t>Résumé de l’évènement</w:t>
            </w:r>
          </w:p>
        </w:tc>
      </w:tr>
      <w:tr w:rsidR="009E7CC4" w14:paraId="700CB116" w14:textId="77777777" w:rsidTr="009E7CC4">
        <w:tc>
          <w:tcPr>
            <w:tcW w:w="3020" w:type="dxa"/>
          </w:tcPr>
          <w:p w14:paraId="001CD589" w14:textId="2FAF67E2" w:rsidR="009E7CC4" w:rsidRDefault="00A26F7A">
            <w:pPr>
              <w:rPr>
                <w:rFonts w:ascii="Times New Roman" w:hAnsi="Times New Roman" w:cs="Times New Roman"/>
                <w:sz w:val="28"/>
                <w:szCs w:val="28"/>
              </w:rPr>
            </w:pPr>
            <w:r>
              <w:rPr>
                <w:rFonts w:ascii="Times New Roman" w:hAnsi="Times New Roman" w:cs="Times New Roman"/>
                <w:sz w:val="28"/>
                <w:szCs w:val="28"/>
              </w:rPr>
              <w:t>La guerre Hamas-Israël</w:t>
            </w:r>
          </w:p>
        </w:tc>
        <w:tc>
          <w:tcPr>
            <w:tcW w:w="3021" w:type="dxa"/>
          </w:tcPr>
          <w:p w14:paraId="6D388C48" w14:textId="3B534300" w:rsidR="009E7CC4" w:rsidRDefault="00217482">
            <w:pPr>
              <w:rPr>
                <w:rFonts w:ascii="Times New Roman" w:hAnsi="Times New Roman" w:cs="Times New Roman"/>
                <w:sz w:val="28"/>
                <w:szCs w:val="28"/>
              </w:rPr>
            </w:pPr>
            <w:r>
              <w:rPr>
                <w:rFonts w:ascii="Times New Roman" w:hAnsi="Times New Roman" w:cs="Times New Roman"/>
                <w:sz w:val="28"/>
                <w:szCs w:val="28"/>
              </w:rPr>
              <w:t>Tv5 Monde</w:t>
            </w:r>
          </w:p>
        </w:tc>
        <w:tc>
          <w:tcPr>
            <w:tcW w:w="3021" w:type="dxa"/>
          </w:tcPr>
          <w:p w14:paraId="150E6EAC" w14:textId="71FCBCEC" w:rsidR="00F87374" w:rsidRPr="00F87374" w:rsidRDefault="00F87374" w:rsidP="00F87374">
            <w:pPr>
              <w:spacing w:after="0" w:line="240" w:lineRule="auto"/>
              <w:rPr>
                <w:rFonts w:ascii="Times New Roman" w:hAnsi="Times New Roman" w:cs="Times New Roman"/>
                <w:sz w:val="28"/>
                <w:szCs w:val="28"/>
              </w:rPr>
            </w:pPr>
            <w:r w:rsidRPr="00F87374">
              <w:rPr>
                <w:rFonts w:ascii="Times New Roman" w:hAnsi="Times New Roman" w:cs="Times New Roman"/>
                <w:sz w:val="28"/>
                <w:szCs w:val="28"/>
              </w:rPr>
              <w:t xml:space="preserve">Le 7 octobre 2023, le Hamas, le Mouvement de la résistance islamique, considéré comme un groupe terroriste par certains </w:t>
            </w:r>
            <w:proofErr w:type="gramStart"/>
            <w:r w:rsidRPr="00F87374">
              <w:rPr>
                <w:rFonts w:ascii="Times New Roman" w:hAnsi="Times New Roman" w:cs="Times New Roman"/>
                <w:sz w:val="28"/>
                <w:szCs w:val="28"/>
              </w:rPr>
              <w:t>pays[</w:t>
            </w:r>
            <w:proofErr w:type="gramEnd"/>
            <w:r w:rsidRPr="00F87374">
              <w:rPr>
                <w:rFonts w:ascii="Times New Roman" w:hAnsi="Times New Roman" w:cs="Times New Roman"/>
                <w:sz w:val="28"/>
                <w:szCs w:val="28"/>
              </w:rPr>
              <w:t>note 1], attaque Israël sur plusieurs fronts. Israël riposte en déployant plusieurs actions militaires sur la bande de Gaza, un territoire administré et contrôlé par le Hamas.</w:t>
            </w:r>
            <w:r>
              <w:t xml:space="preserve"> </w:t>
            </w:r>
            <w:r w:rsidRPr="00F87374">
              <w:rPr>
                <w:rFonts w:ascii="Times New Roman" w:hAnsi="Times New Roman" w:cs="Times New Roman"/>
                <w:sz w:val="28"/>
                <w:szCs w:val="28"/>
              </w:rPr>
              <w:t>Le nombre de victimes est sidérant des deux côtés. Parmi elles, un nombre invraisemblable d’enfants.</w:t>
            </w:r>
          </w:p>
          <w:p w14:paraId="65B86BE9" w14:textId="77777777" w:rsidR="00F87374" w:rsidRPr="00F87374" w:rsidRDefault="00F87374" w:rsidP="00F87374">
            <w:pPr>
              <w:spacing w:after="0" w:line="240" w:lineRule="auto"/>
              <w:rPr>
                <w:rFonts w:ascii="Times New Roman" w:hAnsi="Times New Roman" w:cs="Times New Roman"/>
                <w:sz w:val="28"/>
                <w:szCs w:val="28"/>
              </w:rPr>
            </w:pPr>
          </w:p>
          <w:p w14:paraId="2D6AAA1C" w14:textId="6F10C905" w:rsidR="009E7CC4" w:rsidRDefault="00F87374" w:rsidP="00F87374">
            <w:pPr>
              <w:rPr>
                <w:rFonts w:ascii="Times New Roman" w:hAnsi="Times New Roman" w:cs="Times New Roman"/>
                <w:sz w:val="28"/>
                <w:szCs w:val="28"/>
              </w:rPr>
            </w:pPr>
            <w:r w:rsidRPr="00F87374">
              <w:rPr>
                <w:rFonts w:ascii="Times New Roman" w:hAnsi="Times New Roman" w:cs="Times New Roman"/>
                <w:sz w:val="28"/>
                <w:szCs w:val="28"/>
              </w:rPr>
              <w:t>Le 24 novembre, un accord de cessez-le-feu a été conclu pour permettre la libération d’otages et l’acheminement de l’aide humanitaire dans la bande de Gaza. La trêve humanitaire qui devait durer initialement 4 jours a été prolongée jusqu’au 29 novembre. 86 otages israéliens, 240 prisonniers palestiniens et 24 otages d’origine étrangère ont été libérés.</w:t>
            </w:r>
          </w:p>
        </w:tc>
      </w:tr>
      <w:tr w:rsidR="009E7CC4" w14:paraId="4D06F7B7" w14:textId="77777777" w:rsidTr="009E7CC4">
        <w:tc>
          <w:tcPr>
            <w:tcW w:w="3020" w:type="dxa"/>
          </w:tcPr>
          <w:p w14:paraId="31F28CAF" w14:textId="04495CA4" w:rsidR="009E7CC4" w:rsidRDefault="00A26F7A">
            <w:pPr>
              <w:rPr>
                <w:rFonts w:ascii="Times New Roman" w:hAnsi="Times New Roman" w:cs="Times New Roman"/>
                <w:sz w:val="28"/>
                <w:szCs w:val="28"/>
              </w:rPr>
            </w:pPr>
            <w:r>
              <w:rPr>
                <w:rFonts w:ascii="Times New Roman" w:hAnsi="Times New Roman" w:cs="Times New Roman"/>
                <w:sz w:val="28"/>
                <w:szCs w:val="28"/>
              </w:rPr>
              <w:lastRenderedPageBreak/>
              <w:t>La guerre Russie-Ukraine</w:t>
            </w:r>
          </w:p>
        </w:tc>
        <w:tc>
          <w:tcPr>
            <w:tcW w:w="3021" w:type="dxa"/>
          </w:tcPr>
          <w:p w14:paraId="410BDA6F" w14:textId="57F1928F" w:rsidR="009E7CC4" w:rsidRDefault="00217482">
            <w:pPr>
              <w:rPr>
                <w:rFonts w:ascii="Times New Roman" w:hAnsi="Times New Roman" w:cs="Times New Roman"/>
                <w:sz w:val="28"/>
                <w:szCs w:val="28"/>
              </w:rPr>
            </w:pPr>
            <w:r>
              <w:rPr>
                <w:rFonts w:ascii="Times New Roman" w:hAnsi="Times New Roman" w:cs="Times New Roman"/>
                <w:sz w:val="28"/>
                <w:szCs w:val="28"/>
              </w:rPr>
              <w:t>Tv5 Monde</w:t>
            </w:r>
          </w:p>
        </w:tc>
        <w:tc>
          <w:tcPr>
            <w:tcW w:w="3021" w:type="dxa"/>
          </w:tcPr>
          <w:p w14:paraId="1065C710" w14:textId="77777777" w:rsidR="00F87374" w:rsidRPr="00F87374" w:rsidRDefault="00F87374" w:rsidP="00F87374">
            <w:pPr>
              <w:spacing w:after="0" w:line="240" w:lineRule="auto"/>
              <w:rPr>
                <w:rFonts w:ascii="Times New Roman" w:hAnsi="Times New Roman" w:cs="Times New Roman"/>
                <w:sz w:val="28"/>
                <w:szCs w:val="28"/>
              </w:rPr>
            </w:pPr>
            <w:r w:rsidRPr="00F87374">
              <w:rPr>
                <w:rFonts w:ascii="Times New Roman" w:hAnsi="Times New Roman" w:cs="Times New Roman"/>
                <w:sz w:val="28"/>
                <w:szCs w:val="28"/>
              </w:rPr>
              <w:t>Le nombre de victimes est sidérant des deux côtés. Parmi elles, un nombre invraisemblable d’enfants.</w:t>
            </w:r>
          </w:p>
          <w:p w14:paraId="2B926BC8" w14:textId="77777777" w:rsidR="00F87374" w:rsidRPr="00F87374" w:rsidRDefault="00F87374" w:rsidP="00F87374">
            <w:pPr>
              <w:spacing w:after="0" w:line="240" w:lineRule="auto"/>
              <w:rPr>
                <w:rFonts w:ascii="Times New Roman" w:hAnsi="Times New Roman" w:cs="Times New Roman"/>
                <w:sz w:val="28"/>
                <w:szCs w:val="28"/>
              </w:rPr>
            </w:pPr>
          </w:p>
          <w:p w14:paraId="7EC7AB63" w14:textId="2B3DAFA0" w:rsidR="009E7CC4" w:rsidRDefault="00F87374" w:rsidP="00F87374">
            <w:pPr>
              <w:rPr>
                <w:rFonts w:ascii="Times New Roman" w:hAnsi="Times New Roman" w:cs="Times New Roman"/>
                <w:sz w:val="28"/>
                <w:szCs w:val="28"/>
              </w:rPr>
            </w:pPr>
            <w:r w:rsidRPr="00F87374">
              <w:rPr>
                <w:rFonts w:ascii="Times New Roman" w:hAnsi="Times New Roman" w:cs="Times New Roman"/>
                <w:sz w:val="28"/>
                <w:szCs w:val="28"/>
              </w:rPr>
              <w:t>Le 24 novembre, un accord de cessez-le-feu a été conclu pour permettre la libération d’otages et l’acheminement de l’aide humanitaire dans la bande de Gaza. La trêve humanitaire qui devait durer initialement 4 jours a été prolongée jusqu’au 29 novembre. 86 otages israéliens, 240 prisonniers palestiniens et 24 otages d’origine étrangère ont été libérés.</w:t>
            </w:r>
          </w:p>
        </w:tc>
      </w:tr>
      <w:tr w:rsidR="009E7CC4" w14:paraId="772FAE8D" w14:textId="77777777" w:rsidTr="009E7CC4">
        <w:tc>
          <w:tcPr>
            <w:tcW w:w="3020" w:type="dxa"/>
          </w:tcPr>
          <w:p w14:paraId="1F59FFF9" w14:textId="5E997607" w:rsidR="009E7CC4" w:rsidRDefault="00217482">
            <w:pPr>
              <w:rPr>
                <w:rFonts w:ascii="Times New Roman" w:hAnsi="Times New Roman" w:cs="Times New Roman"/>
                <w:sz w:val="28"/>
                <w:szCs w:val="28"/>
              </w:rPr>
            </w:pPr>
            <w:r>
              <w:rPr>
                <w:rFonts w:ascii="Times New Roman" w:hAnsi="Times New Roman" w:cs="Times New Roman"/>
                <w:sz w:val="28"/>
                <w:szCs w:val="28"/>
              </w:rPr>
              <w:t>Présidentielles au Sénégal</w:t>
            </w:r>
          </w:p>
        </w:tc>
        <w:tc>
          <w:tcPr>
            <w:tcW w:w="3021" w:type="dxa"/>
          </w:tcPr>
          <w:p w14:paraId="5ABDBACA" w14:textId="532EB459" w:rsidR="009E7CC4" w:rsidRDefault="00217482">
            <w:pPr>
              <w:rPr>
                <w:rFonts w:ascii="Times New Roman" w:hAnsi="Times New Roman" w:cs="Times New Roman"/>
                <w:sz w:val="28"/>
                <w:szCs w:val="28"/>
              </w:rPr>
            </w:pPr>
            <w:r>
              <w:rPr>
                <w:rFonts w:ascii="Times New Roman" w:hAnsi="Times New Roman" w:cs="Times New Roman"/>
                <w:sz w:val="28"/>
                <w:szCs w:val="28"/>
              </w:rPr>
              <w:t>Tv5 Monde</w:t>
            </w:r>
          </w:p>
        </w:tc>
        <w:tc>
          <w:tcPr>
            <w:tcW w:w="3021" w:type="dxa"/>
          </w:tcPr>
          <w:p w14:paraId="47E9686B" w14:textId="78F198B6" w:rsidR="00C6052A" w:rsidRPr="00C6052A" w:rsidRDefault="00C6052A" w:rsidP="00C6052A">
            <w:pPr>
              <w:spacing w:after="0" w:line="240" w:lineRule="auto"/>
              <w:rPr>
                <w:rFonts w:ascii="Times New Roman" w:hAnsi="Times New Roman" w:cs="Times New Roman"/>
                <w:sz w:val="28"/>
                <w:szCs w:val="28"/>
              </w:rPr>
            </w:pPr>
            <w:r>
              <w:rPr>
                <w:rFonts w:ascii="Times New Roman" w:hAnsi="Times New Roman" w:cs="Times New Roman"/>
                <w:sz w:val="28"/>
                <w:szCs w:val="28"/>
              </w:rPr>
              <w:t>L</w:t>
            </w:r>
            <w:r w:rsidRPr="00C6052A">
              <w:rPr>
                <w:rFonts w:ascii="Times New Roman" w:hAnsi="Times New Roman" w:cs="Times New Roman"/>
                <w:sz w:val="28"/>
                <w:szCs w:val="28"/>
              </w:rPr>
              <w:t xml:space="preserve">e président Macky </w:t>
            </w:r>
            <w:proofErr w:type="spellStart"/>
            <w:r w:rsidRPr="00C6052A">
              <w:rPr>
                <w:rFonts w:ascii="Times New Roman" w:hAnsi="Times New Roman" w:cs="Times New Roman"/>
                <w:sz w:val="28"/>
                <w:szCs w:val="28"/>
              </w:rPr>
              <w:t>Sall</w:t>
            </w:r>
            <w:proofErr w:type="spellEnd"/>
            <w:r w:rsidRPr="00C6052A">
              <w:rPr>
                <w:rFonts w:ascii="Times New Roman" w:hAnsi="Times New Roman" w:cs="Times New Roman"/>
                <w:sz w:val="28"/>
                <w:szCs w:val="28"/>
              </w:rPr>
              <w:t xml:space="preserve"> a longtemps laissé planer le doute sur une éventuelle candidature à </w:t>
            </w:r>
            <w:r w:rsidRPr="00C6052A">
              <w:rPr>
                <w:rFonts w:ascii="Times New Roman" w:hAnsi="Times New Roman" w:cs="Times New Roman"/>
                <w:sz w:val="28"/>
                <w:szCs w:val="28"/>
              </w:rPr>
              <w:lastRenderedPageBreak/>
              <w:t xml:space="preserve">l’élection présidentielle et cela malgré une Constitution qui interdit un troisième mandat successif. Lorsque, finalement, l’annonce fut faite en juillet 2023 qu’il passerait la main, il était raisonnable d’espérer un retour à la normale. Toutefois, la dissolution du PASTEF le même mois, puis la décision de reporter sine die à la dernière minute l’élection présidentielle en 2024 par le président Macky </w:t>
            </w:r>
            <w:proofErr w:type="spellStart"/>
            <w:r w:rsidRPr="00C6052A">
              <w:rPr>
                <w:rFonts w:ascii="Times New Roman" w:hAnsi="Times New Roman" w:cs="Times New Roman"/>
                <w:sz w:val="28"/>
                <w:szCs w:val="28"/>
              </w:rPr>
              <w:t>Sall</w:t>
            </w:r>
            <w:proofErr w:type="spellEnd"/>
            <w:r w:rsidRPr="00C6052A">
              <w:rPr>
                <w:rFonts w:ascii="Times New Roman" w:hAnsi="Times New Roman" w:cs="Times New Roman"/>
                <w:sz w:val="28"/>
                <w:szCs w:val="28"/>
              </w:rPr>
              <w:t xml:space="preserve"> ont conduit à une situation plus explosive encore.</w:t>
            </w:r>
          </w:p>
          <w:p w14:paraId="6057BF3D" w14:textId="77777777" w:rsidR="00C6052A" w:rsidRPr="00C6052A" w:rsidRDefault="00C6052A" w:rsidP="00C6052A">
            <w:pPr>
              <w:spacing w:after="0" w:line="240" w:lineRule="auto"/>
              <w:rPr>
                <w:rFonts w:ascii="Times New Roman" w:hAnsi="Times New Roman" w:cs="Times New Roman"/>
                <w:sz w:val="28"/>
                <w:szCs w:val="28"/>
              </w:rPr>
            </w:pPr>
          </w:p>
          <w:p w14:paraId="3BB3AE3A" w14:textId="2150765B" w:rsidR="009E7CC4" w:rsidRDefault="00C6052A" w:rsidP="00C6052A">
            <w:pPr>
              <w:rPr>
                <w:rFonts w:ascii="Times New Roman" w:hAnsi="Times New Roman" w:cs="Times New Roman"/>
                <w:sz w:val="28"/>
                <w:szCs w:val="28"/>
              </w:rPr>
            </w:pPr>
            <w:r w:rsidRPr="00C6052A">
              <w:rPr>
                <w:rFonts w:ascii="Times New Roman" w:hAnsi="Times New Roman" w:cs="Times New Roman"/>
                <w:sz w:val="28"/>
                <w:szCs w:val="28"/>
              </w:rPr>
              <w:t>Aujourd’hui, un climat d’incertitude et de perplexité règne sur le pays. Le Conseil constitutionnel a invalidé la décision du président, l’urgeant d’organiser au plus vite les élections. Ce dernier l’a accepté en annonçant qu’il partirait le 2 avril 2024. Prenant acte de cette date, les sages ont établi que l’élection aurait lieu avant la fin du mois de mars ; un pari difficile, surtout en cas de second tour.</w:t>
            </w:r>
          </w:p>
        </w:tc>
      </w:tr>
    </w:tbl>
    <w:p w14:paraId="46ABE35F" w14:textId="77777777" w:rsidR="009E7CC4" w:rsidRDefault="009E7CC4">
      <w:pPr>
        <w:rPr>
          <w:rFonts w:ascii="Times New Roman" w:hAnsi="Times New Roman" w:cs="Times New Roman"/>
          <w:sz w:val="28"/>
          <w:szCs w:val="28"/>
        </w:rPr>
      </w:pPr>
    </w:p>
    <w:p w14:paraId="405870BB" w14:textId="251BF002" w:rsidR="009E7CC4" w:rsidRDefault="009E7CC4">
      <w:pPr>
        <w:rPr>
          <w:rFonts w:ascii="Times New Roman" w:hAnsi="Times New Roman" w:cs="Times New Roman"/>
          <w:b/>
          <w:bCs/>
          <w:sz w:val="28"/>
          <w:szCs w:val="28"/>
          <w:u w:val="single"/>
        </w:rPr>
      </w:pPr>
      <w:r>
        <w:rPr>
          <w:rFonts w:ascii="Times New Roman" w:hAnsi="Times New Roman" w:cs="Times New Roman"/>
          <w:b/>
          <w:bCs/>
          <w:sz w:val="28"/>
          <w:szCs w:val="28"/>
          <w:u w:val="single"/>
        </w:rPr>
        <w:t>Vos films/séries francophones préférées</w:t>
      </w:r>
    </w:p>
    <w:tbl>
      <w:tblPr>
        <w:tblStyle w:val="Grilledutableau"/>
        <w:tblW w:w="0" w:type="auto"/>
        <w:tblLook w:val="04A0" w:firstRow="1" w:lastRow="0" w:firstColumn="1" w:lastColumn="0" w:noHBand="0" w:noVBand="1"/>
      </w:tblPr>
      <w:tblGrid>
        <w:gridCol w:w="4531"/>
        <w:gridCol w:w="4531"/>
      </w:tblGrid>
      <w:tr w:rsidR="009E7CC4" w14:paraId="191C2B32" w14:textId="77777777" w:rsidTr="009E7CC4">
        <w:tc>
          <w:tcPr>
            <w:tcW w:w="4531" w:type="dxa"/>
          </w:tcPr>
          <w:p w14:paraId="7F4DD0A2" w14:textId="344E4B71" w:rsidR="009E7CC4" w:rsidRDefault="00D7125F">
            <w:pPr>
              <w:rPr>
                <w:rFonts w:ascii="Times New Roman" w:hAnsi="Times New Roman" w:cs="Times New Roman"/>
                <w:sz w:val="28"/>
                <w:szCs w:val="28"/>
              </w:rPr>
            </w:pPr>
            <w:r>
              <w:rPr>
                <w:rFonts w:ascii="Times New Roman" w:hAnsi="Times New Roman" w:cs="Times New Roman"/>
                <w:sz w:val="28"/>
                <w:szCs w:val="28"/>
              </w:rPr>
              <w:t>Titre de l’</w:t>
            </w:r>
            <w:proofErr w:type="spellStart"/>
            <w:r>
              <w:rPr>
                <w:rFonts w:ascii="Times New Roman" w:hAnsi="Times New Roman" w:cs="Times New Roman"/>
                <w:sz w:val="28"/>
                <w:szCs w:val="28"/>
              </w:rPr>
              <w:t>oeuvre</w:t>
            </w:r>
            <w:proofErr w:type="spellEnd"/>
          </w:p>
        </w:tc>
        <w:tc>
          <w:tcPr>
            <w:tcW w:w="4531" w:type="dxa"/>
          </w:tcPr>
          <w:p w14:paraId="6749E67D" w14:textId="2CC974B1" w:rsidR="009E7CC4" w:rsidRDefault="0028505D">
            <w:pPr>
              <w:rPr>
                <w:rFonts w:ascii="Times New Roman" w:hAnsi="Times New Roman" w:cs="Times New Roman"/>
                <w:sz w:val="28"/>
                <w:szCs w:val="28"/>
              </w:rPr>
            </w:pPr>
            <w:r>
              <w:rPr>
                <w:rFonts w:ascii="Times New Roman" w:hAnsi="Times New Roman" w:cs="Times New Roman"/>
                <w:sz w:val="28"/>
                <w:szCs w:val="28"/>
              </w:rPr>
              <w:t>Résumé et critique de l’</w:t>
            </w:r>
            <w:r w:rsidR="00157F94">
              <w:rPr>
                <w:rFonts w:ascii="Times New Roman" w:hAnsi="Times New Roman" w:cs="Times New Roman"/>
                <w:sz w:val="28"/>
                <w:szCs w:val="28"/>
              </w:rPr>
              <w:t>œuvre</w:t>
            </w:r>
          </w:p>
        </w:tc>
      </w:tr>
      <w:tr w:rsidR="009E7CC4" w14:paraId="3A9D2158" w14:textId="77777777" w:rsidTr="009E7CC4">
        <w:tc>
          <w:tcPr>
            <w:tcW w:w="4531" w:type="dxa"/>
          </w:tcPr>
          <w:p w14:paraId="68B1D236" w14:textId="40795297" w:rsidR="009E7CC4" w:rsidRDefault="0028505D">
            <w:pPr>
              <w:rPr>
                <w:rFonts w:ascii="Times New Roman" w:hAnsi="Times New Roman" w:cs="Times New Roman"/>
                <w:sz w:val="28"/>
                <w:szCs w:val="28"/>
              </w:rPr>
            </w:pPr>
            <w:r>
              <w:rPr>
                <w:rFonts w:ascii="Times New Roman" w:hAnsi="Times New Roman" w:cs="Times New Roman"/>
                <w:sz w:val="28"/>
                <w:szCs w:val="28"/>
              </w:rPr>
              <w:lastRenderedPageBreak/>
              <w:t xml:space="preserve">Les </w:t>
            </w:r>
            <w:proofErr w:type="spellStart"/>
            <w:r>
              <w:rPr>
                <w:rFonts w:ascii="Times New Roman" w:hAnsi="Times New Roman" w:cs="Times New Roman"/>
                <w:sz w:val="28"/>
                <w:szCs w:val="28"/>
              </w:rPr>
              <w:t>Tuches</w:t>
            </w:r>
            <w:proofErr w:type="spellEnd"/>
            <w:r>
              <w:rPr>
                <w:rFonts w:ascii="Times New Roman" w:hAnsi="Times New Roman" w:cs="Times New Roman"/>
                <w:sz w:val="28"/>
                <w:szCs w:val="28"/>
              </w:rPr>
              <w:t xml:space="preserve"> </w:t>
            </w:r>
          </w:p>
        </w:tc>
        <w:tc>
          <w:tcPr>
            <w:tcW w:w="4531" w:type="dxa"/>
          </w:tcPr>
          <w:p w14:paraId="590A7E26" w14:textId="1031FEFA" w:rsidR="00F17509" w:rsidRPr="00F17509" w:rsidRDefault="00F17509" w:rsidP="00F17509">
            <w:pPr>
              <w:spacing w:after="0" w:line="240" w:lineRule="auto"/>
              <w:rPr>
                <w:rFonts w:ascii="Times New Roman" w:hAnsi="Times New Roman" w:cs="Times New Roman"/>
                <w:sz w:val="28"/>
                <w:szCs w:val="28"/>
              </w:rPr>
            </w:pPr>
            <w:r w:rsidRPr="00F17509">
              <w:rPr>
                <w:rFonts w:ascii="Times New Roman" w:hAnsi="Times New Roman" w:cs="Times New Roman"/>
                <w:sz w:val="28"/>
                <w:szCs w:val="28"/>
              </w:rPr>
              <w:t xml:space="preserve">Les </w:t>
            </w:r>
            <w:proofErr w:type="spellStart"/>
            <w:r w:rsidRPr="00F17509">
              <w:rPr>
                <w:rFonts w:ascii="Times New Roman" w:hAnsi="Times New Roman" w:cs="Times New Roman"/>
                <w:sz w:val="28"/>
                <w:szCs w:val="28"/>
              </w:rPr>
              <w:t>Tuche</w:t>
            </w:r>
            <w:proofErr w:type="spellEnd"/>
            <w:r w:rsidRPr="00F17509">
              <w:rPr>
                <w:rFonts w:ascii="Times New Roman" w:hAnsi="Times New Roman" w:cs="Times New Roman"/>
                <w:sz w:val="28"/>
                <w:szCs w:val="28"/>
              </w:rPr>
              <w:t xml:space="preserve"> est une comédie française réalisée par Olivier Baroux, sortie en 2011. Le film suit la famille </w:t>
            </w:r>
            <w:proofErr w:type="spellStart"/>
            <w:r w:rsidRPr="00F17509">
              <w:rPr>
                <w:rFonts w:ascii="Times New Roman" w:hAnsi="Times New Roman" w:cs="Times New Roman"/>
                <w:sz w:val="28"/>
                <w:szCs w:val="28"/>
              </w:rPr>
              <w:t>Tuche</w:t>
            </w:r>
            <w:proofErr w:type="spellEnd"/>
            <w:r w:rsidRPr="00F17509">
              <w:rPr>
                <w:rFonts w:ascii="Times New Roman" w:hAnsi="Times New Roman" w:cs="Times New Roman"/>
                <w:sz w:val="28"/>
                <w:szCs w:val="28"/>
              </w:rPr>
              <w:t xml:space="preserve">, une famille modeste du nord de la France, qui gagne soudainement à la loterie et décide de s'installer à Monaco pour réaliser leur rêve de vie luxueuse. Les </w:t>
            </w:r>
            <w:proofErr w:type="spellStart"/>
            <w:r w:rsidRPr="00F17509">
              <w:rPr>
                <w:rFonts w:ascii="Times New Roman" w:hAnsi="Times New Roman" w:cs="Times New Roman"/>
                <w:sz w:val="28"/>
                <w:szCs w:val="28"/>
              </w:rPr>
              <w:t>Tuche</w:t>
            </w:r>
            <w:proofErr w:type="spellEnd"/>
            <w:r w:rsidRPr="00F17509">
              <w:rPr>
                <w:rFonts w:ascii="Times New Roman" w:hAnsi="Times New Roman" w:cs="Times New Roman"/>
                <w:sz w:val="28"/>
                <w:szCs w:val="28"/>
              </w:rPr>
              <w:t>, avec leur simplicité et leur humour provincial, se retrouvent plongés dans un monde de richesse et d'extravagance, ce qui donne lieu à des situations comiques et des quiproquos.</w:t>
            </w:r>
          </w:p>
          <w:p w14:paraId="02965159" w14:textId="77777777" w:rsidR="00F17509" w:rsidRPr="00F17509" w:rsidRDefault="00F17509" w:rsidP="00F17509">
            <w:pPr>
              <w:spacing w:after="0" w:line="240" w:lineRule="auto"/>
              <w:rPr>
                <w:rFonts w:ascii="Times New Roman" w:hAnsi="Times New Roman" w:cs="Times New Roman"/>
                <w:sz w:val="28"/>
                <w:szCs w:val="28"/>
              </w:rPr>
            </w:pPr>
          </w:p>
          <w:p w14:paraId="5BBB7921" w14:textId="77777777" w:rsidR="00F17509" w:rsidRPr="00F17509" w:rsidRDefault="00F17509" w:rsidP="00F17509">
            <w:pPr>
              <w:spacing w:after="0" w:line="240" w:lineRule="auto"/>
              <w:rPr>
                <w:rFonts w:ascii="Times New Roman" w:hAnsi="Times New Roman" w:cs="Times New Roman"/>
                <w:sz w:val="28"/>
                <w:szCs w:val="28"/>
              </w:rPr>
            </w:pPr>
            <w:r w:rsidRPr="00F17509">
              <w:rPr>
                <w:rFonts w:ascii="Times New Roman" w:hAnsi="Times New Roman" w:cs="Times New Roman"/>
                <w:sz w:val="28"/>
                <w:szCs w:val="28"/>
              </w:rPr>
              <w:t xml:space="preserve">Le film offre un regard humoristique sur les différences sociales et culturelles entre les classes sociales, tout en mettant en avant les valeurs familiales et la solidarité. Les performances des acteurs, notamment celle de Jean-Paul </w:t>
            </w:r>
            <w:proofErr w:type="spellStart"/>
            <w:r w:rsidRPr="00F17509">
              <w:rPr>
                <w:rFonts w:ascii="Times New Roman" w:hAnsi="Times New Roman" w:cs="Times New Roman"/>
                <w:sz w:val="28"/>
                <w:szCs w:val="28"/>
              </w:rPr>
              <w:t>Rouve</w:t>
            </w:r>
            <w:proofErr w:type="spellEnd"/>
            <w:r w:rsidRPr="00F17509">
              <w:rPr>
                <w:rFonts w:ascii="Times New Roman" w:hAnsi="Times New Roman" w:cs="Times New Roman"/>
                <w:sz w:val="28"/>
                <w:szCs w:val="28"/>
              </w:rPr>
              <w:t xml:space="preserve"> dans le rôle du patriarche, sont convaincantes et apportent une touche d'authenticité au film.</w:t>
            </w:r>
          </w:p>
          <w:p w14:paraId="4222D0DD" w14:textId="77777777" w:rsidR="00F17509" w:rsidRPr="00F17509" w:rsidRDefault="00F17509" w:rsidP="00F17509">
            <w:pPr>
              <w:spacing w:after="0" w:line="240" w:lineRule="auto"/>
              <w:rPr>
                <w:rFonts w:ascii="Times New Roman" w:hAnsi="Times New Roman" w:cs="Times New Roman"/>
                <w:sz w:val="28"/>
                <w:szCs w:val="28"/>
              </w:rPr>
            </w:pPr>
          </w:p>
          <w:p w14:paraId="08DA528A" w14:textId="09623BEE" w:rsidR="009E7CC4" w:rsidRDefault="00F17509" w:rsidP="00F17509">
            <w:pPr>
              <w:rPr>
                <w:rFonts w:ascii="Times New Roman" w:hAnsi="Times New Roman" w:cs="Times New Roman"/>
                <w:sz w:val="28"/>
                <w:szCs w:val="28"/>
              </w:rPr>
            </w:pPr>
            <w:r w:rsidRPr="00F17509">
              <w:rPr>
                <w:rFonts w:ascii="Times New Roman" w:hAnsi="Times New Roman" w:cs="Times New Roman"/>
                <w:sz w:val="28"/>
                <w:szCs w:val="28"/>
              </w:rPr>
              <w:t xml:space="preserve">Cependant, "Les </w:t>
            </w:r>
            <w:proofErr w:type="spellStart"/>
            <w:r w:rsidRPr="00F17509">
              <w:rPr>
                <w:rFonts w:ascii="Times New Roman" w:hAnsi="Times New Roman" w:cs="Times New Roman"/>
                <w:sz w:val="28"/>
                <w:szCs w:val="28"/>
              </w:rPr>
              <w:t>Tuche</w:t>
            </w:r>
            <w:proofErr w:type="spellEnd"/>
            <w:r w:rsidRPr="00F17509">
              <w:rPr>
                <w:rFonts w:ascii="Times New Roman" w:hAnsi="Times New Roman" w:cs="Times New Roman"/>
                <w:sz w:val="28"/>
                <w:szCs w:val="28"/>
              </w:rPr>
              <w:t>" peut parfois tomber dans la caricature et les clichés, ce qui limite son impact comique.</w:t>
            </w:r>
            <w:r w:rsidR="00486A6B">
              <w:rPr>
                <w:rFonts w:ascii="Times New Roman" w:hAnsi="Times New Roman" w:cs="Times New Roman"/>
                <w:sz w:val="28"/>
                <w:szCs w:val="28"/>
              </w:rPr>
              <w:t xml:space="preserve"> </w:t>
            </w:r>
            <w:proofErr w:type="gramStart"/>
            <w:r w:rsidRPr="00F17509">
              <w:rPr>
                <w:rFonts w:ascii="Times New Roman" w:hAnsi="Times New Roman" w:cs="Times New Roman"/>
                <w:sz w:val="28"/>
                <w:szCs w:val="28"/>
              </w:rPr>
              <w:t>Malgré</w:t>
            </w:r>
            <w:proofErr w:type="gramEnd"/>
            <w:r w:rsidRPr="00F17509">
              <w:rPr>
                <w:rFonts w:ascii="Times New Roman" w:hAnsi="Times New Roman" w:cs="Times New Roman"/>
                <w:sz w:val="28"/>
                <w:szCs w:val="28"/>
              </w:rPr>
              <w:t xml:space="preserve"> cela, le film reste une comédie divertissante et légère, idéale pour passer un bon moment en famille.</w:t>
            </w:r>
          </w:p>
        </w:tc>
      </w:tr>
      <w:tr w:rsidR="009E7CC4" w14:paraId="430E09DE" w14:textId="77777777" w:rsidTr="009E7CC4">
        <w:tc>
          <w:tcPr>
            <w:tcW w:w="4531" w:type="dxa"/>
          </w:tcPr>
          <w:p w14:paraId="39150310" w14:textId="3C7DC848" w:rsidR="009E7CC4" w:rsidRDefault="00486A6B">
            <w:pPr>
              <w:rPr>
                <w:rFonts w:ascii="Times New Roman" w:hAnsi="Times New Roman" w:cs="Times New Roman"/>
                <w:sz w:val="28"/>
                <w:szCs w:val="28"/>
              </w:rPr>
            </w:pPr>
            <w:r>
              <w:rPr>
                <w:rFonts w:ascii="Times New Roman" w:hAnsi="Times New Roman" w:cs="Times New Roman"/>
                <w:sz w:val="28"/>
                <w:szCs w:val="28"/>
              </w:rPr>
              <w:t>Taxi</w:t>
            </w:r>
          </w:p>
        </w:tc>
        <w:tc>
          <w:tcPr>
            <w:tcW w:w="4531" w:type="dxa"/>
          </w:tcPr>
          <w:p w14:paraId="5A0CABE0" w14:textId="77777777" w:rsidR="00993202" w:rsidRPr="00993202" w:rsidRDefault="00993202" w:rsidP="00993202">
            <w:pPr>
              <w:spacing w:after="0" w:line="240" w:lineRule="auto"/>
              <w:rPr>
                <w:rFonts w:ascii="Times New Roman" w:hAnsi="Times New Roman" w:cs="Times New Roman"/>
                <w:sz w:val="28"/>
                <w:szCs w:val="28"/>
              </w:rPr>
            </w:pPr>
            <w:r w:rsidRPr="00993202">
              <w:rPr>
                <w:rFonts w:ascii="Times New Roman" w:hAnsi="Times New Roman" w:cs="Times New Roman"/>
                <w:sz w:val="28"/>
                <w:szCs w:val="28"/>
              </w:rPr>
              <w:t xml:space="preserve">"Taxi" est une comédie d'action française réalisée par Gérard </w:t>
            </w:r>
            <w:proofErr w:type="spellStart"/>
            <w:r w:rsidRPr="00993202">
              <w:rPr>
                <w:rFonts w:ascii="Times New Roman" w:hAnsi="Times New Roman" w:cs="Times New Roman"/>
                <w:sz w:val="28"/>
                <w:szCs w:val="28"/>
              </w:rPr>
              <w:t>Pirès</w:t>
            </w:r>
            <w:proofErr w:type="spellEnd"/>
            <w:r w:rsidRPr="00993202">
              <w:rPr>
                <w:rFonts w:ascii="Times New Roman" w:hAnsi="Times New Roman" w:cs="Times New Roman"/>
                <w:sz w:val="28"/>
                <w:szCs w:val="28"/>
              </w:rPr>
              <w:t xml:space="preserve">, sortie en 1998. Le film suit les aventures de Daniel Morales, un chauffeur de taxi intrépide et passionné de vitesse, qui se retrouve impliqué dans une affaire de braquage de banque avec un inspecteur de police, Émilien. Ensemble, ils forment une équipe improbable pour arrêter un gang de braqueurs </w:t>
            </w:r>
            <w:r w:rsidRPr="00993202">
              <w:rPr>
                <w:rFonts w:ascii="Times New Roman" w:hAnsi="Times New Roman" w:cs="Times New Roman"/>
                <w:sz w:val="28"/>
                <w:szCs w:val="28"/>
              </w:rPr>
              <w:lastRenderedPageBreak/>
              <w:t>allemands qui utilisent des voitures de sport pour commettre leurs crimes.</w:t>
            </w:r>
          </w:p>
          <w:p w14:paraId="332A9C29" w14:textId="77777777" w:rsidR="00993202" w:rsidRPr="00993202" w:rsidRDefault="00993202" w:rsidP="00993202">
            <w:pPr>
              <w:spacing w:after="0" w:line="240" w:lineRule="auto"/>
              <w:rPr>
                <w:rFonts w:ascii="Times New Roman" w:hAnsi="Times New Roman" w:cs="Times New Roman"/>
                <w:sz w:val="28"/>
                <w:szCs w:val="28"/>
              </w:rPr>
            </w:pPr>
          </w:p>
          <w:p w14:paraId="04B5A2B8" w14:textId="77777777" w:rsidR="00993202" w:rsidRPr="00993202" w:rsidRDefault="00993202" w:rsidP="00993202">
            <w:pPr>
              <w:spacing w:after="0" w:line="240" w:lineRule="auto"/>
              <w:rPr>
                <w:rFonts w:ascii="Times New Roman" w:hAnsi="Times New Roman" w:cs="Times New Roman"/>
                <w:sz w:val="28"/>
                <w:szCs w:val="28"/>
              </w:rPr>
            </w:pPr>
            <w:r w:rsidRPr="00993202">
              <w:rPr>
                <w:rFonts w:ascii="Times New Roman" w:hAnsi="Times New Roman" w:cs="Times New Roman"/>
                <w:sz w:val="28"/>
                <w:szCs w:val="28"/>
              </w:rPr>
              <w:t xml:space="preserve">Le film est une véritable course contre la montre, avec des poursuites en voiture palpitantes, des cascades spectaculaires et des rebondissements inattendus. La chimie entre Samy </w:t>
            </w:r>
            <w:proofErr w:type="spellStart"/>
            <w:r w:rsidRPr="00993202">
              <w:rPr>
                <w:rFonts w:ascii="Times New Roman" w:hAnsi="Times New Roman" w:cs="Times New Roman"/>
                <w:sz w:val="28"/>
                <w:szCs w:val="28"/>
              </w:rPr>
              <w:t>Naceri</w:t>
            </w:r>
            <w:proofErr w:type="spellEnd"/>
            <w:r w:rsidRPr="00993202">
              <w:rPr>
                <w:rFonts w:ascii="Times New Roman" w:hAnsi="Times New Roman" w:cs="Times New Roman"/>
                <w:sz w:val="28"/>
                <w:szCs w:val="28"/>
              </w:rPr>
              <w:t xml:space="preserve">, dans le rôle de Daniel, et Frédéric </w:t>
            </w:r>
            <w:proofErr w:type="spellStart"/>
            <w:r w:rsidRPr="00993202">
              <w:rPr>
                <w:rFonts w:ascii="Times New Roman" w:hAnsi="Times New Roman" w:cs="Times New Roman"/>
                <w:sz w:val="28"/>
                <w:szCs w:val="28"/>
              </w:rPr>
              <w:t>Diefenthal</w:t>
            </w:r>
            <w:proofErr w:type="spellEnd"/>
            <w:r w:rsidRPr="00993202">
              <w:rPr>
                <w:rFonts w:ascii="Times New Roman" w:hAnsi="Times New Roman" w:cs="Times New Roman"/>
                <w:sz w:val="28"/>
                <w:szCs w:val="28"/>
              </w:rPr>
              <w:t>, dans le rôle d'Émilien, est palpable, ce qui ajoute une dimension comique et touchante à l'histoire. De plus, les personnages excentriques et les dialogues percutants contribuent à l'atmosphère enjouée du film.</w:t>
            </w:r>
          </w:p>
          <w:p w14:paraId="47302DCE" w14:textId="77777777" w:rsidR="00993202" w:rsidRPr="00993202" w:rsidRDefault="00993202" w:rsidP="00993202">
            <w:pPr>
              <w:spacing w:after="0" w:line="240" w:lineRule="auto"/>
              <w:rPr>
                <w:rFonts w:ascii="Times New Roman" w:hAnsi="Times New Roman" w:cs="Times New Roman"/>
                <w:sz w:val="28"/>
                <w:szCs w:val="28"/>
              </w:rPr>
            </w:pPr>
          </w:p>
          <w:p w14:paraId="76234B56" w14:textId="1E5A242F" w:rsidR="009E7CC4" w:rsidRDefault="00993202" w:rsidP="00993202">
            <w:pPr>
              <w:rPr>
                <w:rFonts w:ascii="Times New Roman" w:hAnsi="Times New Roman" w:cs="Times New Roman"/>
                <w:sz w:val="28"/>
                <w:szCs w:val="28"/>
              </w:rPr>
            </w:pPr>
            <w:r w:rsidRPr="00993202">
              <w:rPr>
                <w:rFonts w:ascii="Times New Roman" w:hAnsi="Times New Roman" w:cs="Times New Roman"/>
                <w:sz w:val="28"/>
                <w:szCs w:val="28"/>
              </w:rPr>
              <w:t>Cependant, certains aspects du film peuvent sembler datés, notamment en ce qui concerne les effets spéciaux et la représentation des stéréotypes culturels</w:t>
            </w:r>
          </w:p>
        </w:tc>
      </w:tr>
      <w:tr w:rsidR="009E7CC4" w14:paraId="20D29F36" w14:textId="77777777" w:rsidTr="009E7CC4">
        <w:tc>
          <w:tcPr>
            <w:tcW w:w="4531" w:type="dxa"/>
          </w:tcPr>
          <w:p w14:paraId="0C9D6B95" w14:textId="1B3E4B02" w:rsidR="009E7CC4" w:rsidRDefault="00486A6B">
            <w:pPr>
              <w:rPr>
                <w:rFonts w:ascii="Times New Roman" w:hAnsi="Times New Roman" w:cs="Times New Roman"/>
                <w:sz w:val="28"/>
                <w:szCs w:val="28"/>
              </w:rPr>
            </w:pPr>
            <w:r>
              <w:rPr>
                <w:rFonts w:ascii="Times New Roman" w:hAnsi="Times New Roman" w:cs="Times New Roman"/>
                <w:sz w:val="28"/>
                <w:szCs w:val="28"/>
              </w:rPr>
              <w:lastRenderedPageBreak/>
              <w:t>Il a déjà tes yeux</w:t>
            </w:r>
          </w:p>
        </w:tc>
        <w:tc>
          <w:tcPr>
            <w:tcW w:w="4531" w:type="dxa"/>
          </w:tcPr>
          <w:p w14:paraId="13389384" w14:textId="2397C374" w:rsidR="00486A6B" w:rsidRPr="00486A6B" w:rsidRDefault="00486A6B" w:rsidP="00486A6B">
            <w:pPr>
              <w:spacing w:after="0" w:line="240" w:lineRule="auto"/>
              <w:rPr>
                <w:rFonts w:ascii="Times New Roman" w:hAnsi="Times New Roman" w:cs="Times New Roman"/>
                <w:sz w:val="28"/>
                <w:szCs w:val="28"/>
              </w:rPr>
            </w:pPr>
            <w:r w:rsidRPr="00486A6B">
              <w:rPr>
                <w:rFonts w:ascii="Times New Roman" w:hAnsi="Times New Roman" w:cs="Times New Roman"/>
                <w:sz w:val="28"/>
                <w:szCs w:val="28"/>
              </w:rPr>
              <w:t>Il a déjà tes yeux</w:t>
            </w:r>
            <w:r w:rsidR="00DB4373">
              <w:rPr>
                <w:rFonts w:ascii="Times New Roman" w:hAnsi="Times New Roman" w:cs="Times New Roman"/>
                <w:sz w:val="28"/>
                <w:szCs w:val="28"/>
              </w:rPr>
              <w:t xml:space="preserve"> </w:t>
            </w:r>
            <w:r w:rsidRPr="00486A6B">
              <w:rPr>
                <w:rFonts w:ascii="Times New Roman" w:hAnsi="Times New Roman" w:cs="Times New Roman"/>
                <w:sz w:val="28"/>
                <w:szCs w:val="28"/>
              </w:rPr>
              <w:t xml:space="preserve">est une comédie française réalisée par Lucien Jean-Baptiste, sortie en 2016. Le film suit l'histoire de Paul et Sali, un couple afro-français qui décide d'adopter un bébé. Lorsqu'ils rencontrent Benjamin, un petit garçon blanc de six ans, ils doivent faire face aux préjugés de leur entourage et aux défis de l'adoption </w:t>
            </w:r>
            <w:proofErr w:type="spellStart"/>
            <w:r w:rsidRPr="00486A6B">
              <w:rPr>
                <w:rFonts w:ascii="Times New Roman" w:hAnsi="Times New Roman" w:cs="Times New Roman"/>
                <w:sz w:val="28"/>
                <w:szCs w:val="28"/>
              </w:rPr>
              <w:t>transraciale</w:t>
            </w:r>
            <w:proofErr w:type="spellEnd"/>
            <w:r w:rsidRPr="00486A6B">
              <w:rPr>
                <w:rFonts w:ascii="Times New Roman" w:hAnsi="Times New Roman" w:cs="Times New Roman"/>
                <w:sz w:val="28"/>
                <w:szCs w:val="28"/>
              </w:rPr>
              <w:t>. Malgré les obstacles, ils s'efforcent de former une famille unie et aimante.</w:t>
            </w:r>
          </w:p>
          <w:p w14:paraId="7C7FF9F4" w14:textId="77777777" w:rsidR="00486A6B" w:rsidRPr="00486A6B" w:rsidRDefault="00486A6B" w:rsidP="00486A6B">
            <w:pPr>
              <w:spacing w:after="0" w:line="240" w:lineRule="auto"/>
              <w:rPr>
                <w:rFonts w:ascii="Times New Roman" w:hAnsi="Times New Roman" w:cs="Times New Roman"/>
                <w:sz w:val="28"/>
                <w:szCs w:val="28"/>
              </w:rPr>
            </w:pPr>
          </w:p>
          <w:p w14:paraId="54A4FF06" w14:textId="77777777" w:rsidR="00486A6B" w:rsidRPr="00486A6B" w:rsidRDefault="00486A6B" w:rsidP="00486A6B">
            <w:pPr>
              <w:spacing w:after="0" w:line="240" w:lineRule="auto"/>
              <w:rPr>
                <w:rFonts w:ascii="Times New Roman" w:hAnsi="Times New Roman" w:cs="Times New Roman"/>
                <w:sz w:val="28"/>
                <w:szCs w:val="28"/>
              </w:rPr>
            </w:pPr>
            <w:r w:rsidRPr="00486A6B">
              <w:rPr>
                <w:rFonts w:ascii="Times New Roman" w:hAnsi="Times New Roman" w:cs="Times New Roman"/>
                <w:sz w:val="28"/>
                <w:szCs w:val="28"/>
              </w:rPr>
              <w:t>Le film aborde avec humour et sensibilité les questions de l'identité, de la différence et de la parentalité, tout en mettant en lumière les tensions et les contradictions de la société française contemporaine. Les performances des acteurs, en particulier celle de Lucien Jean-</w:t>
            </w:r>
            <w:r w:rsidRPr="00486A6B">
              <w:rPr>
                <w:rFonts w:ascii="Times New Roman" w:hAnsi="Times New Roman" w:cs="Times New Roman"/>
                <w:sz w:val="28"/>
                <w:szCs w:val="28"/>
              </w:rPr>
              <w:lastRenderedPageBreak/>
              <w:t>Baptiste dans le rôle de Paul, apportent une authenticité émouvante au récit. De plus, le film offre une réflexion nuancée sur la diversité des formes de parentalité et sur les liens qui unissent une famille, quels que soient les origines.</w:t>
            </w:r>
          </w:p>
          <w:p w14:paraId="58D86CE8" w14:textId="77777777" w:rsidR="00486A6B" w:rsidRPr="00486A6B" w:rsidRDefault="00486A6B" w:rsidP="00486A6B">
            <w:pPr>
              <w:spacing w:after="0" w:line="240" w:lineRule="auto"/>
              <w:rPr>
                <w:rFonts w:ascii="Times New Roman" w:hAnsi="Times New Roman" w:cs="Times New Roman"/>
                <w:sz w:val="28"/>
                <w:szCs w:val="28"/>
              </w:rPr>
            </w:pPr>
          </w:p>
          <w:p w14:paraId="0E34F61E" w14:textId="01D6F76C" w:rsidR="009E7CC4" w:rsidRDefault="00486A6B" w:rsidP="00486A6B">
            <w:pPr>
              <w:rPr>
                <w:rFonts w:ascii="Times New Roman" w:hAnsi="Times New Roman" w:cs="Times New Roman"/>
                <w:sz w:val="28"/>
                <w:szCs w:val="28"/>
              </w:rPr>
            </w:pPr>
            <w:r w:rsidRPr="00486A6B">
              <w:rPr>
                <w:rFonts w:ascii="Times New Roman" w:hAnsi="Times New Roman" w:cs="Times New Roman"/>
                <w:sz w:val="28"/>
                <w:szCs w:val="28"/>
              </w:rPr>
              <w:t>Cependant, certains aspects du film peuvent sembler prévisibles ou caricaturaux, notamment en ce qui concerne la représentation des personnages secondaires. Malgré cela, "Il a déjà tes yeux" est une comédie chaleureuse et touchante qui célèbre l'amour familial sous toutes ses formes.</w:t>
            </w:r>
          </w:p>
        </w:tc>
      </w:tr>
      <w:tr w:rsidR="009E7CC4" w14:paraId="073B15A0" w14:textId="77777777" w:rsidTr="009E7CC4">
        <w:tc>
          <w:tcPr>
            <w:tcW w:w="4531" w:type="dxa"/>
          </w:tcPr>
          <w:p w14:paraId="4B32AAF1" w14:textId="40AB0645" w:rsidR="009E7CC4" w:rsidRDefault="00486A6B">
            <w:pPr>
              <w:rPr>
                <w:rFonts w:ascii="Times New Roman" w:hAnsi="Times New Roman" w:cs="Times New Roman"/>
                <w:sz w:val="28"/>
                <w:szCs w:val="28"/>
              </w:rPr>
            </w:pPr>
            <w:r w:rsidRPr="00486A6B">
              <w:rPr>
                <w:rFonts w:ascii="Times New Roman" w:hAnsi="Times New Roman" w:cs="Times New Roman"/>
                <w:sz w:val="28"/>
                <w:szCs w:val="28"/>
              </w:rPr>
              <w:lastRenderedPageBreak/>
              <w:t xml:space="preserve">Le Crocodile du </w:t>
            </w:r>
            <w:proofErr w:type="spellStart"/>
            <w:r w:rsidRPr="00486A6B">
              <w:rPr>
                <w:rFonts w:ascii="Times New Roman" w:hAnsi="Times New Roman" w:cs="Times New Roman"/>
                <w:sz w:val="28"/>
                <w:szCs w:val="28"/>
              </w:rPr>
              <w:t>Botswanga</w:t>
            </w:r>
            <w:proofErr w:type="spellEnd"/>
          </w:p>
        </w:tc>
        <w:tc>
          <w:tcPr>
            <w:tcW w:w="4531" w:type="dxa"/>
          </w:tcPr>
          <w:p w14:paraId="1001C574" w14:textId="082F8BB5" w:rsidR="00486A6B" w:rsidRPr="00486A6B" w:rsidRDefault="00486A6B" w:rsidP="00486A6B">
            <w:pPr>
              <w:spacing w:after="0" w:line="240" w:lineRule="auto"/>
              <w:rPr>
                <w:rFonts w:ascii="Times New Roman" w:hAnsi="Times New Roman" w:cs="Times New Roman"/>
                <w:sz w:val="28"/>
                <w:szCs w:val="28"/>
              </w:rPr>
            </w:pPr>
            <w:r w:rsidRPr="00486A6B">
              <w:rPr>
                <w:rFonts w:ascii="Times New Roman" w:hAnsi="Times New Roman" w:cs="Times New Roman"/>
                <w:sz w:val="28"/>
                <w:szCs w:val="28"/>
              </w:rPr>
              <w:t xml:space="preserve">Le Crocodile du </w:t>
            </w:r>
            <w:proofErr w:type="spellStart"/>
            <w:r w:rsidRPr="00486A6B">
              <w:rPr>
                <w:rFonts w:ascii="Times New Roman" w:hAnsi="Times New Roman" w:cs="Times New Roman"/>
                <w:sz w:val="28"/>
                <w:szCs w:val="28"/>
              </w:rPr>
              <w:t>Botswanga</w:t>
            </w:r>
            <w:proofErr w:type="spellEnd"/>
            <w:r w:rsidRPr="00486A6B">
              <w:rPr>
                <w:rFonts w:ascii="Times New Roman" w:hAnsi="Times New Roman" w:cs="Times New Roman"/>
                <w:sz w:val="28"/>
                <w:szCs w:val="28"/>
              </w:rPr>
              <w:t xml:space="preserve"> est une comédie française réalisée par Fabrice Éboué et Lionel </w:t>
            </w:r>
            <w:proofErr w:type="spellStart"/>
            <w:r w:rsidRPr="00486A6B">
              <w:rPr>
                <w:rFonts w:ascii="Times New Roman" w:hAnsi="Times New Roman" w:cs="Times New Roman"/>
                <w:sz w:val="28"/>
                <w:szCs w:val="28"/>
              </w:rPr>
              <w:t>Steketee</w:t>
            </w:r>
            <w:proofErr w:type="spellEnd"/>
            <w:r w:rsidRPr="00486A6B">
              <w:rPr>
                <w:rFonts w:ascii="Times New Roman" w:hAnsi="Times New Roman" w:cs="Times New Roman"/>
                <w:sz w:val="28"/>
                <w:szCs w:val="28"/>
              </w:rPr>
              <w:t xml:space="preserve">, sortie en 2014. Le film raconte l'histoire de Leslie Konda, un jeune footballeur français d'origine congolaise qui évolue dans un club de deuxième division. Suite à une remarque malheureuse lors d'une conférence de presse, Leslie est contraint par son club de jouer pour l'équipe nationale du </w:t>
            </w:r>
            <w:proofErr w:type="spellStart"/>
            <w:r w:rsidRPr="00486A6B">
              <w:rPr>
                <w:rFonts w:ascii="Times New Roman" w:hAnsi="Times New Roman" w:cs="Times New Roman"/>
                <w:sz w:val="28"/>
                <w:szCs w:val="28"/>
              </w:rPr>
              <w:t>Botswanga</w:t>
            </w:r>
            <w:proofErr w:type="spellEnd"/>
            <w:r w:rsidRPr="00486A6B">
              <w:rPr>
                <w:rFonts w:ascii="Times New Roman" w:hAnsi="Times New Roman" w:cs="Times New Roman"/>
                <w:sz w:val="28"/>
                <w:szCs w:val="28"/>
              </w:rPr>
              <w:t xml:space="preserve">, un pays fictif d'Afrique. Là-bas, il découvre un monde de corruption, de complots politiques et de superstitions, orchestré par le président Bobo </w:t>
            </w:r>
            <w:proofErr w:type="spellStart"/>
            <w:r w:rsidRPr="00486A6B">
              <w:rPr>
                <w:rFonts w:ascii="Times New Roman" w:hAnsi="Times New Roman" w:cs="Times New Roman"/>
                <w:sz w:val="28"/>
                <w:szCs w:val="28"/>
              </w:rPr>
              <w:t>Babimbi</w:t>
            </w:r>
            <w:proofErr w:type="spellEnd"/>
            <w:r w:rsidRPr="00486A6B">
              <w:rPr>
                <w:rFonts w:ascii="Times New Roman" w:hAnsi="Times New Roman" w:cs="Times New Roman"/>
                <w:sz w:val="28"/>
                <w:szCs w:val="28"/>
              </w:rPr>
              <w:t xml:space="preserve"> et son bras droit, le redoutable général </w:t>
            </w:r>
            <w:proofErr w:type="spellStart"/>
            <w:r w:rsidRPr="00486A6B">
              <w:rPr>
                <w:rFonts w:ascii="Times New Roman" w:hAnsi="Times New Roman" w:cs="Times New Roman"/>
                <w:sz w:val="28"/>
                <w:szCs w:val="28"/>
              </w:rPr>
              <w:t>Mousa</w:t>
            </w:r>
            <w:proofErr w:type="spellEnd"/>
            <w:r w:rsidRPr="00486A6B">
              <w:rPr>
                <w:rFonts w:ascii="Times New Roman" w:hAnsi="Times New Roman" w:cs="Times New Roman"/>
                <w:sz w:val="28"/>
                <w:szCs w:val="28"/>
              </w:rPr>
              <w:t>.</w:t>
            </w:r>
          </w:p>
          <w:p w14:paraId="2F00BB5F" w14:textId="77777777" w:rsidR="00486A6B" w:rsidRPr="00486A6B" w:rsidRDefault="00486A6B" w:rsidP="00486A6B">
            <w:pPr>
              <w:spacing w:after="0" w:line="240" w:lineRule="auto"/>
              <w:rPr>
                <w:rFonts w:ascii="Times New Roman" w:hAnsi="Times New Roman" w:cs="Times New Roman"/>
                <w:sz w:val="28"/>
                <w:szCs w:val="28"/>
              </w:rPr>
            </w:pPr>
          </w:p>
          <w:p w14:paraId="4A21093F" w14:textId="77777777" w:rsidR="00486A6B" w:rsidRPr="00486A6B" w:rsidRDefault="00486A6B" w:rsidP="00486A6B">
            <w:pPr>
              <w:spacing w:after="0" w:line="240" w:lineRule="auto"/>
              <w:rPr>
                <w:rFonts w:ascii="Times New Roman" w:hAnsi="Times New Roman" w:cs="Times New Roman"/>
                <w:sz w:val="28"/>
                <w:szCs w:val="28"/>
              </w:rPr>
            </w:pPr>
            <w:r w:rsidRPr="00486A6B">
              <w:rPr>
                <w:rFonts w:ascii="Times New Roman" w:hAnsi="Times New Roman" w:cs="Times New Roman"/>
                <w:sz w:val="28"/>
                <w:szCs w:val="28"/>
              </w:rPr>
              <w:t xml:space="preserve">Le film offre une satire humoristique des stéréotypes culturels, des enjeux politiques et des scandales dans le monde du football international. Les performances des acteurs, notamment celles de Fabrice Éboué et Thomas </w:t>
            </w:r>
            <w:proofErr w:type="spellStart"/>
            <w:r w:rsidRPr="00486A6B">
              <w:rPr>
                <w:rFonts w:ascii="Times New Roman" w:hAnsi="Times New Roman" w:cs="Times New Roman"/>
                <w:sz w:val="28"/>
                <w:szCs w:val="28"/>
              </w:rPr>
              <w:t>Ngijol</w:t>
            </w:r>
            <w:proofErr w:type="spellEnd"/>
            <w:r w:rsidRPr="00486A6B">
              <w:rPr>
                <w:rFonts w:ascii="Times New Roman" w:hAnsi="Times New Roman" w:cs="Times New Roman"/>
                <w:sz w:val="28"/>
                <w:szCs w:val="28"/>
              </w:rPr>
              <w:t xml:space="preserve">, apportent une touche </w:t>
            </w:r>
            <w:r w:rsidRPr="00486A6B">
              <w:rPr>
                <w:rFonts w:ascii="Times New Roman" w:hAnsi="Times New Roman" w:cs="Times New Roman"/>
                <w:sz w:val="28"/>
                <w:szCs w:val="28"/>
              </w:rPr>
              <w:lastRenderedPageBreak/>
              <w:t>d'humour et d'authenticité au film. De plus, les dialogues percutants et les situations comiques contribuent à l'ambiance divertissante du film.</w:t>
            </w:r>
          </w:p>
          <w:p w14:paraId="706C98A4" w14:textId="77777777" w:rsidR="00486A6B" w:rsidRPr="00486A6B" w:rsidRDefault="00486A6B" w:rsidP="00486A6B">
            <w:pPr>
              <w:spacing w:after="0" w:line="240" w:lineRule="auto"/>
              <w:rPr>
                <w:rFonts w:ascii="Times New Roman" w:hAnsi="Times New Roman" w:cs="Times New Roman"/>
                <w:sz w:val="28"/>
                <w:szCs w:val="28"/>
              </w:rPr>
            </w:pPr>
          </w:p>
          <w:p w14:paraId="71D4AE99" w14:textId="1916CBC1" w:rsidR="009E7CC4" w:rsidRDefault="00486A6B" w:rsidP="00486A6B">
            <w:pPr>
              <w:rPr>
                <w:rFonts w:ascii="Times New Roman" w:hAnsi="Times New Roman" w:cs="Times New Roman"/>
                <w:sz w:val="28"/>
                <w:szCs w:val="28"/>
              </w:rPr>
            </w:pPr>
            <w:r w:rsidRPr="00486A6B">
              <w:rPr>
                <w:rFonts w:ascii="Times New Roman" w:hAnsi="Times New Roman" w:cs="Times New Roman"/>
                <w:sz w:val="28"/>
                <w:szCs w:val="28"/>
              </w:rPr>
              <w:t xml:space="preserve">Cependant, </w:t>
            </w:r>
            <w:r>
              <w:rPr>
                <w:rFonts w:ascii="Times New Roman" w:hAnsi="Times New Roman" w:cs="Times New Roman"/>
                <w:sz w:val="28"/>
                <w:szCs w:val="28"/>
              </w:rPr>
              <w:t xml:space="preserve">dans </w:t>
            </w:r>
            <w:r w:rsidRPr="00486A6B">
              <w:rPr>
                <w:rFonts w:ascii="Times New Roman" w:hAnsi="Times New Roman" w:cs="Times New Roman"/>
                <w:sz w:val="28"/>
                <w:szCs w:val="28"/>
              </w:rPr>
              <w:t xml:space="preserve">"Le Crocodile du </w:t>
            </w:r>
            <w:proofErr w:type="spellStart"/>
            <w:r w:rsidRPr="00486A6B">
              <w:rPr>
                <w:rFonts w:ascii="Times New Roman" w:hAnsi="Times New Roman" w:cs="Times New Roman"/>
                <w:sz w:val="28"/>
                <w:szCs w:val="28"/>
              </w:rPr>
              <w:t>Botswanga</w:t>
            </w:r>
            <w:proofErr w:type="spellEnd"/>
            <w:r w:rsidRPr="00486A6B">
              <w:rPr>
                <w:rFonts w:ascii="Times New Roman" w:hAnsi="Times New Roman" w:cs="Times New Roman"/>
                <w:sz w:val="28"/>
                <w:szCs w:val="28"/>
              </w:rPr>
              <w:t>" Certaines blagues peuvent également sembler peu subtiles ou déplacées pour certains spectateurs. Malgré cela, le film offre un divertissement léger et une réflexion sur les travers de la politique et du monde du sport.</w:t>
            </w:r>
          </w:p>
        </w:tc>
      </w:tr>
      <w:tr w:rsidR="009E7CC4" w14:paraId="062A93FD" w14:textId="77777777" w:rsidTr="009E7CC4">
        <w:tc>
          <w:tcPr>
            <w:tcW w:w="4531" w:type="dxa"/>
          </w:tcPr>
          <w:p w14:paraId="00B9604A" w14:textId="55F3E1F0" w:rsidR="009E7CC4" w:rsidRDefault="00DB4373">
            <w:pPr>
              <w:rPr>
                <w:rFonts w:ascii="Times New Roman" w:hAnsi="Times New Roman" w:cs="Times New Roman"/>
                <w:sz w:val="28"/>
                <w:szCs w:val="28"/>
              </w:rPr>
            </w:pPr>
            <w:r w:rsidRPr="00DB4373">
              <w:rPr>
                <w:rFonts w:ascii="Times New Roman" w:hAnsi="Times New Roman" w:cs="Times New Roman"/>
                <w:sz w:val="28"/>
                <w:szCs w:val="28"/>
              </w:rPr>
              <w:lastRenderedPageBreak/>
              <w:t>Walter</w:t>
            </w:r>
          </w:p>
        </w:tc>
        <w:tc>
          <w:tcPr>
            <w:tcW w:w="4531" w:type="dxa"/>
          </w:tcPr>
          <w:p w14:paraId="2856E13D" w14:textId="1E0BFD39" w:rsidR="00DB4373" w:rsidRPr="00DB4373" w:rsidRDefault="00DB4373" w:rsidP="00DB4373">
            <w:pPr>
              <w:spacing w:after="0" w:line="240" w:lineRule="auto"/>
              <w:rPr>
                <w:rFonts w:ascii="Times New Roman" w:hAnsi="Times New Roman" w:cs="Times New Roman"/>
                <w:sz w:val="28"/>
                <w:szCs w:val="28"/>
              </w:rPr>
            </w:pPr>
            <w:r w:rsidRPr="00DB4373">
              <w:rPr>
                <w:rFonts w:ascii="Times New Roman" w:hAnsi="Times New Roman" w:cs="Times New Roman"/>
                <w:sz w:val="28"/>
                <w:szCs w:val="28"/>
              </w:rPr>
              <w:t xml:space="preserve">Walter est un film français réalisé par </w:t>
            </w:r>
            <w:proofErr w:type="spellStart"/>
            <w:r w:rsidRPr="00DB4373">
              <w:rPr>
                <w:rFonts w:ascii="Times New Roman" w:hAnsi="Times New Roman" w:cs="Times New Roman"/>
                <w:sz w:val="28"/>
                <w:szCs w:val="28"/>
              </w:rPr>
              <w:t>Varante</w:t>
            </w:r>
            <w:proofErr w:type="spellEnd"/>
            <w:r w:rsidRPr="00DB4373">
              <w:rPr>
                <w:rFonts w:ascii="Times New Roman" w:hAnsi="Times New Roman" w:cs="Times New Roman"/>
                <w:sz w:val="28"/>
                <w:szCs w:val="28"/>
              </w:rPr>
              <w:t xml:space="preserve"> </w:t>
            </w:r>
            <w:proofErr w:type="spellStart"/>
            <w:r w:rsidRPr="00DB4373">
              <w:rPr>
                <w:rFonts w:ascii="Times New Roman" w:hAnsi="Times New Roman" w:cs="Times New Roman"/>
                <w:sz w:val="28"/>
                <w:szCs w:val="28"/>
              </w:rPr>
              <w:t>Soudjian</w:t>
            </w:r>
            <w:proofErr w:type="spellEnd"/>
            <w:r w:rsidRPr="00DB4373">
              <w:rPr>
                <w:rFonts w:ascii="Times New Roman" w:hAnsi="Times New Roman" w:cs="Times New Roman"/>
                <w:sz w:val="28"/>
                <w:szCs w:val="28"/>
              </w:rPr>
              <w:t>, sorti en 2019. L'histoire suit Goran, un jeune homme d'origine africaine vivant en France, qui forme une équipe de braqueurs avec ses amis. Lors d'un braquage, ils tombent sur un Vigil, ex-chef de guerre, qu'ils décident de prendre en otage. Ce choix les entraîne dans une spirale de violence et de conflit alors qu'ils tentent de gérer la situation et de sauver leur peau.</w:t>
            </w:r>
          </w:p>
          <w:p w14:paraId="280BAD37" w14:textId="77777777" w:rsidR="00DB4373" w:rsidRPr="00DB4373" w:rsidRDefault="00DB4373" w:rsidP="00DB4373">
            <w:pPr>
              <w:spacing w:after="0" w:line="240" w:lineRule="auto"/>
              <w:rPr>
                <w:rFonts w:ascii="Times New Roman" w:hAnsi="Times New Roman" w:cs="Times New Roman"/>
                <w:sz w:val="28"/>
                <w:szCs w:val="28"/>
              </w:rPr>
            </w:pPr>
          </w:p>
          <w:p w14:paraId="6300D877" w14:textId="77777777" w:rsidR="00DB4373" w:rsidRPr="00DB4373" w:rsidRDefault="00DB4373" w:rsidP="00DB4373">
            <w:pPr>
              <w:spacing w:after="0" w:line="240" w:lineRule="auto"/>
              <w:rPr>
                <w:rFonts w:ascii="Times New Roman" w:hAnsi="Times New Roman" w:cs="Times New Roman"/>
                <w:sz w:val="28"/>
                <w:szCs w:val="28"/>
              </w:rPr>
            </w:pPr>
            <w:r w:rsidRPr="00DB4373">
              <w:rPr>
                <w:rFonts w:ascii="Times New Roman" w:hAnsi="Times New Roman" w:cs="Times New Roman"/>
                <w:sz w:val="28"/>
                <w:szCs w:val="28"/>
              </w:rPr>
              <w:t xml:space="preserve">Le film offre une exploration captivante des thèmes de la criminalité, de l'identité et de la responsabilité. </w:t>
            </w:r>
            <w:proofErr w:type="spellStart"/>
            <w:r w:rsidRPr="00DB4373">
              <w:rPr>
                <w:rFonts w:ascii="Times New Roman" w:hAnsi="Times New Roman" w:cs="Times New Roman"/>
                <w:sz w:val="28"/>
                <w:szCs w:val="28"/>
              </w:rPr>
              <w:t>Isaka</w:t>
            </w:r>
            <w:proofErr w:type="spellEnd"/>
            <w:r w:rsidRPr="00DB4373">
              <w:rPr>
                <w:rFonts w:ascii="Times New Roman" w:hAnsi="Times New Roman" w:cs="Times New Roman"/>
                <w:sz w:val="28"/>
                <w:szCs w:val="28"/>
              </w:rPr>
              <w:t xml:space="preserve"> Sawadogo livre une performance puissante dans le rôle de Goran, incarnant avec intensité les dilemmes moraux auxquels son personnage est confronté. La tension monte progressivement tout au long du film, avec des rebondissements surprenants et des moments de suspense bien dosés.</w:t>
            </w:r>
          </w:p>
          <w:p w14:paraId="327D43FE" w14:textId="77777777" w:rsidR="00DB4373" w:rsidRPr="00DB4373" w:rsidRDefault="00DB4373" w:rsidP="00DB4373">
            <w:pPr>
              <w:spacing w:after="0" w:line="240" w:lineRule="auto"/>
              <w:rPr>
                <w:rFonts w:ascii="Times New Roman" w:hAnsi="Times New Roman" w:cs="Times New Roman"/>
                <w:sz w:val="28"/>
                <w:szCs w:val="28"/>
              </w:rPr>
            </w:pPr>
          </w:p>
          <w:p w14:paraId="62AF9D18" w14:textId="03137ADE" w:rsidR="009E7CC4" w:rsidRDefault="00DB4373" w:rsidP="00DB4373">
            <w:pPr>
              <w:rPr>
                <w:rFonts w:ascii="Times New Roman" w:hAnsi="Times New Roman" w:cs="Times New Roman"/>
                <w:sz w:val="28"/>
                <w:szCs w:val="28"/>
              </w:rPr>
            </w:pPr>
            <w:proofErr w:type="spellStart"/>
            <w:proofErr w:type="gramStart"/>
            <w:r w:rsidRPr="00DB4373">
              <w:rPr>
                <w:rFonts w:ascii="Times New Roman" w:hAnsi="Times New Roman" w:cs="Times New Roman"/>
                <w:sz w:val="28"/>
                <w:szCs w:val="28"/>
              </w:rPr>
              <w:t>Cependant,la</w:t>
            </w:r>
            <w:proofErr w:type="spellEnd"/>
            <w:proofErr w:type="gramEnd"/>
            <w:r w:rsidRPr="00DB4373">
              <w:rPr>
                <w:rFonts w:ascii="Times New Roman" w:hAnsi="Times New Roman" w:cs="Times New Roman"/>
                <w:sz w:val="28"/>
                <w:szCs w:val="28"/>
              </w:rPr>
              <w:t xml:space="preserve"> caractérisation des personnages secondaires pourrait être plus approfondie. Malgré cela, </w:t>
            </w:r>
            <w:r w:rsidRPr="00DB4373">
              <w:rPr>
                <w:rFonts w:ascii="Times New Roman" w:hAnsi="Times New Roman" w:cs="Times New Roman"/>
                <w:sz w:val="28"/>
                <w:szCs w:val="28"/>
              </w:rPr>
              <w:lastRenderedPageBreak/>
              <w:t>"Walter" reste un thriller captivant et émotionnellement puissant, offrant une réflexion saisissante sur la nature humaine et les choix difficiles auxquels nous sommes confrontés dans des situations extrêmes.</w:t>
            </w:r>
          </w:p>
        </w:tc>
      </w:tr>
    </w:tbl>
    <w:p w14:paraId="354B0EBF" w14:textId="77777777" w:rsidR="009E7CC4" w:rsidRDefault="009E7CC4">
      <w:pPr>
        <w:rPr>
          <w:rFonts w:ascii="Times New Roman" w:hAnsi="Times New Roman" w:cs="Times New Roman"/>
          <w:sz w:val="28"/>
          <w:szCs w:val="28"/>
        </w:rPr>
      </w:pPr>
    </w:p>
    <w:p w14:paraId="5F796223" w14:textId="414DF5E7" w:rsidR="009E7CC4" w:rsidRDefault="009E7CC4">
      <w:pPr>
        <w:rPr>
          <w:rFonts w:ascii="Times New Roman" w:hAnsi="Times New Roman" w:cs="Times New Roman"/>
          <w:b/>
          <w:bCs/>
          <w:sz w:val="28"/>
          <w:szCs w:val="28"/>
          <w:u w:val="single"/>
        </w:rPr>
      </w:pPr>
      <w:r>
        <w:rPr>
          <w:rFonts w:ascii="Times New Roman" w:hAnsi="Times New Roman" w:cs="Times New Roman"/>
          <w:b/>
          <w:bCs/>
          <w:sz w:val="28"/>
          <w:szCs w:val="28"/>
          <w:u w:val="single"/>
        </w:rPr>
        <w:t>Top destinations d’Afrique Francophone</w:t>
      </w:r>
    </w:p>
    <w:tbl>
      <w:tblPr>
        <w:tblStyle w:val="Grilledutableau"/>
        <w:tblW w:w="0" w:type="auto"/>
        <w:tblLook w:val="04A0" w:firstRow="1" w:lastRow="0" w:firstColumn="1" w:lastColumn="0" w:noHBand="0" w:noVBand="1"/>
      </w:tblPr>
      <w:tblGrid>
        <w:gridCol w:w="3020"/>
        <w:gridCol w:w="3021"/>
        <w:gridCol w:w="3021"/>
      </w:tblGrid>
      <w:tr w:rsidR="0068230B" w14:paraId="45AFE3EC" w14:textId="77777777" w:rsidTr="0068230B">
        <w:tc>
          <w:tcPr>
            <w:tcW w:w="3020" w:type="dxa"/>
          </w:tcPr>
          <w:p w14:paraId="306ABFCC" w14:textId="2CA1CE93" w:rsidR="0068230B" w:rsidRDefault="0028505D">
            <w:pPr>
              <w:rPr>
                <w:rFonts w:ascii="Times New Roman" w:hAnsi="Times New Roman" w:cs="Times New Roman"/>
                <w:sz w:val="28"/>
                <w:szCs w:val="28"/>
              </w:rPr>
            </w:pPr>
            <w:bookmarkStart w:id="0" w:name="_Hlk162042541"/>
            <w:r>
              <w:rPr>
                <w:rFonts w:ascii="Times New Roman" w:hAnsi="Times New Roman" w:cs="Times New Roman"/>
                <w:sz w:val="28"/>
                <w:szCs w:val="28"/>
              </w:rPr>
              <w:t>Site à visiter</w:t>
            </w:r>
            <w:r w:rsidR="00FE5EA9">
              <w:rPr>
                <w:rFonts w:ascii="Times New Roman" w:hAnsi="Times New Roman" w:cs="Times New Roman"/>
                <w:sz w:val="28"/>
                <w:szCs w:val="28"/>
              </w:rPr>
              <w:t xml:space="preserve"> </w:t>
            </w:r>
            <w:r>
              <w:rPr>
                <w:rFonts w:ascii="Times New Roman" w:hAnsi="Times New Roman" w:cs="Times New Roman"/>
                <w:sz w:val="28"/>
                <w:szCs w:val="28"/>
              </w:rPr>
              <w:t>(Nom du pays + Lieu)</w:t>
            </w:r>
          </w:p>
        </w:tc>
        <w:tc>
          <w:tcPr>
            <w:tcW w:w="3021" w:type="dxa"/>
          </w:tcPr>
          <w:p w14:paraId="0A4CBDA5" w14:textId="5C4B2A38" w:rsidR="0068230B" w:rsidRDefault="0028505D">
            <w:pPr>
              <w:rPr>
                <w:rFonts w:ascii="Times New Roman" w:hAnsi="Times New Roman" w:cs="Times New Roman"/>
                <w:sz w:val="28"/>
                <w:szCs w:val="28"/>
              </w:rPr>
            </w:pPr>
            <w:r>
              <w:rPr>
                <w:rFonts w:ascii="Times New Roman" w:hAnsi="Times New Roman" w:cs="Times New Roman"/>
                <w:sz w:val="28"/>
                <w:szCs w:val="28"/>
              </w:rPr>
              <w:t>Sources qui ont servi de documentation (Liens ou autre)</w:t>
            </w:r>
          </w:p>
        </w:tc>
        <w:tc>
          <w:tcPr>
            <w:tcW w:w="3021" w:type="dxa"/>
          </w:tcPr>
          <w:p w14:paraId="3D140FD3" w14:textId="02C5DF21" w:rsidR="0068230B" w:rsidRDefault="0028505D">
            <w:pPr>
              <w:rPr>
                <w:rFonts w:ascii="Times New Roman" w:hAnsi="Times New Roman" w:cs="Times New Roman"/>
                <w:sz w:val="28"/>
                <w:szCs w:val="28"/>
              </w:rPr>
            </w:pPr>
            <w:r>
              <w:rPr>
                <w:rFonts w:ascii="Times New Roman" w:hAnsi="Times New Roman" w:cs="Times New Roman"/>
                <w:sz w:val="28"/>
                <w:szCs w:val="28"/>
              </w:rPr>
              <w:t>Texte de présentation de la destination</w:t>
            </w:r>
          </w:p>
        </w:tc>
      </w:tr>
      <w:bookmarkEnd w:id="0"/>
      <w:tr w:rsidR="0068230B" w14:paraId="2DFE4A4C" w14:textId="77777777" w:rsidTr="0068230B">
        <w:tc>
          <w:tcPr>
            <w:tcW w:w="3020" w:type="dxa"/>
          </w:tcPr>
          <w:p w14:paraId="07C7BF83" w14:textId="2C59DFA4" w:rsidR="0068230B" w:rsidRDefault="00C60AA3">
            <w:pPr>
              <w:rPr>
                <w:rFonts w:ascii="Times New Roman" w:hAnsi="Times New Roman" w:cs="Times New Roman"/>
                <w:sz w:val="28"/>
                <w:szCs w:val="28"/>
              </w:rPr>
            </w:pPr>
            <w:r w:rsidRPr="00C60AA3">
              <w:rPr>
                <w:rFonts w:ascii="Times New Roman" w:hAnsi="Times New Roman" w:cs="Times New Roman"/>
                <w:sz w:val="28"/>
                <w:szCs w:val="28"/>
              </w:rPr>
              <w:t xml:space="preserve">La place </w:t>
            </w:r>
            <w:proofErr w:type="spellStart"/>
            <w:r w:rsidRPr="00C60AA3">
              <w:rPr>
                <w:rFonts w:ascii="Times New Roman" w:hAnsi="Times New Roman" w:cs="Times New Roman"/>
                <w:sz w:val="28"/>
                <w:szCs w:val="28"/>
              </w:rPr>
              <w:t>Jemaa</w:t>
            </w:r>
            <w:proofErr w:type="spellEnd"/>
            <w:r w:rsidRPr="00C60AA3">
              <w:rPr>
                <w:rFonts w:ascii="Times New Roman" w:hAnsi="Times New Roman" w:cs="Times New Roman"/>
                <w:sz w:val="28"/>
                <w:szCs w:val="28"/>
              </w:rPr>
              <w:t xml:space="preserve"> el-</w:t>
            </w:r>
            <w:proofErr w:type="spellStart"/>
            <w:proofErr w:type="gramStart"/>
            <w:r w:rsidRPr="00C60AA3">
              <w:rPr>
                <w:rFonts w:ascii="Times New Roman" w:hAnsi="Times New Roman" w:cs="Times New Roman"/>
                <w:sz w:val="28"/>
                <w:szCs w:val="28"/>
              </w:rPr>
              <w:t>Fna</w:t>
            </w:r>
            <w:proofErr w:type="spellEnd"/>
            <w:r w:rsidRPr="00C60AA3">
              <w:rPr>
                <w:rFonts w:ascii="Times New Roman" w:hAnsi="Times New Roman" w:cs="Times New Roman"/>
                <w:sz w:val="28"/>
                <w:szCs w:val="28"/>
              </w:rPr>
              <w:t xml:space="preserve">  de</w:t>
            </w:r>
            <w:proofErr w:type="gramEnd"/>
            <w:r w:rsidRPr="00C60AA3">
              <w:rPr>
                <w:rFonts w:ascii="Times New Roman" w:hAnsi="Times New Roman" w:cs="Times New Roman"/>
                <w:sz w:val="28"/>
                <w:szCs w:val="28"/>
              </w:rPr>
              <w:t xml:space="preserve"> Marrakech</w:t>
            </w:r>
          </w:p>
        </w:tc>
        <w:tc>
          <w:tcPr>
            <w:tcW w:w="3021" w:type="dxa"/>
          </w:tcPr>
          <w:p w14:paraId="150AB1D9" w14:textId="2B9A32C0" w:rsidR="0068230B" w:rsidRDefault="00C60AA3">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762B6229"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La place </w:t>
            </w:r>
            <w:proofErr w:type="spellStart"/>
            <w:r w:rsidRPr="00C60AA3">
              <w:rPr>
                <w:rFonts w:ascii="Times New Roman" w:hAnsi="Times New Roman" w:cs="Times New Roman"/>
                <w:sz w:val="28"/>
                <w:szCs w:val="28"/>
              </w:rPr>
              <w:t>Jemaa</w:t>
            </w:r>
            <w:proofErr w:type="spellEnd"/>
            <w:r w:rsidRPr="00C60AA3">
              <w:rPr>
                <w:rFonts w:ascii="Times New Roman" w:hAnsi="Times New Roman" w:cs="Times New Roman"/>
                <w:sz w:val="28"/>
                <w:szCs w:val="28"/>
              </w:rPr>
              <w:t xml:space="preserve"> el-</w:t>
            </w:r>
            <w:proofErr w:type="spellStart"/>
            <w:r w:rsidRPr="00C60AA3">
              <w:rPr>
                <w:rFonts w:ascii="Times New Roman" w:hAnsi="Times New Roman" w:cs="Times New Roman"/>
                <w:sz w:val="28"/>
                <w:szCs w:val="28"/>
              </w:rPr>
              <w:t>Fna</w:t>
            </w:r>
            <w:proofErr w:type="spellEnd"/>
            <w:r w:rsidRPr="00C60AA3">
              <w:rPr>
                <w:rFonts w:ascii="Times New Roman" w:hAnsi="Times New Roman" w:cs="Times New Roman"/>
                <w:sz w:val="28"/>
                <w:szCs w:val="28"/>
              </w:rPr>
              <w:t xml:space="preserve"> est le cœur vibrant de Marrakech, célèbre pour son ambiance animée, ses spectacles de rue, ses musiciens, ses danseurs, ses charmeurs de serpents et ses étals de nourriture.</w:t>
            </w:r>
          </w:p>
          <w:p w14:paraId="7961BAF9"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   - Pourquoi c'est spécial : Cette place emblématique offre une immersion totale dans la culture marocaine, avec une variété d'activités et de saveurs captivantes à découvrir à chaque coin de rue, surtout après le coucher du soleil lorsque la place s'anime encore davantage.</w:t>
            </w:r>
          </w:p>
          <w:p w14:paraId="354EDADE"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   - Ce qu'on peut y faire : Assister à des spectacles traditionnels comme la danse du ventre et la musique </w:t>
            </w:r>
            <w:proofErr w:type="spellStart"/>
            <w:r w:rsidRPr="00C60AA3">
              <w:rPr>
                <w:rFonts w:ascii="Times New Roman" w:hAnsi="Times New Roman" w:cs="Times New Roman"/>
                <w:sz w:val="28"/>
                <w:szCs w:val="28"/>
              </w:rPr>
              <w:t>Gnawa</w:t>
            </w:r>
            <w:proofErr w:type="spellEnd"/>
            <w:r w:rsidRPr="00C60AA3">
              <w:rPr>
                <w:rFonts w:ascii="Times New Roman" w:hAnsi="Times New Roman" w:cs="Times New Roman"/>
                <w:sz w:val="28"/>
                <w:szCs w:val="28"/>
              </w:rPr>
              <w:t xml:space="preserve">, déguster des plats marocains authentiques dans les stands de nourriture, explorer les souks </w:t>
            </w:r>
            <w:r w:rsidRPr="00C60AA3">
              <w:rPr>
                <w:rFonts w:ascii="Times New Roman" w:hAnsi="Times New Roman" w:cs="Times New Roman"/>
                <w:sz w:val="28"/>
                <w:szCs w:val="28"/>
              </w:rPr>
              <w:lastRenderedPageBreak/>
              <w:t>environnants pour des souvenirs artisanaux, et observer l'animation et la diversité des visiteurs locaux et internationaux.</w:t>
            </w:r>
          </w:p>
          <w:p w14:paraId="5655A095" w14:textId="7C4BC40C" w:rsidR="0068230B" w:rsidRDefault="0068230B">
            <w:pPr>
              <w:rPr>
                <w:rFonts w:ascii="Times New Roman" w:hAnsi="Times New Roman" w:cs="Times New Roman"/>
                <w:sz w:val="28"/>
                <w:szCs w:val="28"/>
              </w:rPr>
            </w:pPr>
          </w:p>
        </w:tc>
      </w:tr>
      <w:tr w:rsidR="0068230B" w14:paraId="34878516" w14:textId="77777777" w:rsidTr="0068230B">
        <w:tc>
          <w:tcPr>
            <w:tcW w:w="3020" w:type="dxa"/>
          </w:tcPr>
          <w:p w14:paraId="0F751B1B" w14:textId="1C3B3A09" w:rsidR="0068230B" w:rsidRDefault="00C60AA3">
            <w:pPr>
              <w:rPr>
                <w:rFonts w:ascii="Times New Roman" w:hAnsi="Times New Roman" w:cs="Times New Roman"/>
                <w:sz w:val="28"/>
                <w:szCs w:val="28"/>
              </w:rPr>
            </w:pPr>
            <w:r w:rsidRPr="00C60AA3">
              <w:rPr>
                <w:rFonts w:ascii="Times New Roman" w:hAnsi="Times New Roman" w:cs="Times New Roman"/>
                <w:sz w:val="28"/>
                <w:szCs w:val="28"/>
              </w:rPr>
              <w:lastRenderedPageBreak/>
              <w:t xml:space="preserve"> </w:t>
            </w:r>
            <w:r w:rsidRPr="00C60AA3">
              <w:rPr>
                <w:rFonts w:ascii="Times New Roman" w:hAnsi="Times New Roman" w:cs="Times New Roman"/>
                <w:sz w:val="28"/>
                <w:szCs w:val="28"/>
              </w:rPr>
              <w:t>Le parc du Banco est une réserve naturelle urbaine située au cœur d'Abidjan</w:t>
            </w:r>
          </w:p>
        </w:tc>
        <w:tc>
          <w:tcPr>
            <w:tcW w:w="3021" w:type="dxa"/>
          </w:tcPr>
          <w:p w14:paraId="1A9D97F4" w14:textId="6F6CC111" w:rsidR="0068230B" w:rsidRDefault="00C60AA3">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7B7C82C8"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Le parc du Banco est une réserve naturelle urbaine située au cœur d'Abidjan, offrant une évasion paisible de l'agitation de la ville avec sa végétation luxuriante, ses sentiers de randonnée et sa faune variée.</w:t>
            </w:r>
          </w:p>
          <w:p w14:paraId="72B21CE7"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   - Pourquoi c'est spécial : Ce parc est un véritable poumon vert pour la ville, offrant aux habitants et aux visiteurs un espace de détente et de loisirs en pleine nature, avec la possibilité d'observer des singes, des oiseaux et d'autres animaux sauvages.</w:t>
            </w:r>
          </w:p>
          <w:p w14:paraId="2ADB2783" w14:textId="360BB9A3" w:rsidR="0068230B" w:rsidRDefault="00C60AA3" w:rsidP="00C60AA3">
            <w:pPr>
              <w:rPr>
                <w:rFonts w:ascii="Times New Roman" w:hAnsi="Times New Roman" w:cs="Times New Roman"/>
                <w:sz w:val="28"/>
                <w:szCs w:val="28"/>
              </w:rPr>
            </w:pPr>
            <w:r w:rsidRPr="00C60AA3">
              <w:rPr>
                <w:rFonts w:ascii="Times New Roman" w:hAnsi="Times New Roman" w:cs="Times New Roman"/>
                <w:sz w:val="28"/>
                <w:szCs w:val="28"/>
              </w:rPr>
              <w:t xml:space="preserve">   - Ce qu'on peut y faire : Faire une balade à pied ou à vélo le long des sentiers forestiers, pique-niquer en famille ou entre amis, faire de l'observation des oiseaux, participer à des activités de sensibilisation à l'environnement et profiter d'un moment de calme au cœur de la nature.</w:t>
            </w:r>
          </w:p>
        </w:tc>
      </w:tr>
      <w:tr w:rsidR="0068230B" w14:paraId="6633114C" w14:textId="77777777" w:rsidTr="0068230B">
        <w:tc>
          <w:tcPr>
            <w:tcW w:w="3020" w:type="dxa"/>
          </w:tcPr>
          <w:p w14:paraId="4E09752F" w14:textId="37F1CA5D" w:rsidR="0068230B" w:rsidRDefault="00C60AA3">
            <w:pPr>
              <w:rPr>
                <w:rFonts w:ascii="Times New Roman" w:hAnsi="Times New Roman" w:cs="Times New Roman"/>
                <w:sz w:val="28"/>
                <w:szCs w:val="28"/>
              </w:rPr>
            </w:pPr>
            <w:r w:rsidRPr="00C60AA3">
              <w:rPr>
                <w:rFonts w:ascii="Times New Roman" w:hAnsi="Times New Roman" w:cs="Times New Roman"/>
                <w:sz w:val="28"/>
                <w:szCs w:val="28"/>
              </w:rPr>
              <w:lastRenderedPageBreak/>
              <w:t xml:space="preserve">Les ruines de Carthage </w:t>
            </w:r>
            <w:r>
              <w:rPr>
                <w:rFonts w:ascii="Times New Roman" w:hAnsi="Times New Roman" w:cs="Times New Roman"/>
                <w:sz w:val="28"/>
                <w:szCs w:val="28"/>
              </w:rPr>
              <w:t xml:space="preserve">à </w:t>
            </w:r>
            <w:r w:rsidRPr="00C60AA3">
              <w:rPr>
                <w:rFonts w:ascii="Times New Roman" w:hAnsi="Times New Roman" w:cs="Times New Roman"/>
                <w:sz w:val="28"/>
                <w:szCs w:val="28"/>
              </w:rPr>
              <w:t>Tunis</w:t>
            </w:r>
          </w:p>
        </w:tc>
        <w:tc>
          <w:tcPr>
            <w:tcW w:w="3021" w:type="dxa"/>
          </w:tcPr>
          <w:p w14:paraId="5BE15DE5" w14:textId="713DEA9E" w:rsidR="0068230B" w:rsidRDefault="00C60AA3">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3A2BF49E"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Les ruines de Carthage sont un site archéologique majeur situé en périphérie de Tunis, comprenant des vestiges de l'ancienne cité phénicienne, romaine et punique, dont des thermes, des villas et des amphithéâtres.</w:t>
            </w:r>
          </w:p>
          <w:p w14:paraId="43541AD4"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   - Pourquoi c'est spécial : Ce site historique offre un aperçu fascinant de l'histoire ancienne de la Méditerranée, avec des ruines bien préservées qui témoignent du passé glorieux de Carthage en tant que puissance commerciale et culturelle.</w:t>
            </w:r>
          </w:p>
          <w:p w14:paraId="6FDC0184" w14:textId="0C961128" w:rsidR="0068230B" w:rsidRDefault="00C60AA3" w:rsidP="00C60AA3">
            <w:pPr>
              <w:rPr>
                <w:rFonts w:ascii="Times New Roman" w:hAnsi="Times New Roman" w:cs="Times New Roman"/>
                <w:sz w:val="28"/>
                <w:szCs w:val="28"/>
              </w:rPr>
            </w:pPr>
            <w:r w:rsidRPr="00C60AA3">
              <w:rPr>
                <w:rFonts w:ascii="Times New Roman" w:hAnsi="Times New Roman" w:cs="Times New Roman"/>
                <w:sz w:val="28"/>
                <w:szCs w:val="28"/>
              </w:rPr>
              <w:t xml:space="preserve">   - Ce qu'on peut y faire : Explorer les ruines antiques, visiter le musée de Carthage pour en apprendre davantage sur l'histoire de la cité, admirer la vue panoramique sur la baie de Tunis depuis les hauteurs du site, et se promener dans les jardins environnants pour une pause paisible.</w:t>
            </w:r>
          </w:p>
        </w:tc>
      </w:tr>
      <w:tr w:rsidR="0068230B" w14:paraId="47226BFA" w14:textId="77777777" w:rsidTr="0068230B">
        <w:tc>
          <w:tcPr>
            <w:tcW w:w="3020" w:type="dxa"/>
          </w:tcPr>
          <w:p w14:paraId="502B83A0" w14:textId="2A834656" w:rsidR="00844A83" w:rsidRDefault="00844A83">
            <w:pPr>
              <w:rPr>
                <w:rFonts w:ascii="Times New Roman" w:hAnsi="Times New Roman" w:cs="Times New Roman"/>
                <w:sz w:val="28"/>
                <w:szCs w:val="28"/>
              </w:rPr>
            </w:pPr>
            <w:r w:rsidRPr="00510EC1">
              <w:rPr>
                <w:rFonts w:ascii="Times New Roman" w:hAnsi="Times New Roman" w:cs="Times New Roman"/>
                <w:sz w:val="28"/>
                <w:szCs w:val="28"/>
              </w:rPr>
              <w:t>Le</w:t>
            </w:r>
            <w:r w:rsidR="00C60AA3">
              <w:rPr>
                <w:rFonts w:ascii="Times New Roman" w:hAnsi="Times New Roman" w:cs="Times New Roman"/>
                <w:sz w:val="28"/>
                <w:szCs w:val="28"/>
              </w:rPr>
              <w:t>s</w:t>
            </w:r>
            <w:r w:rsidR="00C60AA3" w:rsidRPr="00C60AA3">
              <w:rPr>
                <w:rFonts w:ascii="Times New Roman" w:hAnsi="Times New Roman" w:cs="Times New Roman"/>
                <w:sz w:val="28"/>
                <w:szCs w:val="28"/>
              </w:rPr>
              <w:t xml:space="preserve"> plages de la Pointe Deni</w:t>
            </w:r>
            <w:r w:rsidR="00C60AA3">
              <w:rPr>
                <w:rFonts w:ascii="Times New Roman" w:hAnsi="Times New Roman" w:cs="Times New Roman"/>
                <w:sz w:val="28"/>
                <w:szCs w:val="28"/>
              </w:rPr>
              <w:t>s en République du Congo</w:t>
            </w:r>
          </w:p>
        </w:tc>
        <w:tc>
          <w:tcPr>
            <w:tcW w:w="3021" w:type="dxa"/>
          </w:tcPr>
          <w:p w14:paraId="306563FF" w14:textId="65337D60" w:rsidR="0068230B" w:rsidRDefault="00C60AA3">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1960F42E"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Les plages de la Pointe Denis sont des étendues de sable blanc immaculé bordées par des eaux turquoise, situées sur l'île de la Pointe Denis, à quelques kilomètres au large de la côte de Pointe-Noire.</w:t>
            </w:r>
          </w:p>
          <w:p w14:paraId="378443D5"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lastRenderedPageBreak/>
              <w:t xml:space="preserve">   - Pourquoi c'est spécial : Ces plages paradisiaques offrent une escapade idyllique loin de l'agitation de la ville, avec des conditions parfaites pour la baignade, la plongée en apnée, le bronzage et les activités nautiques comme le jet-ski et la voile.</w:t>
            </w:r>
          </w:p>
          <w:p w14:paraId="3CBA036E" w14:textId="682B01EA" w:rsidR="0068230B" w:rsidRDefault="00C60AA3" w:rsidP="00C60AA3">
            <w:pPr>
              <w:rPr>
                <w:rFonts w:ascii="Times New Roman" w:hAnsi="Times New Roman" w:cs="Times New Roman"/>
                <w:sz w:val="28"/>
                <w:szCs w:val="28"/>
              </w:rPr>
            </w:pPr>
            <w:r w:rsidRPr="00C60AA3">
              <w:rPr>
                <w:rFonts w:ascii="Times New Roman" w:hAnsi="Times New Roman" w:cs="Times New Roman"/>
                <w:sz w:val="28"/>
                <w:szCs w:val="28"/>
              </w:rPr>
              <w:t xml:space="preserve">   - Ce qu'on peut y faire : Se détendre sur le sable chaud et profiter du soleil, se baigner dans les eaux claires de l'océan, explorer les récifs coralliens colorés lors d'une excursion de plongée en apnée, déguster des fruits de mer frais dans les restaurants de plage, et observer les couchers de soleil spectaculaires sur l'horizon.</w:t>
            </w:r>
          </w:p>
        </w:tc>
      </w:tr>
      <w:tr w:rsidR="0068230B" w14:paraId="7C6C5C00" w14:textId="77777777" w:rsidTr="0068230B">
        <w:tc>
          <w:tcPr>
            <w:tcW w:w="3020" w:type="dxa"/>
          </w:tcPr>
          <w:p w14:paraId="0E952792" w14:textId="36C2B75D" w:rsidR="0068230B" w:rsidRDefault="00C60AA3">
            <w:pPr>
              <w:rPr>
                <w:rFonts w:ascii="Times New Roman" w:hAnsi="Times New Roman" w:cs="Times New Roman"/>
                <w:sz w:val="28"/>
                <w:szCs w:val="28"/>
              </w:rPr>
            </w:pPr>
            <w:r w:rsidRPr="00C60AA3">
              <w:rPr>
                <w:rFonts w:ascii="Times New Roman" w:hAnsi="Times New Roman" w:cs="Times New Roman"/>
                <w:sz w:val="28"/>
                <w:szCs w:val="28"/>
              </w:rPr>
              <w:lastRenderedPageBreak/>
              <w:t>Le palais de la Reine,</w:t>
            </w:r>
            <w:r>
              <w:rPr>
                <w:rFonts w:ascii="Times New Roman" w:hAnsi="Times New Roman" w:cs="Times New Roman"/>
                <w:sz w:val="28"/>
                <w:szCs w:val="28"/>
              </w:rPr>
              <w:t xml:space="preserve"> à </w:t>
            </w:r>
            <w:r w:rsidRPr="00C60AA3">
              <w:rPr>
                <w:rFonts w:ascii="Times New Roman" w:hAnsi="Times New Roman" w:cs="Times New Roman"/>
                <w:sz w:val="28"/>
                <w:szCs w:val="28"/>
              </w:rPr>
              <w:t>Antananarivo</w:t>
            </w:r>
          </w:p>
        </w:tc>
        <w:tc>
          <w:tcPr>
            <w:tcW w:w="3021" w:type="dxa"/>
          </w:tcPr>
          <w:p w14:paraId="0B1BC60A" w14:textId="782D1E3D" w:rsidR="0068230B" w:rsidRDefault="00C60AA3">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1415CEFD"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Le palais de la Reine, également connu sous le nom de </w:t>
            </w:r>
            <w:proofErr w:type="spellStart"/>
            <w:r w:rsidRPr="00C60AA3">
              <w:rPr>
                <w:rFonts w:ascii="Times New Roman" w:hAnsi="Times New Roman" w:cs="Times New Roman"/>
                <w:sz w:val="28"/>
                <w:szCs w:val="28"/>
              </w:rPr>
              <w:t>Rova</w:t>
            </w:r>
            <w:proofErr w:type="spellEnd"/>
            <w:r w:rsidRPr="00C60AA3">
              <w:rPr>
                <w:rFonts w:ascii="Times New Roman" w:hAnsi="Times New Roman" w:cs="Times New Roman"/>
                <w:sz w:val="28"/>
                <w:szCs w:val="28"/>
              </w:rPr>
              <w:t xml:space="preserve"> d'Antananarivo, est un complexe de palais royal situé au sommet de la colline d'</w:t>
            </w:r>
            <w:proofErr w:type="spellStart"/>
            <w:r w:rsidRPr="00C60AA3">
              <w:rPr>
                <w:rFonts w:ascii="Times New Roman" w:hAnsi="Times New Roman" w:cs="Times New Roman"/>
                <w:sz w:val="28"/>
                <w:szCs w:val="28"/>
              </w:rPr>
              <w:t>Analamanga</w:t>
            </w:r>
            <w:proofErr w:type="spellEnd"/>
            <w:r w:rsidRPr="00C60AA3">
              <w:rPr>
                <w:rFonts w:ascii="Times New Roman" w:hAnsi="Times New Roman" w:cs="Times New Roman"/>
                <w:sz w:val="28"/>
                <w:szCs w:val="28"/>
              </w:rPr>
              <w:t>, offrant une vue panoramique sur la ville d'Antananarivo.</w:t>
            </w:r>
          </w:p>
          <w:p w14:paraId="23B2897E" w14:textId="77777777" w:rsidR="00C60AA3" w:rsidRPr="00C60AA3" w:rsidRDefault="00C60AA3" w:rsidP="00C60AA3">
            <w:pPr>
              <w:spacing w:after="0" w:line="240" w:lineRule="auto"/>
              <w:rPr>
                <w:rFonts w:ascii="Times New Roman" w:hAnsi="Times New Roman" w:cs="Times New Roman"/>
                <w:sz w:val="28"/>
                <w:szCs w:val="28"/>
              </w:rPr>
            </w:pPr>
            <w:r w:rsidRPr="00C60AA3">
              <w:rPr>
                <w:rFonts w:ascii="Times New Roman" w:hAnsi="Times New Roman" w:cs="Times New Roman"/>
                <w:sz w:val="28"/>
                <w:szCs w:val="28"/>
              </w:rPr>
              <w:t xml:space="preserve">   - Pourquoi c'est spécial : Ce palais historique est un symbole de la monarchie malgache, avec ses bâtiments en bois sculpté, ses toits de </w:t>
            </w:r>
            <w:r w:rsidRPr="00C60AA3">
              <w:rPr>
                <w:rFonts w:ascii="Times New Roman" w:hAnsi="Times New Roman" w:cs="Times New Roman"/>
                <w:sz w:val="28"/>
                <w:szCs w:val="28"/>
              </w:rPr>
              <w:lastRenderedPageBreak/>
              <w:t>chaume et ses jardins paysagers, offrant aux visiteurs un aperçu de l'histoire et de la culture de Madagascar.</w:t>
            </w:r>
          </w:p>
          <w:p w14:paraId="43891160" w14:textId="1351687D" w:rsidR="0068230B" w:rsidRDefault="00C60AA3" w:rsidP="00C60AA3">
            <w:pPr>
              <w:rPr>
                <w:rFonts w:ascii="Times New Roman" w:hAnsi="Times New Roman" w:cs="Times New Roman"/>
                <w:sz w:val="28"/>
                <w:szCs w:val="28"/>
              </w:rPr>
            </w:pPr>
            <w:r w:rsidRPr="00C60AA3">
              <w:rPr>
                <w:rFonts w:ascii="Times New Roman" w:hAnsi="Times New Roman" w:cs="Times New Roman"/>
                <w:sz w:val="28"/>
                <w:szCs w:val="28"/>
              </w:rPr>
              <w:t xml:space="preserve">   - Ce qu'on peut y faire : Explorer les salles richement décorées du palais, admirer l'architecture traditionnelle malgache, en apprendre davantage sur la dynastie royale Merina, découvrir les artefacts et les trésors royaux au musée adjacent, et profiter de la vue panoramique sur la ville depuis les terrasses du palais.</w:t>
            </w:r>
          </w:p>
        </w:tc>
      </w:tr>
    </w:tbl>
    <w:p w14:paraId="27958BBA" w14:textId="77777777" w:rsidR="009E7CC4" w:rsidRDefault="009E7CC4">
      <w:pPr>
        <w:rPr>
          <w:rFonts w:ascii="Times New Roman" w:hAnsi="Times New Roman" w:cs="Times New Roman"/>
          <w:sz w:val="28"/>
          <w:szCs w:val="28"/>
        </w:rPr>
      </w:pPr>
    </w:p>
    <w:p w14:paraId="332C8639" w14:textId="7DFCA1D4" w:rsidR="0068230B" w:rsidRDefault="0068230B">
      <w:pPr>
        <w:rPr>
          <w:rFonts w:ascii="Times New Roman" w:hAnsi="Times New Roman" w:cs="Times New Roman"/>
          <w:sz w:val="28"/>
          <w:szCs w:val="28"/>
        </w:rPr>
      </w:pPr>
      <w:r>
        <w:rPr>
          <w:rFonts w:ascii="Times New Roman" w:hAnsi="Times New Roman" w:cs="Times New Roman"/>
          <w:b/>
          <w:bCs/>
          <w:sz w:val="28"/>
          <w:szCs w:val="28"/>
          <w:u w:val="single"/>
        </w:rPr>
        <w:t>Nouvelles technologies, les dernières innovations remarquables</w:t>
      </w:r>
    </w:p>
    <w:tbl>
      <w:tblPr>
        <w:tblStyle w:val="Grilledutableau"/>
        <w:tblW w:w="0" w:type="auto"/>
        <w:tblLook w:val="04A0" w:firstRow="1" w:lastRow="0" w:firstColumn="1" w:lastColumn="0" w:noHBand="0" w:noVBand="1"/>
      </w:tblPr>
      <w:tblGrid>
        <w:gridCol w:w="3020"/>
        <w:gridCol w:w="3021"/>
        <w:gridCol w:w="3021"/>
      </w:tblGrid>
      <w:tr w:rsidR="0068230B" w14:paraId="1E96C861" w14:textId="77777777" w:rsidTr="0068230B">
        <w:tc>
          <w:tcPr>
            <w:tcW w:w="3020" w:type="dxa"/>
          </w:tcPr>
          <w:p w14:paraId="6E0B2EAC" w14:textId="5DA74C5E" w:rsidR="0068230B" w:rsidRDefault="00FE5EA9">
            <w:pPr>
              <w:rPr>
                <w:rFonts w:ascii="Times New Roman" w:hAnsi="Times New Roman" w:cs="Times New Roman"/>
                <w:sz w:val="28"/>
                <w:szCs w:val="28"/>
              </w:rPr>
            </w:pPr>
            <w:r>
              <w:rPr>
                <w:rFonts w:ascii="Times New Roman" w:hAnsi="Times New Roman" w:cs="Times New Roman"/>
                <w:sz w:val="28"/>
                <w:szCs w:val="28"/>
              </w:rPr>
              <w:t>Nouvelle Technologie</w:t>
            </w:r>
          </w:p>
        </w:tc>
        <w:tc>
          <w:tcPr>
            <w:tcW w:w="3021" w:type="dxa"/>
          </w:tcPr>
          <w:p w14:paraId="3E0A647C" w14:textId="39F3DC40" w:rsidR="0068230B" w:rsidRDefault="00FE5EA9">
            <w:pPr>
              <w:rPr>
                <w:rFonts w:ascii="Times New Roman" w:hAnsi="Times New Roman" w:cs="Times New Roman"/>
                <w:sz w:val="28"/>
                <w:szCs w:val="28"/>
              </w:rPr>
            </w:pPr>
            <w:r>
              <w:rPr>
                <w:rFonts w:ascii="Times New Roman" w:hAnsi="Times New Roman" w:cs="Times New Roman"/>
                <w:sz w:val="28"/>
                <w:szCs w:val="28"/>
              </w:rPr>
              <w:t>Sources</w:t>
            </w:r>
            <w:r w:rsidR="00C75265">
              <w:rPr>
                <w:rFonts w:ascii="Times New Roman" w:hAnsi="Times New Roman" w:cs="Times New Roman"/>
                <w:sz w:val="28"/>
                <w:szCs w:val="28"/>
              </w:rPr>
              <w:t xml:space="preserve"> </w:t>
            </w:r>
            <w:r>
              <w:rPr>
                <w:rFonts w:ascii="Times New Roman" w:hAnsi="Times New Roman" w:cs="Times New Roman"/>
                <w:sz w:val="28"/>
                <w:szCs w:val="28"/>
              </w:rPr>
              <w:t>(liens ou autre)</w:t>
            </w:r>
          </w:p>
        </w:tc>
        <w:tc>
          <w:tcPr>
            <w:tcW w:w="3021" w:type="dxa"/>
          </w:tcPr>
          <w:p w14:paraId="2FBDC762" w14:textId="1D09CB79" w:rsidR="0068230B" w:rsidRDefault="00FE5EA9">
            <w:pPr>
              <w:rPr>
                <w:rFonts w:ascii="Times New Roman" w:hAnsi="Times New Roman" w:cs="Times New Roman"/>
                <w:sz w:val="28"/>
                <w:szCs w:val="28"/>
              </w:rPr>
            </w:pPr>
            <w:r>
              <w:rPr>
                <w:rFonts w:ascii="Times New Roman" w:hAnsi="Times New Roman" w:cs="Times New Roman"/>
                <w:sz w:val="28"/>
                <w:szCs w:val="28"/>
              </w:rPr>
              <w:t>Texte de présentation de la technologie</w:t>
            </w:r>
          </w:p>
        </w:tc>
      </w:tr>
      <w:tr w:rsidR="0068230B" w14:paraId="7C69C38A" w14:textId="77777777" w:rsidTr="0068230B">
        <w:tc>
          <w:tcPr>
            <w:tcW w:w="3020" w:type="dxa"/>
          </w:tcPr>
          <w:p w14:paraId="1991F98C" w14:textId="36E836A8" w:rsidR="0068230B" w:rsidRDefault="00B14920">
            <w:pPr>
              <w:rPr>
                <w:rFonts w:ascii="Times New Roman" w:hAnsi="Times New Roman" w:cs="Times New Roman"/>
                <w:sz w:val="28"/>
                <w:szCs w:val="28"/>
              </w:rPr>
            </w:pPr>
            <w:r w:rsidRPr="00B14920">
              <w:rPr>
                <w:rFonts w:ascii="Times New Roman" w:hAnsi="Times New Roman" w:cs="Times New Roman"/>
                <w:sz w:val="28"/>
                <w:szCs w:val="28"/>
              </w:rPr>
              <w:t xml:space="preserve">Méta (anciennement Facebook) s'engage dans la </w:t>
            </w:r>
            <w:proofErr w:type="spellStart"/>
            <w:r w:rsidRPr="00B14920">
              <w:rPr>
                <w:rFonts w:ascii="Times New Roman" w:hAnsi="Times New Roman" w:cs="Times New Roman"/>
                <w:sz w:val="28"/>
                <w:szCs w:val="28"/>
              </w:rPr>
              <w:t>métaverse</w:t>
            </w:r>
            <w:proofErr w:type="spellEnd"/>
          </w:p>
        </w:tc>
        <w:tc>
          <w:tcPr>
            <w:tcW w:w="3021" w:type="dxa"/>
          </w:tcPr>
          <w:p w14:paraId="101F2E34" w14:textId="5B19F885" w:rsidR="0068230B" w:rsidRDefault="00B14920">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0C366543" w14:textId="77777777" w:rsidR="007308D8" w:rsidRPr="007308D8" w:rsidRDefault="007308D8" w:rsidP="007308D8">
            <w:pPr>
              <w:spacing w:after="0" w:line="240" w:lineRule="auto"/>
              <w:rPr>
                <w:rFonts w:ascii="Times New Roman" w:hAnsi="Times New Roman" w:cs="Times New Roman"/>
                <w:sz w:val="28"/>
                <w:szCs w:val="28"/>
              </w:rPr>
            </w:pPr>
            <w:r w:rsidRPr="007308D8">
              <w:rPr>
                <w:rFonts w:ascii="Times New Roman" w:hAnsi="Times New Roman" w:cs="Times New Roman"/>
                <w:sz w:val="28"/>
                <w:szCs w:val="28"/>
              </w:rPr>
              <w:t xml:space="preserve">Méta, la société mère de Facebook, a annoncé son intention de se concentrer sur le développement de la </w:t>
            </w:r>
            <w:proofErr w:type="spellStart"/>
            <w:r w:rsidRPr="007308D8">
              <w:rPr>
                <w:rFonts w:ascii="Times New Roman" w:hAnsi="Times New Roman" w:cs="Times New Roman"/>
                <w:sz w:val="28"/>
                <w:szCs w:val="28"/>
              </w:rPr>
              <w:t>métaverse</w:t>
            </w:r>
            <w:proofErr w:type="spellEnd"/>
            <w:r w:rsidRPr="007308D8">
              <w:rPr>
                <w:rFonts w:ascii="Times New Roman" w:hAnsi="Times New Roman" w:cs="Times New Roman"/>
                <w:sz w:val="28"/>
                <w:szCs w:val="28"/>
              </w:rPr>
              <w:t>, un univers virtuel persistant et immersif où les utilisateurs peuvent interagir, socialiser et travailler.</w:t>
            </w:r>
          </w:p>
          <w:p w14:paraId="1DD76A06" w14:textId="77777777" w:rsidR="007308D8" w:rsidRPr="007308D8" w:rsidRDefault="007308D8" w:rsidP="007308D8">
            <w:pPr>
              <w:spacing w:after="0" w:line="240" w:lineRule="auto"/>
              <w:rPr>
                <w:rFonts w:ascii="Times New Roman" w:hAnsi="Times New Roman" w:cs="Times New Roman"/>
                <w:sz w:val="28"/>
                <w:szCs w:val="28"/>
              </w:rPr>
            </w:pPr>
            <w:r w:rsidRPr="007308D8">
              <w:rPr>
                <w:rFonts w:ascii="Times New Roman" w:hAnsi="Times New Roman" w:cs="Times New Roman"/>
                <w:sz w:val="28"/>
                <w:szCs w:val="28"/>
              </w:rPr>
              <w:t xml:space="preserve">   - Importance : Cette initiative marque un changement majeur dans la vision de l'avenir des technologies de communication et de réalité virtuelle, avec des </w:t>
            </w:r>
            <w:r w:rsidRPr="007308D8">
              <w:rPr>
                <w:rFonts w:ascii="Times New Roman" w:hAnsi="Times New Roman" w:cs="Times New Roman"/>
                <w:sz w:val="28"/>
                <w:szCs w:val="28"/>
              </w:rPr>
              <w:lastRenderedPageBreak/>
              <w:t>implications potentielles dans les domaines du jeu, du travail à distance, de l'éducation et plus encore.</w:t>
            </w:r>
          </w:p>
          <w:p w14:paraId="173C392A" w14:textId="77777777" w:rsidR="0068230B" w:rsidRDefault="0068230B">
            <w:pPr>
              <w:rPr>
                <w:rFonts w:ascii="Times New Roman" w:hAnsi="Times New Roman" w:cs="Times New Roman"/>
                <w:sz w:val="28"/>
                <w:szCs w:val="28"/>
              </w:rPr>
            </w:pPr>
          </w:p>
        </w:tc>
      </w:tr>
      <w:tr w:rsidR="0068230B" w14:paraId="1448A766" w14:textId="77777777" w:rsidTr="0068230B">
        <w:tc>
          <w:tcPr>
            <w:tcW w:w="3020" w:type="dxa"/>
          </w:tcPr>
          <w:p w14:paraId="007F89AF" w14:textId="5F698417" w:rsidR="0068230B" w:rsidRDefault="00B14920">
            <w:pPr>
              <w:rPr>
                <w:rFonts w:ascii="Times New Roman" w:hAnsi="Times New Roman" w:cs="Times New Roman"/>
                <w:sz w:val="28"/>
                <w:szCs w:val="28"/>
              </w:rPr>
            </w:pPr>
            <w:r w:rsidRPr="00B14920">
              <w:rPr>
                <w:rFonts w:ascii="Times New Roman" w:hAnsi="Times New Roman" w:cs="Times New Roman"/>
                <w:sz w:val="28"/>
                <w:szCs w:val="28"/>
              </w:rPr>
              <w:lastRenderedPageBreak/>
              <w:t>Avancées dans l'intelligence artificielle (IA) conversationnelle</w:t>
            </w:r>
          </w:p>
        </w:tc>
        <w:tc>
          <w:tcPr>
            <w:tcW w:w="3021" w:type="dxa"/>
          </w:tcPr>
          <w:p w14:paraId="37D1BE7D" w14:textId="3222A5C1" w:rsidR="0068230B" w:rsidRDefault="00B14920">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0B6D573F" w14:textId="77777777" w:rsidR="007308D8" w:rsidRPr="007308D8" w:rsidRDefault="007308D8" w:rsidP="007308D8">
            <w:pPr>
              <w:spacing w:after="0" w:line="240" w:lineRule="auto"/>
              <w:rPr>
                <w:rFonts w:ascii="Times New Roman" w:hAnsi="Times New Roman" w:cs="Times New Roman"/>
                <w:sz w:val="28"/>
                <w:szCs w:val="28"/>
              </w:rPr>
            </w:pPr>
            <w:r w:rsidRPr="007308D8">
              <w:rPr>
                <w:rFonts w:ascii="Times New Roman" w:hAnsi="Times New Roman" w:cs="Times New Roman"/>
                <w:sz w:val="28"/>
                <w:szCs w:val="28"/>
              </w:rPr>
              <w:t>Les progrès récents dans les modèles de langage, tels que GPT-4 et d'autres architectures d'IA, ont conduit à des systèmes de dialogue plus naturels et intelligents, capables de comprendre et de générer du langage humain de manière plus précise.</w:t>
            </w:r>
          </w:p>
          <w:p w14:paraId="048598EE" w14:textId="7CB8B671" w:rsidR="0068230B" w:rsidRDefault="007308D8" w:rsidP="007308D8">
            <w:pPr>
              <w:rPr>
                <w:rFonts w:ascii="Times New Roman" w:hAnsi="Times New Roman" w:cs="Times New Roman"/>
                <w:sz w:val="28"/>
                <w:szCs w:val="28"/>
              </w:rPr>
            </w:pPr>
            <w:r w:rsidRPr="007308D8">
              <w:rPr>
                <w:rFonts w:ascii="Times New Roman" w:hAnsi="Times New Roman" w:cs="Times New Roman"/>
                <w:sz w:val="28"/>
                <w:szCs w:val="28"/>
              </w:rPr>
              <w:t xml:space="preserve">   - Importance : Ces avancées ouvrent de nouvelles possibilités dans les interfaces utilisateur, les agents conversationnels, les traductions automatiques et d'autres applications où la compréhension et la génération de langage naturel sont cruciales.</w:t>
            </w:r>
          </w:p>
        </w:tc>
      </w:tr>
      <w:tr w:rsidR="0068230B" w14:paraId="224E4C9D" w14:textId="77777777" w:rsidTr="0068230B">
        <w:tc>
          <w:tcPr>
            <w:tcW w:w="3020" w:type="dxa"/>
          </w:tcPr>
          <w:p w14:paraId="424AABBA" w14:textId="4AFDD6D3" w:rsidR="0068230B" w:rsidRDefault="00B14920">
            <w:pPr>
              <w:rPr>
                <w:rFonts w:ascii="Times New Roman" w:hAnsi="Times New Roman" w:cs="Times New Roman"/>
                <w:sz w:val="28"/>
                <w:szCs w:val="28"/>
              </w:rPr>
            </w:pPr>
            <w:r w:rsidRPr="00B14920">
              <w:rPr>
                <w:rFonts w:ascii="Times New Roman" w:hAnsi="Times New Roman" w:cs="Times New Roman"/>
                <w:sz w:val="28"/>
                <w:szCs w:val="28"/>
              </w:rPr>
              <w:t>Développements dans la technologie des véhicules électriques (VE)</w:t>
            </w:r>
          </w:p>
        </w:tc>
        <w:tc>
          <w:tcPr>
            <w:tcW w:w="3021" w:type="dxa"/>
          </w:tcPr>
          <w:p w14:paraId="45AAD6D6" w14:textId="287F0EF4" w:rsidR="0068230B" w:rsidRDefault="00B14920">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2839B51B" w14:textId="77777777" w:rsidR="007308D8" w:rsidRPr="007308D8" w:rsidRDefault="007308D8" w:rsidP="007308D8">
            <w:pPr>
              <w:spacing w:after="0" w:line="240" w:lineRule="auto"/>
              <w:rPr>
                <w:rFonts w:ascii="Times New Roman" w:hAnsi="Times New Roman" w:cs="Times New Roman"/>
                <w:sz w:val="28"/>
                <w:szCs w:val="28"/>
              </w:rPr>
            </w:pPr>
            <w:r w:rsidRPr="007308D8">
              <w:rPr>
                <w:rFonts w:ascii="Times New Roman" w:hAnsi="Times New Roman" w:cs="Times New Roman"/>
                <w:sz w:val="28"/>
                <w:szCs w:val="28"/>
              </w:rPr>
              <w:t>Les constructeurs automobiles continuent de progresser dans le domaine des véhicules électriques, avec des annonces de nouvelles gammes de modèles, des avancées dans les batteries haute performance et des investissements massifs dans les infrastructures de recharge.</w:t>
            </w:r>
          </w:p>
          <w:p w14:paraId="4600A888" w14:textId="48E5A735" w:rsidR="0068230B" w:rsidRDefault="007308D8" w:rsidP="007308D8">
            <w:pPr>
              <w:rPr>
                <w:rFonts w:ascii="Times New Roman" w:hAnsi="Times New Roman" w:cs="Times New Roman"/>
                <w:sz w:val="28"/>
                <w:szCs w:val="28"/>
              </w:rPr>
            </w:pPr>
            <w:r w:rsidRPr="007308D8">
              <w:rPr>
                <w:rFonts w:ascii="Times New Roman" w:hAnsi="Times New Roman" w:cs="Times New Roman"/>
                <w:sz w:val="28"/>
                <w:szCs w:val="28"/>
              </w:rPr>
              <w:lastRenderedPageBreak/>
              <w:t xml:space="preserve">   - Importance : Ces développements contribuent à accélérer la transition vers la mobilité électrique, réduisant ainsi les émissions de carbone et les dépendances aux combustibles fossiles dans le secteur des transports</w:t>
            </w:r>
          </w:p>
        </w:tc>
      </w:tr>
      <w:tr w:rsidR="0068230B" w14:paraId="4B30B741" w14:textId="77777777" w:rsidTr="0068230B">
        <w:tc>
          <w:tcPr>
            <w:tcW w:w="3020" w:type="dxa"/>
          </w:tcPr>
          <w:p w14:paraId="30DDE965" w14:textId="21D8E591" w:rsidR="0068230B" w:rsidRDefault="00B14920">
            <w:pPr>
              <w:rPr>
                <w:rFonts w:ascii="Times New Roman" w:hAnsi="Times New Roman" w:cs="Times New Roman"/>
                <w:sz w:val="28"/>
                <w:szCs w:val="28"/>
              </w:rPr>
            </w:pPr>
            <w:r>
              <w:rPr>
                <w:rFonts w:ascii="Times New Roman" w:hAnsi="Times New Roman" w:cs="Times New Roman"/>
                <w:sz w:val="28"/>
                <w:szCs w:val="28"/>
              </w:rPr>
              <w:lastRenderedPageBreak/>
              <w:t>E</w:t>
            </w:r>
            <w:r w:rsidRPr="00B14920">
              <w:rPr>
                <w:rFonts w:ascii="Times New Roman" w:hAnsi="Times New Roman" w:cs="Times New Roman"/>
                <w:sz w:val="28"/>
                <w:szCs w:val="28"/>
              </w:rPr>
              <w:t>xpansion de la blockchain et des cryptomonnaies</w:t>
            </w:r>
          </w:p>
        </w:tc>
        <w:tc>
          <w:tcPr>
            <w:tcW w:w="3021" w:type="dxa"/>
          </w:tcPr>
          <w:p w14:paraId="4C4F90AC" w14:textId="76A9E24C" w:rsidR="0068230B" w:rsidRDefault="00B14920">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6CD37BFC" w14:textId="77777777" w:rsidR="007308D8" w:rsidRPr="007308D8" w:rsidRDefault="007308D8" w:rsidP="007308D8">
            <w:pPr>
              <w:spacing w:after="0" w:line="240" w:lineRule="auto"/>
              <w:rPr>
                <w:rFonts w:ascii="Times New Roman" w:hAnsi="Times New Roman" w:cs="Times New Roman"/>
                <w:sz w:val="28"/>
                <w:szCs w:val="28"/>
              </w:rPr>
            </w:pPr>
            <w:r w:rsidRPr="007308D8">
              <w:rPr>
                <w:rFonts w:ascii="Times New Roman" w:hAnsi="Times New Roman" w:cs="Times New Roman"/>
                <w:sz w:val="28"/>
                <w:szCs w:val="28"/>
              </w:rPr>
              <w:t>La blockchain et les cryptomonnaies continuent de gagner en adoption et en reconnaissance, avec des entreprises, des gouvernements et des institutions financières explorant activement les applications de cette technologie dans divers domaines, notamment les finances, la logistique et la gouvernance.</w:t>
            </w:r>
          </w:p>
          <w:p w14:paraId="236DED2E" w14:textId="084857A1" w:rsidR="0068230B" w:rsidRDefault="007308D8" w:rsidP="007308D8">
            <w:pPr>
              <w:rPr>
                <w:rFonts w:ascii="Times New Roman" w:hAnsi="Times New Roman" w:cs="Times New Roman"/>
                <w:sz w:val="28"/>
                <w:szCs w:val="28"/>
              </w:rPr>
            </w:pPr>
            <w:r w:rsidRPr="007308D8">
              <w:rPr>
                <w:rFonts w:ascii="Times New Roman" w:hAnsi="Times New Roman" w:cs="Times New Roman"/>
                <w:sz w:val="28"/>
                <w:szCs w:val="28"/>
              </w:rPr>
              <w:t xml:space="preserve">   - Importance : L'expansion de la blockchain et des cryptomonnaies ouvre de nouvelles opportunités d'innovation, de décentralisation et de sécurisation des transactions et des données à l'échelle mondiale.</w:t>
            </w:r>
          </w:p>
        </w:tc>
      </w:tr>
      <w:tr w:rsidR="0068230B" w14:paraId="71436BC5" w14:textId="77777777" w:rsidTr="0068230B">
        <w:tc>
          <w:tcPr>
            <w:tcW w:w="3020" w:type="dxa"/>
          </w:tcPr>
          <w:p w14:paraId="26F325A3" w14:textId="3283DD28" w:rsidR="0068230B" w:rsidRDefault="00B14920">
            <w:pPr>
              <w:rPr>
                <w:rFonts w:ascii="Times New Roman" w:hAnsi="Times New Roman" w:cs="Times New Roman"/>
                <w:sz w:val="28"/>
                <w:szCs w:val="28"/>
              </w:rPr>
            </w:pPr>
            <w:r w:rsidRPr="00B14920">
              <w:rPr>
                <w:rFonts w:ascii="Times New Roman" w:hAnsi="Times New Roman" w:cs="Times New Roman"/>
                <w:sz w:val="28"/>
                <w:szCs w:val="28"/>
              </w:rPr>
              <w:t>Progrès dans les technologies de stockage et de traitement des données</w:t>
            </w:r>
          </w:p>
        </w:tc>
        <w:tc>
          <w:tcPr>
            <w:tcW w:w="3021" w:type="dxa"/>
          </w:tcPr>
          <w:p w14:paraId="58F79CB4" w14:textId="40ED6981" w:rsidR="0068230B" w:rsidRDefault="00B14920">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1881A6CA" w14:textId="77777777" w:rsidR="007308D8" w:rsidRPr="007308D8" w:rsidRDefault="007308D8" w:rsidP="007308D8">
            <w:pPr>
              <w:spacing w:after="0" w:line="240" w:lineRule="auto"/>
              <w:rPr>
                <w:rFonts w:ascii="Times New Roman" w:hAnsi="Times New Roman" w:cs="Times New Roman"/>
                <w:sz w:val="28"/>
                <w:szCs w:val="28"/>
              </w:rPr>
            </w:pPr>
            <w:r w:rsidRPr="007308D8">
              <w:rPr>
                <w:rFonts w:ascii="Times New Roman" w:hAnsi="Times New Roman" w:cs="Times New Roman"/>
                <w:sz w:val="28"/>
                <w:szCs w:val="28"/>
              </w:rPr>
              <w:t xml:space="preserve">Les avancées dans les technologies de stockage, telles que le stockage à semi-conducteurs, ainsi que </w:t>
            </w:r>
            <w:r w:rsidRPr="007308D8">
              <w:rPr>
                <w:rFonts w:ascii="Times New Roman" w:hAnsi="Times New Roman" w:cs="Times New Roman"/>
                <w:sz w:val="28"/>
                <w:szCs w:val="28"/>
              </w:rPr>
              <w:lastRenderedPageBreak/>
              <w:t xml:space="preserve">dans les architectures de traitement, telles que les </w:t>
            </w:r>
            <w:proofErr w:type="gramStart"/>
            <w:r w:rsidRPr="007308D8">
              <w:rPr>
                <w:rFonts w:ascii="Times New Roman" w:hAnsi="Times New Roman" w:cs="Times New Roman"/>
                <w:sz w:val="28"/>
                <w:szCs w:val="28"/>
              </w:rPr>
              <w:t>processeurs</w:t>
            </w:r>
            <w:proofErr w:type="gramEnd"/>
            <w:r w:rsidRPr="007308D8">
              <w:rPr>
                <w:rFonts w:ascii="Times New Roman" w:hAnsi="Times New Roman" w:cs="Times New Roman"/>
                <w:sz w:val="28"/>
                <w:szCs w:val="28"/>
              </w:rPr>
              <w:t xml:space="preserve"> quantiques et les puces </w:t>
            </w:r>
            <w:proofErr w:type="spellStart"/>
            <w:r w:rsidRPr="007308D8">
              <w:rPr>
                <w:rFonts w:ascii="Times New Roman" w:hAnsi="Times New Roman" w:cs="Times New Roman"/>
                <w:sz w:val="28"/>
                <w:szCs w:val="28"/>
              </w:rPr>
              <w:t>neuromorphiques</w:t>
            </w:r>
            <w:proofErr w:type="spellEnd"/>
            <w:r w:rsidRPr="007308D8">
              <w:rPr>
                <w:rFonts w:ascii="Times New Roman" w:hAnsi="Times New Roman" w:cs="Times New Roman"/>
                <w:sz w:val="28"/>
                <w:szCs w:val="28"/>
              </w:rPr>
              <w:t>, promettent des gains significatifs en termes de vitesse, d'efficacité et de capacité.</w:t>
            </w:r>
          </w:p>
          <w:p w14:paraId="2E4391F7" w14:textId="40E84BF4" w:rsidR="0068230B" w:rsidRDefault="007308D8" w:rsidP="007308D8">
            <w:pPr>
              <w:rPr>
                <w:rFonts w:ascii="Times New Roman" w:hAnsi="Times New Roman" w:cs="Times New Roman"/>
                <w:sz w:val="28"/>
                <w:szCs w:val="28"/>
              </w:rPr>
            </w:pPr>
            <w:r w:rsidRPr="007308D8">
              <w:rPr>
                <w:rFonts w:ascii="Times New Roman" w:hAnsi="Times New Roman" w:cs="Times New Roman"/>
                <w:sz w:val="28"/>
                <w:szCs w:val="28"/>
              </w:rPr>
              <w:t xml:space="preserve">   - Importance : Ces progrès sont essentiels pour répondre à la demande croissante de capacité de stockage et de puissance de traitement dans les domaines de l'informatique en nuage, de l'intelligence artificielle, de l'Internet des objets (IoT) et d'autres applications de données intensives.</w:t>
            </w:r>
          </w:p>
        </w:tc>
      </w:tr>
    </w:tbl>
    <w:p w14:paraId="2DD983FD" w14:textId="77777777" w:rsidR="0068230B" w:rsidRDefault="0068230B">
      <w:pPr>
        <w:rPr>
          <w:rFonts w:ascii="Times New Roman" w:hAnsi="Times New Roman" w:cs="Times New Roman"/>
          <w:sz w:val="28"/>
          <w:szCs w:val="28"/>
        </w:rPr>
      </w:pPr>
    </w:p>
    <w:p w14:paraId="5E2C8864" w14:textId="41F9B8BF" w:rsidR="0068230B" w:rsidRDefault="0068230B">
      <w:pPr>
        <w:rPr>
          <w:rFonts w:ascii="Times New Roman" w:hAnsi="Times New Roman" w:cs="Times New Roman"/>
          <w:sz w:val="28"/>
          <w:szCs w:val="28"/>
        </w:rPr>
      </w:pPr>
      <w:r>
        <w:rPr>
          <w:rFonts w:ascii="Times New Roman" w:hAnsi="Times New Roman" w:cs="Times New Roman"/>
          <w:b/>
          <w:bCs/>
          <w:sz w:val="28"/>
          <w:szCs w:val="28"/>
          <w:u w:val="single"/>
        </w:rPr>
        <w:t>Top destination d’Europe Francophone</w:t>
      </w:r>
    </w:p>
    <w:tbl>
      <w:tblPr>
        <w:tblStyle w:val="Grilledutableau"/>
        <w:tblW w:w="0" w:type="auto"/>
        <w:tblLook w:val="04A0" w:firstRow="1" w:lastRow="0" w:firstColumn="1" w:lastColumn="0" w:noHBand="0" w:noVBand="1"/>
      </w:tblPr>
      <w:tblGrid>
        <w:gridCol w:w="3020"/>
        <w:gridCol w:w="3021"/>
        <w:gridCol w:w="3021"/>
      </w:tblGrid>
      <w:tr w:rsidR="00FE5EA9" w14:paraId="2FAAA2C4" w14:textId="77777777" w:rsidTr="0068230B">
        <w:tc>
          <w:tcPr>
            <w:tcW w:w="3020" w:type="dxa"/>
          </w:tcPr>
          <w:p w14:paraId="0E4027AF" w14:textId="58C37F18" w:rsidR="00FE5EA9" w:rsidRDefault="00FE5EA9" w:rsidP="00FE5EA9">
            <w:pPr>
              <w:rPr>
                <w:rFonts w:ascii="Times New Roman" w:hAnsi="Times New Roman" w:cs="Times New Roman"/>
                <w:sz w:val="28"/>
                <w:szCs w:val="28"/>
              </w:rPr>
            </w:pPr>
            <w:r>
              <w:rPr>
                <w:rFonts w:ascii="Times New Roman" w:hAnsi="Times New Roman" w:cs="Times New Roman"/>
                <w:sz w:val="28"/>
                <w:szCs w:val="28"/>
              </w:rPr>
              <w:t>Site à visiter (Nom du pays + Lieu)</w:t>
            </w:r>
          </w:p>
        </w:tc>
        <w:tc>
          <w:tcPr>
            <w:tcW w:w="3021" w:type="dxa"/>
          </w:tcPr>
          <w:p w14:paraId="4E3F3040" w14:textId="60E8ED09" w:rsidR="00FE5EA9" w:rsidRDefault="00FE5EA9" w:rsidP="00FE5EA9">
            <w:pPr>
              <w:rPr>
                <w:rFonts w:ascii="Times New Roman" w:hAnsi="Times New Roman" w:cs="Times New Roman"/>
                <w:sz w:val="28"/>
                <w:szCs w:val="28"/>
              </w:rPr>
            </w:pPr>
            <w:r>
              <w:rPr>
                <w:rFonts w:ascii="Times New Roman" w:hAnsi="Times New Roman" w:cs="Times New Roman"/>
                <w:sz w:val="28"/>
                <w:szCs w:val="28"/>
              </w:rPr>
              <w:t>Sources qui ont servi de documentation (Liens ou autre)</w:t>
            </w:r>
          </w:p>
        </w:tc>
        <w:tc>
          <w:tcPr>
            <w:tcW w:w="3021" w:type="dxa"/>
          </w:tcPr>
          <w:p w14:paraId="692AF29F" w14:textId="62DA606A" w:rsidR="00FE5EA9" w:rsidRDefault="00FE5EA9" w:rsidP="00FE5EA9">
            <w:pPr>
              <w:rPr>
                <w:rFonts w:ascii="Times New Roman" w:hAnsi="Times New Roman" w:cs="Times New Roman"/>
                <w:sz w:val="28"/>
                <w:szCs w:val="28"/>
              </w:rPr>
            </w:pPr>
            <w:r>
              <w:rPr>
                <w:rFonts w:ascii="Times New Roman" w:hAnsi="Times New Roman" w:cs="Times New Roman"/>
                <w:sz w:val="28"/>
                <w:szCs w:val="28"/>
              </w:rPr>
              <w:t>Texte de présentation de la destination</w:t>
            </w:r>
          </w:p>
        </w:tc>
      </w:tr>
      <w:tr w:rsidR="00FE5EA9" w14:paraId="39766368" w14:textId="77777777" w:rsidTr="0068230B">
        <w:tc>
          <w:tcPr>
            <w:tcW w:w="3020" w:type="dxa"/>
          </w:tcPr>
          <w:p w14:paraId="40330D59" w14:textId="6A2B4F66" w:rsidR="00FE5EA9" w:rsidRDefault="00B14920" w:rsidP="00FE5EA9">
            <w:pPr>
              <w:rPr>
                <w:rFonts w:ascii="Times New Roman" w:hAnsi="Times New Roman" w:cs="Times New Roman"/>
                <w:sz w:val="28"/>
                <w:szCs w:val="28"/>
              </w:rPr>
            </w:pPr>
            <w:r w:rsidRPr="00B14920">
              <w:rPr>
                <w:rFonts w:ascii="Times New Roman" w:hAnsi="Times New Roman" w:cs="Times New Roman"/>
                <w:sz w:val="28"/>
                <w:szCs w:val="28"/>
              </w:rPr>
              <w:t>Disneyland Paris</w:t>
            </w:r>
          </w:p>
        </w:tc>
        <w:tc>
          <w:tcPr>
            <w:tcW w:w="3021" w:type="dxa"/>
          </w:tcPr>
          <w:p w14:paraId="0193E880" w14:textId="56D988A7" w:rsidR="00FE5EA9" w:rsidRDefault="00B14920" w:rsidP="00FE5EA9">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7E2B4828" w14:textId="77777777" w:rsidR="00B14920" w:rsidRPr="00B14920" w:rsidRDefault="00B14920" w:rsidP="00B14920">
            <w:pPr>
              <w:spacing w:after="0" w:line="240" w:lineRule="auto"/>
              <w:rPr>
                <w:rFonts w:ascii="Times New Roman" w:hAnsi="Times New Roman" w:cs="Times New Roman"/>
                <w:sz w:val="28"/>
                <w:szCs w:val="28"/>
              </w:rPr>
            </w:pPr>
            <w:r w:rsidRPr="00B14920">
              <w:rPr>
                <w:rFonts w:ascii="Times New Roman" w:hAnsi="Times New Roman" w:cs="Times New Roman"/>
                <w:sz w:val="28"/>
                <w:szCs w:val="28"/>
              </w:rPr>
              <w:t>Disneyland Paris est un complexe de parcs à thème situé à Marne-la-Vallée, à l'est de Paris. Il comprend deux parcs principaux, Disneyland Park et Walt Disney Studios Park, ainsi que plusieurs hôtels et restaurants.</w:t>
            </w:r>
          </w:p>
          <w:p w14:paraId="5D7C2143" w14:textId="77777777" w:rsidR="00B14920" w:rsidRPr="00B14920" w:rsidRDefault="00B14920" w:rsidP="00B14920">
            <w:pPr>
              <w:spacing w:after="0" w:line="240" w:lineRule="auto"/>
              <w:rPr>
                <w:rFonts w:ascii="Times New Roman" w:hAnsi="Times New Roman" w:cs="Times New Roman"/>
                <w:sz w:val="28"/>
                <w:szCs w:val="28"/>
              </w:rPr>
            </w:pPr>
            <w:r w:rsidRPr="00B14920">
              <w:rPr>
                <w:rFonts w:ascii="Times New Roman" w:hAnsi="Times New Roman" w:cs="Times New Roman"/>
                <w:sz w:val="28"/>
                <w:szCs w:val="28"/>
              </w:rPr>
              <w:t xml:space="preserve">   - Pourquoi c'est spécial : C'est l'une des destinations touristiques les plus populaires en </w:t>
            </w:r>
            <w:r w:rsidRPr="00B14920">
              <w:rPr>
                <w:rFonts w:ascii="Times New Roman" w:hAnsi="Times New Roman" w:cs="Times New Roman"/>
                <w:sz w:val="28"/>
                <w:szCs w:val="28"/>
              </w:rPr>
              <w:lastRenderedPageBreak/>
              <w:t>Europe, offrant des attractions emblématiques, des spectacles en direct, des rencontres avec des personnages Disney et une ambiance magique pour les visiteurs de tous âges.</w:t>
            </w:r>
          </w:p>
          <w:p w14:paraId="224B2FD3" w14:textId="7E14F58E" w:rsidR="00FE5EA9" w:rsidRDefault="00B14920" w:rsidP="00B14920">
            <w:pPr>
              <w:rPr>
                <w:rFonts w:ascii="Times New Roman" w:hAnsi="Times New Roman" w:cs="Times New Roman"/>
                <w:sz w:val="28"/>
                <w:szCs w:val="28"/>
              </w:rPr>
            </w:pPr>
            <w:r w:rsidRPr="00B14920">
              <w:rPr>
                <w:rFonts w:ascii="Times New Roman" w:hAnsi="Times New Roman" w:cs="Times New Roman"/>
                <w:sz w:val="28"/>
                <w:szCs w:val="28"/>
              </w:rPr>
              <w:t xml:space="preserve">   - Ce qu'on peut y faire : Explorer des mondes fantastiques, rencontrer des héros Disney, assister à des spectacles époustouflants, faire des attractions à sensations fortes et profiter de l'ambiance féerique.</w:t>
            </w:r>
          </w:p>
        </w:tc>
      </w:tr>
      <w:tr w:rsidR="00FE5EA9" w14:paraId="523F1839" w14:textId="77777777" w:rsidTr="0068230B">
        <w:tc>
          <w:tcPr>
            <w:tcW w:w="3020" w:type="dxa"/>
          </w:tcPr>
          <w:p w14:paraId="0DD06324" w14:textId="26CCE18A" w:rsidR="00FE5EA9" w:rsidRDefault="00FE5EA9" w:rsidP="00FE5EA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14920">
              <w:rPr>
                <w:rFonts w:ascii="Times New Roman" w:hAnsi="Times New Roman" w:cs="Times New Roman"/>
                <w:sz w:val="28"/>
                <w:szCs w:val="28"/>
              </w:rPr>
              <w:t>L</w:t>
            </w:r>
            <w:r w:rsidR="00B14920" w:rsidRPr="00B14920">
              <w:rPr>
                <w:rFonts w:ascii="Times New Roman" w:hAnsi="Times New Roman" w:cs="Times New Roman"/>
                <w:sz w:val="28"/>
                <w:szCs w:val="28"/>
              </w:rPr>
              <w:t>a Grand-Place</w:t>
            </w:r>
            <w:r w:rsidR="00B14920">
              <w:rPr>
                <w:rFonts w:ascii="Times New Roman" w:hAnsi="Times New Roman" w:cs="Times New Roman"/>
                <w:sz w:val="28"/>
                <w:szCs w:val="28"/>
              </w:rPr>
              <w:t xml:space="preserve"> de Bruxelles</w:t>
            </w:r>
          </w:p>
        </w:tc>
        <w:tc>
          <w:tcPr>
            <w:tcW w:w="3021" w:type="dxa"/>
          </w:tcPr>
          <w:p w14:paraId="0E78097D" w14:textId="1535BA9A" w:rsidR="00FE5EA9" w:rsidRDefault="00B14920" w:rsidP="00FE5EA9">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74284AC4" w14:textId="2AEF9FA4" w:rsidR="00B14920" w:rsidRPr="00B14920" w:rsidRDefault="00B14920" w:rsidP="00B14920">
            <w:pPr>
              <w:spacing w:after="0" w:line="240" w:lineRule="auto"/>
              <w:rPr>
                <w:rFonts w:ascii="Times New Roman" w:hAnsi="Times New Roman" w:cs="Times New Roman"/>
                <w:sz w:val="28"/>
                <w:szCs w:val="28"/>
              </w:rPr>
            </w:pPr>
            <w:r>
              <w:rPr>
                <w:rFonts w:ascii="Times New Roman" w:hAnsi="Times New Roman" w:cs="Times New Roman"/>
                <w:sz w:val="28"/>
                <w:szCs w:val="28"/>
              </w:rPr>
              <w:t>L</w:t>
            </w:r>
            <w:r w:rsidRPr="00B14920">
              <w:rPr>
                <w:rFonts w:ascii="Times New Roman" w:hAnsi="Times New Roman" w:cs="Times New Roman"/>
                <w:sz w:val="28"/>
                <w:szCs w:val="28"/>
              </w:rPr>
              <w:t>a Grand-Place est une place historique au cœur de Bruxelles, entourée par des bâtiments magnifiquement ornés datant principalement du 17ème siècle. Elle est inscrite sur la liste du patrimoine mondial de l'UNESCO depuis 1998.</w:t>
            </w:r>
          </w:p>
          <w:p w14:paraId="48C92768" w14:textId="77777777" w:rsidR="00B14920" w:rsidRPr="00B14920" w:rsidRDefault="00B14920" w:rsidP="00B14920">
            <w:pPr>
              <w:spacing w:after="0" w:line="240" w:lineRule="auto"/>
              <w:rPr>
                <w:rFonts w:ascii="Times New Roman" w:hAnsi="Times New Roman" w:cs="Times New Roman"/>
                <w:sz w:val="28"/>
                <w:szCs w:val="28"/>
              </w:rPr>
            </w:pPr>
            <w:r w:rsidRPr="00B14920">
              <w:rPr>
                <w:rFonts w:ascii="Times New Roman" w:hAnsi="Times New Roman" w:cs="Times New Roman"/>
                <w:sz w:val="28"/>
                <w:szCs w:val="28"/>
              </w:rPr>
              <w:t xml:space="preserve">   - Pourquoi c'est spécial : La Grand-Place est réputée pour son architecture remarquable, ses marchés animés, ses événements culturels et sa fontaine centrale, ainsi que pour son rôle central dans la vie sociale et politique de Bruxelles depuis des siècles.</w:t>
            </w:r>
          </w:p>
          <w:p w14:paraId="2E10B6BC" w14:textId="67F99154" w:rsidR="00FE5EA9" w:rsidRDefault="00B14920" w:rsidP="00B14920">
            <w:pPr>
              <w:rPr>
                <w:rFonts w:ascii="Times New Roman" w:hAnsi="Times New Roman" w:cs="Times New Roman"/>
                <w:sz w:val="28"/>
                <w:szCs w:val="28"/>
              </w:rPr>
            </w:pPr>
            <w:r w:rsidRPr="00B14920">
              <w:rPr>
                <w:rFonts w:ascii="Times New Roman" w:hAnsi="Times New Roman" w:cs="Times New Roman"/>
                <w:sz w:val="28"/>
                <w:szCs w:val="28"/>
              </w:rPr>
              <w:t xml:space="preserve">   - Ce qu'on peut y faire : Admirer l'architecture </w:t>
            </w:r>
            <w:r w:rsidRPr="00B14920">
              <w:rPr>
                <w:rFonts w:ascii="Times New Roman" w:hAnsi="Times New Roman" w:cs="Times New Roman"/>
                <w:sz w:val="28"/>
                <w:szCs w:val="28"/>
              </w:rPr>
              <w:lastRenderedPageBreak/>
              <w:t>flamboyante, déguster des spécialités belges sur les terrasses des cafés, visiter les musées et galeries d'art à proximité, assister aux événements saisonniers comme le marché de Noël.</w:t>
            </w:r>
          </w:p>
        </w:tc>
      </w:tr>
      <w:tr w:rsidR="00FE5EA9" w14:paraId="6D652099" w14:textId="77777777" w:rsidTr="0068230B">
        <w:tc>
          <w:tcPr>
            <w:tcW w:w="3020" w:type="dxa"/>
          </w:tcPr>
          <w:p w14:paraId="599118F3" w14:textId="4ABB6F9F" w:rsidR="00FE5EA9" w:rsidRDefault="00B14920" w:rsidP="00FE5EA9">
            <w:pPr>
              <w:rPr>
                <w:rFonts w:ascii="Times New Roman" w:hAnsi="Times New Roman" w:cs="Times New Roman"/>
                <w:sz w:val="28"/>
                <w:szCs w:val="28"/>
              </w:rPr>
            </w:pPr>
            <w:r w:rsidRPr="00B14920">
              <w:rPr>
                <w:rFonts w:ascii="Times New Roman" w:hAnsi="Times New Roman" w:cs="Times New Roman"/>
                <w:sz w:val="28"/>
                <w:szCs w:val="28"/>
              </w:rPr>
              <w:lastRenderedPageBreak/>
              <w:t>Le Jungfraujoch</w:t>
            </w:r>
          </w:p>
        </w:tc>
        <w:tc>
          <w:tcPr>
            <w:tcW w:w="3021" w:type="dxa"/>
          </w:tcPr>
          <w:p w14:paraId="2E76FEBE" w14:textId="31C1D0B6" w:rsidR="00FE5EA9" w:rsidRDefault="00B14920" w:rsidP="00FE5EA9">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115E03F8" w14:textId="77777777" w:rsidR="00B14920" w:rsidRPr="00B14920" w:rsidRDefault="00B14920" w:rsidP="00B14920">
            <w:pPr>
              <w:spacing w:after="0" w:line="240" w:lineRule="auto"/>
              <w:rPr>
                <w:rFonts w:ascii="Times New Roman" w:hAnsi="Times New Roman" w:cs="Times New Roman"/>
                <w:sz w:val="28"/>
                <w:szCs w:val="28"/>
              </w:rPr>
            </w:pPr>
            <w:r w:rsidRPr="00B14920">
              <w:rPr>
                <w:rFonts w:ascii="Times New Roman" w:hAnsi="Times New Roman" w:cs="Times New Roman"/>
                <w:sz w:val="28"/>
                <w:szCs w:val="28"/>
              </w:rPr>
              <w:t>Le Jungfraujoch est le col le plus élevé accessible par chemin de fer en Europe, situé à plus de 3 400 mètres d'altitude dans les Alpes suisses, entre les sommets de l'Eiger et du Mönch.</w:t>
            </w:r>
          </w:p>
          <w:p w14:paraId="5ECAF042" w14:textId="77777777" w:rsidR="00B14920" w:rsidRPr="00B14920" w:rsidRDefault="00B14920" w:rsidP="00B14920">
            <w:pPr>
              <w:spacing w:after="0" w:line="240" w:lineRule="auto"/>
              <w:rPr>
                <w:rFonts w:ascii="Times New Roman" w:hAnsi="Times New Roman" w:cs="Times New Roman"/>
                <w:sz w:val="28"/>
                <w:szCs w:val="28"/>
              </w:rPr>
            </w:pPr>
            <w:r w:rsidRPr="00B14920">
              <w:rPr>
                <w:rFonts w:ascii="Times New Roman" w:hAnsi="Times New Roman" w:cs="Times New Roman"/>
                <w:sz w:val="28"/>
                <w:szCs w:val="28"/>
              </w:rPr>
              <w:t xml:space="preserve">   - Pourquoi c'est spécial : Surnommé le "Top of Europe", le Jungfraujoch offre des vues panoramiques spectaculaires sur les sommets enneigés, les glaciers et les vallées alpines, ainsi que des activités uniques comme la visite du Palais de glace et la promenade sur le Plateau d'observation.</w:t>
            </w:r>
          </w:p>
          <w:p w14:paraId="2617780C" w14:textId="2A700E26" w:rsidR="00FE5EA9" w:rsidRDefault="00B14920" w:rsidP="00B14920">
            <w:pPr>
              <w:rPr>
                <w:rFonts w:ascii="Times New Roman" w:hAnsi="Times New Roman" w:cs="Times New Roman"/>
                <w:sz w:val="28"/>
                <w:szCs w:val="28"/>
              </w:rPr>
            </w:pPr>
            <w:r w:rsidRPr="00B14920">
              <w:rPr>
                <w:rFonts w:ascii="Times New Roman" w:hAnsi="Times New Roman" w:cs="Times New Roman"/>
                <w:sz w:val="28"/>
                <w:szCs w:val="28"/>
              </w:rPr>
              <w:t xml:space="preserve">   - Ce qu'on peut y faire : Prendre le train de la Jungfrau Railway, explorer les attractions touristiques, faire de la randonnée en montagne, skier en hiver, et profiter de la vue imprenable sur le paysage alpin.</w:t>
            </w:r>
          </w:p>
        </w:tc>
      </w:tr>
      <w:tr w:rsidR="00FE5EA9" w14:paraId="07FCB67A" w14:textId="77777777" w:rsidTr="0068230B">
        <w:tc>
          <w:tcPr>
            <w:tcW w:w="3020" w:type="dxa"/>
          </w:tcPr>
          <w:p w14:paraId="5BA08F48" w14:textId="73A9D9C7" w:rsidR="00FE5EA9" w:rsidRDefault="005C3697" w:rsidP="00FE5EA9">
            <w:pPr>
              <w:rPr>
                <w:rFonts w:ascii="Times New Roman" w:hAnsi="Times New Roman" w:cs="Times New Roman"/>
                <w:sz w:val="28"/>
                <w:szCs w:val="28"/>
              </w:rPr>
            </w:pPr>
            <w:r w:rsidRPr="005C3697">
              <w:rPr>
                <w:rFonts w:ascii="Times New Roman" w:hAnsi="Times New Roman" w:cs="Times New Roman"/>
                <w:sz w:val="28"/>
                <w:szCs w:val="28"/>
              </w:rPr>
              <w:t>Le Vieux-Montréal</w:t>
            </w:r>
          </w:p>
        </w:tc>
        <w:tc>
          <w:tcPr>
            <w:tcW w:w="3021" w:type="dxa"/>
          </w:tcPr>
          <w:p w14:paraId="39A5A72E" w14:textId="44C83BA6" w:rsidR="00FE5EA9" w:rsidRDefault="005C3697" w:rsidP="00FE5EA9">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1A833D35" w14:textId="77777777" w:rsidR="005C3697" w:rsidRPr="005C3697" w:rsidRDefault="005C3697" w:rsidP="005C3697">
            <w:pPr>
              <w:spacing w:after="0" w:line="240" w:lineRule="auto"/>
              <w:rPr>
                <w:rFonts w:ascii="Times New Roman" w:hAnsi="Times New Roman" w:cs="Times New Roman"/>
                <w:sz w:val="28"/>
                <w:szCs w:val="28"/>
              </w:rPr>
            </w:pPr>
            <w:r w:rsidRPr="005C3697">
              <w:rPr>
                <w:rFonts w:ascii="Times New Roman" w:hAnsi="Times New Roman" w:cs="Times New Roman"/>
                <w:sz w:val="28"/>
                <w:szCs w:val="28"/>
              </w:rPr>
              <w:t xml:space="preserve">Le Vieux-Montréal est le quartier historique de </w:t>
            </w:r>
            <w:r w:rsidRPr="005C3697">
              <w:rPr>
                <w:rFonts w:ascii="Times New Roman" w:hAnsi="Times New Roman" w:cs="Times New Roman"/>
                <w:sz w:val="28"/>
                <w:szCs w:val="28"/>
              </w:rPr>
              <w:lastRenderedPageBreak/>
              <w:t>Montréal, situé le long du fleuve Saint-Laurent. Il est caractérisé par ses rues pavées, ses bâtiments historiques, ses places animées et son ambiance européenne.</w:t>
            </w:r>
          </w:p>
          <w:p w14:paraId="37CFDDD7" w14:textId="77777777" w:rsidR="005C3697" w:rsidRPr="005C3697" w:rsidRDefault="005C3697" w:rsidP="005C3697">
            <w:pPr>
              <w:spacing w:after="0" w:line="240" w:lineRule="auto"/>
              <w:rPr>
                <w:rFonts w:ascii="Times New Roman" w:hAnsi="Times New Roman" w:cs="Times New Roman"/>
                <w:sz w:val="28"/>
                <w:szCs w:val="28"/>
              </w:rPr>
            </w:pPr>
            <w:r w:rsidRPr="005C3697">
              <w:rPr>
                <w:rFonts w:ascii="Times New Roman" w:hAnsi="Times New Roman" w:cs="Times New Roman"/>
                <w:sz w:val="28"/>
                <w:szCs w:val="28"/>
              </w:rPr>
              <w:t xml:space="preserve">   - Pourquoi c'est spécial : Le Vieux-Montréal est un véritable joyau architectural où l'on peut découvrir l'histoire et la culture de la ville. On y trouve des sites emblématiques tels que la Basilique Notre-Dame, la Place Jacques-Cartier et le Vieux-Port de Montréal.</w:t>
            </w:r>
          </w:p>
          <w:p w14:paraId="230B6A60" w14:textId="3C7E54CD" w:rsidR="00FE5EA9" w:rsidRDefault="005C3697" w:rsidP="005C3697">
            <w:pPr>
              <w:rPr>
                <w:rFonts w:ascii="Times New Roman" w:hAnsi="Times New Roman" w:cs="Times New Roman"/>
                <w:sz w:val="28"/>
                <w:szCs w:val="28"/>
              </w:rPr>
            </w:pPr>
            <w:r w:rsidRPr="005C3697">
              <w:rPr>
                <w:rFonts w:ascii="Times New Roman" w:hAnsi="Times New Roman" w:cs="Times New Roman"/>
                <w:sz w:val="28"/>
                <w:szCs w:val="28"/>
              </w:rPr>
              <w:t xml:space="preserve">   - Ce qu'on peut y faire : Se promener dans les rues pittoresques, visiter les musées et les galeries d'art, déguster la cuisine locale dans les restaurants et cafés, faire du vélo le long du canal de Lachine et profiter des nombreux événements culturels tout au long de l'année.</w:t>
            </w:r>
          </w:p>
        </w:tc>
      </w:tr>
      <w:tr w:rsidR="00FE5EA9" w14:paraId="57AB1882" w14:textId="77777777" w:rsidTr="0068230B">
        <w:tc>
          <w:tcPr>
            <w:tcW w:w="3020" w:type="dxa"/>
          </w:tcPr>
          <w:p w14:paraId="04F11262" w14:textId="5758E60B" w:rsidR="00FE5EA9" w:rsidRDefault="005C3697" w:rsidP="00FE5EA9">
            <w:pPr>
              <w:rPr>
                <w:rFonts w:ascii="Times New Roman" w:hAnsi="Times New Roman" w:cs="Times New Roman"/>
                <w:sz w:val="28"/>
                <w:szCs w:val="28"/>
              </w:rPr>
            </w:pPr>
            <w:r w:rsidRPr="005C3697">
              <w:rPr>
                <w:rFonts w:ascii="Times New Roman" w:hAnsi="Times New Roman" w:cs="Times New Roman"/>
                <w:sz w:val="28"/>
                <w:szCs w:val="28"/>
              </w:rPr>
              <w:lastRenderedPageBreak/>
              <w:t>Le Palais Grand-Ducal</w:t>
            </w:r>
          </w:p>
        </w:tc>
        <w:tc>
          <w:tcPr>
            <w:tcW w:w="3021" w:type="dxa"/>
          </w:tcPr>
          <w:p w14:paraId="2F5AE596" w14:textId="23C54A2E" w:rsidR="00FE5EA9" w:rsidRDefault="005C3697" w:rsidP="00FE5EA9">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p>
        </w:tc>
        <w:tc>
          <w:tcPr>
            <w:tcW w:w="3021" w:type="dxa"/>
          </w:tcPr>
          <w:p w14:paraId="6E7D1A22" w14:textId="77777777" w:rsidR="005C3697" w:rsidRPr="005C3697" w:rsidRDefault="005C3697" w:rsidP="005C3697">
            <w:pPr>
              <w:spacing w:after="0" w:line="240" w:lineRule="auto"/>
              <w:rPr>
                <w:rFonts w:ascii="Times New Roman" w:hAnsi="Times New Roman" w:cs="Times New Roman"/>
                <w:sz w:val="28"/>
                <w:szCs w:val="28"/>
              </w:rPr>
            </w:pPr>
            <w:r w:rsidRPr="005C3697">
              <w:rPr>
                <w:rFonts w:ascii="Times New Roman" w:hAnsi="Times New Roman" w:cs="Times New Roman"/>
                <w:sz w:val="28"/>
                <w:szCs w:val="28"/>
              </w:rPr>
              <w:t>Le Palais Grand-Ducal est la résidence officielle du Grand-Duc de Luxembourg, située au cœur de la ville de Luxembourg. Construit au 16ème siècle dans un style néo-gothique, le palais est un symbole de la monarchie luxembourgeoise.</w:t>
            </w:r>
          </w:p>
          <w:p w14:paraId="50607A5E" w14:textId="77777777" w:rsidR="005C3697" w:rsidRPr="005C3697" w:rsidRDefault="005C3697" w:rsidP="005C3697">
            <w:pPr>
              <w:spacing w:after="0" w:line="240" w:lineRule="auto"/>
              <w:rPr>
                <w:rFonts w:ascii="Times New Roman" w:hAnsi="Times New Roman" w:cs="Times New Roman"/>
                <w:sz w:val="28"/>
                <w:szCs w:val="28"/>
              </w:rPr>
            </w:pPr>
            <w:r w:rsidRPr="005C3697">
              <w:rPr>
                <w:rFonts w:ascii="Times New Roman" w:hAnsi="Times New Roman" w:cs="Times New Roman"/>
                <w:sz w:val="28"/>
                <w:szCs w:val="28"/>
              </w:rPr>
              <w:lastRenderedPageBreak/>
              <w:t xml:space="preserve">   - Pourquoi c'est spécial : Outre son importance historique en tant que résidence royale, le Palais Grand-Ducal est également un site touristique majeur de Luxembourg en raison de son architecture impressionnante et de ses jardins pittoresques.</w:t>
            </w:r>
          </w:p>
          <w:p w14:paraId="4D2676DF" w14:textId="20435745" w:rsidR="00FE5EA9" w:rsidRDefault="005C3697" w:rsidP="005C3697">
            <w:pPr>
              <w:rPr>
                <w:rFonts w:ascii="Times New Roman" w:hAnsi="Times New Roman" w:cs="Times New Roman"/>
                <w:sz w:val="28"/>
                <w:szCs w:val="28"/>
              </w:rPr>
            </w:pPr>
            <w:r w:rsidRPr="005C3697">
              <w:rPr>
                <w:rFonts w:ascii="Times New Roman" w:hAnsi="Times New Roman" w:cs="Times New Roman"/>
                <w:sz w:val="28"/>
                <w:szCs w:val="28"/>
              </w:rPr>
              <w:t xml:space="preserve">   - Ce qu'on peut y faire : Admirer l'extérieur du palais avec sa façade magnifique et ses tours élancées, participer à des visites guidées pour découvrir l'intérieur et en apprendre davantage sur l'histoire de la famille royale luxembourgeoise, et profiter des jardins environnants pour une promenade relaxante.</w:t>
            </w:r>
          </w:p>
        </w:tc>
      </w:tr>
    </w:tbl>
    <w:p w14:paraId="13F1A524" w14:textId="77777777" w:rsidR="0068230B" w:rsidRPr="0068230B" w:rsidRDefault="0068230B">
      <w:pPr>
        <w:rPr>
          <w:rFonts w:ascii="Times New Roman" w:hAnsi="Times New Roman" w:cs="Times New Roman"/>
          <w:sz w:val="28"/>
          <w:szCs w:val="28"/>
        </w:rPr>
      </w:pPr>
    </w:p>
    <w:sectPr w:rsidR="0068230B" w:rsidRPr="00682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08"/>
    <w:rsid w:val="00021DF9"/>
    <w:rsid w:val="00097D54"/>
    <w:rsid w:val="001017B5"/>
    <w:rsid w:val="001067D1"/>
    <w:rsid w:val="0013027E"/>
    <w:rsid w:val="00156B08"/>
    <w:rsid w:val="00157F94"/>
    <w:rsid w:val="001A1B89"/>
    <w:rsid w:val="00217482"/>
    <w:rsid w:val="002846D4"/>
    <w:rsid w:val="0028505D"/>
    <w:rsid w:val="002F1041"/>
    <w:rsid w:val="003F4C4E"/>
    <w:rsid w:val="0040580D"/>
    <w:rsid w:val="00460786"/>
    <w:rsid w:val="00486A6B"/>
    <w:rsid w:val="004B71E3"/>
    <w:rsid w:val="00510EC1"/>
    <w:rsid w:val="005C3697"/>
    <w:rsid w:val="005D7CD8"/>
    <w:rsid w:val="005F4F3D"/>
    <w:rsid w:val="006622FD"/>
    <w:rsid w:val="00667435"/>
    <w:rsid w:val="0068230B"/>
    <w:rsid w:val="006B5344"/>
    <w:rsid w:val="007138CC"/>
    <w:rsid w:val="007308D8"/>
    <w:rsid w:val="0074089E"/>
    <w:rsid w:val="007F3A6D"/>
    <w:rsid w:val="00844A83"/>
    <w:rsid w:val="00885E99"/>
    <w:rsid w:val="008B0812"/>
    <w:rsid w:val="008C3201"/>
    <w:rsid w:val="0090470C"/>
    <w:rsid w:val="00977A63"/>
    <w:rsid w:val="00993202"/>
    <w:rsid w:val="009E7CC4"/>
    <w:rsid w:val="00A03587"/>
    <w:rsid w:val="00A26F7A"/>
    <w:rsid w:val="00AB2F7E"/>
    <w:rsid w:val="00B14920"/>
    <w:rsid w:val="00BC4C50"/>
    <w:rsid w:val="00BD3B74"/>
    <w:rsid w:val="00BD6B92"/>
    <w:rsid w:val="00BE0521"/>
    <w:rsid w:val="00C029AB"/>
    <w:rsid w:val="00C05851"/>
    <w:rsid w:val="00C400EB"/>
    <w:rsid w:val="00C6052A"/>
    <w:rsid w:val="00C60AA3"/>
    <w:rsid w:val="00C75265"/>
    <w:rsid w:val="00CD312F"/>
    <w:rsid w:val="00D353A3"/>
    <w:rsid w:val="00D40FCB"/>
    <w:rsid w:val="00D7125F"/>
    <w:rsid w:val="00DB4373"/>
    <w:rsid w:val="00DC7736"/>
    <w:rsid w:val="00E01E3A"/>
    <w:rsid w:val="00E2742B"/>
    <w:rsid w:val="00F17509"/>
    <w:rsid w:val="00F2295C"/>
    <w:rsid w:val="00F87374"/>
    <w:rsid w:val="00FE5E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09BA"/>
  <w15:chartTrackingRefBased/>
  <w15:docId w15:val="{9D093EA1-EBC7-4632-B352-94DFB373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0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21</Pages>
  <Words>3437</Words>
  <Characters>18906</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rofiatou kone</dc:creator>
  <cp:keywords/>
  <dc:description/>
  <cp:lastModifiedBy>rofiatou kone</cp:lastModifiedBy>
  <cp:revision>3</cp:revision>
  <dcterms:created xsi:type="dcterms:W3CDTF">2024-03-23T12:43:00Z</dcterms:created>
  <dcterms:modified xsi:type="dcterms:W3CDTF">2024-03-23T19:12:00Z</dcterms:modified>
</cp:coreProperties>
</file>