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50B3" w14:textId="7128D9CD" w:rsidR="00FA0A69" w:rsidRDefault="00670B75">
      <w:pPr>
        <w:rPr>
          <w:noProof/>
        </w:rPr>
      </w:pPr>
      <w:r>
        <w:rPr>
          <w:noProof/>
        </w:rPr>
        <w:drawing>
          <wp:inline distT="0" distB="0" distL="0" distR="0" wp14:anchorId="47388BCD" wp14:editId="161C3018">
            <wp:extent cx="5731510" cy="2956560"/>
            <wp:effectExtent l="19050" t="19050" r="21590" b="15240"/>
            <wp:docPr id="149206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65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C8596" w14:textId="62C1C3BB" w:rsidR="00670B75" w:rsidRDefault="00670B75" w:rsidP="00670B75">
      <w:pPr>
        <w:tabs>
          <w:tab w:val="left" w:pos="5341"/>
        </w:tabs>
        <w:rPr>
          <w:noProof/>
        </w:rPr>
      </w:pPr>
    </w:p>
    <w:p w14:paraId="1E5ED9CB" w14:textId="49390D5A" w:rsidR="00E27B14" w:rsidRDefault="00E27B14" w:rsidP="00670B75">
      <w:pPr>
        <w:tabs>
          <w:tab w:val="left" w:pos="5341"/>
        </w:tabs>
        <w:rPr>
          <w:b/>
          <w:bCs/>
          <w:noProof/>
          <w:sz w:val="40"/>
          <w:szCs w:val="40"/>
        </w:rPr>
      </w:pPr>
      <w:r w:rsidRPr="00E27B14">
        <w:rPr>
          <w:b/>
          <w:bCs/>
          <w:noProof/>
          <w:sz w:val="40"/>
          <w:szCs w:val="40"/>
        </w:rPr>
        <w:t>How Ajax works:</w:t>
      </w:r>
    </w:p>
    <w:p w14:paraId="2C4527A8" w14:textId="0BE71325" w:rsidR="00E27B14" w:rsidRDefault="00E27B14" w:rsidP="00670B75">
      <w:pPr>
        <w:tabs>
          <w:tab w:val="left" w:pos="5341"/>
        </w:tabs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AD63248" wp14:editId="2EDC42A6">
            <wp:extent cx="5591175" cy="4248150"/>
            <wp:effectExtent l="19050" t="19050" r="28575" b="19050"/>
            <wp:docPr id="181647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77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481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3A40A" w14:textId="77777777" w:rsidR="0021047D" w:rsidRDefault="0021047D" w:rsidP="00670B75">
      <w:pPr>
        <w:tabs>
          <w:tab w:val="left" w:pos="5341"/>
        </w:tabs>
        <w:rPr>
          <w:b/>
          <w:bCs/>
          <w:sz w:val="40"/>
          <w:szCs w:val="40"/>
        </w:rPr>
      </w:pPr>
    </w:p>
    <w:p w14:paraId="4AF3DDE7" w14:textId="49F87F03" w:rsidR="0021047D" w:rsidRDefault="0021047D" w:rsidP="00670B75">
      <w:pPr>
        <w:tabs>
          <w:tab w:val="left" w:pos="5341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Ajax Status Codes:</w:t>
      </w:r>
    </w:p>
    <w:p w14:paraId="542B0C18" w14:textId="77777777" w:rsidR="0021047D" w:rsidRPr="0021047D" w:rsidRDefault="0021047D" w:rsidP="0021047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</w:pPr>
      <w:r w:rsidRPr="0021047D"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  <w:t xml:space="preserve">Holds the </w:t>
      </w:r>
      <w:r w:rsidRPr="0021047D">
        <w:rPr>
          <w:rFonts w:ascii="Consolas" w:eastAsia="Times New Roman" w:hAnsi="Consolas" w:cs="Times New Roman"/>
          <w:color w:val="79C0FF"/>
          <w:sz w:val="27"/>
          <w:szCs w:val="27"/>
          <w:lang w:val="en-US"/>
        </w:rPr>
        <w:t>status</w:t>
      </w:r>
      <w:r w:rsidRPr="0021047D"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  <w:t xml:space="preserve"> </w:t>
      </w:r>
      <w:r w:rsidRPr="0021047D">
        <w:rPr>
          <w:rFonts w:ascii="Consolas" w:eastAsia="Times New Roman" w:hAnsi="Consolas" w:cs="Times New Roman"/>
          <w:color w:val="FF7B72"/>
          <w:sz w:val="27"/>
          <w:szCs w:val="27"/>
          <w:lang w:val="en-US"/>
        </w:rPr>
        <w:t>of</w:t>
      </w:r>
      <w:r w:rsidRPr="0021047D"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  <w:t xml:space="preserve"> the </w:t>
      </w:r>
      <w:proofErr w:type="spellStart"/>
      <w:r w:rsidRPr="0021047D">
        <w:rPr>
          <w:rFonts w:ascii="Consolas" w:eastAsia="Times New Roman" w:hAnsi="Consolas" w:cs="Times New Roman"/>
          <w:color w:val="79C0FF"/>
          <w:sz w:val="27"/>
          <w:szCs w:val="27"/>
          <w:lang w:val="en-US"/>
        </w:rPr>
        <w:t>XMLHttpRequest</w:t>
      </w:r>
      <w:proofErr w:type="spellEnd"/>
      <w:r w:rsidRPr="0021047D"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  <w:t>.</w:t>
      </w:r>
    </w:p>
    <w:p w14:paraId="127BE770" w14:textId="77777777" w:rsidR="0021047D" w:rsidRPr="0021047D" w:rsidRDefault="0021047D" w:rsidP="0021047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</w:pPr>
      <w:r w:rsidRPr="0021047D">
        <w:rPr>
          <w:rFonts w:ascii="Consolas" w:eastAsia="Times New Roman" w:hAnsi="Consolas" w:cs="Times New Roman"/>
          <w:color w:val="79C0FF"/>
          <w:sz w:val="27"/>
          <w:szCs w:val="27"/>
          <w:lang w:val="en-US"/>
        </w:rPr>
        <w:t>0</w:t>
      </w:r>
      <w:r w:rsidRPr="0021047D"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  <w:t>: request not initialized</w:t>
      </w:r>
    </w:p>
    <w:p w14:paraId="366A6AB0" w14:textId="77777777" w:rsidR="0021047D" w:rsidRPr="0021047D" w:rsidRDefault="0021047D" w:rsidP="0021047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</w:pPr>
      <w:r w:rsidRPr="0021047D">
        <w:rPr>
          <w:rFonts w:ascii="Consolas" w:eastAsia="Times New Roman" w:hAnsi="Consolas" w:cs="Times New Roman"/>
          <w:color w:val="79C0FF"/>
          <w:sz w:val="27"/>
          <w:szCs w:val="27"/>
          <w:lang w:val="en-US"/>
        </w:rPr>
        <w:t>1</w:t>
      </w:r>
      <w:r w:rsidRPr="0021047D"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  <w:t>: server connection established</w:t>
      </w:r>
    </w:p>
    <w:p w14:paraId="2B8BA1DA" w14:textId="77777777" w:rsidR="0021047D" w:rsidRPr="0021047D" w:rsidRDefault="0021047D" w:rsidP="0021047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</w:pPr>
      <w:r w:rsidRPr="0021047D">
        <w:rPr>
          <w:rFonts w:ascii="Consolas" w:eastAsia="Times New Roman" w:hAnsi="Consolas" w:cs="Times New Roman"/>
          <w:color w:val="79C0FF"/>
          <w:sz w:val="27"/>
          <w:szCs w:val="27"/>
          <w:lang w:val="en-US"/>
        </w:rPr>
        <w:t>2</w:t>
      </w:r>
      <w:r w:rsidRPr="0021047D"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  <w:t>: request received</w:t>
      </w:r>
    </w:p>
    <w:p w14:paraId="26CCFFB7" w14:textId="77777777" w:rsidR="0021047D" w:rsidRPr="0021047D" w:rsidRDefault="0021047D" w:rsidP="0021047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</w:pPr>
      <w:r w:rsidRPr="0021047D">
        <w:rPr>
          <w:rFonts w:ascii="Consolas" w:eastAsia="Times New Roman" w:hAnsi="Consolas" w:cs="Times New Roman"/>
          <w:color w:val="79C0FF"/>
          <w:sz w:val="27"/>
          <w:szCs w:val="27"/>
          <w:lang w:val="en-US"/>
        </w:rPr>
        <w:t>3</w:t>
      </w:r>
      <w:r w:rsidRPr="0021047D"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  <w:t>: processing request</w:t>
      </w:r>
    </w:p>
    <w:p w14:paraId="217AC8F4" w14:textId="77777777" w:rsidR="0021047D" w:rsidRPr="0021047D" w:rsidRDefault="0021047D" w:rsidP="0021047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</w:pPr>
      <w:r w:rsidRPr="0021047D">
        <w:rPr>
          <w:rFonts w:ascii="Consolas" w:eastAsia="Times New Roman" w:hAnsi="Consolas" w:cs="Times New Roman"/>
          <w:color w:val="79C0FF"/>
          <w:sz w:val="27"/>
          <w:szCs w:val="27"/>
          <w:lang w:val="en-US"/>
        </w:rPr>
        <w:t>4</w:t>
      </w:r>
      <w:r w:rsidRPr="0021047D">
        <w:rPr>
          <w:rFonts w:ascii="Consolas" w:eastAsia="Times New Roman" w:hAnsi="Consolas" w:cs="Times New Roman"/>
          <w:color w:val="E6EDF3"/>
          <w:sz w:val="27"/>
          <w:szCs w:val="27"/>
          <w:lang w:val="en-US"/>
        </w:rPr>
        <w:t xml:space="preserve">: request finished and response is ready </w:t>
      </w:r>
    </w:p>
    <w:p w14:paraId="30D30A2A" w14:textId="77777777" w:rsidR="0021047D" w:rsidRPr="00E27B14" w:rsidRDefault="0021047D" w:rsidP="00670B75">
      <w:pPr>
        <w:tabs>
          <w:tab w:val="left" w:pos="5341"/>
        </w:tabs>
        <w:rPr>
          <w:b/>
          <w:bCs/>
          <w:sz w:val="40"/>
          <w:szCs w:val="40"/>
        </w:rPr>
      </w:pPr>
    </w:p>
    <w:sectPr w:rsidR="0021047D" w:rsidRPr="00E2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NbMwMzaxMDUzsTBQ0lEKTi0uzszPAykwrAUAZ+Uu7SwAAAA="/>
  </w:docVars>
  <w:rsids>
    <w:rsidRoot w:val="00670B75"/>
    <w:rsid w:val="0021047D"/>
    <w:rsid w:val="00670B75"/>
    <w:rsid w:val="00BF774B"/>
    <w:rsid w:val="00E27B14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7B57"/>
  <w15:chartTrackingRefBased/>
  <w15:docId w15:val="{186706E7-2FCE-40CF-B6B8-139D326A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manik saha</cp:lastModifiedBy>
  <cp:revision>3</cp:revision>
  <dcterms:created xsi:type="dcterms:W3CDTF">2023-06-05T10:24:00Z</dcterms:created>
  <dcterms:modified xsi:type="dcterms:W3CDTF">2023-06-05T16:43:00Z</dcterms:modified>
</cp:coreProperties>
</file>