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WEDE5020</w:t>
      </w:r>
    </w:p>
    <w:p>
      <w:pPr>
        <w:spacing w:after="600"/>
        <w:jc w:val="center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Web Development</w:t>
      </w:r>
    </w:p>
    <w:p>
      <w:pPr>
        <w:spacing w:after="80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Website Project Proposal</w:t>
      </w:r>
    </w:p>
    <w:p>
      <w:pPr>
        <w:spacing w:after="200"/>
        <w:jc w:val="center"/>
      </w:pPr>
      <w:r>
        <w:rPr>
          <w:rFonts w:ascii="Aptos" w:cs="Aptos" w:eastAsia="Aptos" w:hAnsi="Aptos"/>
          <w:sz w:val="24"/>
          <w:szCs w:val="24"/>
        </w:rPr>
        <w:t xml:space="preserve">Prepared by: Neolyn Manikam</w:t>
      </w:r>
    </w:p>
    <w:p>
      <w:pPr>
        <w:spacing w:after="200"/>
        <w:jc w:val="center"/>
      </w:pPr>
      <w:r>
        <w:rPr>
          <w:rFonts w:ascii="Aptos" w:cs="Aptos" w:eastAsia="Aptos" w:hAnsi="Aptos"/>
          <w:sz w:val="24"/>
          <w:szCs w:val="24"/>
        </w:rPr>
        <w:t xml:space="preserve">Student Number: ST10525383</w:t>
      </w:r>
    </w:p>
    <w:p>
      <w:pPr>
        <w:spacing w:after="200"/>
        <w:jc w:val="center"/>
      </w:pPr>
      <w:r>
        <w:rPr>
          <w:rFonts w:ascii="Aptos" w:cs="Aptos" w:eastAsia="Aptos" w:hAnsi="Aptos"/>
          <w:sz w:val="24"/>
          <w:szCs w:val="24"/>
        </w:rPr>
        <w:t xml:space="preserve">Date: August 2026</w:t>
      </w:r>
    </w:p>
    <w:p>
      <w:r>
        <w:br w:type="page"/>
      </w:r>
    </w:p>
    <w:p>
      <w:pPr>
        <w:spacing w:after="300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Table of Contents</w:t>
      </w:r>
    </w:p>
    <w:p>
      <w:pPr>
        <w:tabs>
          <w:tab w:val="right" w:pos="9072" w:leader="dot"/>
        </w:tabs>
        <w:spacing w:after="120" w:line="30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Website Project Proposal: Mzansi Bites Bakery (Small Business)	3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1. Organisation Overview	3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2. Website Goals and Objectives	3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3. Current Website Analysis	3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4. Proposed Website Features and Functionality	4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5. Design and User Experience	4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6. Technical Requirements	5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7. Timeline and Milestones	5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8. Budget	6</w:t>
      </w:r>
    </w:p>
    <w:p>
      <w:pPr>
        <w:tabs>
          <w:tab w:val="right" w:pos="9072" w:leader="dot"/>
        </w:tabs>
        <w:spacing w:after="100" w:line="300" w:lineRule="auto"/>
        <w:ind w:left="431"/>
      </w:pPr>
      <w:r>
        <w:rPr>
          <w:rFonts w:ascii="Aptos" w:cs="Aptos" w:eastAsia="Aptos" w:hAnsi="Aptos"/>
          <w:b w:val="false"/>
          <w:bCs w:val="false"/>
          <w:sz w:val="22"/>
          <w:szCs w:val="22"/>
        </w:rPr>
        <w:t xml:space="preserve">9. References	6</w:t>
      </w:r>
    </w:p>
    <w:p>
      <w:r>
        <w:br w:type="page"/>
      </w:r>
    </w:p>
    <w:p>
      <w:pPr>
        <w:pStyle w:val="Heading1"/>
        <w:spacing w:after="300" w:before="0" w:line="360"/>
        <w:jc w:val="left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Website Project Proposal: Mzansi Bites Bakery (Small Business)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1. Organisation Overview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Name: </w:t>
      </w:r>
      <w:r>
        <w:rPr>
          <w:rFonts w:ascii="Aptos" w:cs="Aptos" w:eastAsia="Aptos" w:hAnsi="Aptos"/>
          <w:sz w:val="22"/>
          <w:szCs w:val="22"/>
        </w:rPr>
        <w:t xml:space="preserve">Mzansi Bites Bakery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Mzansi Bites is a family-run bakery established in 2019 in Durban, specialising in traditional South African breads and pastries alongside modern celebration cakes.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Mission: </w:t>
      </w:r>
      <w:r>
        <w:rPr>
          <w:rFonts w:ascii="Aptos" w:cs="Aptos" w:eastAsia="Aptos" w:hAnsi="Aptos"/>
          <w:sz w:val="22"/>
          <w:szCs w:val="22"/>
        </w:rPr>
        <w:t xml:space="preserve">To bring quality, home-style baked goods to the community using fresh, local ingredients.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Vision: </w:t>
      </w:r>
      <w:r>
        <w:rPr>
          <w:rFonts w:ascii="Aptos" w:cs="Aptos" w:eastAsia="Aptos" w:hAnsi="Aptos"/>
          <w:sz w:val="22"/>
          <w:szCs w:val="22"/>
        </w:rPr>
        <w:t xml:space="preserve">To become Durban's go-to neighbourhood bakery, known for quality, warmth, and community connection.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Target Audience: </w:t>
      </w:r>
      <w:r>
        <w:rPr>
          <w:rFonts w:ascii="Aptos" w:cs="Aptos" w:eastAsia="Aptos" w:hAnsi="Aptos"/>
          <w:sz w:val="22"/>
          <w:szCs w:val="22"/>
        </w:rPr>
        <w:t xml:space="preserve">Local residents, families ordering celebration cakes, and small offices ordering catering.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2. Website Goals and Objectives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Enable online cake orders and click-and-collect pre-orders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Increase foot traffic through improved online visibility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Showcase the full product range with pricing</w:t>
      </w:r>
    </w:p>
    <w:p>
      <w:pPr>
        <w:spacing w:after="12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Key Performance Indicators (KPIs):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Number of online orders placed per month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Average order value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Google review count and rating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Page views on the Menu page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3. Current Website Analysis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Mzansi Bites currently only maintains an Instagram page for marketing.</w:t>
      </w:r>
    </w:p>
    <w:p>
      <w:pPr>
        <w:spacing w:after="12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Weaknesses: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No way to place or pay for orders online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No menu page with current prices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Trading hours are inconsistently communicated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A dedicated website with an integrated ordering system would resolve these gaps and support growth.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4. Proposed Website Features and Functionality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Homepage featuring bestselling products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About Us page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Menu/Products page with prices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Custom cake order form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Gallery of past cakes and products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Contact page with location map and trading hours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Online ordering with click-and-collect option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5. Design and User Experience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Colour Scheme: </w:t>
      </w:r>
      <w:r>
        <w:rPr>
          <w:rFonts w:ascii="Aptos" w:cs="Aptos" w:eastAsia="Aptos" w:hAnsi="Aptos"/>
          <w:sz w:val="22"/>
          <w:szCs w:val="22"/>
        </w:rPr>
        <w:t xml:space="preserve">Deep chocolate brown (#4A2C17) for text and dark elements, bread-crust orange (#B5651D) as the primary accent, warm mustard (#D9A441) as a secondary accent, and soft cream (#FBF3E7) as the page background — evoking freshly baked goods, as implemented in the site's stylesheet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Typography: </w:t>
      </w:r>
      <w:r>
        <w:rPr>
          <w:rFonts w:ascii="Aptos" w:cs="Aptos" w:eastAsia="Aptos" w:hAnsi="Aptos"/>
          <w:sz w:val="22"/>
          <w:szCs w:val="22"/>
        </w:rPr>
        <w:t xml:space="preserve">Playfair Display for headings (elegant), Lato for body text (clean and readable)</w:t>
      </w:r>
    </w:p>
    <w:p>
      <w:pPr>
        <w:spacing w:after="8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Layout and Design: </w:t>
      </w:r>
      <w:r>
        <w:rPr>
          <w:rFonts w:ascii="Aptos" w:cs="Aptos" w:eastAsia="Aptos" w:hAnsi="Aptos"/>
          <w:sz w:val="22"/>
          <w:szCs w:val="22"/>
        </w:rPr>
        <w:t xml:space="preserve">Image-heavy CSS Grid/Flexbox layout that showcases products, with a responsive design using media query breakpoints at 820px and 560px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User experience considerations: a simple five-item navigation bar, a clear 'Order Now' call-to-action on every page, and an easy-to-scan menu with high-quality photography.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cs="Aptos" w:eastAsia="Aptos" w:hAnsi="Aptos"/>
          <w:i/>
          <w:iCs/>
          <w:sz w:val="20"/>
          <w:szCs w:val="20"/>
        </w:rPr>
        <w:t xml:space="preserve">Figure 1: Homepage wireframe, updated to reflect the implemented CSS design (Part 2)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6. Technical Requirements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Domain name: mzansibites.co.za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Hosting: Afrihost or a Wix Business plan for integrated e-commerce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Languages/Frameworks: HTML5, CSS3, JavaScript, with WooCommerce or Shopify for order processing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7. Timeline and Milestones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Week 1–2: Research, requirements gathering, and wireframes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Week 3–4: Design mockups and client feedback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Week 5–7: Front-end and back-end development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Week 8: Testing, revisions, and content upload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Week 9: Launch and handover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8. Budget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Domain and hosting: R1,800 per year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Design and development (once-off): R7,000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Aptos" w:cs="Aptos" w:eastAsia="Aptos" w:hAnsi="Aptos"/>
          <w:sz w:val="22"/>
          <w:szCs w:val="22"/>
        </w:rPr>
        <w:t xml:space="preserve">Ongoing maintenance: R450 per month</w:t>
      </w:r>
    </w:p>
    <w:p>
      <w:pPr>
        <w:spacing w:after="120" w:line="360" w:lineRule="auto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Estimated first-year total: R14,200</w:t>
      </w:r>
    </w:p>
    <w:p>
      <w:pPr>
        <w:pStyle w:val="Heading2"/>
        <w:spacing w:after="120" w:before="240" w:line="3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9. References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Afrihost, 2026. Web hosting packages. [Online] Available at: https://www.afrihost.com [Accessed 5 August 2026].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Shopify, 2026. E-commerce platform documentation. [Online] Available at: https://www.shopify.com [Accessed 5 August 2026].</w:t>
      </w:r>
    </w:p>
    <w:p>
      <w:pPr>
        <w:spacing w:after="120" w:line="360" w:lineRule="auto"/>
      </w:pPr>
      <w:r>
        <w:rPr>
          <w:rFonts w:ascii="Aptos" w:cs="Aptos" w:eastAsia="Aptos" w:hAnsi="Aptos"/>
          <w:sz w:val="22"/>
          <w:szCs w:val="22"/>
        </w:rPr>
        <w:t xml:space="preserve">Wix, 2026. Business plan features. [Online] Available at: https://www.wix.com [Accessed 5 August 2026].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sz w:val="18"/>
        <w:szCs w:val="18"/>
      </w:rPr>
      <w:t xml:space="preserve">WEDE5020 – Website Project Proposal – Neolyn Manikam – ST10525383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ptos" w:cs="Aptos" w:eastAsia="Aptos" w:hAnsi="Aptos"/>
      <w:b/>
      <w:bCs/>
      <w:color w:val="0B55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ptos" w:cs="Aptos" w:eastAsia="Aptos" w:hAnsi="Aptos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Aptos" w:cs="Aptos" w:eastAsia="Aptos" w:hAnsi="Aptos"/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8fd8d479346e826c22d5f7c9c237dc238339f62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2026-08-06T18:18:01.922Z</dcterms:created>
  <dcterms:modified xsi:type="dcterms:W3CDTF">2026-08-06T18:18:01.922Z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