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7626317"/>
        <w:docPartObj>
          <w:docPartGallery w:val="Cover Pages"/>
          <w:docPartUnique/>
        </w:docPartObj>
      </w:sdtPr>
      <w:sdtEndPr>
        <w:rPr>
          <w:rFonts w:eastAsiaTheme="minorHAnsi"/>
          <w:kern w:val="2"/>
          <w14:ligatures w14:val="standardContextual"/>
        </w:rPr>
      </w:sdtEndPr>
      <w:sdtContent>
        <w:p w14:paraId="33CAED84" w14:textId="64E7E00B" w:rsidR="00F9420A" w:rsidRDefault="00F9420A">
          <w:pPr>
            <w:pStyle w:val="NoSpacing"/>
          </w:pPr>
          <w:r>
            <w:rPr>
              <w:noProof/>
            </w:rPr>
            <mc:AlternateContent>
              <mc:Choice Requires="wpg">
                <w:drawing>
                  <wp:anchor distT="0" distB="0" distL="114300" distR="114300" simplePos="0" relativeHeight="251659264" behindDoc="1" locked="0" layoutInCell="1" allowOverlap="1" wp14:anchorId="0B06C177" wp14:editId="1D38A3E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5T00:00:00Z">
                                      <w:dateFormat w:val="M/d/yyyy"/>
                                      <w:lid w:val="en-US"/>
                                      <w:storeMappedDataAs w:val="dateTime"/>
                                      <w:calendar w:val="gregorian"/>
                                    </w:date>
                                  </w:sdtPr>
                                  <w:sdtContent>
                                    <w:p w14:paraId="35F26DCE" w14:textId="04864FD5" w:rsidR="00F9420A" w:rsidRDefault="00F9420A">
                                      <w:pPr>
                                        <w:pStyle w:val="NoSpacing"/>
                                        <w:jc w:val="right"/>
                                        <w:rPr>
                                          <w:color w:val="FFFFFF" w:themeColor="background1"/>
                                          <w:sz w:val="28"/>
                                          <w:szCs w:val="28"/>
                                        </w:rPr>
                                      </w:pPr>
                                      <w:r>
                                        <w:rPr>
                                          <w:color w:val="FFFFFF" w:themeColor="background1"/>
                                          <w:sz w:val="28"/>
                                          <w:szCs w:val="28"/>
                                        </w:rPr>
                                        <w:t>2/25/2024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06C177"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5T00:00:00Z">
                                <w:dateFormat w:val="M/d/yyyy"/>
                                <w:lid w:val="en-US"/>
                                <w:storeMappedDataAs w:val="dateTime"/>
                                <w:calendar w:val="gregorian"/>
                              </w:date>
                            </w:sdtPr>
                            <w:sdtContent>
                              <w:p w14:paraId="35F26DCE" w14:textId="04864FD5" w:rsidR="00F9420A" w:rsidRDefault="00F9420A">
                                <w:pPr>
                                  <w:pStyle w:val="NoSpacing"/>
                                  <w:jc w:val="right"/>
                                  <w:rPr>
                                    <w:color w:val="FFFFFF" w:themeColor="background1"/>
                                    <w:sz w:val="28"/>
                                    <w:szCs w:val="28"/>
                                  </w:rPr>
                                </w:pPr>
                                <w:r>
                                  <w:rPr>
                                    <w:color w:val="FFFFFF" w:themeColor="background1"/>
                                    <w:sz w:val="28"/>
                                    <w:szCs w:val="28"/>
                                  </w:rPr>
                                  <w:t>2/25/2024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F4E588" wp14:editId="6E165B9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EB55A" w14:textId="4FDF228E" w:rsidR="00F9420A" w:rsidRDefault="00F9420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Manikandan Gopu</w:t>
                                    </w:r>
                                  </w:sdtContent>
                                </w:sdt>
                              </w:p>
                              <w:p w14:paraId="298FF704" w14:textId="619F3793" w:rsidR="00F9420A" w:rsidRDefault="00F9420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0F4E588"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F4EB55A" w14:textId="4FDF228E" w:rsidR="00F9420A" w:rsidRDefault="00F9420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Manikandan Gopu</w:t>
                              </w:r>
                            </w:sdtContent>
                          </w:sdt>
                        </w:p>
                        <w:p w14:paraId="298FF704" w14:textId="619F3793" w:rsidR="00F9420A" w:rsidRDefault="00F9420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568D834F" w14:textId="2E8AF198" w:rsidR="00F9420A" w:rsidRDefault="00F9420A">
          <w:r>
            <w:rPr>
              <w:noProof/>
            </w:rPr>
            <mc:AlternateContent>
              <mc:Choice Requires="wps">
                <w:drawing>
                  <wp:anchor distT="0" distB="0" distL="114300" distR="114300" simplePos="0" relativeHeight="251660288" behindDoc="0" locked="0" layoutInCell="1" allowOverlap="1" wp14:anchorId="6AC55B44" wp14:editId="1DDD04A7">
                    <wp:simplePos x="0" y="0"/>
                    <wp:positionH relativeFrom="page">
                      <wp:posOffset>2948940</wp:posOffset>
                    </wp:positionH>
                    <wp:positionV relativeFrom="page">
                      <wp:posOffset>1562100</wp:posOffset>
                    </wp:positionV>
                    <wp:extent cx="4434840" cy="1485900"/>
                    <wp:effectExtent l="0" t="0" r="3810" b="0"/>
                    <wp:wrapNone/>
                    <wp:docPr id="1" name="Text Box 3"/>
                    <wp:cNvGraphicFramePr/>
                    <a:graphic xmlns:a="http://schemas.openxmlformats.org/drawingml/2006/main">
                      <a:graphicData uri="http://schemas.microsoft.com/office/word/2010/wordprocessingShape">
                        <wps:wsp>
                          <wps:cNvSpPr txBox="1"/>
                          <wps:spPr>
                            <a:xfrm>
                              <a:off x="0" y="0"/>
                              <a:ext cx="4434840"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EA7E5" w14:textId="5AED122D" w:rsidR="00F9420A" w:rsidRPr="00F9420A" w:rsidRDefault="00F9420A">
                                <w:pPr>
                                  <w:pStyle w:val="NoSpacing"/>
                                  <w:rPr>
                                    <w:rFonts w:ascii="Algerian" w:eastAsiaTheme="majorEastAsia" w:hAnsi="Algerian" w:cstheme="majorBidi"/>
                                    <w:color w:val="262626" w:themeColor="text1" w:themeTint="D9"/>
                                    <w:sz w:val="72"/>
                                  </w:rPr>
                                </w:pPr>
                                <w:sdt>
                                  <w:sdtPr>
                                    <w:rPr>
                                      <w:rFonts w:ascii="Algerian" w:eastAsiaTheme="majorEastAsia" w:hAnsi="Algerian" w:cstheme="majorBidi"/>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9420A">
                                      <w:rPr>
                                        <w:rFonts w:ascii="Algerian" w:eastAsiaTheme="majorEastAsia" w:hAnsi="Algerian" w:cstheme="majorBidi"/>
                                        <w:color w:val="262626" w:themeColor="text1" w:themeTint="D9"/>
                                        <w:sz w:val="52"/>
                                        <w:szCs w:val="52"/>
                                      </w:rPr>
                                      <w:t xml:space="preserve">Exploring Objects and their internal Structure in JavaScript </w:t>
                                    </w:r>
                                  </w:sdtContent>
                                </w:sdt>
                              </w:p>
                              <w:p w14:paraId="72EBC146" w14:textId="43600439" w:rsidR="00F9420A" w:rsidRDefault="00F9420A">
                                <w:pPr>
                                  <w:spacing w:before="120"/>
                                  <w:rPr>
                                    <w:color w:val="404040" w:themeColor="text1" w:themeTint="BF"/>
                                    <w:sz w:val="36"/>
                                    <w:szCs w:val="36"/>
                                  </w:rPr>
                                </w:pPr>
                                <w:sdt>
                                  <w:sdtPr>
                                    <w:rPr>
                                      <w:rFonts w:ascii="Segoe UI" w:hAnsi="Segoe UI" w:cs="Segoe UI"/>
                                      <w:color w:val="0D0D0D"/>
                                      <w:shd w:val="clear" w:color="auto" w:fill="FFFFF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Segoe UI" w:hAnsi="Segoe UI" w:cs="Segoe UI"/>
                                        <w:color w:val="0D0D0D"/>
                                        <w:shd w:val="clear" w:color="auto" w:fill="FFFFFF"/>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C55B44" id="Text Box 3" o:spid="_x0000_s1056" type="#_x0000_t202" style="position:absolute;margin-left:232.2pt;margin-top:123pt;width:349.2pt;height:1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" filled="f" stroked="f" strokeweight=".5pt">
                    <v:textbox inset="0,0,0,0">
                      <w:txbxContent>
                        <w:p w14:paraId="222EA7E5" w14:textId="5AED122D" w:rsidR="00F9420A" w:rsidRPr="00F9420A" w:rsidRDefault="00F9420A">
                          <w:pPr>
                            <w:pStyle w:val="NoSpacing"/>
                            <w:rPr>
                              <w:rFonts w:ascii="Algerian" w:eastAsiaTheme="majorEastAsia" w:hAnsi="Algerian" w:cstheme="majorBidi"/>
                              <w:color w:val="262626" w:themeColor="text1" w:themeTint="D9"/>
                              <w:sz w:val="72"/>
                            </w:rPr>
                          </w:pPr>
                          <w:sdt>
                            <w:sdtPr>
                              <w:rPr>
                                <w:rFonts w:ascii="Algerian" w:eastAsiaTheme="majorEastAsia" w:hAnsi="Algerian" w:cstheme="majorBidi"/>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9420A">
                                <w:rPr>
                                  <w:rFonts w:ascii="Algerian" w:eastAsiaTheme="majorEastAsia" w:hAnsi="Algerian" w:cstheme="majorBidi"/>
                                  <w:color w:val="262626" w:themeColor="text1" w:themeTint="D9"/>
                                  <w:sz w:val="52"/>
                                  <w:szCs w:val="52"/>
                                </w:rPr>
                                <w:t xml:space="preserve">Exploring Objects and their internal Structure in JavaScript </w:t>
                              </w:r>
                            </w:sdtContent>
                          </w:sdt>
                        </w:p>
                        <w:p w14:paraId="72EBC146" w14:textId="43600439" w:rsidR="00F9420A" w:rsidRDefault="00F9420A">
                          <w:pPr>
                            <w:spacing w:before="120"/>
                            <w:rPr>
                              <w:color w:val="404040" w:themeColor="text1" w:themeTint="BF"/>
                              <w:sz w:val="36"/>
                              <w:szCs w:val="36"/>
                            </w:rPr>
                          </w:pPr>
                          <w:sdt>
                            <w:sdtPr>
                              <w:rPr>
                                <w:rFonts w:ascii="Segoe UI" w:hAnsi="Segoe UI" w:cs="Segoe UI"/>
                                <w:color w:val="0D0D0D"/>
                                <w:shd w:val="clear" w:color="auto" w:fill="FFFFF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Segoe UI" w:hAnsi="Segoe UI" w:cs="Segoe UI"/>
                                  <w:color w:val="0D0D0D"/>
                                  <w:shd w:val="clear" w:color="auto" w:fill="FFFFFF"/>
                                </w:rPr>
                                <w:t xml:space="preserve"> </w:t>
                              </w:r>
                            </w:sdtContent>
                          </w:sdt>
                        </w:p>
                      </w:txbxContent>
                    </v:textbox>
                    <w10:wrap anchorx="page" anchory="page"/>
                  </v:shape>
                </w:pict>
              </mc:Fallback>
            </mc:AlternateContent>
          </w:r>
          <w:r>
            <w:br w:type="page"/>
          </w:r>
        </w:p>
      </w:sdtContent>
    </w:sdt>
    <w:p w14:paraId="4C66EDB9" w14:textId="77777777" w:rsidR="000E7A33" w:rsidRPr="000E7A33" w:rsidRDefault="000E7A33" w:rsidP="000E7A33">
      <w:pPr>
        <w:rPr>
          <w:rFonts w:ascii="Arial Rounded MT Bold" w:hAnsi="Arial Rounded MT Bold"/>
          <w:sz w:val="28"/>
          <w:szCs w:val="28"/>
        </w:rPr>
      </w:pPr>
      <w:r w:rsidRPr="000E7A33">
        <w:rPr>
          <w:rFonts w:ascii="Arial Rounded MT Bold" w:hAnsi="Arial Rounded MT Bold"/>
          <w:sz w:val="28"/>
          <w:szCs w:val="28"/>
        </w:rPr>
        <w:lastRenderedPageBreak/>
        <w:t>Introduction:</w:t>
      </w:r>
    </w:p>
    <w:p w14:paraId="7AFE7B1D" w14:textId="4D2ED45C" w:rsidR="000E7A33" w:rsidRPr="000E7A33" w:rsidRDefault="000E7A33" w:rsidP="000E7A33">
      <w:pPr>
        <w:rPr>
          <w:rFonts w:ascii="Segoe UI" w:hAnsi="Segoe UI" w:cs="Segoe UI"/>
        </w:rPr>
      </w:pPr>
      <w:r w:rsidRPr="000E7A33">
        <w:rPr>
          <w:rFonts w:ascii="Segoe UI" w:hAnsi="Segoe UI" w:cs="Segoe UI"/>
        </w:rPr>
        <w:t>JavaScript, as a versatile and widely-used programming language, relies heavily on objects to represent data and functionality. Understanding how objects work and how they are internally represented is fundamental to mastering JavaScript development. In this blog post, we'll explore the concept of objects in JavaScript and delve into their internal representation to gain insights into how they function within the language.</w:t>
      </w:r>
    </w:p>
    <w:p w14:paraId="0FC5FAB4" w14:textId="77777777" w:rsidR="000E7A33" w:rsidRPr="000E7A33" w:rsidRDefault="000E7A33" w:rsidP="000E7A33">
      <w:pPr>
        <w:rPr>
          <w:rFonts w:ascii="Segoe UI" w:hAnsi="Segoe UI" w:cs="Segoe UI"/>
        </w:rPr>
      </w:pPr>
    </w:p>
    <w:p w14:paraId="392F85E9" w14:textId="77777777" w:rsidR="000E7A33" w:rsidRPr="000E7A33" w:rsidRDefault="000E7A33" w:rsidP="000E7A33">
      <w:pPr>
        <w:rPr>
          <w:rFonts w:ascii="Arial Rounded MT Bold" w:hAnsi="Arial Rounded MT Bold"/>
          <w:sz w:val="28"/>
          <w:szCs w:val="28"/>
        </w:rPr>
      </w:pPr>
      <w:r w:rsidRPr="000E7A33">
        <w:rPr>
          <w:rFonts w:ascii="Arial Rounded MT Bold" w:hAnsi="Arial Rounded MT Bold"/>
          <w:sz w:val="28"/>
          <w:szCs w:val="28"/>
        </w:rPr>
        <w:t>What are Objects in JavaScript?</w:t>
      </w:r>
    </w:p>
    <w:p w14:paraId="3E379912" w14:textId="3E757B93" w:rsidR="000E7A33" w:rsidRDefault="000E7A33" w:rsidP="000E7A33">
      <w:r>
        <w:t>In JavaScript, objects are fundamental data structures that store collections of key-value pairs, known as properties and methods. Unlike primitive data types such as strings and numbers,which represent single values, objects allow for the organization and manipulation of complex data structures.</w:t>
      </w:r>
    </w:p>
    <w:p w14:paraId="75F8287E" w14:textId="77777777" w:rsidR="000E7A33" w:rsidRDefault="000E7A33" w:rsidP="000E7A33"/>
    <w:p w14:paraId="4C366BA0" w14:textId="77777777" w:rsidR="000E7A33" w:rsidRPr="000E7A33" w:rsidRDefault="000E7A33" w:rsidP="000E7A33">
      <w:pPr>
        <w:rPr>
          <w:rFonts w:ascii="Arial Rounded MT Bold" w:hAnsi="Arial Rounded MT Bold"/>
          <w:sz w:val="28"/>
          <w:szCs w:val="28"/>
        </w:rPr>
      </w:pPr>
      <w:r w:rsidRPr="000E7A33">
        <w:rPr>
          <w:rFonts w:ascii="Arial Rounded MT Bold" w:hAnsi="Arial Rounded MT Bold"/>
          <w:sz w:val="28"/>
          <w:szCs w:val="28"/>
        </w:rPr>
        <w:t>Internal Representation of Objects:</w:t>
      </w:r>
    </w:p>
    <w:p w14:paraId="5ECBAAB8" w14:textId="77777777" w:rsidR="000E7A33" w:rsidRDefault="000E7A33" w:rsidP="000E7A33"/>
    <w:p w14:paraId="1DEBEBD6" w14:textId="4CF22B49" w:rsidR="000E7A33" w:rsidRDefault="000E7A33" w:rsidP="000E7A33">
      <w:r>
        <w:t>Internally, objects in JavaScript are implemented using key-value pairs stored in memory. Each object consists of a collection of properties, where each property has a name (or key) and a corresponding value. These properties can hold primitive values, objects, or functions, making objects highly versatile and adaptable to various programming scenarios.</w:t>
      </w:r>
    </w:p>
    <w:p w14:paraId="7EC33C1E" w14:textId="77777777" w:rsidR="000E7A33" w:rsidRDefault="000E7A33" w:rsidP="000E7A33"/>
    <w:p w14:paraId="22E640C3" w14:textId="77777777" w:rsidR="000E7A33" w:rsidRPr="000E7A33" w:rsidRDefault="000E7A33" w:rsidP="000E7A33">
      <w:pPr>
        <w:rPr>
          <w:sz w:val="28"/>
          <w:szCs w:val="28"/>
        </w:rPr>
      </w:pPr>
      <w:r w:rsidRPr="000E7A33">
        <w:rPr>
          <w:rFonts w:ascii="Arial Rounded MT Bold" w:hAnsi="Arial Rounded MT Bold"/>
          <w:sz w:val="28"/>
          <w:szCs w:val="28"/>
        </w:rPr>
        <w:t>Object Creation and Initialization</w:t>
      </w:r>
      <w:r w:rsidRPr="000E7A33">
        <w:rPr>
          <w:sz w:val="28"/>
          <w:szCs w:val="28"/>
        </w:rPr>
        <w:t>:</w:t>
      </w:r>
    </w:p>
    <w:p w14:paraId="34EA3105" w14:textId="4370642F" w:rsidR="000E7A33" w:rsidRPr="000E7A33" w:rsidRDefault="000E7A33" w:rsidP="000E7A33">
      <w:pPr>
        <w:rPr>
          <w:rFonts w:ascii="Segoe UI" w:hAnsi="Segoe UI" w:cs="Segoe UI"/>
        </w:rPr>
      </w:pPr>
      <w:r w:rsidRPr="000E7A33">
        <w:rPr>
          <w:rFonts w:ascii="Segoe UI" w:hAnsi="Segoe UI" w:cs="Segoe UI"/>
        </w:rPr>
        <w:t>In JavaScript, objects can be created and initialized using object literals, constructor functions, or the ES6 class syntax. Regardless of the method used, the underlying mechanism</w:t>
      </w:r>
      <w:r w:rsidRPr="000E7A33">
        <w:rPr>
          <w:rFonts w:ascii="Segoe UI" w:hAnsi="Segoe UI" w:cs="Segoe UI"/>
        </w:rPr>
        <w:t xml:space="preserve"> </w:t>
      </w:r>
      <w:r w:rsidRPr="000E7A33">
        <w:rPr>
          <w:rFonts w:ascii="Segoe UI" w:hAnsi="Segoe UI" w:cs="Segoe UI"/>
        </w:rPr>
        <w:t>remains consistent: properties and methods are defined within the object, allowing for easy access and manipulation.</w:t>
      </w:r>
    </w:p>
    <w:p w14:paraId="17674C35" w14:textId="77777777" w:rsidR="000E7A33" w:rsidRDefault="000E7A33" w:rsidP="000E7A33"/>
    <w:p w14:paraId="70E35A5A" w14:textId="77777777" w:rsidR="000E7A33" w:rsidRPr="000E7A33" w:rsidRDefault="000E7A33" w:rsidP="000E7A33">
      <w:pPr>
        <w:rPr>
          <w:rFonts w:ascii="Arial Rounded MT Bold" w:hAnsi="Arial Rounded MT Bold"/>
          <w:sz w:val="24"/>
          <w:szCs w:val="24"/>
        </w:rPr>
      </w:pPr>
      <w:r w:rsidRPr="000E7A33">
        <w:rPr>
          <w:rFonts w:ascii="Arial Rounded MT Bold" w:hAnsi="Arial Rounded MT Bold"/>
          <w:sz w:val="24"/>
          <w:szCs w:val="24"/>
        </w:rPr>
        <w:t>Property Access and Manipulation:</w:t>
      </w:r>
    </w:p>
    <w:p w14:paraId="03A2E54F" w14:textId="77777777" w:rsidR="000E7A33" w:rsidRPr="000E7A33" w:rsidRDefault="000E7A33" w:rsidP="000E7A33">
      <w:pPr>
        <w:rPr>
          <w:rFonts w:ascii="Segoe UI" w:hAnsi="Segoe UI" w:cs="Segoe UI"/>
        </w:rPr>
      </w:pPr>
      <w:r w:rsidRPr="000E7A33">
        <w:rPr>
          <w:rFonts w:ascii="Segoe UI" w:hAnsi="Segoe UI" w:cs="Segoe UI"/>
        </w:rPr>
        <w:t>Accessing and manipulating object properties in JavaScript is achieved using dot notation (e.g., object.property) or bracket notation (e.g., object['property']). This flexibility allows developers to dynamically access and modify object properties at runtime, enhancing the dynamic nature of JavaScript programming.</w:t>
      </w:r>
    </w:p>
    <w:p w14:paraId="1B43BC9A" w14:textId="77777777" w:rsidR="000E7A33" w:rsidRDefault="000E7A33" w:rsidP="000E7A33"/>
    <w:p w14:paraId="10A71C91" w14:textId="77777777" w:rsidR="000E7A33" w:rsidRPr="000E7A33" w:rsidRDefault="000E7A33" w:rsidP="000E7A33">
      <w:pPr>
        <w:rPr>
          <w:rFonts w:ascii="Arial Rounded MT Bold" w:hAnsi="Arial Rounded MT Bold"/>
          <w:sz w:val="24"/>
          <w:szCs w:val="24"/>
        </w:rPr>
      </w:pPr>
      <w:r w:rsidRPr="000E7A33">
        <w:rPr>
          <w:rFonts w:ascii="Arial Rounded MT Bold" w:hAnsi="Arial Rounded MT Bold"/>
          <w:sz w:val="24"/>
          <w:szCs w:val="24"/>
        </w:rPr>
        <w:t>Object Prototypes and Inheritance:</w:t>
      </w:r>
    </w:p>
    <w:p w14:paraId="75FF9820" w14:textId="77777777" w:rsidR="000E7A33" w:rsidRDefault="000E7A33" w:rsidP="000E7A33"/>
    <w:p w14:paraId="54FF3585" w14:textId="2BD4B124" w:rsidR="000E7A33" w:rsidRPr="000E7A33" w:rsidRDefault="000E7A33" w:rsidP="000E7A33">
      <w:pPr>
        <w:rPr>
          <w:rFonts w:ascii="Segoe UI" w:hAnsi="Segoe UI" w:cs="Segoe UI"/>
        </w:rPr>
      </w:pPr>
      <w:r w:rsidRPr="000E7A33">
        <w:rPr>
          <w:rFonts w:ascii="Segoe UI" w:hAnsi="Segoe UI" w:cs="Segoe UI"/>
        </w:rPr>
        <w:lastRenderedPageBreak/>
        <w:t>JavaScript utilizes prototype-based inheritance, where objects can inherit properties and methods from other objects known as prototypes. This enables the creation of hierarchies and relationships between objects, facilitating code reuse and abstraction.</w:t>
      </w:r>
    </w:p>
    <w:p w14:paraId="5DB520C2" w14:textId="77777777" w:rsidR="000E7A33" w:rsidRDefault="000E7A33" w:rsidP="000E7A33"/>
    <w:p w14:paraId="08B68C78" w14:textId="77777777" w:rsidR="000E7A33" w:rsidRPr="000E7A33" w:rsidRDefault="000E7A33" w:rsidP="000E7A33">
      <w:pPr>
        <w:rPr>
          <w:rFonts w:ascii="Arial Rounded MT Bold" w:hAnsi="Arial Rounded MT Bold"/>
          <w:sz w:val="24"/>
          <w:szCs w:val="24"/>
        </w:rPr>
      </w:pPr>
      <w:r w:rsidRPr="000E7A33">
        <w:rPr>
          <w:rFonts w:ascii="Arial Rounded MT Bold" w:hAnsi="Arial Rounded MT Bold"/>
          <w:sz w:val="24"/>
          <w:szCs w:val="24"/>
        </w:rPr>
        <w:t>Memory Management and Garbage Collection:</w:t>
      </w:r>
    </w:p>
    <w:p w14:paraId="5E3790D6" w14:textId="77777777" w:rsidR="000E7A33" w:rsidRDefault="000E7A33" w:rsidP="000E7A33"/>
    <w:p w14:paraId="18B8E197" w14:textId="5C92E8C0" w:rsidR="000E7A33" w:rsidRPr="000E7A33" w:rsidRDefault="000E7A33" w:rsidP="000E7A33">
      <w:pPr>
        <w:rPr>
          <w:rFonts w:ascii="Segoe UI" w:hAnsi="Segoe UI" w:cs="Segoe UI"/>
        </w:rPr>
      </w:pPr>
      <w:r w:rsidRPr="000E7A33">
        <w:rPr>
          <w:rFonts w:ascii="Segoe UI" w:hAnsi="Segoe UI" w:cs="Segoe UI"/>
        </w:rPr>
        <w:t>In JavaScript, memory management is handled automatically by the JavaScript engine through a process known as garbage collection. When objects are no longer referenced by any part of the program, they are marked for garbage collection and their memory is reclaimed, helping to prevent memory leaks and optimize performance</w:t>
      </w:r>
      <w:r>
        <w:t>.</w:t>
      </w:r>
    </w:p>
    <w:p w14:paraId="07B32292" w14:textId="77777777" w:rsidR="000E7A33" w:rsidRDefault="000E7A33" w:rsidP="000E7A33"/>
    <w:p w14:paraId="7E41DDCD" w14:textId="77777777" w:rsidR="000E7A33" w:rsidRPr="000E7A33" w:rsidRDefault="000E7A33" w:rsidP="000E7A33">
      <w:pPr>
        <w:rPr>
          <w:rFonts w:ascii="Arial Rounded MT Bold" w:hAnsi="Arial Rounded MT Bold"/>
        </w:rPr>
      </w:pPr>
      <w:r w:rsidRPr="000E7A33">
        <w:rPr>
          <w:rFonts w:ascii="Arial Rounded MT Bold" w:hAnsi="Arial Rounded MT Bold"/>
        </w:rPr>
        <w:t>Conclusion:</w:t>
      </w:r>
    </w:p>
    <w:p w14:paraId="3FE70C77" w14:textId="77777777" w:rsidR="000E7A33" w:rsidRDefault="000E7A33" w:rsidP="000E7A33"/>
    <w:p w14:paraId="5A5F5FFA" w14:textId="508163C6" w:rsidR="00F9420A" w:rsidRDefault="000E7A33" w:rsidP="000E7A33">
      <w:r>
        <w:t>In conclusion, objects are a fundamental aspect of JavaScript programming, providing a flexible and powerful means of organizing and manipulating data. By understanding the internal representation of objects and their role within the language, developers can leverage the full potential of JavaScript to build robust and scalable applications.As you continue your journey in JavaScript development, remember to explore and experiment with objects, discovering new techniques and patterns to enhance your coding skills and productivity.</w:t>
      </w:r>
    </w:p>
    <w:sectPr w:rsidR="00F9420A" w:rsidSect="00F9420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0A"/>
    <w:rsid w:val="000E7A33"/>
    <w:rsid w:val="00E12F75"/>
    <w:rsid w:val="00F9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6385"/>
  <w15:chartTrackingRefBased/>
  <w15:docId w15:val="{B4D9F4ED-1FB5-44A7-BF07-8CC95187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420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9420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Objects and their internal Structure in JavaScript</dc:title>
  <dc:subject>Exploring Objects and Their Internal Structure in JavaScript</dc:subject>
  <dc:creator>Manikandan Gopu</dc:creator>
  <cp:keywords/>
  <dc:description/>
  <cp:lastModifiedBy>Manikandan Gopu</cp:lastModifiedBy>
  <cp:revision>1</cp:revision>
  <dcterms:created xsi:type="dcterms:W3CDTF">2024-02-25T07:50:00Z</dcterms:created>
  <dcterms:modified xsi:type="dcterms:W3CDTF">2024-02-25T08:12:00Z</dcterms:modified>
</cp:coreProperties>
</file>