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9260" w14:textId="63105CA5" w:rsidR="008D45CC" w:rsidRDefault="008D45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D1B68" wp14:editId="05BF0ACC">
                <wp:simplePos x="0" y="0"/>
                <wp:positionH relativeFrom="page">
                  <wp:align>right</wp:align>
                </wp:positionH>
                <wp:positionV relativeFrom="paragraph">
                  <wp:posOffset>-910590</wp:posOffset>
                </wp:positionV>
                <wp:extent cx="1828800" cy="18288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621BF1" w14:textId="77777777" w:rsidR="008D45CC" w:rsidRPr="00672CA8" w:rsidRDefault="008D45CC" w:rsidP="008D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  <w:t>Valiveti Manikanta Bhuvanesh</w:t>
                            </w:r>
                          </w:p>
                          <w:p w14:paraId="26D6AC9E" w14:textId="77777777" w:rsidR="008D45CC" w:rsidRPr="00672CA8" w:rsidRDefault="008D45CC" w:rsidP="008D45CC">
                            <w:pPr>
                              <w:jc w:val="center"/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19BCD7088</w:t>
                            </w:r>
                          </w:p>
                          <w:p w14:paraId="14A8E87E" w14:textId="77777777" w:rsidR="008D45CC" w:rsidRPr="00672CA8" w:rsidRDefault="008D45CC" w:rsidP="008D45CC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D1B68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92.8pt;margin-top:-71.7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lEHw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" filled="f" stroked="f">
                <v:textbox style="mso-fit-shape-to-text:t">
                  <w:txbxContent>
                    <w:p w14:paraId="38621BF1" w14:textId="77777777" w:rsidR="008D45CC" w:rsidRPr="00672CA8" w:rsidRDefault="008D45CC" w:rsidP="008D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sz w:val="35"/>
                          <w:szCs w:val="35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35"/>
                          <w:szCs w:val="35"/>
                        </w:rPr>
                        <w:t>Valiveti Manikanta Bhuvanesh</w:t>
                      </w:r>
                    </w:p>
                    <w:p w14:paraId="26D6AC9E" w14:textId="77777777" w:rsidR="008D45CC" w:rsidRPr="00672CA8" w:rsidRDefault="008D45CC" w:rsidP="008D45CC">
                      <w:pPr>
                        <w:jc w:val="center"/>
                        <w:rPr>
                          <w:rFonts w:ascii="CIDFont+F1" w:hAnsi="CIDFont+F1" w:cs="CIDFont+F1"/>
                          <w:sz w:val="47"/>
                          <w:szCs w:val="47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19BCD7088</w:t>
                      </w:r>
                    </w:p>
                    <w:p w14:paraId="14A8E87E" w14:textId="77777777" w:rsidR="008D45CC" w:rsidRPr="00672CA8" w:rsidRDefault="008D45CC" w:rsidP="008D45CC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L55+L56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9A62C6" w14:textId="0D0DFA52" w:rsidR="00AC2A86" w:rsidRDefault="00AC2A86"/>
    <w:p w14:paraId="05D36507" w14:textId="77777777" w:rsidR="008D45CC" w:rsidRDefault="008D45CC" w:rsidP="008D45CC">
      <w:r>
        <w:t>Age&lt;-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your age")</w:t>
      </w:r>
    </w:p>
    <w:p w14:paraId="19D77EA9" w14:textId="77777777" w:rsidR="008D45CC" w:rsidRDefault="008D45CC" w:rsidP="008D45CC">
      <w:r>
        <w:t>if (Age&gt;=</w:t>
      </w:r>
      <w:proofErr w:type="gramStart"/>
      <w:r>
        <w:t>18){</w:t>
      </w:r>
      <w:proofErr w:type="gramEnd"/>
    </w:p>
    <w:p w14:paraId="7B22C6F3" w14:textId="77777777" w:rsidR="008D45CC" w:rsidRDefault="008D45CC" w:rsidP="008D45CC">
      <w:r>
        <w:t xml:space="preserve">  print("eligible")</w:t>
      </w:r>
    </w:p>
    <w:p w14:paraId="003742E8" w14:textId="77777777" w:rsidR="008D45CC" w:rsidRDefault="008D45CC" w:rsidP="008D45CC">
      <w:proofErr w:type="gramStart"/>
      <w:r>
        <w:t>}else</w:t>
      </w:r>
      <w:proofErr w:type="gramEnd"/>
      <w:r>
        <w:t>{</w:t>
      </w:r>
    </w:p>
    <w:p w14:paraId="630E5DAD" w14:textId="77777777" w:rsidR="008D45CC" w:rsidRDefault="008D45CC" w:rsidP="008D45CC">
      <w:r>
        <w:t xml:space="preserve">  </w:t>
      </w:r>
      <w:proofErr w:type="gramStart"/>
      <w:r>
        <w:t>print(</w:t>
      </w:r>
      <w:proofErr w:type="gramEnd"/>
      <w:r>
        <w:t>"not eligible")</w:t>
      </w:r>
    </w:p>
    <w:p w14:paraId="6C48D6D5" w14:textId="7E2F4BE1" w:rsidR="008D45CC" w:rsidRDefault="008D45CC" w:rsidP="008D45CC">
      <w:r>
        <w:t>}</w:t>
      </w:r>
    </w:p>
    <w:p w14:paraId="777EF537" w14:textId="69A35577" w:rsidR="008D45CC" w:rsidRDefault="00C9462F" w:rsidP="008D45CC">
      <w:r>
        <w:rPr>
          <w:noProof/>
        </w:rPr>
        <w:drawing>
          <wp:inline distT="0" distB="0" distL="0" distR="0" wp14:anchorId="66A725B0" wp14:editId="355DC6E0">
            <wp:extent cx="29527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784E" w14:textId="77777777" w:rsidR="00C9462F" w:rsidRDefault="00C9462F" w:rsidP="00C9462F">
      <w:r>
        <w:t>Age&lt;-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your age")</w:t>
      </w:r>
    </w:p>
    <w:p w14:paraId="0E4E1571" w14:textId="77777777" w:rsidR="00C9462F" w:rsidRDefault="00C9462F" w:rsidP="00C9462F">
      <w:r>
        <w:t>Weight&lt;-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your weight")</w:t>
      </w:r>
    </w:p>
    <w:p w14:paraId="64994001" w14:textId="77777777" w:rsidR="00C9462F" w:rsidRDefault="00C9462F" w:rsidP="00C9462F">
      <w:r>
        <w:t>if (Age&gt;=18 &amp;&amp; Weight&gt;</w:t>
      </w:r>
      <w:proofErr w:type="gramStart"/>
      <w:r>
        <w:t>50){</w:t>
      </w:r>
      <w:proofErr w:type="gramEnd"/>
    </w:p>
    <w:p w14:paraId="663949CB" w14:textId="77777777" w:rsidR="00C9462F" w:rsidRDefault="00C9462F" w:rsidP="00C9462F">
      <w:r>
        <w:t xml:space="preserve">  </w:t>
      </w:r>
      <w:proofErr w:type="gramStart"/>
      <w:r>
        <w:t>print(</w:t>
      </w:r>
      <w:proofErr w:type="gramEnd"/>
      <w:r>
        <w:t>"eligible to donate blood")</w:t>
      </w:r>
    </w:p>
    <w:p w14:paraId="3ED0CC02" w14:textId="77777777" w:rsidR="00C9462F" w:rsidRDefault="00C9462F" w:rsidP="00C9462F">
      <w:proofErr w:type="gramStart"/>
      <w:r>
        <w:t>}else</w:t>
      </w:r>
      <w:proofErr w:type="gramEnd"/>
      <w:r>
        <w:t>{</w:t>
      </w:r>
    </w:p>
    <w:p w14:paraId="6B2F4BB4" w14:textId="77777777" w:rsidR="00C9462F" w:rsidRDefault="00C9462F" w:rsidP="00C9462F">
      <w:r>
        <w:t xml:space="preserve">  </w:t>
      </w:r>
      <w:proofErr w:type="gramStart"/>
      <w:r>
        <w:t>print(</w:t>
      </w:r>
      <w:proofErr w:type="gramEnd"/>
      <w:r>
        <w:t>"not eligible")</w:t>
      </w:r>
    </w:p>
    <w:p w14:paraId="3A12AB1F" w14:textId="5DAE3E1C" w:rsidR="00C9462F" w:rsidRDefault="00C9462F" w:rsidP="00C9462F">
      <w:r>
        <w:t>}</w:t>
      </w:r>
      <w:r>
        <w:rPr>
          <w:noProof/>
        </w:rPr>
        <w:drawing>
          <wp:inline distT="0" distB="0" distL="0" distR="0" wp14:anchorId="798B1563" wp14:editId="67C07751">
            <wp:extent cx="35147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D43" w14:textId="77777777" w:rsidR="00C9462F" w:rsidRDefault="00C9462F" w:rsidP="00C9462F">
      <w:r>
        <w:t>var1&lt;-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your 1st subject mark out of 100 marks")</w:t>
      </w:r>
    </w:p>
    <w:p w14:paraId="5220C1B5" w14:textId="77777777" w:rsidR="00C9462F" w:rsidRDefault="00C9462F" w:rsidP="00C9462F">
      <w:r>
        <w:t>v1=</w:t>
      </w:r>
      <w:proofErr w:type="spellStart"/>
      <w:r>
        <w:t>as.numeric</w:t>
      </w:r>
      <w:proofErr w:type="spellEnd"/>
      <w:r>
        <w:t>(var1)</w:t>
      </w:r>
    </w:p>
    <w:p w14:paraId="4DB42BF2" w14:textId="77777777" w:rsidR="00C9462F" w:rsidRDefault="00C9462F" w:rsidP="00C9462F">
      <w:r>
        <w:t>var2&lt;-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your 2nd subject mark out of 100 marks")</w:t>
      </w:r>
    </w:p>
    <w:p w14:paraId="1406D209" w14:textId="77777777" w:rsidR="00C9462F" w:rsidRDefault="00C9462F" w:rsidP="00C9462F">
      <w:r>
        <w:t>v2=</w:t>
      </w:r>
      <w:proofErr w:type="spellStart"/>
      <w:r>
        <w:t>as.numeric</w:t>
      </w:r>
      <w:proofErr w:type="spellEnd"/>
      <w:r>
        <w:t>(var2)</w:t>
      </w:r>
    </w:p>
    <w:p w14:paraId="64B4650E" w14:textId="77777777" w:rsidR="00C9462F" w:rsidRDefault="00C9462F" w:rsidP="00C9462F">
      <w:r>
        <w:lastRenderedPageBreak/>
        <w:t>var3&lt;-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your 3rd subject mark out of 100 marks")</w:t>
      </w:r>
    </w:p>
    <w:p w14:paraId="7795B65B" w14:textId="77777777" w:rsidR="00C9462F" w:rsidRDefault="00C9462F" w:rsidP="00C9462F">
      <w:r>
        <w:t>v3=</w:t>
      </w:r>
      <w:proofErr w:type="spellStart"/>
      <w:r>
        <w:t>as.numeric</w:t>
      </w:r>
      <w:proofErr w:type="spellEnd"/>
      <w:r>
        <w:t>(var3)</w:t>
      </w:r>
    </w:p>
    <w:p w14:paraId="4581ACF5" w14:textId="77777777" w:rsidR="00C9462F" w:rsidRDefault="00C9462F" w:rsidP="00C9462F">
      <w:r>
        <w:t>var4&lt;-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your 4th subject mark out of 100 marks")</w:t>
      </w:r>
    </w:p>
    <w:p w14:paraId="1AD4FC10" w14:textId="77777777" w:rsidR="00C9462F" w:rsidRDefault="00C9462F" w:rsidP="00C9462F">
      <w:r>
        <w:t>v4=</w:t>
      </w:r>
      <w:proofErr w:type="spellStart"/>
      <w:r>
        <w:t>as.numeric</w:t>
      </w:r>
      <w:proofErr w:type="spellEnd"/>
      <w:r>
        <w:t>(var4)</w:t>
      </w:r>
    </w:p>
    <w:p w14:paraId="77D6A91B" w14:textId="77777777" w:rsidR="00C9462F" w:rsidRDefault="00C9462F" w:rsidP="00C9462F">
      <w:r>
        <w:t>var5&lt;-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your 5th subject mark out of 1000 marks")</w:t>
      </w:r>
    </w:p>
    <w:p w14:paraId="0091904B" w14:textId="21A10E7A" w:rsidR="00C9462F" w:rsidRDefault="00C9462F" w:rsidP="00C9462F">
      <w:r>
        <w:t>v5=</w:t>
      </w:r>
      <w:proofErr w:type="spellStart"/>
      <w:r>
        <w:t>as.numeric</w:t>
      </w:r>
      <w:proofErr w:type="spellEnd"/>
      <w:r>
        <w:t>(var5)</w:t>
      </w:r>
    </w:p>
    <w:p w14:paraId="3AB52042" w14:textId="18F61CE7" w:rsidR="00C9462F" w:rsidRDefault="00C9462F" w:rsidP="00C9462F">
      <w:r>
        <w:rPr>
          <w:noProof/>
        </w:rPr>
        <w:drawing>
          <wp:inline distT="0" distB="0" distL="0" distR="0" wp14:anchorId="6DCDED77" wp14:editId="101BE392">
            <wp:extent cx="56864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DF02" w14:textId="77777777" w:rsidR="00C9462F" w:rsidRDefault="00C9462F" w:rsidP="00C9462F">
      <w:r>
        <w:t>Sum&lt;-sum(v</w:t>
      </w:r>
      <w:proofErr w:type="gramStart"/>
      <w:r>
        <w:t>1,v</w:t>
      </w:r>
      <w:proofErr w:type="gramEnd"/>
      <w:r>
        <w:t>2,v3,v4,v5)</w:t>
      </w:r>
    </w:p>
    <w:p w14:paraId="2E103F85" w14:textId="77777777" w:rsidR="00C9462F" w:rsidRDefault="00C9462F" w:rsidP="00C9462F">
      <w:proofErr w:type="spellStart"/>
      <w:r>
        <w:t>Avg</w:t>
      </w:r>
      <w:proofErr w:type="spellEnd"/>
      <w:r>
        <w:t>&lt;-Sum/5</w:t>
      </w:r>
    </w:p>
    <w:p w14:paraId="4061AB75" w14:textId="77777777" w:rsidR="00C9462F" w:rsidRDefault="00C9462F" w:rsidP="00C9462F">
      <w:proofErr w:type="spellStart"/>
      <w:r>
        <w:t>Avg</w:t>
      </w:r>
      <w:proofErr w:type="spellEnd"/>
    </w:p>
    <w:p w14:paraId="7DFB6EAF" w14:textId="77777777" w:rsidR="00C9462F" w:rsidRDefault="00C9462F" w:rsidP="00C9462F"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&gt;=90){</w:t>
      </w:r>
    </w:p>
    <w:p w14:paraId="31D21ED8" w14:textId="77777777" w:rsidR="00C9462F" w:rsidRDefault="00C9462F" w:rsidP="00C9462F">
      <w:r>
        <w:t xml:space="preserve">  "A"</w:t>
      </w:r>
    </w:p>
    <w:p w14:paraId="64F61444" w14:textId="77777777" w:rsidR="00C9462F" w:rsidRDefault="00C9462F" w:rsidP="00C9462F">
      <w:proofErr w:type="gramStart"/>
      <w:r>
        <w:t>}else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&lt;90&amp;&amp;</w:t>
      </w:r>
      <w:proofErr w:type="spellStart"/>
      <w:r>
        <w:t>Avg</w:t>
      </w:r>
      <w:proofErr w:type="spellEnd"/>
      <w:r>
        <w:t>&gt;=80){</w:t>
      </w:r>
    </w:p>
    <w:p w14:paraId="4F745FB3" w14:textId="77777777" w:rsidR="00C9462F" w:rsidRDefault="00C9462F" w:rsidP="00C9462F">
      <w:r>
        <w:t xml:space="preserve">  "B"</w:t>
      </w:r>
    </w:p>
    <w:p w14:paraId="3E883E8D" w14:textId="77777777" w:rsidR="00C9462F" w:rsidRDefault="00C9462F" w:rsidP="00C9462F">
      <w:proofErr w:type="gramStart"/>
      <w:r>
        <w:t>}else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&lt;80&amp;&amp;</w:t>
      </w:r>
      <w:proofErr w:type="spellStart"/>
      <w:r>
        <w:t>Avg</w:t>
      </w:r>
      <w:proofErr w:type="spellEnd"/>
      <w:r>
        <w:t>&gt;=70){</w:t>
      </w:r>
    </w:p>
    <w:p w14:paraId="0BD48FFA" w14:textId="77777777" w:rsidR="00C9462F" w:rsidRDefault="00C9462F" w:rsidP="00C9462F">
      <w:r>
        <w:t xml:space="preserve">  "C"</w:t>
      </w:r>
    </w:p>
    <w:p w14:paraId="74A41ABF" w14:textId="77777777" w:rsidR="00C9462F" w:rsidRDefault="00C9462F" w:rsidP="00C9462F">
      <w:proofErr w:type="gramStart"/>
      <w:r>
        <w:t>}else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&lt;70&amp;&amp;</w:t>
      </w:r>
      <w:proofErr w:type="spellStart"/>
      <w:r>
        <w:t>Avg</w:t>
      </w:r>
      <w:proofErr w:type="spellEnd"/>
      <w:r>
        <w:t>&gt;=60){</w:t>
      </w:r>
    </w:p>
    <w:p w14:paraId="56A302AD" w14:textId="77777777" w:rsidR="00C9462F" w:rsidRDefault="00C9462F" w:rsidP="00C9462F">
      <w:r>
        <w:t xml:space="preserve">  "D"</w:t>
      </w:r>
    </w:p>
    <w:p w14:paraId="46AA9943" w14:textId="77777777" w:rsidR="00C9462F" w:rsidRDefault="00C9462F" w:rsidP="00C9462F">
      <w:proofErr w:type="gramStart"/>
      <w:r>
        <w:t>}else</w:t>
      </w:r>
      <w:proofErr w:type="gramEnd"/>
      <w:r>
        <w:t>{</w:t>
      </w:r>
    </w:p>
    <w:p w14:paraId="19C68731" w14:textId="77777777" w:rsidR="00C9462F" w:rsidRDefault="00C9462F" w:rsidP="00C9462F">
      <w:r>
        <w:t xml:space="preserve">  "Fail"</w:t>
      </w:r>
    </w:p>
    <w:p w14:paraId="34BF7A9F" w14:textId="76E2018B" w:rsidR="00C9462F" w:rsidRDefault="00C9462F" w:rsidP="00C9462F">
      <w:r>
        <w:t>}</w:t>
      </w:r>
    </w:p>
    <w:p w14:paraId="57621F6A" w14:textId="437AB454" w:rsidR="00C9462F" w:rsidRDefault="00C9462F" w:rsidP="00C9462F">
      <w:r>
        <w:rPr>
          <w:noProof/>
        </w:rPr>
        <w:lastRenderedPageBreak/>
        <w:drawing>
          <wp:inline distT="0" distB="0" distL="0" distR="0" wp14:anchorId="5564C2BF" wp14:editId="158FF720">
            <wp:extent cx="271462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CC"/>
    <w:rsid w:val="008D45CC"/>
    <w:rsid w:val="00AC2A86"/>
    <w:rsid w:val="00C9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5F27"/>
  <w15:chartTrackingRefBased/>
  <w15:docId w15:val="{63B5ABD9-34AC-4234-8DD3-2C9A75E9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</dc:creator>
  <cp:keywords/>
  <dc:description/>
  <cp:lastModifiedBy>Manikanta Bhuvanesh</cp:lastModifiedBy>
  <cp:revision>1</cp:revision>
  <dcterms:created xsi:type="dcterms:W3CDTF">2021-05-23T09:45:00Z</dcterms:created>
  <dcterms:modified xsi:type="dcterms:W3CDTF">2021-05-23T11:24:00Z</dcterms:modified>
</cp:coreProperties>
</file>