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55A6B67B" w:rsidR="003801DB" w:rsidRPr="003801DB" w:rsidRDefault="00F32128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proofErr w:type="spellStart"/>
      <w:r>
        <w:rPr>
          <w:rFonts w:ascii="Times New Roman" w:hAnsi="Times New Roman" w:cs="Times New Roman"/>
          <w:b/>
          <w:bCs/>
          <w:sz w:val="42"/>
          <w:szCs w:val="42"/>
        </w:rPr>
        <w:t>Y.Manikanta</w:t>
      </w:r>
      <w:proofErr w:type="spellEnd"/>
      <w:r>
        <w:rPr>
          <w:rFonts w:ascii="Times New Roman" w:hAnsi="Times New Roman" w:cs="Times New Roman"/>
          <w:b/>
          <w:bCs/>
          <w:sz w:val="42"/>
          <w:szCs w:val="42"/>
        </w:rPr>
        <w:t xml:space="preserve"> Sai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082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72F12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32128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2</cp:revision>
  <dcterms:created xsi:type="dcterms:W3CDTF">2026-10-13T04:03:00Z</dcterms:created>
  <dcterms:modified xsi:type="dcterms:W3CDTF">2026-10-13T04:03:00Z</dcterms:modified>
</cp:coreProperties>
</file>