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370D" w14:textId="3CB014D4" w:rsidR="000B6F4C" w:rsidRPr="000B6F4C" w:rsidRDefault="000B6F4C">
      <w:pPr>
        <w:rPr>
          <w:u w:val="single"/>
        </w:rPr>
      </w:pPr>
      <w:r w:rsidRPr="000B6F4C">
        <w:rPr>
          <w:u w:val="single"/>
        </w:rPr>
        <w:t>PART - 1</w:t>
      </w:r>
    </w:p>
    <w:p w14:paraId="393B9F40" w14:textId="74A208EC" w:rsidR="000B6F4C" w:rsidRDefault="00CA3B14">
      <w:r>
        <w:t>1</w:t>
      </w:r>
      <w:r w:rsidR="000B6F4C">
        <w:t>)</w:t>
      </w:r>
      <w:r w:rsidR="003169B8">
        <w:t xml:space="preserve"> Black colour can mean any one of the following</w:t>
      </w:r>
      <w:r w:rsidR="00125F50">
        <w:t>(5)</w:t>
      </w:r>
      <w:r w:rsidR="003169B8">
        <w:t xml:space="preserve">: </w:t>
      </w:r>
      <w:r w:rsidR="003169B8" w:rsidRPr="003169B8">
        <w:rPr>
          <w:noProof/>
        </w:rPr>
        <w:drawing>
          <wp:inline distT="0" distB="0" distL="0" distR="0" wp14:anchorId="61B67D7F" wp14:editId="0FC6C373">
            <wp:extent cx="5943600" cy="664845"/>
            <wp:effectExtent l="0" t="0" r="0" b="0"/>
            <wp:docPr id="111652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28370" name=""/>
                    <pic:cNvPicPr/>
                  </pic:nvPicPr>
                  <pic:blipFill>
                    <a:blip r:embed="rId5"/>
                    <a:stretch>
                      <a:fillRect/>
                    </a:stretch>
                  </pic:blipFill>
                  <pic:spPr>
                    <a:xfrm>
                      <a:off x="0" y="0"/>
                      <a:ext cx="5943600" cy="664845"/>
                    </a:xfrm>
                    <a:prstGeom prst="rect">
                      <a:avLst/>
                    </a:prstGeom>
                  </pic:spPr>
                </pic:pic>
              </a:graphicData>
            </a:graphic>
          </wp:inline>
        </w:drawing>
      </w:r>
    </w:p>
    <w:p w14:paraId="2604DD2B" w14:textId="6A4D2847" w:rsidR="003169B8" w:rsidRDefault="003169B8">
      <w:r>
        <w:t xml:space="preserve">This information about Coloring rules can be seen by going to View =&gt; Coloring Rules. </w:t>
      </w:r>
      <w:r w:rsidR="001E3BEB">
        <w:t>B</w:t>
      </w:r>
      <w:r w:rsidRPr="003169B8">
        <w:t>lack</w:t>
      </w:r>
      <w:r w:rsidR="001E3BEB">
        <w:t xml:space="preserve"> colour</w:t>
      </w:r>
      <w:r w:rsidRPr="003169B8">
        <w:t xml:space="preserve"> identifies TCP packets with problems</w:t>
      </w:r>
      <w:r>
        <w:t xml:space="preserve"> and</w:t>
      </w:r>
      <w:r w:rsidRPr="003169B8">
        <w:t xml:space="preserve"> issues like packets being delivered out-of-order. </w:t>
      </w:r>
    </w:p>
    <w:p w14:paraId="721B6582" w14:textId="53DD8F45" w:rsidR="000B6F4C" w:rsidRDefault="00CA3B14">
      <w:r>
        <w:t>2</w:t>
      </w:r>
      <w:r w:rsidR="000B6F4C">
        <w:t xml:space="preserve">) To filter the list of outgoing http traffic: </w:t>
      </w:r>
    </w:p>
    <w:p w14:paraId="6FB748C6" w14:textId="60BB2F41" w:rsidR="00CA491B" w:rsidRDefault="003B09D5" w:rsidP="000B6F4C">
      <w:pPr>
        <w:ind w:firstLine="720"/>
      </w:pPr>
      <w:r>
        <w:t xml:space="preserve">-&gt; </w:t>
      </w:r>
      <w:r w:rsidR="000B6F4C" w:rsidRPr="000B6F4C">
        <w:t>http.request.method == "GET" or http.request.method == "POST"</w:t>
      </w:r>
    </w:p>
    <w:p w14:paraId="1FC07694" w14:textId="6D9C1CE5" w:rsidR="003B09D5" w:rsidRDefault="003B09D5" w:rsidP="000B6F4C">
      <w:pPr>
        <w:ind w:firstLine="720"/>
      </w:pPr>
      <w:r>
        <w:t>or we can even simply put filter: http</w:t>
      </w:r>
    </w:p>
    <w:p w14:paraId="0A01A87A" w14:textId="18C70EEC" w:rsidR="000B6F4C" w:rsidRDefault="00CA3B14" w:rsidP="000B6F4C">
      <w:r>
        <w:t>3</w:t>
      </w:r>
      <w:r w:rsidR="000B6F4C">
        <w:t xml:space="preserve">) </w:t>
      </w:r>
      <w:r>
        <w:t xml:space="preserve">Why </w:t>
      </w:r>
      <w:r w:rsidR="003169B8">
        <w:t xml:space="preserve">does </w:t>
      </w:r>
      <w:r>
        <w:t>DNS use Follow UDP stream?</w:t>
      </w:r>
      <w:r w:rsidR="000B6F4C">
        <w:t xml:space="preserve">: DNS (Domain Name System) uses UDP (User Datagram Protocol) </w:t>
      </w:r>
      <w:r>
        <w:t xml:space="preserve">because </w:t>
      </w:r>
      <w:r w:rsidR="000B6F4C">
        <w:t>UDP is a connectionless protocol that does not establish a persistent connection between the sender and receiver</w:t>
      </w:r>
      <w:r>
        <w:t xml:space="preserve"> and </w:t>
      </w:r>
      <w:r w:rsidR="000B6F4C">
        <w:t xml:space="preserve">DNS queries and responses are typically short-lived and can fit within a single UDP packet. Using Follow UDP Stream allows </w:t>
      </w:r>
      <w:r>
        <w:t>us</w:t>
      </w:r>
      <w:r w:rsidR="000B6F4C">
        <w:t xml:space="preserve"> to follow the flow of communication for a specific DNS transaction</w:t>
      </w:r>
      <w:r>
        <w:t>, thus making it faster and more efficient.</w:t>
      </w:r>
    </w:p>
    <w:p w14:paraId="702EB885" w14:textId="27942B8F" w:rsidR="000B6F4C" w:rsidRDefault="00CA3B14" w:rsidP="000B6F4C">
      <w:r>
        <w:t xml:space="preserve">Why </w:t>
      </w:r>
      <w:r w:rsidR="003169B8">
        <w:t xml:space="preserve">does </w:t>
      </w:r>
      <w:r>
        <w:t>HTTP use Follow TCP stream?</w:t>
      </w:r>
      <w:r w:rsidR="000B6F4C">
        <w:t xml:space="preserve">: HTTP (Hypertext Transfer Protocol) </w:t>
      </w:r>
      <w:r>
        <w:t xml:space="preserve">uses </w:t>
      </w:r>
      <w:r w:rsidR="000B6F4C">
        <w:t>TCP (Transmission Control Protocol)</w:t>
      </w:r>
      <w:r>
        <w:t xml:space="preserve"> as </w:t>
      </w:r>
      <w:r w:rsidR="000B6F4C">
        <w:t>TCP is a connection-oriented protocol that establishes a reliable, ordered, and error-checked connection between the sender and receiver</w:t>
      </w:r>
      <w:r>
        <w:t xml:space="preserve"> and </w:t>
      </w:r>
      <w:r w:rsidR="000B6F4C">
        <w:t xml:space="preserve">HTTP transactions involve multiple packets exchanged between the client and server. Using Follow TCP Stream in Wireshark </w:t>
      </w:r>
      <w:r>
        <w:t>lets you</w:t>
      </w:r>
      <w:r w:rsidR="000B6F4C">
        <w:t xml:space="preserve"> see the entire conversation between the client and server for a specific HTTP connection.</w:t>
      </w:r>
    </w:p>
    <w:p w14:paraId="7126D532" w14:textId="77777777" w:rsidR="00CA3B14" w:rsidRDefault="00CA3B14" w:rsidP="000B6F4C"/>
    <w:p w14:paraId="679206D4" w14:textId="3C518593" w:rsidR="00CA3B14" w:rsidRDefault="00CA3B14" w:rsidP="000B6F4C">
      <w:pPr>
        <w:rPr>
          <w:u w:val="single"/>
        </w:rPr>
      </w:pPr>
      <w:r w:rsidRPr="00CA3B14">
        <w:rPr>
          <w:u w:val="single"/>
        </w:rPr>
        <w:t xml:space="preserve">PART </w:t>
      </w:r>
      <w:r>
        <w:rPr>
          <w:u w:val="single"/>
        </w:rPr>
        <w:t>–</w:t>
      </w:r>
      <w:r w:rsidRPr="00CA3B14">
        <w:rPr>
          <w:u w:val="single"/>
        </w:rPr>
        <w:t xml:space="preserve"> 2</w:t>
      </w:r>
    </w:p>
    <w:p w14:paraId="6E7B10C9" w14:textId="77777777" w:rsidR="00192AF3" w:rsidRDefault="00192AF3" w:rsidP="00192AF3">
      <w:pPr>
        <w:rPr>
          <w:u w:val="single"/>
        </w:rPr>
      </w:pPr>
      <w:r>
        <w:rPr>
          <w:rFonts w:ascii="Arial" w:hAnsi="Arial" w:cs="Arial"/>
          <w:color w:val="222222"/>
          <w:shd w:val="clear" w:color="auto" w:fill="FFFFFF"/>
        </w:rPr>
        <w:t>Using </w:t>
      </w:r>
      <w:hyperlink r:id="rId6" w:tgtFrame="_blank" w:history="1">
        <w:r>
          <w:rPr>
            <w:rStyle w:val="Hyperlink"/>
            <w:rFonts w:ascii="Arial" w:hAnsi="Arial" w:cs="Arial"/>
            <w:color w:val="1155CC"/>
            <w:shd w:val="clear" w:color="auto" w:fill="FFFFFF"/>
          </w:rPr>
          <w:t>www.amazon.in</w:t>
        </w:r>
      </w:hyperlink>
    </w:p>
    <w:p w14:paraId="1A1D9BCC" w14:textId="2D9EB72E" w:rsidR="00192AF3" w:rsidRDefault="00192AF3" w:rsidP="00192AF3">
      <w:pPr>
        <w:rPr>
          <w:sz w:val="24"/>
          <w:szCs w:val="24"/>
        </w:rPr>
      </w:pPr>
      <w:r w:rsidRPr="00192AF3">
        <w:rPr>
          <w:rFonts w:ascii="Arial" w:hAnsi="Arial" w:cs="Arial"/>
          <w:color w:val="222222"/>
        </w:rPr>
        <w:br/>
      </w:r>
      <w:r w:rsidRPr="00192AF3">
        <w:rPr>
          <w:rFonts w:ascii="Arial" w:hAnsi="Arial" w:cs="Arial"/>
          <w:color w:val="222222"/>
          <w:shd w:val="clear" w:color="auto" w:fill="FFFFFF"/>
        </w:rPr>
        <w:t xml:space="preserve">1) </w:t>
      </w:r>
      <w:r w:rsidRPr="00757BAA">
        <w:rPr>
          <w:rFonts w:ascii="Arial" w:hAnsi="Arial" w:cs="Arial"/>
          <w:color w:val="222222"/>
          <w:u w:val="single"/>
          <w:shd w:val="clear" w:color="auto" w:fill="FFFFFF"/>
        </w:rPr>
        <w:t>TCP</w:t>
      </w:r>
      <w:r w:rsidRPr="00192AF3">
        <w:rPr>
          <w:rFonts w:ascii="Arial" w:hAnsi="Arial" w:cs="Arial"/>
          <w:color w:val="222222"/>
          <w:shd w:val="clear" w:color="auto" w:fill="FFFFFF"/>
        </w:rPr>
        <w:t xml:space="preserve"> = </w:t>
      </w:r>
      <w:r w:rsidRPr="00192AF3">
        <w:rPr>
          <w:sz w:val="24"/>
          <w:szCs w:val="24"/>
        </w:rPr>
        <w:t>Transmission Control Protocol</w:t>
      </w:r>
      <w:r w:rsidRPr="00192AF3">
        <w:rPr>
          <w:rFonts w:ascii="Arial" w:hAnsi="Arial" w:cs="Arial"/>
          <w:color w:val="222222"/>
          <w:shd w:val="clear" w:color="auto" w:fill="FFFFFF"/>
        </w:rPr>
        <w:t xml:space="preserve">, </w:t>
      </w:r>
      <w:r w:rsidRPr="00192AF3">
        <w:rPr>
          <w:rFonts w:ascii="Arial" w:hAnsi="Arial" w:cs="Arial"/>
          <w:color w:val="222222"/>
          <w:shd w:val="clear" w:color="auto" w:fill="FFFFFF"/>
        </w:rPr>
        <w:br/>
        <w:t xml:space="preserve">    </w:t>
      </w:r>
      <w:r w:rsidRPr="00757BAA">
        <w:rPr>
          <w:rFonts w:ascii="Arial" w:hAnsi="Arial" w:cs="Arial"/>
          <w:color w:val="222222"/>
          <w:u w:val="single"/>
          <w:shd w:val="clear" w:color="auto" w:fill="FFFFFF"/>
        </w:rPr>
        <w:t>HTTP</w:t>
      </w:r>
      <w:r w:rsidRPr="00192AF3">
        <w:rPr>
          <w:rFonts w:ascii="Arial" w:hAnsi="Arial" w:cs="Arial"/>
          <w:color w:val="222222"/>
          <w:shd w:val="clear" w:color="auto" w:fill="FFFFFF"/>
        </w:rPr>
        <w:t xml:space="preserve"> = Hyper Text Transfer Protocol, </w:t>
      </w:r>
      <w:r w:rsidRPr="00192AF3">
        <w:rPr>
          <w:rFonts w:ascii="Arial" w:hAnsi="Arial" w:cs="Arial"/>
          <w:color w:val="222222"/>
          <w:shd w:val="clear" w:color="auto" w:fill="FFFFFF"/>
        </w:rPr>
        <w:br/>
        <w:t xml:space="preserve">    </w:t>
      </w:r>
      <w:r w:rsidRPr="00757BAA">
        <w:rPr>
          <w:rFonts w:ascii="Arial" w:hAnsi="Arial" w:cs="Arial"/>
          <w:color w:val="222222"/>
          <w:u w:val="single"/>
          <w:shd w:val="clear" w:color="auto" w:fill="FFFFFF"/>
        </w:rPr>
        <w:t>OCSP</w:t>
      </w:r>
      <w:r w:rsidRPr="00192AF3">
        <w:rPr>
          <w:rFonts w:ascii="Arial" w:hAnsi="Arial" w:cs="Arial"/>
          <w:color w:val="222222"/>
          <w:shd w:val="clear" w:color="auto" w:fill="FFFFFF"/>
        </w:rPr>
        <w:t xml:space="preserve"> =</w:t>
      </w:r>
      <w:r w:rsidR="006565F0">
        <w:rPr>
          <w:rFonts w:ascii="Arial" w:hAnsi="Arial" w:cs="Arial"/>
          <w:color w:val="222222"/>
          <w:shd w:val="clear" w:color="auto" w:fill="FFFFFF"/>
        </w:rPr>
        <w:t xml:space="preserve"> Online Certificate Status Protocol</w:t>
      </w:r>
      <w:r w:rsidRPr="00192AF3">
        <w:rPr>
          <w:rFonts w:ascii="Arial" w:hAnsi="Arial" w:cs="Arial"/>
          <w:color w:val="222222"/>
          <w:shd w:val="clear" w:color="auto" w:fill="FFFFFF"/>
        </w:rPr>
        <w:t xml:space="preserve">, </w:t>
      </w:r>
      <w:r w:rsidRPr="00192AF3">
        <w:rPr>
          <w:rFonts w:ascii="Arial" w:hAnsi="Arial" w:cs="Arial"/>
          <w:color w:val="222222"/>
          <w:shd w:val="clear" w:color="auto" w:fill="FFFFFF"/>
        </w:rPr>
        <w:br/>
        <w:t xml:space="preserve">    </w:t>
      </w:r>
      <w:r w:rsidRPr="00757BAA">
        <w:rPr>
          <w:rFonts w:ascii="Arial" w:hAnsi="Arial" w:cs="Arial"/>
          <w:color w:val="222222"/>
          <w:u w:val="single"/>
          <w:shd w:val="clear" w:color="auto" w:fill="FFFFFF"/>
        </w:rPr>
        <w:t>TLSv1.2, TLSv1.3</w:t>
      </w:r>
      <w:r w:rsidRPr="00192AF3">
        <w:rPr>
          <w:rFonts w:ascii="Arial" w:hAnsi="Arial" w:cs="Arial"/>
          <w:color w:val="222222"/>
          <w:shd w:val="clear" w:color="auto" w:fill="FFFFFF"/>
        </w:rPr>
        <w:t xml:space="preserve">= Transport Layer Security, </w:t>
      </w:r>
      <w:r w:rsidRPr="00192AF3">
        <w:rPr>
          <w:rFonts w:ascii="Arial" w:hAnsi="Arial" w:cs="Arial"/>
          <w:color w:val="222222"/>
          <w:shd w:val="clear" w:color="auto" w:fill="FFFFFF"/>
        </w:rPr>
        <w:br/>
        <w:t xml:space="preserve">    </w:t>
      </w:r>
      <w:r w:rsidRPr="00757BAA">
        <w:rPr>
          <w:rFonts w:ascii="Arial" w:hAnsi="Arial" w:cs="Arial"/>
          <w:color w:val="222222"/>
          <w:u w:val="single"/>
          <w:shd w:val="clear" w:color="auto" w:fill="FFFFFF"/>
        </w:rPr>
        <w:t>DNS</w:t>
      </w:r>
      <w:r w:rsidRPr="00192AF3">
        <w:rPr>
          <w:rFonts w:ascii="Arial" w:hAnsi="Arial" w:cs="Arial"/>
          <w:color w:val="222222"/>
          <w:shd w:val="clear" w:color="auto" w:fill="FFFFFF"/>
        </w:rPr>
        <w:t xml:space="preserve"> = Domain Name Server, </w:t>
      </w:r>
      <w:r w:rsidRPr="00192AF3">
        <w:rPr>
          <w:rFonts w:ascii="Arial" w:hAnsi="Arial" w:cs="Arial"/>
          <w:color w:val="222222"/>
          <w:shd w:val="clear" w:color="auto" w:fill="FFFFFF"/>
        </w:rPr>
        <w:br/>
        <w:t xml:space="preserve">    </w:t>
      </w:r>
      <w:r w:rsidRPr="00757BAA">
        <w:rPr>
          <w:rFonts w:ascii="Arial" w:hAnsi="Arial" w:cs="Arial"/>
          <w:color w:val="222222"/>
          <w:u w:val="single"/>
          <w:shd w:val="clear" w:color="auto" w:fill="FFFFFF"/>
        </w:rPr>
        <w:t>ICMPv6</w:t>
      </w:r>
      <w:r w:rsidRPr="00192AF3">
        <w:rPr>
          <w:rFonts w:ascii="Arial" w:hAnsi="Arial" w:cs="Arial"/>
          <w:color w:val="222222"/>
          <w:shd w:val="clear" w:color="auto" w:fill="FFFFFF"/>
        </w:rPr>
        <w:t xml:space="preserve"> = </w:t>
      </w:r>
      <w:r w:rsidR="006565F0" w:rsidRPr="006565F0">
        <w:rPr>
          <w:rFonts w:ascii="Arial" w:hAnsi="Arial" w:cs="Arial"/>
          <w:color w:val="222222"/>
          <w:shd w:val="clear" w:color="auto" w:fill="FFFFFF"/>
        </w:rPr>
        <w:t>Internet Control Message Protocol</w:t>
      </w:r>
      <w:r w:rsidRPr="00192AF3">
        <w:rPr>
          <w:rFonts w:ascii="Arial" w:hAnsi="Arial" w:cs="Arial"/>
          <w:color w:val="222222"/>
          <w:shd w:val="clear" w:color="auto" w:fill="FFFFFF"/>
        </w:rPr>
        <w:t xml:space="preserve">, </w:t>
      </w:r>
      <w:r w:rsidRPr="00192AF3">
        <w:rPr>
          <w:rFonts w:ascii="Arial" w:hAnsi="Arial" w:cs="Arial"/>
          <w:color w:val="222222"/>
          <w:shd w:val="clear" w:color="auto" w:fill="FFFFFF"/>
        </w:rPr>
        <w:br/>
        <w:t xml:space="preserve">    </w:t>
      </w:r>
      <w:r w:rsidRPr="00757BAA">
        <w:rPr>
          <w:rFonts w:ascii="Arial" w:hAnsi="Arial" w:cs="Arial"/>
          <w:color w:val="222222"/>
          <w:u w:val="single"/>
          <w:shd w:val="clear" w:color="auto" w:fill="FFFFFF"/>
        </w:rPr>
        <w:t>QUIC</w:t>
      </w:r>
      <w:r w:rsidRPr="00192AF3">
        <w:rPr>
          <w:rFonts w:ascii="Arial" w:hAnsi="Arial" w:cs="Arial"/>
          <w:color w:val="222222"/>
          <w:shd w:val="clear" w:color="auto" w:fill="FFFFFF"/>
        </w:rPr>
        <w:t xml:space="preserve"> = </w:t>
      </w:r>
      <w:r w:rsidR="006565F0" w:rsidRPr="006565F0">
        <w:rPr>
          <w:rFonts w:ascii="Arial" w:hAnsi="Arial" w:cs="Arial"/>
          <w:color w:val="222222"/>
          <w:shd w:val="clear" w:color="auto" w:fill="FFFFFF"/>
        </w:rPr>
        <w:t>Quick UDP Internet Connections</w:t>
      </w:r>
      <w:r w:rsidRPr="00192AF3">
        <w:rPr>
          <w:rFonts w:ascii="Arial" w:hAnsi="Arial" w:cs="Arial"/>
          <w:color w:val="222222"/>
          <w:shd w:val="clear" w:color="auto" w:fill="FFFFFF"/>
        </w:rPr>
        <w:t xml:space="preserve">, </w:t>
      </w:r>
      <w:r w:rsidRPr="00192AF3">
        <w:rPr>
          <w:rFonts w:ascii="Arial" w:hAnsi="Arial" w:cs="Arial"/>
          <w:color w:val="222222"/>
          <w:shd w:val="clear" w:color="auto" w:fill="FFFFFF"/>
        </w:rPr>
        <w:br/>
        <w:t xml:space="preserve">  </w:t>
      </w:r>
      <w:r>
        <w:rPr>
          <w:rFonts w:ascii="Arial" w:hAnsi="Arial" w:cs="Arial"/>
          <w:color w:val="222222"/>
          <w:shd w:val="clear" w:color="auto" w:fill="FFFFFF"/>
        </w:rPr>
        <w:t xml:space="preserve"> </w:t>
      </w:r>
      <w:r w:rsidRPr="00192AF3">
        <w:rPr>
          <w:rFonts w:ascii="Arial" w:hAnsi="Arial" w:cs="Arial"/>
          <w:color w:val="222222"/>
          <w:shd w:val="clear" w:color="auto" w:fill="FFFFFF"/>
        </w:rPr>
        <w:t xml:space="preserve"> </w:t>
      </w:r>
      <w:r w:rsidRPr="00757BAA">
        <w:rPr>
          <w:rFonts w:ascii="Arial" w:hAnsi="Arial" w:cs="Arial"/>
          <w:color w:val="222222"/>
          <w:u w:val="single"/>
          <w:shd w:val="clear" w:color="auto" w:fill="FFFFFF"/>
        </w:rPr>
        <w:t>SSLv2</w:t>
      </w:r>
      <w:r w:rsidRPr="00192AF3">
        <w:rPr>
          <w:rFonts w:ascii="Arial" w:hAnsi="Arial" w:cs="Arial"/>
          <w:color w:val="222222"/>
          <w:shd w:val="clear" w:color="auto" w:fill="FFFFFF"/>
        </w:rPr>
        <w:t xml:space="preserve"> = </w:t>
      </w:r>
      <w:r w:rsidR="006565F0">
        <w:rPr>
          <w:rFonts w:ascii="Arial" w:hAnsi="Arial" w:cs="Arial"/>
          <w:color w:val="222222"/>
          <w:shd w:val="clear" w:color="auto" w:fill="FFFFFF"/>
        </w:rPr>
        <w:t>Secure Sockets Layer</w:t>
      </w:r>
      <w:r w:rsidRPr="00192AF3">
        <w:rPr>
          <w:rFonts w:ascii="Arial" w:hAnsi="Arial" w:cs="Arial"/>
          <w:color w:val="222222"/>
          <w:shd w:val="clear" w:color="auto" w:fill="FFFFFF"/>
        </w:rPr>
        <w:t xml:space="preserve">, </w:t>
      </w:r>
      <w:r w:rsidRPr="00192AF3">
        <w:rPr>
          <w:rFonts w:ascii="Arial" w:hAnsi="Arial" w:cs="Arial"/>
          <w:color w:val="222222"/>
          <w:shd w:val="clear" w:color="auto" w:fill="FFFFFF"/>
        </w:rPr>
        <w:br/>
      </w:r>
      <w:r>
        <w:rPr>
          <w:rFonts w:ascii="Arial" w:hAnsi="Arial" w:cs="Arial"/>
          <w:color w:val="222222"/>
          <w:shd w:val="clear" w:color="auto" w:fill="FFFFFF"/>
        </w:rPr>
        <w:t xml:space="preserve">    </w:t>
      </w:r>
      <w:r w:rsidRPr="00757BAA">
        <w:rPr>
          <w:rFonts w:ascii="Arial" w:hAnsi="Arial" w:cs="Arial"/>
          <w:color w:val="222222"/>
          <w:u w:val="single"/>
          <w:shd w:val="clear" w:color="auto" w:fill="FFFFFF"/>
        </w:rPr>
        <w:t>ARP</w:t>
      </w:r>
      <w:r w:rsidRPr="00192AF3">
        <w:rPr>
          <w:rFonts w:ascii="Arial" w:hAnsi="Arial" w:cs="Arial"/>
          <w:color w:val="222222"/>
          <w:shd w:val="clear" w:color="auto" w:fill="FFFFFF"/>
        </w:rPr>
        <w:t xml:space="preserve"> = </w:t>
      </w:r>
      <w:r w:rsidRPr="00192AF3">
        <w:rPr>
          <w:sz w:val="24"/>
          <w:szCs w:val="24"/>
        </w:rPr>
        <w:t>Address Resolution Protocol</w:t>
      </w:r>
      <w:r w:rsidR="00757BAA">
        <w:rPr>
          <w:sz w:val="24"/>
          <w:szCs w:val="24"/>
        </w:rPr>
        <w:t>.</w:t>
      </w:r>
    </w:p>
    <w:p w14:paraId="69F8C0B0" w14:textId="23F2254C" w:rsidR="006565F0" w:rsidRDefault="00192AF3" w:rsidP="006565F0">
      <w:pPr>
        <w:rPr>
          <w:rFonts w:ascii="Arial" w:eastAsia="Times New Roman" w:hAnsi="Arial" w:cs="Arial"/>
          <w:color w:val="222222"/>
          <w:kern w:val="0"/>
          <w:sz w:val="24"/>
          <w:szCs w:val="24"/>
          <w:u w:val="single"/>
          <w:shd w:val="clear" w:color="auto" w:fill="FFFFFF"/>
          <w14:ligatures w14:val="none"/>
        </w:rPr>
      </w:pPr>
      <w:r w:rsidRPr="00192AF3">
        <w:rPr>
          <w:rFonts w:ascii="Arial" w:hAnsi="Arial" w:cs="Arial"/>
          <w:color w:val="222222"/>
        </w:rPr>
        <w:br/>
      </w:r>
      <w:r w:rsidRPr="00192AF3">
        <w:rPr>
          <w:rFonts w:ascii="Arial" w:hAnsi="Arial" w:cs="Arial"/>
          <w:color w:val="222222"/>
          <w:shd w:val="clear" w:color="auto" w:fill="FFFFFF"/>
        </w:rPr>
        <w:t xml:space="preserve">2) </w:t>
      </w:r>
      <w:r w:rsidR="006565F0" w:rsidRPr="006565F0">
        <w:rPr>
          <w:rFonts w:ascii="Arial" w:eastAsia="Times New Roman" w:hAnsi="Arial" w:cs="Arial"/>
          <w:color w:val="222222"/>
          <w:kern w:val="0"/>
          <w:sz w:val="24"/>
          <w:szCs w:val="24"/>
          <w:shd w:val="clear" w:color="auto" w:fill="FFFFFF"/>
          <w14:ligatures w14:val="none"/>
        </w:rPr>
        <w:t xml:space="preserve">Time taken </w:t>
      </w:r>
      <w:r w:rsidR="006565F0">
        <w:rPr>
          <w:rFonts w:ascii="Arial" w:eastAsia="Times New Roman" w:hAnsi="Arial" w:cs="Arial"/>
          <w:color w:val="222222"/>
          <w:kern w:val="0"/>
          <w:sz w:val="24"/>
          <w:szCs w:val="24"/>
          <w:shd w:val="clear" w:color="auto" w:fill="FFFFFF"/>
          <w14:ligatures w14:val="none"/>
        </w:rPr>
        <w:t xml:space="preserve">from HTTP GET message to HTTP OK reply </w:t>
      </w:r>
      <w:r w:rsidR="006565F0" w:rsidRPr="006565F0">
        <w:rPr>
          <w:rFonts w:ascii="Arial" w:eastAsia="Times New Roman" w:hAnsi="Arial" w:cs="Arial"/>
          <w:color w:val="222222"/>
          <w:kern w:val="0"/>
          <w:sz w:val="24"/>
          <w:szCs w:val="24"/>
          <w:shd w:val="clear" w:color="auto" w:fill="FFFFFF"/>
          <w14:ligatures w14:val="none"/>
        </w:rPr>
        <w:t xml:space="preserve">= 22:23:56.258323070 - 22:23:56.239175270 = </w:t>
      </w:r>
      <w:r w:rsidR="006565F0" w:rsidRPr="006565F0">
        <w:rPr>
          <w:rFonts w:ascii="Arial" w:eastAsia="Times New Roman" w:hAnsi="Arial" w:cs="Arial"/>
          <w:color w:val="222222"/>
          <w:kern w:val="0"/>
          <w:sz w:val="24"/>
          <w:szCs w:val="24"/>
          <w:u w:val="single"/>
          <w:shd w:val="clear" w:color="auto" w:fill="FFFFFF"/>
          <w14:ligatures w14:val="none"/>
        </w:rPr>
        <w:t>0.19147800</w:t>
      </w:r>
      <w:r w:rsidR="000B3C83">
        <w:rPr>
          <w:rFonts w:ascii="Arial" w:eastAsia="Times New Roman" w:hAnsi="Arial" w:cs="Arial"/>
          <w:color w:val="222222"/>
          <w:kern w:val="0"/>
          <w:sz w:val="24"/>
          <w:szCs w:val="24"/>
          <w:u w:val="single"/>
          <w:shd w:val="clear" w:color="auto" w:fill="FFFFFF"/>
          <w14:ligatures w14:val="none"/>
        </w:rPr>
        <w:t xml:space="preserve"> seconds</w:t>
      </w:r>
    </w:p>
    <w:p w14:paraId="6388F271" w14:textId="19F6D041" w:rsidR="00757BAA" w:rsidRPr="006565F0" w:rsidRDefault="00757BAA" w:rsidP="006565F0">
      <w:pPr>
        <w:rPr>
          <w:rFonts w:ascii="Times New Roman" w:eastAsia="Times New Roman" w:hAnsi="Times New Roman" w:cs="Times New Roman"/>
          <w:kern w:val="0"/>
          <w:sz w:val="24"/>
          <w:szCs w:val="24"/>
          <w14:ligatures w14:val="none"/>
        </w:rPr>
      </w:pPr>
      <w:r>
        <w:rPr>
          <w:noProof/>
        </w:rPr>
        <w:lastRenderedPageBreak/>
        <w:drawing>
          <wp:inline distT="0" distB="0" distL="0" distR="0" wp14:anchorId="302CCC52" wp14:editId="44AB0B1A">
            <wp:extent cx="6699250" cy="476250"/>
            <wp:effectExtent l="0" t="0" r="0" b="0"/>
            <wp:docPr id="116838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9250" cy="476250"/>
                    </a:xfrm>
                    <a:prstGeom prst="rect">
                      <a:avLst/>
                    </a:prstGeom>
                    <a:noFill/>
                    <a:ln>
                      <a:noFill/>
                    </a:ln>
                  </pic:spPr>
                </pic:pic>
              </a:graphicData>
            </a:graphic>
          </wp:inline>
        </w:drawing>
      </w:r>
    </w:p>
    <w:p w14:paraId="685109F4" w14:textId="07050B2A" w:rsidR="00192AF3" w:rsidRDefault="00192AF3" w:rsidP="00192AF3">
      <w:pPr>
        <w:rPr>
          <w:rFonts w:ascii="Arial" w:hAnsi="Arial" w:cs="Arial"/>
          <w:color w:val="222222"/>
          <w:shd w:val="clear" w:color="auto" w:fill="FFFFFF"/>
        </w:rPr>
      </w:pPr>
    </w:p>
    <w:p w14:paraId="597AC3E9" w14:textId="7CEE982E" w:rsidR="00DB764B" w:rsidRDefault="00192AF3" w:rsidP="00192AF3">
      <w:pPr>
        <w:rPr>
          <w:rFonts w:ascii="Arial" w:hAnsi="Arial" w:cs="Arial"/>
          <w:color w:val="222222"/>
          <w:shd w:val="clear" w:color="auto" w:fill="FFFFFF"/>
        </w:rPr>
      </w:pPr>
      <w:r w:rsidRPr="00192AF3">
        <w:rPr>
          <w:rFonts w:ascii="Arial" w:hAnsi="Arial" w:cs="Arial"/>
          <w:color w:val="222222"/>
        </w:rPr>
        <w:br/>
      </w:r>
      <w:r w:rsidRPr="00192AF3">
        <w:rPr>
          <w:rFonts w:ascii="Arial" w:hAnsi="Arial" w:cs="Arial"/>
          <w:color w:val="222222"/>
          <w:shd w:val="clear" w:color="auto" w:fill="FFFFFF"/>
        </w:rPr>
        <w:t>3) Internet address of my computer= 10.240.16.112</w:t>
      </w:r>
      <w:r w:rsidRPr="00192AF3">
        <w:rPr>
          <w:rFonts w:ascii="Arial" w:hAnsi="Arial" w:cs="Arial"/>
          <w:color w:val="222222"/>
        </w:rPr>
        <w:br/>
      </w:r>
      <w:r w:rsidRPr="00192AF3">
        <w:rPr>
          <w:rFonts w:ascii="Arial" w:hAnsi="Arial" w:cs="Arial"/>
          <w:color w:val="222222"/>
          <w:shd w:val="clear" w:color="auto" w:fill="FFFFFF"/>
        </w:rPr>
        <w:t xml:space="preserve">    IP address of URL = 34.107.221.82</w:t>
      </w:r>
    </w:p>
    <w:p w14:paraId="36967F97" w14:textId="77777777" w:rsidR="006565F0" w:rsidRPr="00192AF3" w:rsidRDefault="006565F0" w:rsidP="00192AF3">
      <w:pPr>
        <w:rPr>
          <w:u w:val="single"/>
        </w:rPr>
      </w:pPr>
    </w:p>
    <w:p w14:paraId="1AADF035" w14:textId="69C30355" w:rsidR="00DB764B" w:rsidRDefault="00192AF3" w:rsidP="00192AF3">
      <w:r>
        <w:t>4)</w:t>
      </w:r>
      <w:r w:rsidR="00757BAA" w:rsidRPr="00757BAA">
        <w:t xml:space="preserve"> </w:t>
      </w:r>
      <w:r w:rsidR="00F30EF5">
        <w:t>No 71</w:t>
      </w:r>
      <w:r w:rsidR="00487D8D">
        <w:t>,83</w:t>
      </w:r>
      <w:r w:rsidR="00F30EF5">
        <w:t xml:space="preserve"> is HTTP GET message and No </w:t>
      </w:r>
      <w:r w:rsidR="00487D8D">
        <w:t>73</w:t>
      </w:r>
      <w:r w:rsidR="00B20D8D">
        <w:t>,</w:t>
      </w:r>
      <w:r w:rsidR="00F30EF5">
        <w:t>8</w:t>
      </w:r>
      <w:r w:rsidR="00487D8D">
        <w:t>8</w:t>
      </w:r>
      <w:r w:rsidR="00F30EF5">
        <w:t xml:space="preserve"> is HTTP OK message</w:t>
      </w:r>
      <w:r w:rsidR="00757BAA">
        <w:rPr>
          <w:noProof/>
        </w:rPr>
        <w:drawing>
          <wp:inline distT="0" distB="0" distL="0" distR="0" wp14:anchorId="335B194B" wp14:editId="7B307375">
            <wp:extent cx="5943600" cy="3706495"/>
            <wp:effectExtent l="0" t="0" r="0" b="0"/>
            <wp:docPr id="24993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6495"/>
                    </a:xfrm>
                    <a:prstGeom prst="rect">
                      <a:avLst/>
                    </a:prstGeom>
                    <a:noFill/>
                    <a:ln>
                      <a:noFill/>
                    </a:ln>
                  </pic:spPr>
                </pic:pic>
              </a:graphicData>
            </a:graphic>
          </wp:inline>
        </w:drawing>
      </w:r>
    </w:p>
    <w:p w14:paraId="45474832" w14:textId="77777777" w:rsidR="00757BAA" w:rsidRDefault="00757BAA" w:rsidP="00192AF3"/>
    <w:p w14:paraId="5B3DEDF3" w14:textId="77777777" w:rsidR="003B09D5" w:rsidRDefault="00757BAA" w:rsidP="00192AF3">
      <w:r>
        <w:t>5)</w:t>
      </w:r>
    </w:p>
    <w:p w14:paraId="31E49A08" w14:textId="5395EED0" w:rsidR="003B09D5" w:rsidRDefault="003B09D5" w:rsidP="00192AF3">
      <w:pPr>
        <w:rPr>
          <w:noProof/>
        </w:rPr>
      </w:pPr>
      <w:r>
        <w:t>These results from above were obtained from Firefox.</w:t>
      </w:r>
      <w:r w:rsidRPr="003B09D5">
        <w:rPr>
          <w:noProof/>
        </w:rPr>
        <w:t xml:space="preserve"> </w:t>
      </w:r>
    </w:p>
    <w:p w14:paraId="32952410" w14:textId="77A7F314" w:rsidR="00757BAA" w:rsidRDefault="003B09D5" w:rsidP="00192AF3">
      <w:r>
        <w:rPr>
          <w:noProof/>
        </w:rPr>
        <w:drawing>
          <wp:inline distT="0" distB="0" distL="0" distR="0" wp14:anchorId="13B07269" wp14:editId="79ED0127">
            <wp:extent cx="5943600" cy="422531"/>
            <wp:effectExtent l="0" t="0" r="0" b="0"/>
            <wp:docPr id="80878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2531"/>
                    </a:xfrm>
                    <a:prstGeom prst="rect">
                      <a:avLst/>
                    </a:prstGeom>
                    <a:noFill/>
                    <a:ln>
                      <a:noFill/>
                    </a:ln>
                  </pic:spPr>
                </pic:pic>
              </a:graphicData>
            </a:graphic>
          </wp:inline>
        </w:drawing>
      </w:r>
    </w:p>
    <w:p w14:paraId="03312CC4" w14:textId="5E818C60" w:rsidR="003B09D5" w:rsidRDefault="003B09D5" w:rsidP="00192AF3">
      <w:r>
        <w:rPr>
          <w:noProof/>
        </w:rPr>
        <w:lastRenderedPageBreak/>
        <w:drawing>
          <wp:inline distT="0" distB="0" distL="0" distR="0" wp14:anchorId="2AF326A7" wp14:editId="13D8005E">
            <wp:extent cx="5943600" cy="3706495"/>
            <wp:effectExtent l="0" t="0" r="0" b="0"/>
            <wp:docPr id="282509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6495"/>
                    </a:xfrm>
                    <a:prstGeom prst="rect">
                      <a:avLst/>
                    </a:prstGeom>
                    <a:noFill/>
                    <a:ln>
                      <a:noFill/>
                    </a:ln>
                  </pic:spPr>
                </pic:pic>
              </a:graphicData>
            </a:graphic>
          </wp:inline>
        </w:drawing>
      </w:r>
    </w:p>
    <w:p w14:paraId="1336157F" w14:textId="1874FD15" w:rsidR="003B09D5" w:rsidRDefault="003B09D5" w:rsidP="00192AF3">
      <w:r>
        <w:t>But, when tried with both Google Chrome and Brave browsers, no HTTP packet was captured by wireshark</w:t>
      </w:r>
    </w:p>
    <w:p w14:paraId="76A3C613" w14:textId="51D88E97" w:rsidR="007A5E03" w:rsidRDefault="007A5E03" w:rsidP="00192AF3">
      <w:r w:rsidRPr="007A5E03">
        <w:rPr>
          <w:noProof/>
        </w:rPr>
        <w:drawing>
          <wp:inline distT="0" distB="0" distL="0" distR="0" wp14:anchorId="7BE312B7" wp14:editId="60E9AEDF">
            <wp:extent cx="5943600" cy="898525"/>
            <wp:effectExtent l="0" t="0" r="0" b="0"/>
            <wp:docPr id="198521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19554" name=""/>
                    <pic:cNvPicPr/>
                  </pic:nvPicPr>
                  <pic:blipFill>
                    <a:blip r:embed="rId9"/>
                    <a:stretch>
                      <a:fillRect/>
                    </a:stretch>
                  </pic:blipFill>
                  <pic:spPr>
                    <a:xfrm>
                      <a:off x="0" y="0"/>
                      <a:ext cx="5943600" cy="898525"/>
                    </a:xfrm>
                    <a:prstGeom prst="rect">
                      <a:avLst/>
                    </a:prstGeom>
                  </pic:spPr>
                </pic:pic>
              </a:graphicData>
            </a:graphic>
          </wp:inline>
        </w:drawing>
      </w:r>
    </w:p>
    <w:p w14:paraId="48DB652B" w14:textId="24149B66" w:rsidR="007A5E03" w:rsidRDefault="007A5E03" w:rsidP="00192AF3">
      <w:r>
        <w:t>We see this blank list for both chrome and brave browser. The following may be some of the reasons why we are not able to see http protocol packets:</w:t>
      </w:r>
    </w:p>
    <w:p w14:paraId="4FAC78EC" w14:textId="17AD2907" w:rsidR="007A5E03" w:rsidRDefault="007A5E03" w:rsidP="007A5E03">
      <w:pPr>
        <w:pStyle w:val="ListParagraph"/>
        <w:numPr>
          <w:ilvl w:val="0"/>
          <w:numId w:val="3"/>
        </w:numPr>
      </w:pPr>
      <w:r w:rsidRPr="007A5E03">
        <w:rPr>
          <w:u w:val="single"/>
        </w:rPr>
        <w:t>Encrypted Traffic (HTTPS):</w:t>
      </w:r>
      <w:r>
        <w:t xml:space="preserve"> Chrome and Brave use HTTPS (SSL/TLS) to encrypt the data transmitted between the browser and the server. Wireshark won't be able to decrypt this traffic unless you have the private key for the SSL/TLS connection, which is typically not accessible. You might see only encrypted data in the packets.</w:t>
      </w:r>
    </w:p>
    <w:p w14:paraId="703C7734" w14:textId="7D997087" w:rsidR="007A5E03" w:rsidRDefault="007A5E03" w:rsidP="007A5E03">
      <w:pPr>
        <w:pStyle w:val="ListParagraph"/>
        <w:numPr>
          <w:ilvl w:val="0"/>
          <w:numId w:val="3"/>
        </w:numPr>
      </w:pPr>
      <w:r w:rsidRPr="007A5E03">
        <w:rPr>
          <w:u w:val="single"/>
        </w:rPr>
        <w:t>Browser Configuration</w:t>
      </w:r>
      <w:r>
        <w:t>: Some browsers have security features that can prevent capturing of certain types of traffic. For example, Chrome has features like QUIC (Quick UDP Internet Connections) that may not be fully supported or captured by Wireshark.</w:t>
      </w:r>
    </w:p>
    <w:p w14:paraId="7706ED89" w14:textId="676A0308" w:rsidR="007A5E03" w:rsidRDefault="007A5E03" w:rsidP="007A5E03">
      <w:pPr>
        <w:pStyle w:val="ListParagraph"/>
        <w:numPr>
          <w:ilvl w:val="0"/>
          <w:numId w:val="3"/>
        </w:numPr>
      </w:pPr>
      <w:r w:rsidRPr="00043301">
        <w:rPr>
          <w:u w:val="single"/>
        </w:rPr>
        <w:t>Browser Preferences</w:t>
      </w:r>
      <w:r>
        <w:t>: These browsers might have preferences or settings related to network protocols or proxy configurations that could impact packet capture. Check the browser settings to ensure it allows the capturing of network packets.</w:t>
      </w:r>
    </w:p>
    <w:p w14:paraId="7F701ADB" w14:textId="0C3B376C" w:rsidR="007A5E03" w:rsidRPr="00CA3B14" w:rsidRDefault="007A5E03" w:rsidP="007A5E03">
      <w:pPr>
        <w:pStyle w:val="ListParagraph"/>
        <w:numPr>
          <w:ilvl w:val="0"/>
          <w:numId w:val="3"/>
        </w:numPr>
      </w:pPr>
      <w:r w:rsidRPr="00043301">
        <w:rPr>
          <w:u w:val="single"/>
        </w:rPr>
        <w:t>Protocol or Port Changes</w:t>
      </w:r>
      <w:r>
        <w:t>: These browsers are constantly evolving, and new protocols or changes in the default ports they use might impact the visibility of certain packets. Check the documentation of the browsers for any recent changes.</w:t>
      </w:r>
    </w:p>
    <w:sectPr w:rsidR="007A5E03" w:rsidRPr="00CA3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B367D"/>
    <w:multiLevelType w:val="hybridMultilevel"/>
    <w:tmpl w:val="C03EA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E502A"/>
    <w:multiLevelType w:val="hybridMultilevel"/>
    <w:tmpl w:val="31E0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07D6E"/>
    <w:multiLevelType w:val="hybridMultilevel"/>
    <w:tmpl w:val="91B45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8727410">
    <w:abstractNumId w:val="2"/>
  </w:num>
  <w:num w:numId="2" w16cid:durableId="1357150391">
    <w:abstractNumId w:val="0"/>
  </w:num>
  <w:num w:numId="3" w16cid:durableId="412968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6F4C"/>
    <w:rsid w:val="00043301"/>
    <w:rsid w:val="000B3C83"/>
    <w:rsid w:val="000B6F4C"/>
    <w:rsid w:val="00113920"/>
    <w:rsid w:val="00125F50"/>
    <w:rsid w:val="00192AF3"/>
    <w:rsid w:val="001E3BEB"/>
    <w:rsid w:val="002C3801"/>
    <w:rsid w:val="003169B8"/>
    <w:rsid w:val="003B09D5"/>
    <w:rsid w:val="004021C4"/>
    <w:rsid w:val="00487D8D"/>
    <w:rsid w:val="006565F0"/>
    <w:rsid w:val="00757BAA"/>
    <w:rsid w:val="007A5E03"/>
    <w:rsid w:val="00B20D8D"/>
    <w:rsid w:val="00CA3B14"/>
    <w:rsid w:val="00CA491B"/>
    <w:rsid w:val="00DB764B"/>
    <w:rsid w:val="00F30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24D4F"/>
  <w15:docId w15:val="{A4D2CA78-65B5-4F03-BDAC-0247DE6F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64B"/>
    <w:pPr>
      <w:ind w:left="720"/>
      <w:contextualSpacing/>
    </w:pPr>
  </w:style>
  <w:style w:type="character" w:styleId="Hyperlink">
    <w:name w:val="Hyperlink"/>
    <w:basedOn w:val="DefaultParagraphFont"/>
    <w:uiPriority w:val="99"/>
    <w:semiHidden/>
    <w:unhideWhenUsed/>
    <w:rsid w:val="00192A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47033">
      <w:bodyDiv w:val="1"/>
      <w:marLeft w:val="0"/>
      <w:marRight w:val="0"/>
      <w:marTop w:val="0"/>
      <w:marBottom w:val="0"/>
      <w:divBdr>
        <w:top w:val="none" w:sz="0" w:space="0" w:color="auto"/>
        <w:left w:val="none" w:sz="0" w:space="0" w:color="auto"/>
        <w:bottom w:val="none" w:sz="0" w:space="0" w:color="auto"/>
        <w:right w:val="none" w:sz="0" w:space="0" w:color="auto"/>
      </w:divBdr>
    </w:div>
    <w:div w:id="674723707">
      <w:bodyDiv w:val="1"/>
      <w:marLeft w:val="0"/>
      <w:marRight w:val="0"/>
      <w:marTop w:val="0"/>
      <w:marBottom w:val="0"/>
      <w:divBdr>
        <w:top w:val="none" w:sz="0" w:space="0" w:color="auto"/>
        <w:left w:val="none" w:sz="0" w:space="0" w:color="auto"/>
        <w:bottom w:val="none" w:sz="0" w:space="0" w:color="auto"/>
        <w:right w:val="none" w:sz="0" w:space="0" w:color="auto"/>
      </w:divBdr>
    </w:div>
    <w:div w:id="783184919">
      <w:bodyDiv w:val="1"/>
      <w:marLeft w:val="0"/>
      <w:marRight w:val="0"/>
      <w:marTop w:val="0"/>
      <w:marBottom w:val="0"/>
      <w:divBdr>
        <w:top w:val="none" w:sz="0" w:space="0" w:color="auto"/>
        <w:left w:val="none" w:sz="0" w:space="0" w:color="auto"/>
        <w:bottom w:val="none" w:sz="0" w:space="0" w:color="auto"/>
        <w:right w:val="none" w:sz="0" w:space="0" w:color="auto"/>
      </w:divBdr>
    </w:div>
    <w:div w:id="1473477958">
      <w:bodyDiv w:val="1"/>
      <w:marLeft w:val="0"/>
      <w:marRight w:val="0"/>
      <w:marTop w:val="0"/>
      <w:marBottom w:val="0"/>
      <w:divBdr>
        <w:top w:val="none" w:sz="0" w:space="0" w:color="auto"/>
        <w:left w:val="none" w:sz="0" w:space="0" w:color="auto"/>
        <w:bottom w:val="none" w:sz="0" w:space="0" w:color="auto"/>
        <w:right w:val="none" w:sz="0" w:space="0" w:color="auto"/>
      </w:divBdr>
    </w:div>
    <w:div w:id="1475833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i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546</Words>
  <Characters>2899</Characters>
  <Application>Microsoft Office Word</Application>
  <DocSecurity>0</DocSecurity>
  <Lines>67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KSN</dc:creator>
  <cp:keywords/>
  <dc:description/>
  <cp:lastModifiedBy>Manikanta KSN</cp:lastModifiedBy>
  <cp:revision>13</cp:revision>
  <dcterms:created xsi:type="dcterms:W3CDTF">2024-01-15T13:22:00Z</dcterms:created>
  <dcterms:modified xsi:type="dcterms:W3CDTF">2024-01-15T18:21:00Z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2966597f-b30a-4cf2-80e0-2852678230d4</vt:lpwstr>
  </property>
</Properties>
</file>