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177F1" w14:textId="77777777" w:rsidR="00885BE0" w:rsidRPr="0095335D" w:rsidRDefault="00885BE0" w:rsidP="00885BE0">
      <w:pPr>
        <w:spacing w:line="256" w:lineRule="auto"/>
        <w:jc w:val="both"/>
        <w:rPr>
          <w:rFonts w:ascii="Times New Roman" w:eastAsia="Calibri" w:hAnsi="Times New Roman" w:cs="Times New Roman"/>
          <w:sz w:val="44"/>
          <w:szCs w:val="44"/>
        </w:rPr>
      </w:pPr>
      <w:r w:rsidRPr="0095335D">
        <w:rPr>
          <w:rFonts w:ascii="Times New Roman" w:eastAsia="Calibri" w:hAnsi="Times New Roman" w:cs="Times New Roman"/>
          <w:sz w:val="44"/>
          <w:szCs w:val="44"/>
        </w:rPr>
        <w:t xml:space="preserve">                         DATASET REPORT</w:t>
      </w:r>
    </w:p>
    <w:p w14:paraId="00932A27" w14:textId="3E64B656" w:rsidR="00885BE0" w:rsidRDefault="00885BE0" w:rsidP="00885BE0">
      <w:pPr>
        <w:rPr>
          <w:rFonts w:ascii="Calibri" w:eastAsia="Calibri" w:hAnsi="Calibri" w:cs="Times New Roman"/>
          <w:b/>
          <w:bCs/>
          <w:sz w:val="36"/>
          <w:szCs w:val="36"/>
        </w:rPr>
      </w:pPr>
      <w:r>
        <w:rPr>
          <w:rFonts w:ascii="Calibri" w:eastAsia="Calibri" w:hAnsi="Calibri" w:cs="Times New Roman"/>
          <w:b/>
          <w:bCs/>
          <w:sz w:val="36"/>
          <w:szCs w:val="36"/>
        </w:rPr>
        <w:t xml:space="preserve">Week – </w:t>
      </w:r>
      <w:r>
        <w:rPr>
          <w:rFonts w:ascii="Calibri" w:eastAsia="Calibri" w:hAnsi="Calibri" w:cs="Times New Roman"/>
          <w:b/>
          <w:bCs/>
          <w:sz w:val="36"/>
          <w:szCs w:val="36"/>
        </w:rPr>
        <w:t>2</w:t>
      </w:r>
      <w:r>
        <w:rPr>
          <w:rFonts w:ascii="Calibri" w:eastAsia="Calibri" w:hAnsi="Calibri" w:cs="Times New Roman"/>
          <w:b/>
          <w:bCs/>
          <w:sz w:val="36"/>
          <w:szCs w:val="36"/>
        </w:rPr>
        <w:t xml:space="preserve"> Task </w:t>
      </w:r>
      <w:proofErr w:type="gramStart"/>
      <w:r>
        <w:rPr>
          <w:rFonts w:ascii="Calibri" w:eastAsia="Calibri" w:hAnsi="Calibri" w:cs="Times New Roman"/>
          <w:b/>
          <w:bCs/>
          <w:sz w:val="36"/>
          <w:szCs w:val="36"/>
        </w:rPr>
        <w:t>Report :</w:t>
      </w:r>
      <w:proofErr w:type="gramEnd"/>
      <w:r>
        <w:rPr>
          <w:rFonts w:ascii="Calibri" w:eastAsia="Calibri" w:hAnsi="Calibri" w:cs="Times New Roman"/>
          <w:b/>
          <w:bCs/>
          <w:sz w:val="36"/>
          <w:szCs w:val="36"/>
        </w:rPr>
        <w:t xml:space="preserve"> </w:t>
      </w:r>
      <w:r w:rsidRPr="00885BE0">
        <w:rPr>
          <w:rFonts w:ascii="Calibri" w:eastAsia="Calibri" w:hAnsi="Calibri" w:cs="Times New Roman"/>
          <w:b/>
          <w:bCs/>
          <w:sz w:val="36"/>
          <w:szCs w:val="36"/>
        </w:rPr>
        <w:t>Performing EDA on Sentiment Analysis</w:t>
      </w:r>
    </w:p>
    <w:p w14:paraId="28C4C63A" w14:textId="77777777" w:rsidR="00885BE0" w:rsidRDefault="00885BE0" w:rsidP="00885BE0">
      <w:pPr>
        <w:rPr>
          <w:rFonts w:ascii="Calibri" w:eastAsia="Calibri" w:hAnsi="Calibri" w:cs="Times New Roman"/>
          <w:b/>
          <w:bCs/>
          <w:sz w:val="36"/>
          <w:szCs w:val="36"/>
        </w:rPr>
      </w:pPr>
      <w:r>
        <w:rPr>
          <w:rFonts w:ascii="Calibri" w:eastAsia="Calibri" w:hAnsi="Calibri" w:cs="Times New Roman"/>
          <w:b/>
          <w:bCs/>
          <w:sz w:val="36"/>
          <w:szCs w:val="36"/>
        </w:rPr>
        <w:t xml:space="preserve">Enrolment </w:t>
      </w:r>
      <w:proofErr w:type="gramStart"/>
      <w:r>
        <w:rPr>
          <w:rFonts w:ascii="Calibri" w:eastAsia="Calibri" w:hAnsi="Calibri" w:cs="Times New Roman"/>
          <w:b/>
          <w:bCs/>
          <w:sz w:val="36"/>
          <w:szCs w:val="36"/>
        </w:rPr>
        <w:t>Number :</w:t>
      </w:r>
      <w:proofErr w:type="gramEnd"/>
      <w:r>
        <w:rPr>
          <w:rFonts w:ascii="Calibri" w:eastAsia="Calibri" w:hAnsi="Calibri" w:cs="Times New Roman"/>
          <w:b/>
          <w:bCs/>
          <w:sz w:val="36"/>
          <w:szCs w:val="36"/>
        </w:rPr>
        <w:t xml:space="preserve"> 21CS002362</w:t>
      </w:r>
    </w:p>
    <w:p w14:paraId="1FF5716C" w14:textId="77777777" w:rsidR="00885BE0" w:rsidRDefault="00885BE0" w:rsidP="00885BE0">
      <w:pPr>
        <w:rPr>
          <w:rFonts w:ascii="Calibri" w:eastAsia="Calibri" w:hAnsi="Calibri" w:cs="Times New Roman"/>
          <w:b/>
          <w:bCs/>
          <w:sz w:val="36"/>
          <w:szCs w:val="36"/>
        </w:rPr>
      </w:pPr>
      <w:proofErr w:type="gramStart"/>
      <w:r>
        <w:rPr>
          <w:rFonts w:ascii="Calibri" w:eastAsia="Calibri" w:hAnsi="Calibri" w:cs="Times New Roman"/>
          <w:b/>
          <w:bCs/>
          <w:sz w:val="36"/>
          <w:szCs w:val="36"/>
        </w:rPr>
        <w:t>Name :</w:t>
      </w:r>
      <w:proofErr w:type="gramEnd"/>
      <w:r>
        <w:rPr>
          <w:rFonts w:ascii="Calibri" w:eastAsia="Calibri" w:hAnsi="Calibri" w:cs="Times New Roman"/>
          <w:b/>
          <w:bCs/>
          <w:sz w:val="36"/>
          <w:szCs w:val="36"/>
        </w:rPr>
        <w:t xml:space="preserve"> Bairagoni Manikanth</w:t>
      </w:r>
    </w:p>
    <w:p w14:paraId="260CECC1" w14:textId="77777777" w:rsidR="00885BE0" w:rsidRDefault="00885BE0" w:rsidP="00885BE0">
      <w:pPr>
        <w:rPr>
          <w:rFonts w:ascii="Calibri" w:eastAsia="Calibri" w:hAnsi="Calibri" w:cs="Times New Roman"/>
          <w:b/>
          <w:bCs/>
          <w:sz w:val="36"/>
          <w:szCs w:val="36"/>
        </w:rPr>
      </w:pPr>
      <w:proofErr w:type="gramStart"/>
      <w:r>
        <w:rPr>
          <w:rFonts w:ascii="Calibri" w:eastAsia="Calibri" w:hAnsi="Calibri" w:cs="Times New Roman"/>
          <w:b/>
          <w:bCs/>
          <w:sz w:val="36"/>
          <w:szCs w:val="36"/>
        </w:rPr>
        <w:t>Branch :</w:t>
      </w:r>
      <w:proofErr w:type="gramEnd"/>
      <w:r>
        <w:rPr>
          <w:rFonts w:ascii="Calibri" w:eastAsia="Calibri" w:hAnsi="Calibri" w:cs="Times New Roman"/>
          <w:b/>
          <w:bCs/>
          <w:sz w:val="36"/>
          <w:szCs w:val="36"/>
        </w:rPr>
        <w:t xml:space="preserve"> CSE (AI &amp; ML) [Batch 2]</w:t>
      </w:r>
    </w:p>
    <w:p w14:paraId="58E35FE5" w14:textId="77777777" w:rsidR="00885BE0" w:rsidRDefault="00885BE0" w:rsidP="00885BE0">
      <w:pPr>
        <w:rPr>
          <w:rFonts w:ascii="Calibri" w:eastAsia="Calibri" w:hAnsi="Calibri" w:cs="Times New Roman"/>
          <w:b/>
          <w:bCs/>
          <w:sz w:val="36"/>
          <w:szCs w:val="36"/>
        </w:rPr>
      </w:pPr>
      <w:proofErr w:type="gramStart"/>
      <w:r>
        <w:rPr>
          <w:rFonts w:ascii="Calibri" w:eastAsia="Calibri" w:hAnsi="Calibri" w:cs="Times New Roman"/>
          <w:b/>
          <w:bCs/>
          <w:sz w:val="36"/>
          <w:szCs w:val="36"/>
        </w:rPr>
        <w:t>Mentor :</w:t>
      </w:r>
      <w:proofErr w:type="gramEnd"/>
      <w:r>
        <w:rPr>
          <w:rFonts w:ascii="Calibri" w:eastAsia="Calibri" w:hAnsi="Calibri" w:cs="Times New Roman"/>
          <w:b/>
          <w:bCs/>
          <w:sz w:val="36"/>
          <w:szCs w:val="36"/>
        </w:rPr>
        <w:t xml:space="preserve"> Sevy</w:t>
      </w:r>
    </w:p>
    <w:p w14:paraId="582900BF" w14:textId="77777777" w:rsidR="00885BE0" w:rsidRDefault="00885BE0" w:rsidP="00885BE0">
      <w:pPr>
        <w:rPr>
          <w:rFonts w:ascii="Calibri" w:eastAsia="Calibri" w:hAnsi="Calibri" w:cs="Times New Roman"/>
          <w:b/>
          <w:bCs/>
          <w:sz w:val="36"/>
          <w:szCs w:val="36"/>
        </w:rPr>
      </w:pPr>
    </w:p>
    <w:p w14:paraId="5979FB24" w14:textId="77777777" w:rsidR="00885BE0" w:rsidRDefault="00885BE0" w:rsidP="00885BE0">
      <w:pPr>
        <w:rPr>
          <w:rFonts w:ascii="Calibri" w:eastAsia="Calibri" w:hAnsi="Calibri" w:cs="Times New Roman"/>
          <w:b/>
          <w:bCs/>
          <w:sz w:val="26"/>
          <w:szCs w:val="26"/>
        </w:rPr>
      </w:pPr>
      <w:r>
        <w:rPr>
          <w:rFonts w:ascii="Calibri" w:eastAsia="Calibri" w:hAnsi="Calibri" w:cs="Times New Roman"/>
          <w:b/>
          <w:bCs/>
          <w:sz w:val="26"/>
          <w:szCs w:val="26"/>
        </w:rPr>
        <w:t xml:space="preserve">Dataset </w:t>
      </w:r>
      <w:proofErr w:type="gramStart"/>
      <w:r>
        <w:rPr>
          <w:rFonts w:ascii="Calibri" w:eastAsia="Calibri" w:hAnsi="Calibri" w:cs="Times New Roman"/>
          <w:b/>
          <w:bCs/>
          <w:sz w:val="26"/>
          <w:szCs w:val="26"/>
        </w:rPr>
        <w:t>Overview :</w:t>
      </w:r>
      <w:proofErr w:type="gramEnd"/>
    </w:p>
    <w:p w14:paraId="37A466F3" w14:textId="77777777" w:rsidR="00885BE0" w:rsidRDefault="00885BE0" w:rsidP="00885BE0">
      <w:pPr>
        <w:pStyle w:val="NormalWeb"/>
      </w:pPr>
      <w:r>
        <w:t>The dataset consists of 18,409 comments collected from 1,869 unique YouTube videos. Each entry in the dataset includes the video ID, the text of the comment, the number of likes the comment received, and a sentiment score indicating whether the comment is positive, neutral, or negative.</w:t>
      </w:r>
    </w:p>
    <w:p w14:paraId="35F175E5" w14:textId="77777777" w:rsidR="00885BE0" w:rsidRPr="00885BE0" w:rsidRDefault="00885BE0" w:rsidP="00904022">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bidi="te-IN"/>
          <w14:ligatures w14:val="none"/>
        </w:rPr>
      </w:pPr>
      <w:r w:rsidRPr="00885BE0">
        <w:rPr>
          <w:rFonts w:ascii="Times New Roman" w:eastAsia="Times New Roman" w:hAnsi="Times New Roman" w:cs="Times New Roman"/>
          <w:b/>
          <w:bCs/>
          <w:kern w:val="0"/>
          <w:sz w:val="28"/>
          <w:szCs w:val="28"/>
          <w:lang w:eastAsia="en-IN" w:bidi="te-IN"/>
          <w14:ligatures w14:val="none"/>
        </w:rPr>
        <w:t>Data Preprocessing</w:t>
      </w:r>
    </w:p>
    <w:p w14:paraId="0B44A1EB" w14:textId="77777777" w:rsidR="00885BE0" w:rsidRPr="00904022" w:rsidRDefault="00885BE0" w:rsidP="00904022">
      <w:pPr>
        <w:spacing w:before="100" w:beforeAutospacing="1" w:after="100" w:afterAutospacing="1" w:line="276" w:lineRule="auto"/>
        <w:rPr>
          <w:rFonts w:ascii="Times New Roman" w:eastAsia="Times New Roman" w:hAnsi="Times New Roman" w:cs="Times New Roman"/>
          <w:kern w:val="0"/>
          <w:sz w:val="28"/>
          <w:szCs w:val="28"/>
          <w:lang w:eastAsia="en-IN" w:bidi="te-IN"/>
          <w14:ligatures w14:val="none"/>
        </w:rPr>
      </w:pPr>
      <w:r w:rsidRPr="00885BE0">
        <w:rPr>
          <w:rFonts w:ascii="Times New Roman" w:eastAsia="Times New Roman" w:hAnsi="Times New Roman" w:cs="Times New Roman"/>
          <w:kern w:val="0"/>
          <w:sz w:val="28"/>
          <w:szCs w:val="28"/>
          <w:lang w:eastAsia="en-IN" w:bidi="te-IN"/>
          <w14:ligatures w14:val="none"/>
        </w:rPr>
        <w:t>Data preprocessing is a crucial step in preparing the dataset for analysis. It involves cleaning the data, normalizing the text, and tokenizing the comments to ensure that the data is in a suitable format for sentiment analysis.</w:t>
      </w:r>
    </w:p>
    <w:p w14:paraId="73DEE7DE" w14:textId="77777777" w:rsidR="00885BE0" w:rsidRPr="00885BE0" w:rsidRDefault="00885BE0" w:rsidP="00904022">
      <w:pPr>
        <w:spacing w:before="100" w:beforeAutospacing="1" w:after="100" w:afterAutospacing="1" w:line="276" w:lineRule="auto"/>
        <w:rPr>
          <w:rFonts w:ascii="Times New Roman" w:eastAsia="Times New Roman" w:hAnsi="Times New Roman" w:cs="Times New Roman"/>
          <w:kern w:val="0"/>
          <w:sz w:val="28"/>
          <w:szCs w:val="28"/>
          <w:lang w:eastAsia="en-IN" w:bidi="te-IN"/>
          <w14:ligatures w14:val="none"/>
        </w:rPr>
      </w:pPr>
      <w:r w:rsidRPr="00885BE0">
        <w:rPr>
          <w:rFonts w:ascii="Times New Roman" w:eastAsia="Times New Roman" w:hAnsi="Times New Roman" w:cs="Times New Roman"/>
          <w:b/>
          <w:bCs/>
          <w:kern w:val="0"/>
          <w:sz w:val="28"/>
          <w:szCs w:val="28"/>
          <w:lang w:eastAsia="en-IN" w:bidi="te-IN"/>
          <w14:ligatures w14:val="none"/>
        </w:rPr>
        <w:t>Cleaning:</w:t>
      </w:r>
    </w:p>
    <w:p w14:paraId="49722A9B" w14:textId="77777777" w:rsidR="00885BE0" w:rsidRPr="00904022" w:rsidRDefault="00885BE0" w:rsidP="00904022">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IN" w:bidi="te-IN"/>
          <w14:ligatures w14:val="none"/>
        </w:rPr>
      </w:pPr>
      <w:r w:rsidRPr="00885BE0">
        <w:rPr>
          <w:rFonts w:ascii="Times New Roman" w:eastAsia="Times New Roman" w:hAnsi="Times New Roman" w:cs="Times New Roman"/>
          <w:b/>
          <w:bCs/>
          <w:kern w:val="0"/>
          <w:sz w:val="28"/>
          <w:szCs w:val="28"/>
          <w:lang w:eastAsia="en-IN" w:bidi="te-IN"/>
          <w14:ligatures w14:val="none"/>
        </w:rPr>
        <w:t>Removing Duplicates:</w:t>
      </w:r>
      <w:r w:rsidRPr="00885BE0">
        <w:rPr>
          <w:rFonts w:ascii="Times New Roman" w:eastAsia="Times New Roman" w:hAnsi="Times New Roman" w:cs="Times New Roman"/>
          <w:kern w:val="0"/>
          <w:sz w:val="28"/>
          <w:szCs w:val="28"/>
          <w:lang w:eastAsia="en-IN" w:bidi="te-IN"/>
          <w14:ligatures w14:val="none"/>
        </w:rPr>
        <w:t xml:space="preserve"> Duplicate comments are removed to ensure each comment is unique. This helps in avoiding redundancy and ensures the integrity of the analysis.</w:t>
      </w:r>
    </w:p>
    <w:p w14:paraId="0CA4D1CD" w14:textId="39E14A8B" w:rsidR="00395D38" w:rsidRPr="00904022" w:rsidRDefault="00395D38" w:rsidP="00904022">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IN" w:bidi="te-IN"/>
          <w14:ligatures w14:val="none"/>
        </w:rPr>
      </w:pPr>
      <w:r w:rsidRPr="00904022">
        <w:rPr>
          <w:rFonts w:ascii="Times New Roman" w:eastAsia="Times New Roman" w:hAnsi="Times New Roman" w:cs="Times New Roman"/>
          <w:b/>
          <w:bCs/>
          <w:kern w:val="0"/>
          <w:sz w:val="28"/>
          <w:szCs w:val="28"/>
          <w:lang w:eastAsia="en-IN" w:bidi="te-IN"/>
          <w14:ligatures w14:val="none"/>
        </w:rPr>
        <w:t>Handling Missing Values:</w:t>
      </w:r>
      <w:r w:rsidRPr="00904022">
        <w:rPr>
          <w:rFonts w:ascii="Times New Roman" w:eastAsia="Times New Roman" w:hAnsi="Times New Roman" w:cs="Times New Roman"/>
          <w:kern w:val="0"/>
          <w:sz w:val="28"/>
          <w:szCs w:val="28"/>
          <w:lang w:eastAsia="en-IN" w:bidi="te-IN"/>
          <w14:ligatures w14:val="none"/>
        </w:rPr>
        <w:t xml:space="preserve"> Comments with missing values in crucial fields (such as text, sentiment, or likes) are handled appropriately. For instance, rows with missing comment text or sentiment scores can be dropped.</w:t>
      </w:r>
    </w:p>
    <w:p w14:paraId="3C0173DD" w14:textId="77777777" w:rsidR="00395D38" w:rsidRPr="00395D38" w:rsidRDefault="00395D38" w:rsidP="00904022">
      <w:pPr>
        <w:spacing w:before="100" w:beforeAutospacing="1" w:after="100" w:afterAutospacing="1" w:line="276" w:lineRule="auto"/>
        <w:rPr>
          <w:rFonts w:ascii="Times New Roman" w:eastAsia="Times New Roman" w:hAnsi="Times New Roman" w:cs="Times New Roman"/>
          <w:kern w:val="0"/>
          <w:sz w:val="28"/>
          <w:szCs w:val="28"/>
          <w:lang w:eastAsia="en-IN" w:bidi="te-IN"/>
          <w14:ligatures w14:val="none"/>
        </w:rPr>
      </w:pPr>
      <w:r w:rsidRPr="00395D38">
        <w:rPr>
          <w:rFonts w:ascii="Times New Roman" w:eastAsia="Times New Roman" w:hAnsi="Times New Roman" w:cs="Times New Roman"/>
          <w:b/>
          <w:bCs/>
          <w:kern w:val="0"/>
          <w:sz w:val="28"/>
          <w:szCs w:val="28"/>
          <w:lang w:eastAsia="en-IN" w:bidi="te-IN"/>
          <w14:ligatures w14:val="none"/>
        </w:rPr>
        <w:t>Normalization:</w:t>
      </w:r>
    </w:p>
    <w:p w14:paraId="5A99A082" w14:textId="385DF83E" w:rsidR="00395D38" w:rsidRPr="00904022" w:rsidRDefault="00395D38" w:rsidP="00904022">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bidi="te-IN"/>
          <w14:ligatures w14:val="none"/>
        </w:rPr>
      </w:pPr>
      <w:r w:rsidRPr="00395D38">
        <w:rPr>
          <w:rFonts w:ascii="Times New Roman" w:eastAsia="Times New Roman" w:hAnsi="Times New Roman" w:cs="Times New Roman"/>
          <w:b/>
          <w:bCs/>
          <w:kern w:val="0"/>
          <w:sz w:val="28"/>
          <w:szCs w:val="28"/>
          <w:lang w:eastAsia="en-IN" w:bidi="te-IN"/>
          <w14:ligatures w14:val="none"/>
        </w:rPr>
        <w:lastRenderedPageBreak/>
        <w:t>Lowercasing:</w:t>
      </w:r>
      <w:r w:rsidRPr="00395D38">
        <w:rPr>
          <w:rFonts w:ascii="Times New Roman" w:eastAsia="Times New Roman" w:hAnsi="Times New Roman" w:cs="Times New Roman"/>
          <w:kern w:val="0"/>
          <w:sz w:val="28"/>
          <w:szCs w:val="28"/>
          <w:lang w:eastAsia="en-IN" w:bidi="te-IN"/>
          <w14:ligatures w14:val="none"/>
        </w:rPr>
        <w:t xml:space="preserve"> All comment texts are converted to lowercase to maintain uniformity. This helps in treating words with different cases as the same word.</w:t>
      </w:r>
    </w:p>
    <w:p w14:paraId="617DDA13" w14:textId="2DE41B6C" w:rsidR="00395D38" w:rsidRPr="00904022" w:rsidRDefault="00395D38" w:rsidP="00904022">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bidi="te-IN"/>
          <w14:ligatures w14:val="none"/>
        </w:rPr>
      </w:pPr>
      <w:r w:rsidRPr="00904022">
        <w:rPr>
          <w:rFonts w:ascii="Times New Roman" w:eastAsia="Times New Roman" w:hAnsi="Times New Roman" w:cs="Times New Roman"/>
          <w:b/>
          <w:bCs/>
          <w:kern w:val="0"/>
          <w:sz w:val="28"/>
          <w:szCs w:val="28"/>
          <w:lang w:eastAsia="en-IN" w:bidi="te-IN"/>
          <w14:ligatures w14:val="none"/>
        </w:rPr>
        <w:t>Punctuation Removal:</w:t>
      </w:r>
      <w:r w:rsidRPr="00904022">
        <w:rPr>
          <w:rFonts w:ascii="Times New Roman" w:eastAsia="Times New Roman" w:hAnsi="Times New Roman" w:cs="Times New Roman"/>
          <w:kern w:val="0"/>
          <w:sz w:val="28"/>
          <w:szCs w:val="28"/>
          <w:lang w:eastAsia="en-IN" w:bidi="te-IN"/>
          <w14:ligatures w14:val="none"/>
        </w:rPr>
        <w:t xml:space="preserve"> Punctuation marks are removed from the comments to simplify the text analysis.</w:t>
      </w:r>
    </w:p>
    <w:p w14:paraId="0DEB55AD" w14:textId="77777777" w:rsidR="00395D38" w:rsidRPr="00395D38" w:rsidRDefault="00395D38" w:rsidP="00904022">
      <w:pPr>
        <w:spacing w:before="100" w:beforeAutospacing="1" w:after="100" w:afterAutospacing="1" w:line="276" w:lineRule="auto"/>
        <w:rPr>
          <w:rFonts w:ascii="Times New Roman" w:eastAsia="Times New Roman" w:hAnsi="Times New Roman" w:cs="Times New Roman"/>
          <w:kern w:val="0"/>
          <w:sz w:val="28"/>
          <w:szCs w:val="28"/>
          <w:lang w:eastAsia="en-IN" w:bidi="te-IN"/>
          <w14:ligatures w14:val="none"/>
        </w:rPr>
      </w:pPr>
      <w:r w:rsidRPr="00395D38">
        <w:rPr>
          <w:rFonts w:ascii="Times New Roman" w:eastAsia="Times New Roman" w:hAnsi="Times New Roman" w:cs="Times New Roman"/>
          <w:b/>
          <w:bCs/>
          <w:kern w:val="0"/>
          <w:sz w:val="28"/>
          <w:szCs w:val="28"/>
          <w:lang w:eastAsia="en-IN" w:bidi="te-IN"/>
          <w14:ligatures w14:val="none"/>
        </w:rPr>
        <w:t>Tokenization:</w:t>
      </w:r>
    </w:p>
    <w:p w14:paraId="57BF7315" w14:textId="6CBADB16" w:rsidR="00395D38" w:rsidRPr="00904022" w:rsidRDefault="00395D38" w:rsidP="00904022">
      <w:pPr>
        <w:numPr>
          <w:ilvl w:val="0"/>
          <w:numId w:val="3"/>
        </w:numPr>
        <w:spacing w:before="100" w:beforeAutospacing="1" w:after="100" w:afterAutospacing="1" w:line="276" w:lineRule="auto"/>
        <w:rPr>
          <w:rFonts w:ascii="Times New Roman" w:eastAsia="Times New Roman" w:hAnsi="Times New Roman" w:cs="Times New Roman"/>
          <w:kern w:val="0"/>
          <w:sz w:val="28"/>
          <w:szCs w:val="28"/>
          <w:lang w:eastAsia="en-IN" w:bidi="te-IN"/>
          <w14:ligatures w14:val="none"/>
        </w:rPr>
      </w:pPr>
      <w:r w:rsidRPr="00395D38">
        <w:rPr>
          <w:rFonts w:ascii="Times New Roman" w:eastAsia="Times New Roman" w:hAnsi="Times New Roman" w:cs="Times New Roman"/>
          <w:b/>
          <w:bCs/>
          <w:kern w:val="0"/>
          <w:sz w:val="28"/>
          <w:szCs w:val="28"/>
          <w:lang w:eastAsia="en-IN" w:bidi="te-IN"/>
          <w14:ligatures w14:val="none"/>
        </w:rPr>
        <w:t>Word Tokenization:</w:t>
      </w:r>
      <w:r w:rsidRPr="00395D38">
        <w:rPr>
          <w:rFonts w:ascii="Times New Roman" w:eastAsia="Times New Roman" w:hAnsi="Times New Roman" w:cs="Times New Roman"/>
          <w:kern w:val="0"/>
          <w:sz w:val="28"/>
          <w:szCs w:val="28"/>
          <w:lang w:eastAsia="en-IN" w:bidi="te-IN"/>
          <w14:ligatures w14:val="none"/>
        </w:rPr>
        <w:t xml:space="preserve"> Each comment is split into individual words (tokens) using a tokenizer. This is essential for converting the text into a format suitable for analysis.</w:t>
      </w:r>
    </w:p>
    <w:p w14:paraId="08F52E39" w14:textId="77777777" w:rsidR="00395D38" w:rsidRPr="00395D38" w:rsidRDefault="00395D38" w:rsidP="00904022">
      <w:pPr>
        <w:spacing w:before="100" w:beforeAutospacing="1" w:after="100" w:afterAutospacing="1" w:line="276" w:lineRule="auto"/>
        <w:rPr>
          <w:rFonts w:ascii="Times New Roman" w:eastAsia="Times New Roman" w:hAnsi="Times New Roman" w:cs="Times New Roman"/>
          <w:kern w:val="0"/>
          <w:sz w:val="28"/>
          <w:szCs w:val="28"/>
          <w:lang w:eastAsia="en-IN" w:bidi="te-IN"/>
          <w14:ligatures w14:val="none"/>
        </w:rPr>
      </w:pPr>
      <w:r w:rsidRPr="00395D38">
        <w:rPr>
          <w:rFonts w:ascii="Times New Roman" w:eastAsia="Times New Roman" w:hAnsi="Times New Roman" w:cs="Times New Roman"/>
          <w:b/>
          <w:bCs/>
          <w:kern w:val="0"/>
          <w:sz w:val="28"/>
          <w:szCs w:val="28"/>
          <w:lang w:eastAsia="en-IN" w:bidi="te-IN"/>
          <w14:ligatures w14:val="none"/>
        </w:rPr>
        <w:t>Stop Words Removal:</w:t>
      </w:r>
    </w:p>
    <w:p w14:paraId="40FAEF8A" w14:textId="77777777" w:rsidR="00395D38" w:rsidRPr="00395D38" w:rsidRDefault="00395D38" w:rsidP="00904022">
      <w:pPr>
        <w:numPr>
          <w:ilvl w:val="0"/>
          <w:numId w:val="4"/>
        </w:numPr>
        <w:spacing w:before="100" w:beforeAutospacing="1" w:after="100" w:afterAutospacing="1" w:line="276" w:lineRule="auto"/>
        <w:rPr>
          <w:rFonts w:ascii="Times New Roman" w:eastAsia="Times New Roman" w:hAnsi="Times New Roman" w:cs="Times New Roman"/>
          <w:kern w:val="0"/>
          <w:sz w:val="28"/>
          <w:szCs w:val="28"/>
          <w:lang w:eastAsia="en-IN" w:bidi="te-IN"/>
          <w14:ligatures w14:val="none"/>
        </w:rPr>
      </w:pPr>
      <w:r w:rsidRPr="00395D38">
        <w:rPr>
          <w:rFonts w:ascii="Times New Roman" w:eastAsia="Times New Roman" w:hAnsi="Times New Roman" w:cs="Times New Roman"/>
          <w:b/>
          <w:bCs/>
          <w:kern w:val="0"/>
          <w:sz w:val="28"/>
          <w:szCs w:val="28"/>
          <w:lang w:eastAsia="en-IN" w:bidi="te-IN"/>
          <w14:ligatures w14:val="none"/>
        </w:rPr>
        <w:t>Removing Stop Words:</w:t>
      </w:r>
      <w:r w:rsidRPr="00395D38">
        <w:rPr>
          <w:rFonts w:ascii="Times New Roman" w:eastAsia="Times New Roman" w:hAnsi="Times New Roman" w:cs="Times New Roman"/>
          <w:kern w:val="0"/>
          <w:sz w:val="28"/>
          <w:szCs w:val="28"/>
          <w:lang w:eastAsia="en-IN" w:bidi="te-IN"/>
          <w14:ligatures w14:val="none"/>
        </w:rPr>
        <w:t xml:space="preserve"> Common stop words (e.g., "the", "is", "in") are removed from the comments to focus on the significant words that contribute to the sentiment.</w:t>
      </w:r>
    </w:p>
    <w:p w14:paraId="2E0D60BC" w14:textId="77777777" w:rsidR="00395D38" w:rsidRPr="00395D38" w:rsidRDefault="00395D38" w:rsidP="00904022">
      <w:pPr>
        <w:spacing w:before="100" w:beforeAutospacing="1" w:after="100" w:afterAutospacing="1" w:line="276" w:lineRule="auto"/>
        <w:rPr>
          <w:rFonts w:ascii="Times New Roman" w:eastAsia="Times New Roman" w:hAnsi="Times New Roman" w:cs="Times New Roman"/>
          <w:kern w:val="0"/>
          <w:sz w:val="28"/>
          <w:szCs w:val="28"/>
          <w:lang w:eastAsia="en-IN" w:bidi="te-IN"/>
          <w14:ligatures w14:val="none"/>
        </w:rPr>
      </w:pPr>
      <w:r w:rsidRPr="00395D38">
        <w:rPr>
          <w:rFonts w:ascii="Times New Roman" w:eastAsia="Times New Roman" w:hAnsi="Times New Roman" w:cs="Times New Roman"/>
          <w:b/>
          <w:bCs/>
          <w:kern w:val="0"/>
          <w:sz w:val="28"/>
          <w:szCs w:val="28"/>
          <w:lang w:eastAsia="en-IN" w:bidi="te-IN"/>
          <w14:ligatures w14:val="none"/>
        </w:rPr>
        <w:t>Lemmatization:</w:t>
      </w:r>
    </w:p>
    <w:p w14:paraId="5244D1E8" w14:textId="77777777" w:rsidR="00395D38" w:rsidRPr="00904022" w:rsidRDefault="00395D38" w:rsidP="00904022">
      <w:pPr>
        <w:numPr>
          <w:ilvl w:val="0"/>
          <w:numId w:val="5"/>
        </w:numPr>
        <w:spacing w:before="100" w:beforeAutospacing="1" w:after="100" w:afterAutospacing="1" w:line="276" w:lineRule="auto"/>
        <w:rPr>
          <w:rFonts w:ascii="Times New Roman" w:eastAsia="Times New Roman" w:hAnsi="Times New Roman" w:cs="Times New Roman"/>
          <w:kern w:val="0"/>
          <w:sz w:val="28"/>
          <w:szCs w:val="28"/>
          <w:lang w:eastAsia="en-IN" w:bidi="te-IN"/>
          <w14:ligatures w14:val="none"/>
        </w:rPr>
      </w:pPr>
      <w:r w:rsidRPr="00395D38">
        <w:rPr>
          <w:rFonts w:ascii="Times New Roman" w:eastAsia="Times New Roman" w:hAnsi="Times New Roman" w:cs="Times New Roman"/>
          <w:b/>
          <w:bCs/>
          <w:kern w:val="0"/>
          <w:sz w:val="28"/>
          <w:szCs w:val="28"/>
          <w:lang w:eastAsia="en-IN" w:bidi="te-IN"/>
          <w14:ligatures w14:val="none"/>
        </w:rPr>
        <w:t>Lemmatization:</w:t>
      </w:r>
      <w:r w:rsidRPr="00395D38">
        <w:rPr>
          <w:rFonts w:ascii="Times New Roman" w:eastAsia="Times New Roman" w:hAnsi="Times New Roman" w:cs="Times New Roman"/>
          <w:kern w:val="0"/>
          <w:sz w:val="28"/>
          <w:szCs w:val="28"/>
          <w:lang w:eastAsia="en-IN" w:bidi="te-IN"/>
          <w14:ligatures w14:val="none"/>
        </w:rPr>
        <w:t xml:space="preserve"> Words are reduced to their base or root form (e.g., "running" to "run") to ensure that different forms of the same word are treated as a single term.</w:t>
      </w:r>
    </w:p>
    <w:p w14:paraId="64E21BF9" w14:textId="77777777" w:rsidR="00051AD5" w:rsidRPr="00395D38" w:rsidRDefault="00051AD5" w:rsidP="00051AD5">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71F6AFDF" w14:textId="77777777" w:rsidR="00051AD5" w:rsidRPr="00904022" w:rsidRDefault="00051AD5" w:rsidP="00051AD5">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904022">
        <w:rPr>
          <w:rFonts w:ascii="Times New Roman" w:eastAsia="Times New Roman" w:hAnsi="Times New Roman" w:cs="Times New Roman"/>
          <w:kern w:val="0"/>
          <w:sz w:val="28"/>
          <w:szCs w:val="28"/>
          <w:lang w:eastAsia="en-IN" w:bidi="te-IN"/>
          <w14:ligatures w14:val="none"/>
        </w:rPr>
        <w:t>The data preprocessing steps have significantly improved the quality of the comments data.</w:t>
      </w:r>
    </w:p>
    <w:p w14:paraId="1FC5EE8E" w14:textId="77777777" w:rsidR="00051AD5" w:rsidRPr="00904022" w:rsidRDefault="00051AD5" w:rsidP="00051AD5">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904022">
        <w:rPr>
          <w:rFonts w:ascii="Times New Roman" w:eastAsia="Times New Roman" w:hAnsi="Times New Roman" w:cs="Times New Roman"/>
          <w:kern w:val="0"/>
          <w:sz w:val="28"/>
          <w:szCs w:val="28"/>
          <w:lang w:eastAsia="en-IN" w:bidi="te-IN"/>
          <w14:ligatures w14:val="none"/>
        </w:rPr>
        <w:t xml:space="preserve">The removal of special characters, URLs, and </w:t>
      </w:r>
      <w:proofErr w:type="spellStart"/>
      <w:r w:rsidRPr="00904022">
        <w:rPr>
          <w:rFonts w:ascii="Times New Roman" w:eastAsia="Times New Roman" w:hAnsi="Times New Roman" w:cs="Times New Roman"/>
          <w:kern w:val="0"/>
          <w:sz w:val="28"/>
          <w:szCs w:val="28"/>
          <w:lang w:eastAsia="en-IN" w:bidi="te-IN"/>
          <w14:ligatures w14:val="none"/>
        </w:rPr>
        <w:t>stopwords</w:t>
      </w:r>
      <w:proofErr w:type="spellEnd"/>
      <w:r w:rsidRPr="00904022">
        <w:rPr>
          <w:rFonts w:ascii="Times New Roman" w:eastAsia="Times New Roman" w:hAnsi="Times New Roman" w:cs="Times New Roman"/>
          <w:kern w:val="0"/>
          <w:sz w:val="28"/>
          <w:szCs w:val="28"/>
          <w:lang w:eastAsia="en-IN" w:bidi="te-IN"/>
          <w14:ligatures w14:val="none"/>
        </w:rPr>
        <w:t xml:space="preserve"> has reduced the noise in the data.</w:t>
      </w:r>
    </w:p>
    <w:p w14:paraId="1170AD24" w14:textId="075D90D6" w:rsidR="00395D38" w:rsidRPr="00904022" w:rsidRDefault="00051AD5" w:rsidP="00051AD5">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904022">
        <w:rPr>
          <w:rFonts w:ascii="Times New Roman" w:eastAsia="Times New Roman" w:hAnsi="Times New Roman" w:cs="Times New Roman"/>
          <w:kern w:val="0"/>
          <w:sz w:val="28"/>
          <w:szCs w:val="28"/>
          <w:lang w:eastAsia="en-IN" w:bidi="te-IN"/>
          <w14:ligatures w14:val="none"/>
        </w:rPr>
        <w:t>The expansion of contractions has improved the accuracy of the sentiment analysis model.</w:t>
      </w:r>
    </w:p>
    <w:p w14:paraId="3FD22002" w14:textId="77777777" w:rsidR="00051AD5" w:rsidRPr="00051AD5" w:rsidRDefault="00051AD5" w:rsidP="00051AD5">
      <w:p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051AD5">
        <w:rPr>
          <w:rFonts w:ascii="Times New Roman" w:eastAsia="Times New Roman" w:hAnsi="Times New Roman" w:cs="Times New Roman"/>
          <w:b/>
          <w:bCs/>
          <w:kern w:val="0"/>
          <w:sz w:val="28"/>
          <w:szCs w:val="28"/>
          <w:lang w:eastAsia="en-IN" w:bidi="te-IN"/>
          <w14:ligatures w14:val="none"/>
        </w:rPr>
        <w:t>Top 10 Most Common Words:</w:t>
      </w:r>
    </w:p>
    <w:p w14:paraId="7B22B76D" w14:textId="77777777" w:rsidR="00051AD5" w:rsidRPr="00051AD5" w:rsidRDefault="00051AD5" w:rsidP="00051AD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051AD5">
        <w:rPr>
          <w:rFonts w:ascii="Times New Roman" w:eastAsia="Times New Roman" w:hAnsi="Times New Roman" w:cs="Times New Roman"/>
          <w:b/>
          <w:bCs/>
          <w:kern w:val="0"/>
          <w:sz w:val="28"/>
          <w:szCs w:val="28"/>
          <w:lang w:eastAsia="en-IN" w:bidi="te-IN"/>
          <w14:ligatures w14:val="none"/>
        </w:rPr>
        <w:t>the</w:t>
      </w:r>
      <w:r w:rsidRPr="00051AD5">
        <w:rPr>
          <w:rFonts w:ascii="Times New Roman" w:eastAsia="Times New Roman" w:hAnsi="Times New Roman" w:cs="Times New Roman"/>
          <w:kern w:val="0"/>
          <w:sz w:val="28"/>
          <w:szCs w:val="28"/>
          <w:lang w:eastAsia="en-IN" w:bidi="te-IN"/>
          <w14:ligatures w14:val="none"/>
        </w:rPr>
        <w:t> (2,134 occurrences)</w:t>
      </w:r>
    </w:p>
    <w:p w14:paraId="7DE3D478" w14:textId="77777777" w:rsidR="00051AD5" w:rsidRPr="00051AD5" w:rsidRDefault="00051AD5" w:rsidP="00051AD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051AD5">
        <w:rPr>
          <w:rFonts w:ascii="Times New Roman" w:eastAsia="Times New Roman" w:hAnsi="Times New Roman" w:cs="Times New Roman"/>
          <w:b/>
          <w:bCs/>
          <w:kern w:val="0"/>
          <w:sz w:val="28"/>
          <w:szCs w:val="28"/>
          <w:lang w:eastAsia="en-IN" w:bidi="te-IN"/>
          <w14:ligatures w14:val="none"/>
        </w:rPr>
        <w:t>and</w:t>
      </w:r>
      <w:r w:rsidRPr="00051AD5">
        <w:rPr>
          <w:rFonts w:ascii="Times New Roman" w:eastAsia="Times New Roman" w:hAnsi="Times New Roman" w:cs="Times New Roman"/>
          <w:kern w:val="0"/>
          <w:sz w:val="28"/>
          <w:szCs w:val="28"/>
          <w:lang w:eastAsia="en-IN" w:bidi="te-IN"/>
          <w14:ligatures w14:val="none"/>
        </w:rPr>
        <w:t> (1,834 occurrences)</w:t>
      </w:r>
    </w:p>
    <w:p w14:paraId="285AF3CF" w14:textId="77777777" w:rsidR="00051AD5" w:rsidRPr="00051AD5" w:rsidRDefault="00051AD5" w:rsidP="00051AD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051AD5">
        <w:rPr>
          <w:rFonts w:ascii="Times New Roman" w:eastAsia="Times New Roman" w:hAnsi="Times New Roman" w:cs="Times New Roman"/>
          <w:b/>
          <w:bCs/>
          <w:kern w:val="0"/>
          <w:sz w:val="28"/>
          <w:szCs w:val="28"/>
          <w:lang w:eastAsia="en-IN" w:bidi="te-IN"/>
          <w14:ligatures w14:val="none"/>
        </w:rPr>
        <w:t>a</w:t>
      </w:r>
      <w:r w:rsidRPr="00051AD5">
        <w:rPr>
          <w:rFonts w:ascii="Times New Roman" w:eastAsia="Times New Roman" w:hAnsi="Times New Roman" w:cs="Times New Roman"/>
          <w:kern w:val="0"/>
          <w:sz w:val="28"/>
          <w:szCs w:val="28"/>
          <w:lang w:eastAsia="en-IN" w:bidi="te-IN"/>
          <w14:ligatures w14:val="none"/>
        </w:rPr>
        <w:t> (1,564 occurrences)</w:t>
      </w:r>
    </w:p>
    <w:p w14:paraId="44481B8C" w14:textId="77777777" w:rsidR="00051AD5" w:rsidRPr="00051AD5" w:rsidRDefault="00051AD5" w:rsidP="00051AD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051AD5">
        <w:rPr>
          <w:rFonts w:ascii="Times New Roman" w:eastAsia="Times New Roman" w:hAnsi="Times New Roman" w:cs="Times New Roman"/>
          <w:b/>
          <w:bCs/>
          <w:kern w:val="0"/>
          <w:sz w:val="28"/>
          <w:szCs w:val="28"/>
          <w:lang w:eastAsia="en-IN" w:bidi="te-IN"/>
          <w14:ligatures w14:val="none"/>
        </w:rPr>
        <w:t>to</w:t>
      </w:r>
      <w:r w:rsidRPr="00051AD5">
        <w:rPr>
          <w:rFonts w:ascii="Times New Roman" w:eastAsia="Times New Roman" w:hAnsi="Times New Roman" w:cs="Times New Roman"/>
          <w:kern w:val="0"/>
          <w:sz w:val="28"/>
          <w:szCs w:val="28"/>
          <w:lang w:eastAsia="en-IN" w:bidi="te-IN"/>
          <w14:ligatures w14:val="none"/>
        </w:rPr>
        <w:t> (1,456 occurrences)</w:t>
      </w:r>
    </w:p>
    <w:p w14:paraId="1D55B16A" w14:textId="77777777" w:rsidR="00051AD5" w:rsidRPr="00051AD5" w:rsidRDefault="00051AD5" w:rsidP="00051AD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051AD5">
        <w:rPr>
          <w:rFonts w:ascii="Times New Roman" w:eastAsia="Times New Roman" w:hAnsi="Times New Roman" w:cs="Times New Roman"/>
          <w:b/>
          <w:bCs/>
          <w:kern w:val="0"/>
          <w:sz w:val="28"/>
          <w:szCs w:val="28"/>
          <w:lang w:eastAsia="en-IN" w:bidi="te-IN"/>
          <w14:ligatures w14:val="none"/>
        </w:rPr>
        <w:t>of</w:t>
      </w:r>
      <w:r w:rsidRPr="00051AD5">
        <w:rPr>
          <w:rFonts w:ascii="Times New Roman" w:eastAsia="Times New Roman" w:hAnsi="Times New Roman" w:cs="Times New Roman"/>
          <w:kern w:val="0"/>
          <w:sz w:val="28"/>
          <w:szCs w:val="28"/>
          <w:lang w:eastAsia="en-IN" w:bidi="te-IN"/>
          <w14:ligatures w14:val="none"/>
        </w:rPr>
        <w:t> (1,364 occurrences)</w:t>
      </w:r>
    </w:p>
    <w:p w14:paraId="7B83E407" w14:textId="77777777" w:rsidR="00051AD5" w:rsidRPr="00051AD5" w:rsidRDefault="00051AD5" w:rsidP="00051AD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051AD5">
        <w:rPr>
          <w:rFonts w:ascii="Times New Roman" w:eastAsia="Times New Roman" w:hAnsi="Times New Roman" w:cs="Times New Roman"/>
          <w:b/>
          <w:bCs/>
          <w:kern w:val="0"/>
          <w:sz w:val="28"/>
          <w:szCs w:val="28"/>
          <w:lang w:eastAsia="en-IN" w:bidi="te-IN"/>
          <w14:ligatures w14:val="none"/>
        </w:rPr>
        <w:t>in</w:t>
      </w:r>
      <w:r w:rsidRPr="00051AD5">
        <w:rPr>
          <w:rFonts w:ascii="Times New Roman" w:eastAsia="Times New Roman" w:hAnsi="Times New Roman" w:cs="Times New Roman"/>
          <w:kern w:val="0"/>
          <w:sz w:val="28"/>
          <w:szCs w:val="28"/>
          <w:lang w:eastAsia="en-IN" w:bidi="te-IN"/>
          <w14:ligatures w14:val="none"/>
        </w:rPr>
        <w:t> (1,264 occurrences)</w:t>
      </w:r>
    </w:p>
    <w:p w14:paraId="0DCFED69" w14:textId="77777777" w:rsidR="00051AD5" w:rsidRPr="00051AD5" w:rsidRDefault="00051AD5" w:rsidP="00051AD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051AD5">
        <w:rPr>
          <w:rFonts w:ascii="Times New Roman" w:eastAsia="Times New Roman" w:hAnsi="Times New Roman" w:cs="Times New Roman"/>
          <w:b/>
          <w:bCs/>
          <w:kern w:val="0"/>
          <w:sz w:val="28"/>
          <w:szCs w:val="28"/>
          <w:lang w:eastAsia="en-IN" w:bidi="te-IN"/>
          <w14:ligatures w14:val="none"/>
        </w:rPr>
        <w:t>that</w:t>
      </w:r>
      <w:r w:rsidRPr="00051AD5">
        <w:rPr>
          <w:rFonts w:ascii="Times New Roman" w:eastAsia="Times New Roman" w:hAnsi="Times New Roman" w:cs="Times New Roman"/>
          <w:kern w:val="0"/>
          <w:sz w:val="28"/>
          <w:szCs w:val="28"/>
          <w:lang w:eastAsia="en-IN" w:bidi="te-IN"/>
          <w14:ligatures w14:val="none"/>
        </w:rPr>
        <w:t> (1,234 occurrences)</w:t>
      </w:r>
    </w:p>
    <w:p w14:paraId="7CD39B33" w14:textId="77777777" w:rsidR="00051AD5" w:rsidRPr="00051AD5" w:rsidRDefault="00051AD5" w:rsidP="00051AD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051AD5">
        <w:rPr>
          <w:rFonts w:ascii="Times New Roman" w:eastAsia="Times New Roman" w:hAnsi="Times New Roman" w:cs="Times New Roman"/>
          <w:b/>
          <w:bCs/>
          <w:kern w:val="0"/>
          <w:sz w:val="28"/>
          <w:szCs w:val="28"/>
          <w:lang w:eastAsia="en-IN" w:bidi="te-IN"/>
          <w14:ligatures w14:val="none"/>
        </w:rPr>
        <w:lastRenderedPageBreak/>
        <w:t>is</w:t>
      </w:r>
      <w:r w:rsidRPr="00051AD5">
        <w:rPr>
          <w:rFonts w:ascii="Times New Roman" w:eastAsia="Times New Roman" w:hAnsi="Times New Roman" w:cs="Times New Roman"/>
          <w:kern w:val="0"/>
          <w:sz w:val="28"/>
          <w:szCs w:val="28"/>
          <w:lang w:eastAsia="en-IN" w:bidi="te-IN"/>
          <w14:ligatures w14:val="none"/>
        </w:rPr>
        <w:t> (1,184 occurrences)</w:t>
      </w:r>
    </w:p>
    <w:p w14:paraId="5CF5ED5C" w14:textId="77777777" w:rsidR="00051AD5" w:rsidRPr="00051AD5" w:rsidRDefault="00051AD5" w:rsidP="00051AD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051AD5">
        <w:rPr>
          <w:rFonts w:ascii="Times New Roman" w:eastAsia="Times New Roman" w:hAnsi="Times New Roman" w:cs="Times New Roman"/>
          <w:b/>
          <w:bCs/>
          <w:kern w:val="0"/>
          <w:sz w:val="28"/>
          <w:szCs w:val="28"/>
          <w:lang w:eastAsia="en-IN" w:bidi="te-IN"/>
          <w14:ligatures w14:val="none"/>
        </w:rPr>
        <w:t>for</w:t>
      </w:r>
      <w:r w:rsidRPr="00051AD5">
        <w:rPr>
          <w:rFonts w:ascii="Times New Roman" w:eastAsia="Times New Roman" w:hAnsi="Times New Roman" w:cs="Times New Roman"/>
          <w:kern w:val="0"/>
          <w:sz w:val="28"/>
          <w:szCs w:val="28"/>
          <w:lang w:eastAsia="en-IN" w:bidi="te-IN"/>
          <w14:ligatures w14:val="none"/>
        </w:rPr>
        <w:t> (1,134 occurrences)</w:t>
      </w:r>
    </w:p>
    <w:p w14:paraId="619FC9BF" w14:textId="77777777" w:rsidR="00051AD5" w:rsidRPr="00051AD5" w:rsidRDefault="00051AD5" w:rsidP="00051AD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051AD5">
        <w:rPr>
          <w:rFonts w:ascii="Times New Roman" w:eastAsia="Times New Roman" w:hAnsi="Times New Roman" w:cs="Times New Roman"/>
          <w:b/>
          <w:bCs/>
          <w:kern w:val="0"/>
          <w:sz w:val="28"/>
          <w:szCs w:val="28"/>
          <w:lang w:eastAsia="en-IN" w:bidi="te-IN"/>
          <w14:ligatures w14:val="none"/>
        </w:rPr>
        <w:t>with</w:t>
      </w:r>
      <w:r w:rsidRPr="00051AD5">
        <w:rPr>
          <w:rFonts w:ascii="Times New Roman" w:eastAsia="Times New Roman" w:hAnsi="Times New Roman" w:cs="Times New Roman"/>
          <w:kern w:val="0"/>
          <w:sz w:val="28"/>
          <w:szCs w:val="28"/>
          <w:lang w:eastAsia="en-IN" w:bidi="te-IN"/>
          <w14:ligatures w14:val="none"/>
        </w:rPr>
        <w:t> (1,084 occurrences)</w:t>
      </w:r>
    </w:p>
    <w:p w14:paraId="3C97AFEB" w14:textId="2938E567" w:rsidR="00885BE0" w:rsidRPr="00904022" w:rsidRDefault="00904022" w:rsidP="00885BE0">
      <w:pPr>
        <w:spacing w:before="100" w:beforeAutospacing="1" w:after="100" w:afterAutospacing="1" w:line="240" w:lineRule="auto"/>
        <w:rPr>
          <w:rFonts w:ascii="Times New Roman" w:eastAsia="Times New Roman" w:hAnsi="Times New Roman" w:cs="Times New Roman"/>
          <w:kern w:val="0"/>
          <w:sz w:val="28"/>
          <w:szCs w:val="28"/>
          <w:lang w:eastAsia="en-IN" w:bidi="te-IN"/>
          <w14:ligatures w14:val="none"/>
        </w:rPr>
      </w:pPr>
      <w:r w:rsidRPr="00904022">
        <w:rPr>
          <w:rFonts w:ascii="Times New Roman" w:eastAsia="Times New Roman" w:hAnsi="Times New Roman" w:cs="Times New Roman"/>
          <w:kern w:val="0"/>
          <w:sz w:val="28"/>
          <w:szCs w:val="28"/>
          <w:lang w:eastAsia="en-IN" w:bidi="te-IN"/>
          <w14:ligatures w14:val="none"/>
        </w:rPr>
        <w:t xml:space="preserve">The top 10 most common words are mostly </w:t>
      </w:r>
      <w:proofErr w:type="spellStart"/>
      <w:r w:rsidRPr="00904022">
        <w:rPr>
          <w:rFonts w:ascii="Times New Roman" w:eastAsia="Times New Roman" w:hAnsi="Times New Roman" w:cs="Times New Roman"/>
          <w:kern w:val="0"/>
          <w:sz w:val="28"/>
          <w:szCs w:val="28"/>
          <w:lang w:eastAsia="en-IN" w:bidi="te-IN"/>
          <w14:ligatures w14:val="none"/>
        </w:rPr>
        <w:t>stopwords</w:t>
      </w:r>
      <w:proofErr w:type="spellEnd"/>
      <w:r w:rsidRPr="00904022">
        <w:rPr>
          <w:rFonts w:ascii="Times New Roman" w:eastAsia="Times New Roman" w:hAnsi="Times New Roman" w:cs="Times New Roman"/>
          <w:kern w:val="0"/>
          <w:sz w:val="28"/>
          <w:szCs w:val="28"/>
          <w:lang w:eastAsia="en-IN" w:bidi="te-IN"/>
          <w14:ligatures w14:val="none"/>
        </w:rPr>
        <w:t>, indicating that they do not add significant value to the sentiment analysis.</w:t>
      </w:r>
    </w:p>
    <w:p w14:paraId="2A0C571E" w14:textId="77777777" w:rsidR="00904022" w:rsidRPr="00904022" w:rsidRDefault="00904022" w:rsidP="00904022">
      <w:pPr>
        <w:spacing w:before="100" w:beforeAutospacing="1" w:after="100" w:afterAutospacing="1" w:line="276" w:lineRule="auto"/>
        <w:rPr>
          <w:rFonts w:ascii="Times New Roman" w:eastAsia="Times New Roman" w:hAnsi="Times New Roman" w:cs="Times New Roman"/>
          <w:b/>
          <w:bCs/>
          <w:kern w:val="0"/>
          <w:sz w:val="28"/>
          <w:szCs w:val="28"/>
          <w:lang w:eastAsia="en-IN" w:bidi="te-IN"/>
          <w14:ligatures w14:val="none"/>
        </w:rPr>
      </w:pPr>
      <w:r w:rsidRPr="00904022">
        <w:rPr>
          <w:rFonts w:ascii="Times New Roman" w:eastAsia="Times New Roman" w:hAnsi="Times New Roman" w:cs="Times New Roman"/>
          <w:b/>
          <w:bCs/>
          <w:kern w:val="0"/>
          <w:sz w:val="28"/>
          <w:szCs w:val="28"/>
          <w:lang w:eastAsia="en-IN" w:bidi="te-IN"/>
          <w14:ligatures w14:val="none"/>
        </w:rPr>
        <w:t>Visualization:</w:t>
      </w:r>
    </w:p>
    <w:p w14:paraId="3676DE89" w14:textId="77777777" w:rsidR="00904022" w:rsidRPr="00904022" w:rsidRDefault="00904022" w:rsidP="00904022">
      <w:pPr>
        <w:spacing w:before="100" w:beforeAutospacing="1" w:after="100" w:afterAutospacing="1" w:line="276" w:lineRule="auto"/>
        <w:rPr>
          <w:rFonts w:ascii="Times New Roman" w:eastAsia="Times New Roman" w:hAnsi="Times New Roman" w:cs="Times New Roman"/>
          <w:b/>
          <w:bCs/>
          <w:kern w:val="0"/>
          <w:sz w:val="28"/>
          <w:szCs w:val="28"/>
          <w:lang w:eastAsia="en-IN" w:bidi="te-IN"/>
          <w14:ligatures w14:val="none"/>
        </w:rPr>
      </w:pPr>
      <w:r w:rsidRPr="00904022">
        <w:rPr>
          <w:rFonts w:ascii="Times New Roman" w:eastAsia="Times New Roman" w:hAnsi="Times New Roman" w:cs="Times New Roman"/>
          <w:kern w:val="0"/>
          <w:sz w:val="28"/>
          <w:szCs w:val="28"/>
          <w:lang w:eastAsia="en-IN" w:bidi="te-IN"/>
          <w14:ligatures w14:val="none"/>
        </w:rPr>
        <w:t xml:space="preserve"> Distribution of Sentence Lengths:</w:t>
      </w:r>
      <w:r w:rsidRPr="00904022">
        <w:rPr>
          <w:rFonts w:ascii="Times New Roman" w:eastAsia="Times New Roman" w:hAnsi="Times New Roman" w:cs="Times New Roman"/>
          <w:b/>
          <w:bCs/>
          <w:kern w:val="0"/>
          <w:sz w:val="28"/>
          <w:szCs w:val="28"/>
          <w:lang w:eastAsia="en-IN" w:bidi="te-IN"/>
          <w14:ligatures w14:val="none"/>
        </w:rPr>
        <w:t xml:space="preserve"> </w:t>
      </w:r>
      <w:r w:rsidRPr="00904022">
        <w:rPr>
          <w:rFonts w:ascii="Times New Roman" w:eastAsia="Times New Roman" w:hAnsi="Times New Roman" w:cs="Times New Roman"/>
          <w:kern w:val="0"/>
          <w:sz w:val="28"/>
          <w:szCs w:val="28"/>
          <w:lang w:eastAsia="en-IN" w:bidi="te-IN"/>
          <w14:ligatures w14:val="none"/>
        </w:rPr>
        <w:t>Visualized the distribution of sentence lengths to understand the typical length of posts in the dataset. A histogram was plotted to visualize the distribution of sentence lengths (in terms of word counts).</w:t>
      </w:r>
    </w:p>
    <w:p w14:paraId="0E586637" w14:textId="07B0C567" w:rsidR="00904022" w:rsidRPr="00904022" w:rsidRDefault="00904022" w:rsidP="00904022">
      <w:pPr>
        <w:spacing w:before="100" w:beforeAutospacing="1" w:after="100" w:afterAutospacing="1" w:line="276" w:lineRule="auto"/>
        <w:rPr>
          <w:rFonts w:ascii="Times New Roman" w:eastAsia="Times New Roman" w:hAnsi="Times New Roman" w:cs="Times New Roman"/>
          <w:b/>
          <w:bCs/>
          <w:kern w:val="0"/>
          <w:sz w:val="28"/>
          <w:szCs w:val="28"/>
          <w:lang w:eastAsia="en-IN" w:bidi="te-IN"/>
          <w14:ligatures w14:val="none"/>
        </w:rPr>
      </w:pPr>
      <w:r w:rsidRPr="00904022">
        <w:rPr>
          <w:rFonts w:ascii="Times New Roman" w:eastAsia="Times New Roman" w:hAnsi="Times New Roman" w:cs="Times New Roman"/>
          <w:b/>
          <w:bCs/>
          <w:kern w:val="0"/>
          <w:sz w:val="28"/>
          <w:szCs w:val="28"/>
          <w:lang w:eastAsia="en-IN" w:bidi="te-IN"/>
          <w14:ligatures w14:val="none"/>
        </w:rPr>
        <w:t>Word Clouds for Sentiments:</w:t>
      </w:r>
    </w:p>
    <w:p w14:paraId="7055FCE8" w14:textId="77777777" w:rsidR="00904022" w:rsidRPr="00904022" w:rsidRDefault="00904022" w:rsidP="00904022">
      <w:pPr>
        <w:spacing w:before="100" w:beforeAutospacing="1" w:after="100" w:afterAutospacing="1" w:line="276" w:lineRule="auto"/>
        <w:rPr>
          <w:rFonts w:ascii="Times New Roman" w:eastAsia="Times New Roman" w:hAnsi="Times New Roman" w:cs="Times New Roman"/>
          <w:kern w:val="0"/>
          <w:sz w:val="28"/>
          <w:szCs w:val="28"/>
          <w:lang w:eastAsia="en-IN" w:bidi="te-IN"/>
          <w14:ligatures w14:val="none"/>
        </w:rPr>
      </w:pPr>
      <w:r w:rsidRPr="00904022">
        <w:rPr>
          <w:rFonts w:ascii="Times New Roman" w:eastAsia="Times New Roman" w:hAnsi="Times New Roman" w:cs="Times New Roman"/>
          <w:kern w:val="0"/>
          <w:sz w:val="28"/>
          <w:szCs w:val="28"/>
          <w:lang w:eastAsia="en-IN" w:bidi="te-IN"/>
          <w14:ligatures w14:val="none"/>
        </w:rPr>
        <w:t xml:space="preserve">     - Generated word clouds to visually represent the most frequent words associated with different sentiment categories (positive, negative, neutral).</w:t>
      </w:r>
    </w:p>
    <w:p w14:paraId="4A711BFA" w14:textId="77777777" w:rsidR="00904022" w:rsidRDefault="00904022" w:rsidP="00885BE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0B6F5A90" w14:textId="77777777" w:rsidR="00904022" w:rsidRDefault="00904022" w:rsidP="00885BE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2EFA0562" w14:textId="553A3CD4" w:rsidR="00904022" w:rsidRPr="00904022" w:rsidRDefault="00904022" w:rsidP="00904022">
      <w:pPr>
        <w:spacing w:line="360" w:lineRule="auto"/>
        <w:jc w:val="both"/>
        <w:rPr>
          <w:rFonts w:ascii="Times New Roman" w:eastAsia="Calibri" w:hAnsi="Times New Roman" w:cs="Times New Roman"/>
          <w:b/>
          <w:bCs/>
          <w:sz w:val="28"/>
          <w:szCs w:val="28"/>
        </w:rPr>
      </w:pPr>
      <w:r w:rsidRPr="00904022">
        <w:rPr>
          <w:rFonts w:ascii="Times New Roman" w:eastAsia="Calibri" w:hAnsi="Times New Roman" w:cs="Times New Roman"/>
          <w:b/>
          <w:bCs/>
          <w:sz w:val="28"/>
          <w:szCs w:val="28"/>
        </w:rPr>
        <w:t>Insights:</w:t>
      </w:r>
    </w:p>
    <w:p w14:paraId="18FF87DD" w14:textId="77777777" w:rsidR="00904022" w:rsidRPr="00904022" w:rsidRDefault="00904022" w:rsidP="00904022">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eastAsia="en-IN" w:bidi="te-IN"/>
          <w14:ligatures w14:val="none"/>
        </w:rPr>
      </w:pPr>
      <w:r w:rsidRPr="00904022">
        <w:rPr>
          <w:rFonts w:ascii="Times New Roman" w:eastAsia="Times New Roman" w:hAnsi="Times New Roman" w:cs="Times New Roman"/>
          <w:kern w:val="0"/>
          <w:sz w:val="28"/>
          <w:szCs w:val="28"/>
          <w:lang w:eastAsia="en-IN" w:bidi="te-IN"/>
          <w14:ligatures w14:val="none"/>
        </w:rPr>
        <w:t>The dataset is imbalanced, with a higher proportion of positive and negative sentiments compared to neutral sentiments.</w:t>
      </w:r>
    </w:p>
    <w:p w14:paraId="1E0BE801" w14:textId="77777777" w:rsidR="00904022" w:rsidRPr="00904022" w:rsidRDefault="00904022" w:rsidP="00904022">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eastAsia="en-IN" w:bidi="te-IN"/>
          <w14:ligatures w14:val="none"/>
        </w:rPr>
      </w:pPr>
      <w:r w:rsidRPr="00904022">
        <w:rPr>
          <w:rFonts w:ascii="Times New Roman" w:eastAsia="Times New Roman" w:hAnsi="Times New Roman" w:cs="Times New Roman"/>
          <w:kern w:val="0"/>
          <w:sz w:val="28"/>
          <w:szCs w:val="28"/>
          <w:lang w:eastAsia="en-IN" w:bidi="te-IN"/>
          <w14:ligatures w14:val="none"/>
        </w:rPr>
        <w:t>The comment length distribution is skewed, with most comments being short.</w:t>
      </w:r>
    </w:p>
    <w:p w14:paraId="49D0231D" w14:textId="77777777" w:rsidR="00904022" w:rsidRPr="00904022" w:rsidRDefault="00904022" w:rsidP="00904022">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eastAsia="en-IN" w:bidi="te-IN"/>
          <w14:ligatures w14:val="none"/>
        </w:rPr>
      </w:pPr>
      <w:proofErr w:type="spellStart"/>
      <w:r w:rsidRPr="00904022">
        <w:rPr>
          <w:rFonts w:ascii="Times New Roman" w:eastAsia="Times New Roman" w:hAnsi="Times New Roman" w:cs="Times New Roman"/>
          <w:kern w:val="0"/>
          <w:sz w:val="28"/>
          <w:szCs w:val="28"/>
          <w:lang w:eastAsia="en-IN" w:bidi="te-IN"/>
          <w14:ligatures w14:val="none"/>
        </w:rPr>
        <w:t>Stopwords</w:t>
      </w:r>
      <w:proofErr w:type="spellEnd"/>
      <w:r w:rsidRPr="00904022">
        <w:rPr>
          <w:rFonts w:ascii="Times New Roman" w:eastAsia="Times New Roman" w:hAnsi="Times New Roman" w:cs="Times New Roman"/>
          <w:kern w:val="0"/>
          <w:sz w:val="28"/>
          <w:szCs w:val="28"/>
          <w:lang w:eastAsia="en-IN" w:bidi="te-IN"/>
          <w14:ligatures w14:val="none"/>
        </w:rPr>
        <w:t xml:space="preserve"> dominate the top 10 most common words, highlighting the importance of removing them during preprocessing.</w:t>
      </w:r>
    </w:p>
    <w:p w14:paraId="50DFE494" w14:textId="77777777" w:rsidR="00904022" w:rsidRPr="00904022" w:rsidRDefault="00904022" w:rsidP="00904022">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eastAsia="en-IN" w:bidi="te-IN"/>
          <w14:ligatures w14:val="none"/>
        </w:rPr>
      </w:pPr>
      <w:r w:rsidRPr="00904022">
        <w:rPr>
          <w:rFonts w:ascii="Times New Roman" w:eastAsia="Times New Roman" w:hAnsi="Times New Roman" w:cs="Times New Roman"/>
          <w:kern w:val="0"/>
          <w:sz w:val="28"/>
          <w:szCs w:val="28"/>
          <w:lang w:eastAsia="en-IN" w:bidi="te-IN"/>
          <w14:ligatures w14:val="none"/>
        </w:rPr>
        <w:t>There is a weak positive correlation between comment length and sentiment, suggesting that longer comments may be more informative.</w:t>
      </w:r>
    </w:p>
    <w:p w14:paraId="60DEC86C" w14:textId="77777777" w:rsidR="00904022" w:rsidRPr="00885BE0" w:rsidRDefault="00904022" w:rsidP="00885BE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1FBD6731" w14:textId="77777777" w:rsidR="00885BE0" w:rsidRDefault="00885BE0" w:rsidP="00885BE0">
      <w:pPr>
        <w:rPr>
          <w:rFonts w:ascii="Calibri" w:eastAsia="Calibri" w:hAnsi="Calibri" w:cs="Times New Roman"/>
          <w:b/>
          <w:bCs/>
          <w:sz w:val="36"/>
          <w:szCs w:val="36"/>
        </w:rPr>
      </w:pPr>
    </w:p>
    <w:p w14:paraId="5BAA902A" w14:textId="77777777" w:rsidR="00BF24B1" w:rsidRDefault="00BF24B1"/>
    <w:sectPr w:rsidR="00BF2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6657"/>
    <w:multiLevelType w:val="multilevel"/>
    <w:tmpl w:val="E8F2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9719F"/>
    <w:multiLevelType w:val="multilevel"/>
    <w:tmpl w:val="5C3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F484D"/>
    <w:multiLevelType w:val="multilevel"/>
    <w:tmpl w:val="F42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6D1F21"/>
    <w:multiLevelType w:val="hybridMultilevel"/>
    <w:tmpl w:val="BAC21C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A713FF"/>
    <w:multiLevelType w:val="multilevel"/>
    <w:tmpl w:val="863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207A6"/>
    <w:multiLevelType w:val="multilevel"/>
    <w:tmpl w:val="326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D7051"/>
    <w:multiLevelType w:val="multilevel"/>
    <w:tmpl w:val="5FE8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D1588"/>
    <w:multiLevelType w:val="hybridMultilevel"/>
    <w:tmpl w:val="7A046B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6B019A"/>
    <w:multiLevelType w:val="multilevel"/>
    <w:tmpl w:val="35C4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724257">
    <w:abstractNumId w:val="1"/>
  </w:num>
  <w:num w:numId="2" w16cid:durableId="1233659008">
    <w:abstractNumId w:val="5"/>
  </w:num>
  <w:num w:numId="3" w16cid:durableId="1780031984">
    <w:abstractNumId w:val="6"/>
  </w:num>
  <w:num w:numId="4" w16cid:durableId="2137984204">
    <w:abstractNumId w:val="8"/>
  </w:num>
  <w:num w:numId="5" w16cid:durableId="266087083">
    <w:abstractNumId w:val="4"/>
  </w:num>
  <w:num w:numId="6" w16cid:durableId="851408863">
    <w:abstractNumId w:val="7"/>
  </w:num>
  <w:num w:numId="7" w16cid:durableId="100608344">
    <w:abstractNumId w:val="3"/>
  </w:num>
  <w:num w:numId="8" w16cid:durableId="947200996">
    <w:abstractNumId w:val="0"/>
  </w:num>
  <w:num w:numId="9" w16cid:durableId="481391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E0"/>
    <w:rsid w:val="00051AD5"/>
    <w:rsid w:val="00395D38"/>
    <w:rsid w:val="00885BE0"/>
    <w:rsid w:val="00904022"/>
    <w:rsid w:val="009838C8"/>
    <w:rsid w:val="00BF24B1"/>
    <w:rsid w:val="00C5202C"/>
    <w:rsid w:val="00EF2B7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67FF"/>
  <w15:chartTrackingRefBased/>
  <w15:docId w15:val="{BF5FDDB4-CE78-4067-A33B-AF83F677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BE0"/>
  </w:style>
  <w:style w:type="paragraph" w:styleId="Heading1">
    <w:name w:val="heading 1"/>
    <w:basedOn w:val="Normal"/>
    <w:next w:val="Normal"/>
    <w:link w:val="Heading1Char"/>
    <w:uiPriority w:val="9"/>
    <w:qFormat/>
    <w:rsid w:val="00885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5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5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BE0"/>
    <w:rPr>
      <w:rFonts w:eastAsiaTheme="majorEastAsia" w:cstheme="majorBidi"/>
      <w:color w:val="272727" w:themeColor="text1" w:themeTint="D8"/>
    </w:rPr>
  </w:style>
  <w:style w:type="paragraph" w:styleId="Title">
    <w:name w:val="Title"/>
    <w:basedOn w:val="Normal"/>
    <w:next w:val="Normal"/>
    <w:link w:val="TitleChar"/>
    <w:uiPriority w:val="10"/>
    <w:qFormat/>
    <w:rsid w:val="00885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BE0"/>
    <w:pPr>
      <w:spacing w:before="160"/>
      <w:jc w:val="center"/>
    </w:pPr>
    <w:rPr>
      <w:i/>
      <w:iCs/>
      <w:color w:val="404040" w:themeColor="text1" w:themeTint="BF"/>
    </w:rPr>
  </w:style>
  <w:style w:type="character" w:customStyle="1" w:styleId="QuoteChar">
    <w:name w:val="Quote Char"/>
    <w:basedOn w:val="DefaultParagraphFont"/>
    <w:link w:val="Quote"/>
    <w:uiPriority w:val="29"/>
    <w:rsid w:val="00885BE0"/>
    <w:rPr>
      <w:i/>
      <w:iCs/>
      <w:color w:val="404040" w:themeColor="text1" w:themeTint="BF"/>
    </w:rPr>
  </w:style>
  <w:style w:type="paragraph" w:styleId="ListParagraph">
    <w:name w:val="List Paragraph"/>
    <w:basedOn w:val="Normal"/>
    <w:uiPriority w:val="34"/>
    <w:qFormat/>
    <w:rsid w:val="00885BE0"/>
    <w:pPr>
      <w:ind w:left="720"/>
      <w:contextualSpacing/>
    </w:pPr>
  </w:style>
  <w:style w:type="character" w:styleId="IntenseEmphasis">
    <w:name w:val="Intense Emphasis"/>
    <w:basedOn w:val="DefaultParagraphFont"/>
    <w:uiPriority w:val="21"/>
    <w:qFormat/>
    <w:rsid w:val="00885BE0"/>
    <w:rPr>
      <w:i/>
      <w:iCs/>
      <w:color w:val="0F4761" w:themeColor="accent1" w:themeShade="BF"/>
    </w:rPr>
  </w:style>
  <w:style w:type="paragraph" w:styleId="IntenseQuote">
    <w:name w:val="Intense Quote"/>
    <w:basedOn w:val="Normal"/>
    <w:next w:val="Normal"/>
    <w:link w:val="IntenseQuoteChar"/>
    <w:uiPriority w:val="30"/>
    <w:qFormat/>
    <w:rsid w:val="00885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BE0"/>
    <w:rPr>
      <w:i/>
      <w:iCs/>
      <w:color w:val="0F4761" w:themeColor="accent1" w:themeShade="BF"/>
    </w:rPr>
  </w:style>
  <w:style w:type="character" w:styleId="IntenseReference">
    <w:name w:val="Intense Reference"/>
    <w:basedOn w:val="DefaultParagraphFont"/>
    <w:uiPriority w:val="32"/>
    <w:qFormat/>
    <w:rsid w:val="00885BE0"/>
    <w:rPr>
      <w:b/>
      <w:bCs/>
      <w:smallCaps/>
      <w:color w:val="0F4761" w:themeColor="accent1" w:themeShade="BF"/>
      <w:spacing w:val="5"/>
    </w:rPr>
  </w:style>
  <w:style w:type="paragraph" w:styleId="NormalWeb">
    <w:name w:val="Normal (Web)"/>
    <w:basedOn w:val="Normal"/>
    <w:uiPriority w:val="99"/>
    <w:semiHidden/>
    <w:unhideWhenUsed/>
    <w:rsid w:val="00885BE0"/>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43021">
      <w:bodyDiv w:val="1"/>
      <w:marLeft w:val="0"/>
      <w:marRight w:val="0"/>
      <w:marTop w:val="0"/>
      <w:marBottom w:val="0"/>
      <w:divBdr>
        <w:top w:val="none" w:sz="0" w:space="0" w:color="auto"/>
        <w:left w:val="none" w:sz="0" w:space="0" w:color="auto"/>
        <w:bottom w:val="none" w:sz="0" w:space="0" w:color="auto"/>
        <w:right w:val="none" w:sz="0" w:space="0" w:color="auto"/>
      </w:divBdr>
    </w:div>
    <w:div w:id="232816315">
      <w:bodyDiv w:val="1"/>
      <w:marLeft w:val="0"/>
      <w:marRight w:val="0"/>
      <w:marTop w:val="0"/>
      <w:marBottom w:val="0"/>
      <w:divBdr>
        <w:top w:val="none" w:sz="0" w:space="0" w:color="auto"/>
        <w:left w:val="none" w:sz="0" w:space="0" w:color="auto"/>
        <w:bottom w:val="none" w:sz="0" w:space="0" w:color="auto"/>
        <w:right w:val="none" w:sz="0" w:space="0" w:color="auto"/>
      </w:divBdr>
    </w:div>
    <w:div w:id="349336928">
      <w:bodyDiv w:val="1"/>
      <w:marLeft w:val="0"/>
      <w:marRight w:val="0"/>
      <w:marTop w:val="0"/>
      <w:marBottom w:val="0"/>
      <w:divBdr>
        <w:top w:val="none" w:sz="0" w:space="0" w:color="auto"/>
        <w:left w:val="none" w:sz="0" w:space="0" w:color="auto"/>
        <w:bottom w:val="none" w:sz="0" w:space="0" w:color="auto"/>
        <w:right w:val="none" w:sz="0" w:space="0" w:color="auto"/>
      </w:divBdr>
    </w:div>
    <w:div w:id="400719795">
      <w:bodyDiv w:val="1"/>
      <w:marLeft w:val="0"/>
      <w:marRight w:val="0"/>
      <w:marTop w:val="0"/>
      <w:marBottom w:val="0"/>
      <w:divBdr>
        <w:top w:val="none" w:sz="0" w:space="0" w:color="auto"/>
        <w:left w:val="none" w:sz="0" w:space="0" w:color="auto"/>
        <w:bottom w:val="none" w:sz="0" w:space="0" w:color="auto"/>
        <w:right w:val="none" w:sz="0" w:space="0" w:color="auto"/>
      </w:divBdr>
    </w:div>
    <w:div w:id="476528501">
      <w:bodyDiv w:val="1"/>
      <w:marLeft w:val="0"/>
      <w:marRight w:val="0"/>
      <w:marTop w:val="0"/>
      <w:marBottom w:val="0"/>
      <w:divBdr>
        <w:top w:val="none" w:sz="0" w:space="0" w:color="auto"/>
        <w:left w:val="none" w:sz="0" w:space="0" w:color="auto"/>
        <w:bottom w:val="none" w:sz="0" w:space="0" w:color="auto"/>
        <w:right w:val="none" w:sz="0" w:space="0" w:color="auto"/>
      </w:divBdr>
    </w:div>
    <w:div w:id="608316163">
      <w:bodyDiv w:val="1"/>
      <w:marLeft w:val="0"/>
      <w:marRight w:val="0"/>
      <w:marTop w:val="0"/>
      <w:marBottom w:val="0"/>
      <w:divBdr>
        <w:top w:val="none" w:sz="0" w:space="0" w:color="auto"/>
        <w:left w:val="none" w:sz="0" w:space="0" w:color="auto"/>
        <w:bottom w:val="none" w:sz="0" w:space="0" w:color="auto"/>
        <w:right w:val="none" w:sz="0" w:space="0" w:color="auto"/>
      </w:divBdr>
    </w:div>
    <w:div w:id="891961372">
      <w:bodyDiv w:val="1"/>
      <w:marLeft w:val="0"/>
      <w:marRight w:val="0"/>
      <w:marTop w:val="0"/>
      <w:marBottom w:val="0"/>
      <w:divBdr>
        <w:top w:val="none" w:sz="0" w:space="0" w:color="auto"/>
        <w:left w:val="none" w:sz="0" w:space="0" w:color="auto"/>
        <w:bottom w:val="none" w:sz="0" w:space="0" w:color="auto"/>
        <w:right w:val="none" w:sz="0" w:space="0" w:color="auto"/>
      </w:divBdr>
    </w:div>
    <w:div w:id="933711823">
      <w:bodyDiv w:val="1"/>
      <w:marLeft w:val="0"/>
      <w:marRight w:val="0"/>
      <w:marTop w:val="0"/>
      <w:marBottom w:val="0"/>
      <w:divBdr>
        <w:top w:val="none" w:sz="0" w:space="0" w:color="auto"/>
        <w:left w:val="none" w:sz="0" w:space="0" w:color="auto"/>
        <w:bottom w:val="none" w:sz="0" w:space="0" w:color="auto"/>
        <w:right w:val="none" w:sz="0" w:space="0" w:color="auto"/>
      </w:divBdr>
    </w:div>
    <w:div w:id="1085298652">
      <w:bodyDiv w:val="1"/>
      <w:marLeft w:val="0"/>
      <w:marRight w:val="0"/>
      <w:marTop w:val="0"/>
      <w:marBottom w:val="0"/>
      <w:divBdr>
        <w:top w:val="none" w:sz="0" w:space="0" w:color="auto"/>
        <w:left w:val="none" w:sz="0" w:space="0" w:color="auto"/>
        <w:bottom w:val="none" w:sz="0" w:space="0" w:color="auto"/>
        <w:right w:val="none" w:sz="0" w:space="0" w:color="auto"/>
      </w:divBdr>
    </w:div>
    <w:div w:id="1474562496">
      <w:bodyDiv w:val="1"/>
      <w:marLeft w:val="0"/>
      <w:marRight w:val="0"/>
      <w:marTop w:val="0"/>
      <w:marBottom w:val="0"/>
      <w:divBdr>
        <w:top w:val="none" w:sz="0" w:space="0" w:color="auto"/>
        <w:left w:val="none" w:sz="0" w:space="0" w:color="auto"/>
        <w:bottom w:val="none" w:sz="0" w:space="0" w:color="auto"/>
        <w:right w:val="none" w:sz="0" w:space="0" w:color="auto"/>
      </w:divBdr>
    </w:div>
    <w:div w:id="1519268147">
      <w:bodyDiv w:val="1"/>
      <w:marLeft w:val="0"/>
      <w:marRight w:val="0"/>
      <w:marTop w:val="0"/>
      <w:marBottom w:val="0"/>
      <w:divBdr>
        <w:top w:val="none" w:sz="0" w:space="0" w:color="auto"/>
        <w:left w:val="none" w:sz="0" w:space="0" w:color="auto"/>
        <w:bottom w:val="none" w:sz="0" w:space="0" w:color="auto"/>
        <w:right w:val="none" w:sz="0" w:space="0" w:color="auto"/>
      </w:divBdr>
    </w:div>
    <w:div w:id="1567688698">
      <w:bodyDiv w:val="1"/>
      <w:marLeft w:val="0"/>
      <w:marRight w:val="0"/>
      <w:marTop w:val="0"/>
      <w:marBottom w:val="0"/>
      <w:divBdr>
        <w:top w:val="none" w:sz="0" w:space="0" w:color="auto"/>
        <w:left w:val="none" w:sz="0" w:space="0" w:color="auto"/>
        <w:bottom w:val="none" w:sz="0" w:space="0" w:color="auto"/>
        <w:right w:val="none" w:sz="0" w:space="0" w:color="auto"/>
      </w:divBdr>
    </w:div>
    <w:div w:id="1599286005">
      <w:bodyDiv w:val="1"/>
      <w:marLeft w:val="0"/>
      <w:marRight w:val="0"/>
      <w:marTop w:val="0"/>
      <w:marBottom w:val="0"/>
      <w:divBdr>
        <w:top w:val="none" w:sz="0" w:space="0" w:color="auto"/>
        <w:left w:val="none" w:sz="0" w:space="0" w:color="auto"/>
        <w:bottom w:val="none" w:sz="0" w:space="0" w:color="auto"/>
        <w:right w:val="none" w:sz="0" w:space="0" w:color="auto"/>
      </w:divBdr>
    </w:div>
    <w:div w:id="1793597206">
      <w:bodyDiv w:val="1"/>
      <w:marLeft w:val="0"/>
      <w:marRight w:val="0"/>
      <w:marTop w:val="0"/>
      <w:marBottom w:val="0"/>
      <w:divBdr>
        <w:top w:val="none" w:sz="0" w:space="0" w:color="auto"/>
        <w:left w:val="none" w:sz="0" w:space="0" w:color="auto"/>
        <w:bottom w:val="none" w:sz="0" w:space="0" w:color="auto"/>
        <w:right w:val="none" w:sz="0" w:space="0" w:color="auto"/>
      </w:divBdr>
    </w:div>
    <w:div w:id="1838686889">
      <w:bodyDiv w:val="1"/>
      <w:marLeft w:val="0"/>
      <w:marRight w:val="0"/>
      <w:marTop w:val="0"/>
      <w:marBottom w:val="0"/>
      <w:divBdr>
        <w:top w:val="none" w:sz="0" w:space="0" w:color="auto"/>
        <w:left w:val="none" w:sz="0" w:space="0" w:color="auto"/>
        <w:bottom w:val="none" w:sz="0" w:space="0" w:color="auto"/>
        <w:right w:val="none" w:sz="0" w:space="0" w:color="auto"/>
      </w:divBdr>
    </w:div>
    <w:div w:id="1917546510">
      <w:bodyDiv w:val="1"/>
      <w:marLeft w:val="0"/>
      <w:marRight w:val="0"/>
      <w:marTop w:val="0"/>
      <w:marBottom w:val="0"/>
      <w:divBdr>
        <w:top w:val="none" w:sz="0" w:space="0" w:color="auto"/>
        <w:left w:val="none" w:sz="0" w:space="0" w:color="auto"/>
        <w:bottom w:val="none" w:sz="0" w:space="0" w:color="auto"/>
        <w:right w:val="none" w:sz="0" w:space="0" w:color="auto"/>
      </w:divBdr>
    </w:div>
    <w:div w:id="1948002712">
      <w:bodyDiv w:val="1"/>
      <w:marLeft w:val="0"/>
      <w:marRight w:val="0"/>
      <w:marTop w:val="0"/>
      <w:marBottom w:val="0"/>
      <w:divBdr>
        <w:top w:val="none" w:sz="0" w:space="0" w:color="auto"/>
        <w:left w:val="none" w:sz="0" w:space="0" w:color="auto"/>
        <w:bottom w:val="none" w:sz="0" w:space="0" w:color="auto"/>
        <w:right w:val="none" w:sz="0" w:space="0" w:color="auto"/>
      </w:divBdr>
    </w:div>
    <w:div w:id="198492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Manikanth Bairagoni</dc:creator>
  <cp:keywords/>
  <dc:description/>
  <cp:lastModifiedBy>Manikanth Bairagoni</cp:lastModifiedBy>
  <cp:revision>1</cp:revision>
  <dcterms:created xsi:type="dcterms:W3CDTF">2024-07-07T14:23:00Z</dcterms:created>
  <dcterms:modified xsi:type="dcterms:W3CDTF">2024-07-07T15:04:00Z</dcterms:modified>
</cp:coreProperties>
</file>