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5"/>
        <w:gridCol w:w="4075"/>
      </w:tblGrid>
      <w:tr w:rsidR="00B97D55" w:rsidTr="00B97D55">
        <w:trPr>
          <w:jc w:val="center"/>
        </w:trPr>
        <w:tc>
          <w:tcPr>
            <w:tcW w:w="2568" w:type="pct"/>
            <w:tcBorders>
              <w:top w:val="nil"/>
              <w:left w:val="nil"/>
              <w:bottom w:val="nil"/>
              <w:right w:val="single" w:sz="12" w:space="0" w:color="ED7D31" w:themeColor="accent2"/>
            </w:tcBorders>
            <w:vAlign w:val="center"/>
          </w:tcPr>
          <w:p w:rsidR="00B97D55" w:rsidRDefault="00B97D55">
            <w:pPr>
              <w:spacing w:line="360" w:lineRule="auto"/>
              <w:jc w:val="right"/>
            </w:pPr>
            <w:r>
              <w:rPr>
                <w:noProof/>
              </w:rPr>
              <w:drawing>
                <wp:inline distT="0" distB="0" distL="0" distR="0">
                  <wp:extent cx="2898775" cy="28987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775" cy="2898775"/>
                          </a:xfrm>
                          <a:prstGeom prst="rect">
                            <a:avLst/>
                          </a:prstGeom>
                          <a:noFill/>
                          <a:ln>
                            <a:noFill/>
                          </a:ln>
                        </pic:spPr>
                      </pic:pic>
                    </a:graphicData>
                  </a:graphic>
                </wp:inline>
              </w:drawing>
            </w:r>
          </w:p>
          <w:sdt>
            <w:sdtPr>
              <w:rPr>
                <w:b/>
                <w:color w:val="44546A" w:themeColor="text2"/>
                <w:sz w:val="52"/>
              </w:rPr>
              <w:alias w:val="Title"/>
              <w:id w:val="285857848"/>
              <w:dataBinding w:prefixMappings="xmlns:ns0='http://purl.org/dc/elements/1.1/' xmlns:ns1='http://schemas.openxmlformats.org/package/2006/metadata/core-properties' " w:xpath="/ns1:coreProperties[1]/ns0:title[1]" w:storeItemID="{6C3C8BC8-F283-45AE-878A-BAB7291924A1}"/>
              <w:text/>
            </w:sdtPr>
            <w:sdtContent>
              <w:p w:rsidR="00B97D55" w:rsidRDefault="004F2D5D">
                <w:pPr>
                  <w:pStyle w:val="NoSpacing"/>
                  <w:spacing w:line="360" w:lineRule="auto"/>
                  <w:jc w:val="right"/>
                  <w:rPr>
                    <w:caps/>
                    <w:color w:val="44546A" w:themeColor="text2"/>
                    <w:sz w:val="96"/>
                    <w:szCs w:val="72"/>
                  </w:rPr>
                </w:pPr>
                <w:r>
                  <w:rPr>
                    <w:b/>
                    <w:color w:val="44546A" w:themeColor="text2"/>
                    <w:sz w:val="52"/>
                  </w:rPr>
                  <w:t>STUDENT PERFORMANCE EXPERT SYSTEM</w:t>
                </w:r>
              </w:p>
            </w:sdtContent>
          </w:sdt>
          <w:p w:rsidR="00B97D55" w:rsidRDefault="00B97D55">
            <w:pPr>
              <w:spacing w:line="360" w:lineRule="auto"/>
              <w:jc w:val="right"/>
              <w:rPr>
                <w:sz w:val="24"/>
                <w:szCs w:val="24"/>
              </w:rPr>
            </w:pPr>
          </w:p>
        </w:tc>
        <w:tc>
          <w:tcPr>
            <w:tcW w:w="2432" w:type="pct"/>
            <w:tcBorders>
              <w:top w:val="nil"/>
              <w:left w:val="single" w:sz="12" w:space="0" w:color="ED7D31" w:themeColor="accent2"/>
              <w:bottom w:val="nil"/>
              <w:right w:val="nil"/>
            </w:tcBorders>
            <w:vAlign w:val="center"/>
          </w:tcPr>
          <w:p w:rsidR="00B97D55" w:rsidRDefault="00B97D55">
            <w:pPr>
              <w:pStyle w:val="NoSpacing"/>
              <w:spacing w:line="360" w:lineRule="auto"/>
              <w:rPr>
                <w:caps/>
                <w:color w:val="ED7D31" w:themeColor="accent2"/>
                <w:sz w:val="26"/>
                <w:szCs w:val="26"/>
              </w:rPr>
            </w:pPr>
          </w:p>
          <w:p w:rsidR="00B97D55" w:rsidRDefault="00B97D55">
            <w:pPr>
              <w:spacing w:line="360" w:lineRule="auto"/>
              <w:rPr>
                <w:color w:val="000000" w:themeColor="text1"/>
              </w:rPr>
            </w:pPr>
          </w:p>
          <w:p w:rsidR="00B97D55" w:rsidRDefault="00B97D55">
            <w:pPr>
              <w:spacing w:line="360" w:lineRule="auto"/>
              <w:rPr>
                <w:color w:val="44546A" w:themeColor="text2"/>
              </w:rPr>
            </w:pPr>
            <w:r>
              <w:rPr>
                <w:color w:val="44546A" w:themeColor="text2"/>
              </w:rPr>
              <w:t>Presented by</w:t>
            </w:r>
          </w:p>
          <w:sdt>
            <w:sdtPr>
              <w:rPr>
                <w:color w:val="ED7D31" w:themeColor="accent2"/>
                <w:sz w:val="26"/>
                <w:szCs w:val="26"/>
              </w:rPr>
              <w:alias w:val="Author"/>
              <w:id w:val="-279026076"/>
              <w:dataBinding w:prefixMappings="xmlns:ns0='http://purl.org/dc/elements/1.1/' xmlns:ns1='http://schemas.openxmlformats.org/package/2006/metadata/core-properties' " w:xpath="/ns1:coreProperties[1]/ns0:creator[1]" w:storeItemID="{6C3C8BC8-F283-45AE-878A-BAB7291924A1}"/>
              <w:text/>
            </w:sdtPr>
            <w:sdtContent>
              <w:p w:rsidR="00B97D55" w:rsidRDefault="00AE177C">
                <w:pPr>
                  <w:pStyle w:val="NoSpacing"/>
                  <w:spacing w:line="360" w:lineRule="auto"/>
                  <w:rPr>
                    <w:color w:val="ED7D31" w:themeColor="accent2"/>
                    <w:sz w:val="26"/>
                    <w:szCs w:val="26"/>
                  </w:rPr>
                </w:pPr>
                <w:r>
                  <w:rPr>
                    <w:color w:val="ED7D31" w:themeColor="accent2"/>
                    <w:sz w:val="26"/>
                    <w:szCs w:val="26"/>
                  </w:rPr>
                  <w:t>Manikantha S Chavali</w:t>
                </w:r>
              </w:p>
            </w:sdtContent>
          </w:sdt>
          <w:p w:rsidR="00B97D55" w:rsidRDefault="00B97D55">
            <w:pPr>
              <w:pStyle w:val="NoSpacing"/>
              <w:spacing w:line="360" w:lineRule="auto"/>
              <w:rPr>
                <w:color w:val="ED7D31" w:themeColor="accent2"/>
                <w:sz w:val="26"/>
                <w:szCs w:val="26"/>
              </w:rPr>
            </w:pPr>
            <w:r>
              <w:rPr>
                <w:color w:val="ED7D31" w:themeColor="accent2"/>
                <w:sz w:val="26"/>
                <w:szCs w:val="26"/>
              </w:rPr>
              <w:t>Manikanth Reddy Lekkala</w:t>
            </w:r>
          </w:p>
          <w:p w:rsidR="00B97D55" w:rsidRDefault="0021556D">
            <w:pPr>
              <w:pStyle w:val="NoSpacing"/>
              <w:spacing w:line="360" w:lineRule="auto"/>
              <w:rPr>
                <w:color w:val="ED7D31" w:themeColor="accent2"/>
                <w:sz w:val="26"/>
                <w:szCs w:val="26"/>
              </w:rPr>
            </w:pPr>
            <w:r>
              <w:rPr>
                <w:color w:val="ED7D31" w:themeColor="accent2"/>
                <w:sz w:val="26"/>
                <w:szCs w:val="26"/>
              </w:rPr>
              <w:t xml:space="preserve">Group </w:t>
            </w:r>
            <w:r w:rsidR="004F2D5D">
              <w:rPr>
                <w:color w:val="ED7D31" w:themeColor="accent2"/>
                <w:sz w:val="26"/>
                <w:szCs w:val="26"/>
              </w:rPr>
              <w:t>5</w:t>
            </w:r>
          </w:p>
          <w:p w:rsidR="00B97D55" w:rsidRDefault="00DD47FF">
            <w:pPr>
              <w:pStyle w:val="NoSpacing"/>
              <w:spacing w:line="360" w:lineRule="auto"/>
              <w:rPr>
                <w:color w:val="44546A" w:themeColor="text2"/>
              </w:rPr>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97D55">
                  <w:rPr>
                    <w:color w:val="44546A" w:themeColor="text2"/>
                  </w:rPr>
                  <w:t xml:space="preserve">     </w:t>
                </w:r>
              </w:sdtContent>
            </w:sdt>
          </w:p>
          <w:p w:rsidR="00B97D55" w:rsidRDefault="00B97D55" w:rsidP="00B97D55">
            <w:pPr>
              <w:pStyle w:val="NoSpacing"/>
              <w:spacing w:line="360" w:lineRule="auto"/>
            </w:pPr>
            <w:r>
              <w:rPr>
                <w:color w:val="44546A" w:themeColor="text2"/>
              </w:rPr>
              <w:t>12/05/2017</w:t>
            </w:r>
          </w:p>
        </w:tc>
      </w:tr>
    </w:tbl>
    <w:p w:rsidR="004F2D5D" w:rsidRDefault="004F2D5D" w:rsidP="00D25F48">
      <w:pPr>
        <w:spacing w:after="0" w:line="240" w:lineRule="auto"/>
        <w:rPr>
          <w:rFonts w:ascii="Century Gothic" w:hAnsi="Century Gothic"/>
        </w:rPr>
      </w:pPr>
    </w:p>
    <w:p w:rsidR="004F2D5D" w:rsidRDefault="004F2D5D">
      <w:pPr>
        <w:spacing w:line="259" w:lineRule="auto"/>
        <w:rPr>
          <w:rFonts w:ascii="Century Gothic" w:hAnsi="Century Gothic"/>
        </w:rPr>
      </w:pPr>
      <w:r>
        <w:rPr>
          <w:rFonts w:ascii="Century Gothic" w:hAnsi="Century Gothic"/>
        </w:rPr>
        <w:br w:type="page"/>
      </w:r>
    </w:p>
    <w:p w:rsidR="00A00D81" w:rsidRDefault="00A00D81" w:rsidP="00A00D81">
      <w:pPr>
        <w:pStyle w:val="TOCHeading"/>
        <w:rPr>
          <w:color w:val="44546A" w:themeColor="text2"/>
        </w:rPr>
      </w:pPr>
      <w:r>
        <w:rPr>
          <w:color w:val="44546A" w:themeColor="text2"/>
        </w:rPr>
        <w:lastRenderedPageBreak/>
        <w:t>Table of Contents</w:t>
      </w:r>
    </w:p>
    <w:p w:rsidR="00A00D81" w:rsidRDefault="00A00D81" w:rsidP="00D25F48">
      <w:pPr>
        <w:spacing w:after="0" w:line="240" w:lineRule="auto"/>
        <w:rPr>
          <w:rFonts w:ascii="Century Gothic" w:hAnsi="Century Gothic"/>
        </w:rPr>
      </w:pPr>
    </w:p>
    <w:sdt>
      <w:sdtPr>
        <w:rPr>
          <w:rFonts w:asciiTheme="minorHAnsi" w:eastAsiaTheme="minorHAnsi" w:hAnsiTheme="minorHAnsi" w:cstheme="minorBidi"/>
          <w:color w:val="auto"/>
          <w:sz w:val="22"/>
          <w:szCs w:val="22"/>
        </w:rPr>
        <w:id w:val="748537547"/>
        <w:docPartObj>
          <w:docPartGallery w:val="Table of Contents"/>
          <w:docPartUnique/>
        </w:docPartObj>
      </w:sdtPr>
      <w:sdtEndPr>
        <w:rPr>
          <w:b/>
          <w:bCs/>
          <w:noProof/>
        </w:rPr>
      </w:sdtEndPr>
      <w:sdtContent>
        <w:p w:rsidR="00372411" w:rsidRDefault="00372411">
          <w:pPr>
            <w:pStyle w:val="TOCHeading"/>
          </w:pPr>
          <w:r>
            <w:t>Contents</w:t>
          </w:r>
        </w:p>
        <w:p w:rsidR="006A593C" w:rsidRDefault="003724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257720" w:history="1">
            <w:r w:rsidR="006A593C" w:rsidRPr="008149B8">
              <w:rPr>
                <w:rStyle w:val="Hyperlink"/>
                <w:noProof/>
              </w:rPr>
              <w:t>Organizational Context</w:t>
            </w:r>
            <w:r w:rsidR="006A593C">
              <w:rPr>
                <w:noProof/>
                <w:webHidden/>
              </w:rPr>
              <w:tab/>
            </w:r>
            <w:r w:rsidR="006A593C">
              <w:rPr>
                <w:noProof/>
                <w:webHidden/>
              </w:rPr>
              <w:fldChar w:fldCharType="begin"/>
            </w:r>
            <w:r w:rsidR="006A593C">
              <w:rPr>
                <w:noProof/>
                <w:webHidden/>
              </w:rPr>
              <w:instrText xml:space="preserve"> PAGEREF _Toc500257720 \h </w:instrText>
            </w:r>
            <w:r w:rsidR="006A593C">
              <w:rPr>
                <w:noProof/>
                <w:webHidden/>
              </w:rPr>
            </w:r>
            <w:r w:rsidR="006A593C">
              <w:rPr>
                <w:noProof/>
                <w:webHidden/>
              </w:rPr>
              <w:fldChar w:fldCharType="separate"/>
            </w:r>
            <w:r w:rsidR="006A593C">
              <w:rPr>
                <w:noProof/>
                <w:webHidden/>
              </w:rPr>
              <w:t>3</w:t>
            </w:r>
            <w:r w:rsidR="006A593C">
              <w:rPr>
                <w:noProof/>
                <w:webHidden/>
              </w:rPr>
              <w:fldChar w:fldCharType="end"/>
            </w:r>
          </w:hyperlink>
        </w:p>
        <w:p w:rsidR="006A593C" w:rsidRDefault="006A593C">
          <w:pPr>
            <w:pStyle w:val="TOC2"/>
            <w:tabs>
              <w:tab w:val="right" w:leader="dot" w:pos="9350"/>
            </w:tabs>
            <w:rPr>
              <w:rFonts w:eastAsiaTheme="minorEastAsia"/>
              <w:noProof/>
            </w:rPr>
          </w:pPr>
          <w:hyperlink w:anchor="_Toc500257721" w:history="1">
            <w:r w:rsidRPr="008149B8">
              <w:rPr>
                <w:rStyle w:val="Hyperlink"/>
                <w:noProof/>
              </w:rPr>
              <w:t>Problems solved by application</w:t>
            </w:r>
            <w:r>
              <w:rPr>
                <w:noProof/>
                <w:webHidden/>
              </w:rPr>
              <w:tab/>
            </w:r>
            <w:r>
              <w:rPr>
                <w:noProof/>
                <w:webHidden/>
              </w:rPr>
              <w:fldChar w:fldCharType="begin"/>
            </w:r>
            <w:r>
              <w:rPr>
                <w:noProof/>
                <w:webHidden/>
              </w:rPr>
              <w:instrText xml:space="preserve"> PAGEREF _Toc500257721 \h </w:instrText>
            </w:r>
            <w:r>
              <w:rPr>
                <w:noProof/>
                <w:webHidden/>
              </w:rPr>
            </w:r>
            <w:r>
              <w:rPr>
                <w:noProof/>
                <w:webHidden/>
              </w:rPr>
              <w:fldChar w:fldCharType="separate"/>
            </w:r>
            <w:r>
              <w:rPr>
                <w:noProof/>
                <w:webHidden/>
              </w:rPr>
              <w:t>3</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2" w:history="1">
            <w:r w:rsidRPr="008149B8">
              <w:rPr>
                <w:rStyle w:val="Hyperlink"/>
                <w:noProof/>
              </w:rPr>
              <w:t>Nature of support</w:t>
            </w:r>
            <w:r>
              <w:rPr>
                <w:noProof/>
                <w:webHidden/>
              </w:rPr>
              <w:tab/>
            </w:r>
            <w:r>
              <w:rPr>
                <w:noProof/>
                <w:webHidden/>
              </w:rPr>
              <w:fldChar w:fldCharType="begin"/>
            </w:r>
            <w:r>
              <w:rPr>
                <w:noProof/>
                <w:webHidden/>
              </w:rPr>
              <w:instrText xml:space="preserve"> PAGEREF _Toc500257722 \h </w:instrText>
            </w:r>
            <w:r>
              <w:rPr>
                <w:noProof/>
                <w:webHidden/>
              </w:rPr>
            </w:r>
            <w:r>
              <w:rPr>
                <w:noProof/>
                <w:webHidden/>
              </w:rPr>
              <w:fldChar w:fldCharType="separate"/>
            </w:r>
            <w:r>
              <w:rPr>
                <w:noProof/>
                <w:webHidden/>
              </w:rPr>
              <w:t>3</w:t>
            </w:r>
            <w:r>
              <w:rPr>
                <w:noProof/>
                <w:webHidden/>
              </w:rPr>
              <w:fldChar w:fldCharType="end"/>
            </w:r>
          </w:hyperlink>
        </w:p>
        <w:p w:rsidR="006A593C" w:rsidRDefault="006A593C">
          <w:pPr>
            <w:pStyle w:val="TOC1"/>
            <w:tabs>
              <w:tab w:val="right" w:leader="dot" w:pos="9350"/>
            </w:tabs>
            <w:rPr>
              <w:rFonts w:eastAsiaTheme="minorEastAsia"/>
              <w:noProof/>
            </w:rPr>
          </w:pPr>
          <w:hyperlink w:anchor="_Toc500257723" w:history="1">
            <w:r w:rsidRPr="008149B8">
              <w:rPr>
                <w:rStyle w:val="Hyperlink"/>
                <w:noProof/>
              </w:rPr>
              <w:t>Decision Maker &amp; Decision Making</w:t>
            </w:r>
            <w:r>
              <w:rPr>
                <w:noProof/>
                <w:webHidden/>
              </w:rPr>
              <w:tab/>
            </w:r>
            <w:r>
              <w:rPr>
                <w:noProof/>
                <w:webHidden/>
              </w:rPr>
              <w:fldChar w:fldCharType="begin"/>
            </w:r>
            <w:r>
              <w:rPr>
                <w:noProof/>
                <w:webHidden/>
              </w:rPr>
              <w:instrText xml:space="preserve"> PAGEREF _Toc500257723 \h </w:instrText>
            </w:r>
            <w:r>
              <w:rPr>
                <w:noProof/>
                <w:webHidden/>
              </w:rPr>
            </w:r>
            <w:r>
              <w:rPr>
                <w:noProof/>
                <w:webHidden/>
              </w:rPr>
              <w:fldChar w:fldCharType="separate"/>
            </w:r>
            <w:r>
              <w:rPr>
                <w:noProof/>
                <w:webHidden/>
              </w:rPr>
              <w:t>3</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4" w:history="1">
            <w:r w:rsidRPr="008149B8">
              <w:rPr>
                <w:rStyle w:val="Hyperlink"/>
                <w:noProof/>
              </w:rPr>
              <w:t>Users of the Decision Support</w:t>
            </w:r>
            <w:r>
              <w:rPr>
                <w:noProof/>
                <w:webHidden/>
              </w:rPr>
              <w:tab/>
            </w:r>
            <w:r>
              <w:rPr>
                <w:noProof/>
                <w:webHidden/>
              </w:rPr>
              <w:fldChar w:fldCharType="begin"/>
            </w:r>
            <w:r>
              <w:rPr>
                <w:noProof/>
                <w:webHidden/>
              </w:rPr>
              <w:instrText xml:space="preserve"> PAGEREF _Toc500257724 \h </w:instrText>
            </w:r>
            <w:r>
              <w:rPr>
                <w:noProof/>
                <w:webHidden/>
              </w:rPr>
            </w:r>
            <w:r>
              <w:rPr>
                <w:noProof/>
                <w:webHidden/>
              </w:rPr>
              <w:fldChar w:fldCharType="separate"/>
            </w:r>
            <w:r>
              <w:rPr>
                <w:noProof/>
                <w:webHidden/>
              </w:rPr>
              <w:t>3</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5" w:history="1">
            <w:r w:rsidRPr="008149B8">
              <w:rPr>
                <w:rStyle w:val="Hyperlink"/>
                <w:noProof/>
              </w:rPr>
              <w:t>Category of Decision</w:t>
            </w:r>
            <w:r>
              <w:rPr>
                <w:noProof/>
                <w:webHidden/>
              </w:rPr>
              <w:tab/>
            </w:r>
            <w:r>
              <w:rPr>
                <w:noProof/>
                <w:webHidden/>
              </w:rPr>
              <w:fldChar w:fldCharType="begin"/>
            </w:r>
            <w:r>
              <w:rPr>
                <w:noProof/>
                <w:webHidden/>
              </w:rPr>
              <w:instrText xml:space="preserve"> PAGEREF _Toc500257725 \h </w:instrText>
            </w:r>
            <w:r>
              <w:rPr>
                <w:noProof/>
                <w:webHidden/>
              </w:rPr>
            </w:r>
            <w:r>
              <w:rPr>
                <w:noProof/>
                <w:webHidden/>
              </w:rPr>
              <w:fldChar w:fldCharType="separate"/>
            </w:r>
            <w:r>
              <w:rPr>
                <w:noProof/>
                <w:webHidden/>
              </w:rPr>
              <w:t>3</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6" w:history="1">
            <w:r w:rsidRPr="008149B8">
              <w:rPr>
                <w:rStyle w:val="Hyperlink"/>
                <w:noProof/>
              </w:rPr>
              <w:t>Benefits of Decision Support</w:t>
            </w:r>
            <w:r>
              <w:rPr>
                <w:noProof/>
                <w:webHidden/>
              </w:rPr>
              <w:tab/>
            </w:r>
            <w:r>
              <w:rPr>
                <w:noProof/>
                <w:webHidden/>
              </w:rPr>
              <w:fldChar w:fldCharType="begin"/>
            </w:r>
            <w:r>
              <w:rPr>
                <w:noProof/>
                <w:webHidden/>
              </w:rPr>
              <w:instrText xml:space="preserve"> PAGEREF _Toc500257726 \h </w:instrText>
            </w:r>
            <w:r>
              <w:rPr>
                <w:noProof/>
                <w:webHidden/>
              </w:rPr>
            </w:r>
            <w:r>
              <w:rPr>
                <w:noProof/>
                <w:webHidden/>
              </w:rPr>
              <w:fldChar w:fldCharType="separate"/>
            </w:r>
            <w:r>
              <w:rPr>
                <w:noProof/>
                <w:webHidden/>
              </w:rPr>
              <w:t>4</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7" w:history="1">
            <w:r w:rsidRPr="008149B8">
              <w:rPr>
                <w:rStyle w:val="Hyperlink"/>
                <w:noProof/>
              </w:rPr>
              <w:t>Factors Impacting Decision</w:t>
            </w:r>
            <w:r>
              <w:rPr>
                <w:noProof/>
                <w:webHidden/>
              </w:rPr>
              <w:tab/>
            </w:r>
            <w:r>
              <w:rPr>
                <w:noProof/>
                <w:webHidden/>
              </w:rPr>
              <w:fldChar w:fldCharType="begin"/>
            </w:r>
            <w:r>
              <w:rPr>
                <w:noProof/>
                <w:webHidden/>
              </w:rPr>
              <w:instrText xml:space="preserve"> PAGEREF _Toc500257727 \h </w:instrText>
            </w:r>
            <w:r>
              <w:rPr>
                <w:noProof/>
                <w:webHidden/>
              </w:rPr>
            </w:r>
            <w:r>
              <w:rPr>
                <w:noProof/>
                <w:webHidden/>
              </w:rPr>
              <w:fldChar w:fldCharType="separate"/>
            </w:r>
            <w:r>
              <w:rPr>
                <w:noProof/>
                <w:webHidden/>
              </w:rPr>
              <w:t>4</w:t>
            </w:r>
            <w:r>
              <w:rPr>
                <w:noProof/>
                <w:webHidden/>
              </w:rPr>
              <w:fldChar w:fldCharType="end"/>
            </w:r>
          </w:hyperlink>
        </w:p>
        <w:p w:rsidR="006A593C" w:rsidRDefault="006A593C">
          <w:pPr>
            <w:pStyle w:val="TOC1"/>
            <w:tabs>
              <w:tab w:val="right" w:leader="dot" w:pos="9350"/>
            </w:tabs>
            <w:rPr>
              <w:rFonts w:eastAsiaTheme="minorEastAsia"/>
              <w:noProof/>
            </w:rPr>
          </w:pPr>
          <w:hyperlink w:anchor="_Toc500257728" w:history="1">
            <w:r w:rsidRPr="008149B8">
              <w:rPr>
                <w:rStyle w:val="Hyperlink"/>
                <w:noProof/>
              </w:rPr>
              <w:t>Decision Support Requirements</w:t>
            </w:r>
            <w:r>
              <w:rPr>
                <w:noProof/>
                <w:webHidden/>
              </w:rPr>
              <w:tab/>
            </w:r>
            <w:r>
              <w:rPr>
                <w:noProof/>
                <w:webHidden/>
              </w:rPr>
              <w:fldChar w:fldCharType="begin"/>
            </w:r>
            <w:r>
              <w:rPr>
                <w:noProof/>
                <w:webHidden/>
              </w:rPr>
              <w:instrText xml:space="preserve"> PAGEREF _Toc500257728 \h </w:instrText>
            </w:r>
            <w:r>
              <w:rPr>
                <w:noProof/>
                <w:webHidden/>
              </w:rPr>
            </w:r>
            <w:r>
              <w:rPr>
                <w:noProof/>
                <w:webHidden/>
              </w:rPr>
              <w:fldChar w:fldCharType="separate"/>
            </w:r>
            <w:r>
              <w:rPr>
                <w:noProof/>
                <w:webHidden/>
              </w:rPr>
              <w:t>5</w:t>
            </w:r>
            <w:r>
              <w:rPr>
                <w:noProof/>
                <w:webHidden/>
              </w:rPr>
              <w:fldChar w:fldCharType="end"/>
            </w:r>
          </w:hyperlink>
        </w:p>
        <w:p w:rsidR="006A593C" w:rsidRDefault="006A593C">
          <w:pPr>
            <w:pStyle w:val="TOC2"/>
            <w:tabs>
              <w:tab w:val="right" w:leader="dot" w:pos="9350"/>
            </w:tabs>
            <w:rPr>
              <w:rFonts w:eastAsiaTheme="minorEastAsia"/>
              <w:noProof/>
            </w:rPr>
          </w:pPr>
          <w:hyperlink w:anchor="_Toc500257729" w:history="1">
            <w:r w:rsidRPr="008149B8">
              <w:rPr>
                <w:rStyle w:val="Hyperlink"/>
                <w:noProof/>
              </w:rPr>
              <w:t>Data Source for Decision Support</w:t>
            </w:r>
            <w:r>
              <w:rPr>
                <w:noProof/>
                <w:webHidden/>
              </w:rPr>
              <w:tab/>
            </w:r>
            <w:r>
              <w:rPr>
                <w:noProof/>
                <w:webHidden/>
              </w:rPr>
              <w:fldChar w:fldCharType="begin"/>
            </w:r>
            <w:r>
              <w:rPr>
                <w:noProof/>
                <w:webHidden/>
              </w:rPr>
              <w:instrText xml:space="preserve"> PAGEREF _Toc500257729 \h </w:instrText>
            </w:r>
            <w:r>
              <w:rPr>
                <w:noProof/>
                <w:webHidden/>
              </w:rPr>
            </w:r>
            <w:r>
              <w:rPr>
                <w:noProof/>
                <w:webHidden/>
              </w:rPr>
              <w:fldChar w:fldCharType="separate"/>
            </w:r>
            <w:r>
              <w:rPr>
                <w:noProof/>
                <w:webHidden/>
              </w:rPr>
              <w:t>5</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0" w:history="1">
            <w:r w:rsidRPr="008149B8">
              <w:rPr>
                <w:rStyle w:val="Hyperlink"/>
                <w:noProof/>
              </w:rPr>
              <w:t>Analytics Involved</w:t>
            </w:r>
            <w:r>
              <w:rPr>
                <w:noProof/>
                <w:webHidden/>
              </w:rPr>
              <w:tab/>
            </w:r>
            <w:r>
              <w:rPr>
                <w:noProof/>
                <w:webHidden/>
              </w:rPr>
              <w:fldChar w:fldCharType="begin"/>
            </w:r>
            <w:r>
              <w:rPr>
                <w:noProof/>
                <w:webHidden/>
              </w:rPr>
              <w:instrText xml:space="preserve"> PAGEREF _Toc500257730 \h </w:instrText>
            </w:r>
            <w:r>
              <w:rPr>
                <w:noProof/>
                <w:webHidden/>
              </w:rPr>
            </w:r>
            <w:r>
              <w:rPr>
                <w:noProof/>
                <w:webHidden/>
              </w:rPr>
              <w:fldChar w:fldCharType="separate"/>
            </w:r>
            <w:r>
              <w:rPr>
                <w:noProof/>
                <w:webHidden/>
              </w:rPr>
              <w:t>5</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1" w:history="1">
            <w:r w:rsidRPr="008149B8">
              <w:rPr>
                <w:rStyle w:val="Hyperlink"/>
                <w:noProof/>
              </w:rPr>
              <w:t>Specific Outcomes of the Decision</w:t>
            </w:r>
            <w:r>
              <w:rPr>
                <w:noProof/>
                <w:webHidden/>
              </w:rPr>
              <w:tab/>
            </w:r>
            <w:r>
              <w:rPr>
                <w:noProof/>
                <w:webHidden/>
              </w:rPr>
              <w:fldChar w:fldCharType="begin"/>
            </w:r>
            <w:r>
              <w:rPr>
                <w:noProof/>
                <w:webHidden/>
              </w:rPr>
              <w:instrText xml:space="preserve"> PAGEREF _Toc500257731 \h </w:instrText>
            </w:r>
            <w:r>
              <w:rPr>
                <w:noProof/>
                <w:webHidden/>
              </w:rPr>
            </w:r>
            <w:r>
              <w:rPr>
                <w:noProof/>
                <w:webHidden/>
              </w:rPr>
              <w:fldChar w:fldCharType="separate"/>
            </w:r>
            <w:r>
              <w:rPr>
                <w:noProof/>
                <w:webHidden/>
              </w:rPr>
              <w:t>5</w:t>
            </w:r>
            <w:r>
              <w:rPr>
                <w:noProof/>
                <w:webHidden/>
              </w:rPr>
              <w:fldChar w:fldCharType="end"/>
            </w:r>
          </w:hyperlink>
        </w:p>
        <w:p w:rsidR="006A593C" w:rsidRDefault="006A593C">
          <w:pPr>
            <w:pStyle w:val="TOC1"/>
            <w:tabs>
              <w:tab w:val="right" w:leader="dot" w:pos="9350"/>
            </w:tabs>
            <w:rPr>
              <w:rFonts w:eastAsiaTheme="minorEastAsia"/>
              <w:noProof/>
            </w:rPr>
          </w:pPr>
          <w:hyperlink w:anchor="_Toc500257732" w:history="1">
            <w:r w:rsidRPr="008149B8">
              <w:rPr>
                <w:rStyle w:val="Hyperlink"/>
                <w:noProof/>
              </w:rPr>
              <w:t>Architecture and DSS Type</w:t>
            </w:r>
            <w:r>
              <w:rPr>
                <w:noProof/>
                <w:webHidden/>
              </w:rPr>
              <w:tab/>
            </w:r>
            <w:r>
              <w:rPr>
                <w:noProof/>
                <w:webHidden/>
              </w:rPr>
              <w:fldChar w:fldCharType="begin"/>
            </w:r>
            <w:r>
              <w:rPr>
                <w:noProof/>
                <w:webHidden/>
              </w:rPr>
              <w:instrText xml:space="preserve"> PAGEREF _Toc500257732 \h </w:instrText>
            </w:r>
            <w:r>
              <w:rPr>
                <w:noProof/>
                <w:webHidden/>
              </w:rPr>
            </w:r>
            <w:r>
              <w:rPr>
                <w:noProof/>
                <w:webHidden/>
              </w:rPr>
              <w:fldChar w:fldCharType="separate"/>
            </w:r>
            <w:r>
              <w:rPr>
                <w:noProof/>
                <w:webHidden/>
              </w:rPr>
              <w:t>6</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3" w:history="1">
            <w:r w:rsidRPr="008149B8">
              <w:rPr>
                <w:rStyle w:val="Hyperlink"/>
                <w:noProof/>
              </w:rPr>
              <w:t>Architecture</w:t>
            </w:r>
            <w:r>
              <w:rPr>
                <w:noProof/>
                <w:webHidden/>
              </w:rPr>
              <w:tab/>
            </w:r>
            <w:r>
              <w:rPr>
                <w:noProof/>
                <w:webHidden/>
              </w:rPr>
              <w:fldChar w:fldCharType="begin"/>
            </w:r>
            <w:r>
              <w:rPr>
                <w:noProof/>
                <w:webHidden/>
              </w:rPr>
              <w:instrText xml:space="preserve"> PAGEREF _Toc500257733 \h </w:instrText>
            </w:r>
            <w:r>
              <w:rPr>
                <w:noProof/>
                <w:webHidden/>
              </w:rPr>
            </w:r>
            <w:r>
              <w:rPr>
                <w:noProof/>
                <w:webHidden/>
              </w:rPr>
              <w:fldChar w:fldCharType="separate"/>
            </w:r>
            <w:r>
              <w:rPr>
                <w:noProof/>
                <w:webHidden/>
              </w:rPr>
              <w:t>6</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4" w:history="1">
            <w:r w:rsidRPr="008149B8">
              <w:rPr>
                <w:rStyle w:val="Hyperlink"/>
                <w:noProof/>
              </w:rPr>
              <w:t>DSS Type</w:t>
            </w:r>
            <w:r>
              <w:rPr>
                <w:noProof/>
                <w:webHidden/>
              </w:rPr>
              <w:tab/>
            </w:r>
            <w:r>
              <w:rPr>
                <w:noProof/>
                <w:webHidden/>
              </w:rPr>
              <w:fldChar w:fldCharType="begin"/>
            </w:r>
            <w:r>
              <w:rPr>
                <w:noProof/>
                <w:webHidden/>
              </w:rPr>
              <w:instrText xml:space="preserve"> PAGEREF _Toc500257734 \h </w:instrText>
            </w:r>
            <w:r>
              <w:rPr>
                <w:noProof/>
                <w:webHidden/>
              </w:rPr>
            </w:r>
            <w:r>
              <w:rPr>
                <w:noProof/>
                <w:webHidden/>
              </w:rPr>
              <w:fldChar w:fldCharType="separate"/>
            </w:r>
            <w:r>
              <w:rPr>
                <w:noProof/>
                <w:webHidden/>
              </w:rPr>
              <w:t>6</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5" w:history="1">
            <w:r w:rsidRPr="008149B8">
              <w:rPr>
                <w:rStyle w:val="Hyperlink"/>
                <w:noProof/>
              </w:rPr>
              <w:t>List of Technologies used</w:t>
            </w:r>
            <w:r>
              <w:rPr>
                <w:noProof/>
                <w:webHidden/>
              </w:rPr>
              <w:tab/>
            </w:r>
            <w:r>
              <w:rPr>
                <w:noProof/>
                <w:webHidden/>
              </w:rPr>
              <w:fldChar w:fldCharType="begin"/>
            </w:r>
            <w:r>
              <w:rPr>
                <w:noProof/>
                <w:webHidden/>
              </w:rPr>
              <w:instrText xml:space="preserve"> PAGEREF _Toc500257735 \h </w:instrText>
            </w:r>
            <w:r>
              <w:rPr>
                <w:noProof/>
                <w:webHidden/>
              </w:rPr>
            </w:r>
            <w:r>
              <w:rPr>
                <w:noProof/>
                <w:webHidden/>
              </w:rPr>
              <w:fldChar w:fldCharType="separate"/>
            </w:r>
            <w:r>
              <w:rPr>
                <w:noProof/>
                <w:webHidden/>
              </w:rPr>
              <w:t>6</w:t>
            </w:r>
            <w:r>
              <w:rPr>
                <w:noProof/>
                <w:webHidden/>
              </w:rPr>
              <w:fldChar w:fldCharType="end"/>
            </w:r>
          </w:hyperlink>
        </w:p>
        <w:p w:rsidR="006A593C" w:rsidRDefault="006A593C">
          <w:pPr>
            <w:pStyle w:val="TOC1"/>
            <w:tabs>
              <w:tab w:val="right" w:leader="dot" w:pos="9350"/>
            </w:tabs>
            <w:rPr>
              <w:rFonts w:eastAsiaTheme="minorEastAsia"/>
              <w:noProof/>
            </w:rPr>
          </w:pPr>
          <w:hyperlink w:anchor="_Toc500257736" w:history="1">
            <w:r w:rsidRPr="008149B8">
              <w:rPr>
                <w:rStyle w:val="Hyperlink"/>
                <w:noProof/>
              </w:rPr>
              <w:t>Data Components</w:t>
            </w:r>
            <w:r>
              <w:rPr>
                <w:noProof/>
                <w:webHidden/>
              </w:rPr>
              <w:tab/>
            </w:r>
            <w:r>
              <w:rPr>
                <w:noProof/>
                <w:webHidden/>
              </w:rPr>
              <w:fldChar w:fldCharType="begin"/>
            </w:r>
            <w:r>
              <w:rPr>
                <w:noProof/>
                <w:webHidden/>
              </w:rPr>
              <w:instrText xml:space="preserve"> PAGEREF _Toc500257736 \h </w:instrText>
            </w:r>
            <w:r>
              <w:rPr>
                <w:noProof/>
                <w:webHidden/>
              </w:rPr>
            </w:r>
            <w:r>
              <w:rPr>
                <w:noProof/>
                <w:webHidden/>
              </w:rPr>
              <w:fldChar w:fldCharType="separate"/>
            </w:r>
            <w:r>
              <w:rPr>
                <w:noProof/>
                <w:webHidden/>
              </w:rPr>
              <w:t>7</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7" w:history="1">
            <w:r w:rsidRPr="008149B8">
              <w:rPr>
                <w:rStyle w:val="Hyperlink"/>
                <w:noProof/>
              </w:rPr>
              <w:t>Model Components</w:t>
            </w:r>
            <w:r>
              <w:rPr>
                <w:noProof/>
                <w:webHidden/>
              </w:rPr>
              <w:tab/>
            </w:r>
            <w:r>
              <w:rPr>
                <w:noProof/>
                <w:webHidden/>
              </w:rPr>
              <w:fldChar w:fldCharType="begin"/>
            </w:r>
            <w:r>
              <w:rPr>
                <w:noProof/>
                <w:webHidden/>
              </w:rPr>
              <w:instrText xml:space="preserve"> PAGEREF _Toc500257737 \h </w:instrText>
            </w:r>
            <w:r>
              <w:rPr>
                <w:noProof/>
                <w:webHidden/>
              </w:rPr>
            </w:r>
            <w:r>
              <w:rPr>
                <w:noProof/>
                <w:webHidden/>
              </w:rPr>
              <w:fldChar w:fldCharType="separate"/>
            </w:r>
            <w:r>
              <w:rPr>
                <w:noProof/>
                <w:webHidden/>
              </w:rPr>
              <w:t>8</w:t>
            </w:r>
            <w:r>
              <w:rPr>
                <w:noProof/>
                <w:webHidden/>
              </w:rPr>
              <w:fldChar w:fldCharType="end"/>
            </w:r>
          </w:hyperlink>
        </w:p>
        <w:p w:rsidR="006A593C" w:rsidRDefault="006A593C">
          <w:pPr>
            <w:pStyle w:val="TOC2"/>
            <w:tabs>
              <w:tab w:val="right" w:leader="dot" w:pos="9350"/>
            </w:tabs>
            <w:rPr>
              <w:rFonts w:eastAsiaTheme="minorEastAsia"/>
              <w:noProof/>
            </w:rPr>
          </w:pPr>
          <w:hyperlink w:anchor="_Toc500257738" w:history="1">
            <w:r w:rsidRPr="008149B8">
              <w:rPr>
                <w:rStyle w:val="Hyperlink"/>
                <w:noProof/>
              </w:rPr>
              <w:t>Model Example</w:t>
            </w:r>
            <w:r>
              <w:rPr>
                <w:noProof/>
                <w:webHidden/>
              </w:rPr>
              <w:tab/>
            </w:r>
            <w:r>
              <w:rPr>
                <w:noProof/>
                <w:webHidden/>
              </w:rPr>
              <w:fldChar w:fldCharType="begin"/>
            </w:r>
            <w:r>
              <w:rPr>
                <w:noProof/>
                <w:webHidden/>
              </w:rPr>
              <w:instrText xml:space="preserve"> PAGEREF _Toc500257738 \h </w:instrText>
            </w:r>
            <w:r>
              <w:rPr>
                <w:noProof/>
                <w:webHidden/>
              </w:rPr>
            </w:r>
            <w:r>
              <w:rPr>
                <w:noProof/>
                <w:webHidden/>
              </w:rPr>
              <w:fldChar w:fldCharType="separate"/>
            </w:r>
            <w:r>
              <w:rPr>
                <w:noProof/>
                <w:webHidden/>
              </w:rPr>
              <w:t>9</w:t>
            </w:r>
            <w:r>
              <w:rPr>
                <w:noProof/>
                <w:webHidden/>
              </w:rPr>
              <w:fldChar w:fldCharType="end"/>
            </w:r>
          </w:hyperlink>
        </w:p>
        <w:p w:rsidR="006A593C" w:rsidRDefault="006A593C">
          <w:pPr>
            <w:pStyle w:val="TOC1"/>
            <w:tabs>
              <w:tab w:val="right" w:leader="dot" w:pos="9350"/>
            </w:tabs>
            <w:rPr>
              <w:rFonts w:eastAsiaTheme="minorEastAsia"/>
              <w:noProof/>
            </w:rPr>
          </w:pPr>
          <w:hyperlink w:anchor="_Toc500257739" w:history="1">
            <w:r w:rsidRPr="008149B8">
              <w:rPr>
                <w:rStyle w:val="Hyperlink"/>
                <w:noProof/>
              </w:rPr>
              <w:t>User Interface</w:t>
            </w:r>
            <w:r>
              <w:rPr>
                <w:noProof/>
                <w:webHidden/>
              </w:rPr>
              <w:tab/>
            </w:r>
            <w:r>
              <w:rPr>
                <w:noProof/>
                <w:webHidden/>
              </w:rPr>
              <w:fldChar w:fldCharType="begin"/>
            </w:r>
            <w:r>
              <w:rPr>
                <w:noProof/>
                <w:webHidden/>
              </w:rPr>
              <w:instrText xml:space="preserve"> PAGEREF _Toc500257739 \h </w:instrText>
            </w:r>
            <w:r>
              <w:rPr>
                <w:noProof/>
                <w:webHidden/>
              </w:rPr>
            </w:r>
            <w:r>
              <w:rPr>
                <w:noProof/>
                <w:webHidden/>
              </w:rPr>
              <w:fldChar w:fldCharType="separate"/>
            </w:r>
            <w:r>
              <w:rPr>
                <w:noProof/>
                <w:webHidden/>
              </w:rPr>
              <w:t>10</w:t>
            </w:r>
            <w:r>
              <w:rPr>
                <w:noProof/>
                <w:webHidden/>
              </w:rPr>
              <w:fldChar w:fldCharType="end"/>
            </w:r>
          </w:hyperlink>
        </w:p>
        <w:p w:rsidR="006A593C" w:rsidRDefault="006A593C">
          <w:pPr>
            <w:pStyle w:val="TOC1"/>
            <w:tabs>
              <w:tab w:val="right" w:leader="dot" w:pos="9350"/>
            </w:tabs>
            <w:rPr>
              <w:rFonts w:eastAsiaTheme="minorEastAsia"/>
              <w:noProof/>
            </w:rPr>
          </w:pPr>
          <w:hyperlink w:anchor="_Toc500257740" w:history="1">
            <w:r w:rsidRPr="008149B8">
              <w:rPr>
                <w:rStyle w:val="Hyperlink"/>
                <w:noProof/>
              </w:rPr>
              <w:t>User Manual</w:t>
            </w:r>
            <w:r>
              <w:rPr>
                <w:noProof/>
                <w:webHidden/>
              </w:rPr>
              <w:tab/>
            </w:r>
            <w:r>
              <w:rPr>
                <w:noProof/>
                <w:webHidden/>
              </w:rPr>
              <w:fldChar w:fldCharType="begin"/>
            </w:r>
            <w:r>
              <w:rPr>
                <w:noProof/>
                <w:webHidden/>
              </w:rPr>
              <w:instrText xml:space="preserve"> PAGEREF _Toc500257740 \h </w:instrText>
            </w:r>
            <w:r>
              <w:rPr>
                <w:noProof/>
                <w:webHidden/>
              </w:rPr>
            </w:r>
            <w:r>
              <w:rPr>
                <w:noProof/>
                <w:webHidden/>
              </w:rPr>
              <w:fldChar w:fldCharType="separate"/>
            </w:r>
            <w:r>
              <w:rPr>
                <w:noProof/>
                <w:webHidden/>
              </w:rPr>
              <w:t>11</w:t>
            </w:r>
            <w:r>
              <w:rPr>
                <w:noProof/>
                <w:webHidden/>
              </w:rPr>
              <w:fldChar w:fldCharType="end"/>
            </w:r>
          </w:hyperlink>
        </w:p>
        <w:p w:rsidR="006A593C" w:rsidRDefault="006A593C">
          <w:pPr>
            <w:pStyle w:val="TOC2"/>
            <w:tabs>
              <w:tab w:val="right" w:leader="dot" w:pos="9350"/>
            </w:tabs>
            <w:rPr>
              <w:rFonts w:eastAsiaTheme="minorEastAsia"/>
              <w:noProof/>
            </w:rPr>
          </w:pPr>
          <w:hyperlink w:anchor="_Toc500257741" w:history="1">
            <w:r w:rsidRPr="008149B8">
              <w:rPr>
                <w:rStyle w:val="Hyperlink"/>
                <w:noProof/>
              </w:rPr>
              <w:t>Professor</w:t>
            </w:r>
            <w:r>
              <w:rPr>
                <w:noProof/>
                <w:webHidden/>
              </w:rPr>
              <w:tab/>
            </w:r>
            <w:r>
              <w:rPr>
                <w:noProof/>
                <w:webHidden/>
              </w:rPr>
              <w:fldChar w:fldCharType="begin"/>
            </w:r>
            <w:r>
              <w:rPr>
                <w:noProof/>
                <w:webHidden/>
              </w:rPr>
              <w:instrText xml:space="preserve"> PAGEREF _Toc500257741 \h </w:instrText>
            </w:r>
            <w:r>
              <w:rPr>
                <w:noProof/>
                <w:webHidden/>
              </w:rPr>
            </w:r>
            <w:r>
              <w:rPr>
                <w:noProof/>
                <w:webHidden/>
              </w:rPr>
              <w:fldChar w:fldCharType="separate"/>
            </w:r>
            <w:r>
              <w:rPr>
                <w:noProof/>
                <w:webHidden/>
              </w:rPr>
              <w:t>11</w:t>
            </w:r>
            <w:r>
              <w:rPr>
                <w:noProof/>
                <w:webHidden/>
              </w:rPr>
              <w:fldChar w:fldCharType="end"/>
            </w:r>
          </w:hyperlink>
        </w:p>
        <w:p w:rsidR="006A593C" w:rsidRDefault="006A593C">
          <w:pPr>
            <w:pStyle w:val="TOC2"/>
            <w:tabs>
              <w:tab w:val="right" w:leader="dot" w:pos="9350"/>
            </w:tabs>
            <w:rPr>
              <w:rFonts w:eastAsiaTheme="minorEastAsia"/>
              <w:noProof/>
            </w:rPr>
          </w:pPr>
          <w:hyperlink w:anchor="_Toc500257742" w:history="1">
            <w:r w:rsidRPr="008149B8">
              <w:rPr>
                <w:rStyle w:val="Hyperlink"/>
                <w:noProof/>
              </w:rPr>
              <w:t>Student</w:t>
            </w:r>
            <w:r>
              <w:rPr>
                <w:noProof/>
                <w:webHidden/>
              </w:rPr>
              <w:tab/>
            </w:r>
            <w:r>
              <w:rPr>
                <w:noProof/>
                <w:webHidden/>
              </w:rPr>
              <w:fldChar w:fldCharType="begin"/>
            </w:r>
            <w:r>
              <w:rPr>
                <w:noProof/>
                <w:webHidden/>
              </w:rPr>
              <w:instrText xml:space="preserve"> PAGEREF _Toc500257742 \h </w:instrText>
            </w:r>
            <w:r>
              <w:rPr>
                <w:noProof/>
                <w:webHidden/>
              </w:rPr>
            </w:r>
            <w:r>
              <w:rPr>
                <w:noProof/>
                <w:webHidden/>
              </w:rPr>
              <w:fldChar w:fldCharType="separate"/>
            </w:r>
            <w:r>
              <w:rPr>
                <w:noProof/>
                <w:webHidden/>
              </w:rPr>
              <w:t>11</w:t>
            </w:r>
            <w:r>
              <w:rPr>
                <w:noProof/>
                <w:webHidden/>
              </w:rPr>
              <w:fldChar w:fldCharType="end"/>
            </w:r>
          </w:hyperlink>
        </w:p>
        <w:p w:rsidR="006A593C" w:rsidRDefault="006A593C">
          <w:pPr>
            <w:pStyle w:val="TOC2"/>
            <w:tabs>
              <w:tab w:val="right" w:leader="dot" w:pos="9350"/>
            </w:tabs>
            <w:rPr>
              <w:rFonts w:eastAsiaTheme="minorEastAsia"/>
              <w:noProof/>
            </w:rPr>
          </w:pPr>
          <w:hyperlink w:anchor="_Toc500257743" w:history="1">
            <w:r w:rsidRPr="008149B8">
              <w:rPr>
                <w:rStyle w:val="Hyperlink"/>
                <w:noProof/>
              </w:rPr>
              <w:t>Administrator</w:t>
            </w:r>
            <w:r>
              <w:rPr>
                <w:noProof/>
                <w:webHidden/>
              </w:rPr>
              <w:tab/>
            </w:r>
            <w:r>
              <w:rPr>
                <w:noProof/>
                <w:webHidden/>
              </w:rPr>
              <w:fldChar w:fldCharType="begin"/>
            </w:r>
            <w:r>
              <w:rPr>
                <w:noProof/>
                <w:webHidden/>
              </w:rPr>
              <w:instrText xml:space="preserve"> PAGEREF _Toc500257743 \h </w:instrText>
            </w:r>
            <w:r>
              <w:rPr>
                <w:noProof/>
                <w:webHidden/>
              </w:rPr>
            </w:r>
            <w:r>
              <w:rPr>
                <w:noProof/>
                <w:webHidden/>
              </w:rPr>
              <w:fldChar w:fldCharType="separate"/>
            </w:r>
            <w:r>
              <w:rPr>
                <w:noProof/>
                <w:webHidden/>
              </w:rPr>
              <w:t>12</w:t>
            </w:r>
            <w:r>
              <w:rPr>
                <w:noProof/>
                <w:webHidden/>
              </w:rPr>
              <w:fldChar w:fldCharType="end"/>
            </w:r>
          </w:hyperlink>
        </w:p>
        <w:p w:rsidR="00372411" w:rsidRDefault="00372411">
          <w:r>
            <w:rPr>
              <w:b/>
              <w:bCs/>
              <w:noProof/>
            </w:rPr>
            <w:fldChar w:fldCharType="end"/>
          </w:r>
        </w:p>
      </w:sdtContent>
    </w:sdt>
    <w:p w:rsidR="00A00D81" w:rsidRDefault="00A00D81">
      <w:pPr>
        <w:spacing w:line="259" w:lineRule="auto"/>
        <w:rPr>
          <w:rFonts w:ascii="Century Gothic" w:hAnsi="Century Gothic"/>
        </w:rPr>
      </w:pPr>
      <w:r>
        <w:rPr>
          <w:rFonts w:ascii="Century Gothic" w:hAnsi="Century Gothic"/>
        </w:rPr>
        <w:br w:type="page"/>
      </w:r>
      <w:bookmarkStart w:id="0" w:name="_GoBack"/>
      <w:bookmarkEnd w:id="0"/>
    </w:p>
    <w:p w:rsidR="00A00D81" w:rsidRDefault="00A00D81" w:rsidP="007835F7">
      <w:pPr>
        <w:pStyle w:val="Heading1"/>
      </w:pPr>
      <w:bookmarkStart w:id="1" w:name="_Toc500257720"/>
      <w:r>
        <w:lastRenderedPageBreak/>
        <w:t>Organizational Context</w:t>
      </w:r>
      <w:bookmarkEnd w:id="1"/>
    </w:p>
    <w:p w:rsidR="007835F7" w:rsidRDefault="007835F7" w:rsidP="009E1B29">
      <w:pPr>
        <w:spacing w:line="480" w:lineRule="auto"/>
        <w:rPr>
          <w:rFonts w:ascii="Calibri" w:hAnsi="Calibri"/>
        </w:rPr>
      </w:pPr>
      <w:r w:rsidRPr="009F5FE0">
        <w:rPr>
          <w:rFonts w:ascii="Calibri" w:hAnsi="Calibri"/>
        </w:rPr>
        <w:t>The student performance expert decision support system, will support the CIS department faculty and students of the Murray State University</w:t>
      </w:r>
    </w:p>
    <w:p w:rsidR="007D2BB2" w:rsidRDefault="00647602" w:rsidP="00BE7C7E">
      <w:pPr>
        <w:pStyle w:val="Heading2"/>
      </w:pPr>
      <w:bookmarkStart w:id="2" w:name="_Toc500257721"/>
      <w:r>
        <w:t xml:space="preserve">Problems </w:t>
      </w:r>
      <w:r w:rsidR="00882BA2">
        <w:t>solved</w:t>
      </w:r>
      <w:r w:rsidR="009E1B29">
        <w:t xml:space="preserve"> by application</w:t>
      </w:r>
      <w:bookmarkEnd w:id="2"/>
    </w:p>
    <w:p w:rsidR="009E1B29" w:rsidRDefault="009E1B29" w:rsidP="009E1B29">
      <w:pPr>
        <w:spacing w:line="480" w:lineRule="auto"/>
        <w:rPr>
          <w:rFonts w:ascii="Calibri" w:hAnsi="Calibri"/>
        </w:rPr>
      </w:pPr>
      <w:r w:rsidRPr="009F5FE0">
        <w:rPr>
          <w:rFonts w:ascii="Calibri" w:hAnsi="Calibri"/>
        </w:rPr>
        <w:t>The students while in half way through the semester or as the semester progresses, were not be able to know how better they should perform to secure a better grade. The future score analysis of the student performance can’t be known based on the current system as the weightage for each of the tasks (includes assignments, quizzes, homework’s, etc.) have been the same. Our system would provide the weightage based scores and analysis for each task. Once the score based on its weightage is calculated, the performance analysis for each student can be identified. Also, his future scores needed (across each task) to secure a better grade can be identified</w:t>
      </w:r>
      <w:r>
        <w:rPr>
          <w:rFonts w:ascii="Calibri" w:hAnsi="Calibri"/>
        </w:rPr>
        <w:t>.</w:t>
      </w:r>
    </w:p>
    <w:p w:rsidR="009E1B29" w:rsidRPr="009E1B29" w:rsidRDefault="009E1B29" w:rsidP="009E1B29">
      <w:pPr>
        <w:pStyle w:val="Heading2"/>
      </w:pPr>
      <w:bookmarkStart w:id="3" w:name="_Toc500257722"/>
      <w:r>
        <w:t>Nature of support</w:t>
      </w:r>
      <w:bookmarkEnd w:id="3"/>
    </w:p>
    <w:p w:rsidR="009E1B29" w:rsidRPr="009E1B29" w:rsidRDefault="009E1B29" w:rsidP="00DD47FF">
      <w:pPr>
        <w:pStyle w:val="ListParagraph"/>
        <w:numPr>
          <w:ilvl w:val="0"/>
          <w:numId w:val="2"/>
        </w:numPr>
        <w:spacing w:after="0" w:line="480" w:lineRule="auto"/>
      </w:pPr>
      <w:r w:rsidRPr="009E1B29">
        <w:rPr>
          <w:rFonts w:ascii="Calibri" w:hAnsi="Calibri"/>
        </w:rPr>
        <w:t>A user interface for the faculty to analyze the student performance both at individual and class levels.</w:t>
      </w:r>
    </w:p>
    <w:p w:rsidR="007D2BB2" w:rsidRPr="009E1B29" w:rsidRDefault="009E1B29" w:rsidP="00DD47FF">
      <w:pPr>
        <w:pStyle w:val="ListParagraph"/>
        <w:numPr>
          <w:ilvl w:val="0"/>
          <w:numId w:val="2"/>
        </w:numPr>
        <w:spacing w:after="0" w:line="480" w:lineRule="auto"/>
      </w:pPr>
      <w:r w:rsidRPr="009E1B29">
        <w:rPr>
          <w:rFonts w:ascii="Calibri" w:hAnsi="Calibri"/>
        </w:rPr>
        <w:t>A user interface for students to view to current performance and as well as their future score prediction in correspondence to their desired grade.</w:t>
      </w:r>
    </w:p>
    <w:p w:rsidR="009E1B29" w:rsidRDefault="009E1B29" w:rsidP="009E1B29">
      <w:pPr>
        <w:pStyle w:val="Heading1"/>
      </w:pPr>
      <w:bookmarkStart w:id="4" w:name="_Toc500257723"/>
      <w:r>
        <w:t>Decision Maker &amp; Decision Making</w:t>
      </w:r>
      <w:bookmarkEnd w:id="4"/>
    </w:p>
    <w:p w:rsidR="00015377" w:rsidRDefault="00015377" w:rsidP="00015377">
      <w:pPr>
        <w:pStyle w:val="Heading2"/>
      </w:pPr>
      <w:bookmarkStart w:id="5" w:name="_Toc500257724"/>
      <w:r>
        <w:t>Users of the Decision Support</w:t>
      </w:r>
      <w:bookmarkEnd w:id="5"/>
    </w:p>
    <w:p w:rsidR="00EA40D5" w:rsidRDefault="00EA40D5" w:rsidP="00EA40D5">
      <w:r>
        <w:t xml:space="preserve">The </w:t>
      </w:r>
      <w:r w:rsidR="008A3DA7">
        <w:t>following are the intended users for the application:</w:t>
      </w:r>
    </w:p>
    <w:p w:rsidR="00EA40D5" w:rsidRDefault="00EA40D5" w:rsidP="008A3DA7">
      <w:pPr>
        <w:pStyle w:val="ListParagraph"/>
        <w:numPr>
          <w:ilvl w:val="0"/>
          <w:numId w:val="3"/>
        </w:numPr>
        <w:spacing w:line="480" w:lineRule="auto"/>
      </w:pPr>
      <w:r>
        <w:t>Murray State University staff</w:t>
      </w:r>
    </w:p>
    <w:p w:rsidR="00EA40D5" w:rsidRDefault="00EA40D5" w:rsidP="008A3DA7">
      <w:pPr>
        <w:pStyle w:val="ListParagraph"/>
        <w:numPr>
          <w:ilvl w:val="0"/>
          <w:numId w:val="3"/>
        </w:numPr>
        <w:spacing w:line="480" w:lineRule="auto"/>
      </w:pPr>
      <w:r>
        <w:t>Murray State University CIS department faculty</w:t>
      </w:r>
    </w:p>
    <w:p w:rsidR="009E1B29" w:rsidRDefault="00EA40D5" w:rsidP="008A3DA7">
      <w:pPr>
        <w:pStyle w:val="ListParagraph"/>
        <w:numPr>
          <w:ilvl w:val="0"/>
          <w:numId w:val="3"/>
        </w:numPr>
        <w:spacing w:line="480" w:lineRule="auto"/>
      </w:pPr>
      <w:r>
        <w:t>Murray State University CIS department students</w:t>
      </w:r>
    </w:p>
    <w:p w:rsidR="008A3DA7" w:rsidRDefault="008A3DA7" w:rsidP="00015377">
      <w:pPr>
        <w:pStyle w:val="Heading2"/>
      </w:pPr>
      <w:bookmarkStart w:id="6" w:name="_Toc500257725"/>
      <w:r>
        <w:t>Category of Decision</w:t>
      </w:r>
      <w:bookmarkEnd w:id="6"/>
    </w:p>
    <w:p w:rsidR="008A3DA7" w:rsidRDefault="008A3DA7" w:rsidP="008A3DA7">
      <w:pPr>
        <w:spacing w:line="480" w:lineRule="auto"/>
      </w:pPr>
      <w:r w:rsidRPr="008A3DA7">
        <w:t xml:space="preserve">The decisions involved in the system are mostly structured. The students’ performance is based on the weighted scores recorded in the database. The future score prediction also involves the current </w:t>
      </w:r>
      <w:r w:rsidRPr="008A3DA7">
        <w:lastRenderedPageBreak/>
        <w:t>performance matched with the desired grade the student aims. The tasks weightage and the students raw scores are combined to provide the current as well as future performance that must be aimed.</w:t>
      </w:r>
    </w:p>
    <w:p w:rsidR="008A3DA7" w:rsidRDefault="00EF3061" w:rsidP="00015377">
      <w:pPr>
        <w:pStyle w:val="Heading2"/>
      </w:pPr>
      <w:bookmarkStart w:id="7" w:name="_Toc500257726"/>
      <w:r>
        <w:t>Benefits of Decision Support</w:t>
      </w:r>
      <w:bookmarkEnd w:id="7"/>
    </w:p>
    <w:p w:rsidR="00EF3061" w:rsidRPr="00EF3061" w:rsidRDefault="00EF3061" w:rsidP="00EF3061">
      <w:r>
        <w:t>The following are the benefits to the organization and its environment:</w:t>
      </w:r>
    </w:p>
    <w:p w:rsidR="00EF3061" w:rsidRDefault="00EF3061" w:rsidP="00EF3061">
      <w:pPr>
        <w:pStyle w:val="ListParagraph"/>
        <w:numPr>
          <w:ilvl w:val="0"/>
          <w:numId w:val="3"/>
        </w:numPr>
        <w:spacing w:line="480" w:lineRule="auto"/>
      </w:pPr>
      <w:r>
        <w:t>The expert system would help the student know his weighted scores and ‘what if’ analysis, as the semester progresses. The student need not wait till the semester end to know their overall performance. They would be able to know what future scores they would require across each of the tasks to achieve their desired grades.</w:t>
      </w:r>
    </w:p>
    <w:p w:rsidR="00EF3061" w:rsidRDefault="00EF3061" w:rsidP="00EF3061">
      <w:pPr>
        <w:pStyle w:val="ListParagraph"/>
        <w:numPr>
          <w:ilvl w:val="0"/>
          <w:numId w:val="3"/>
        </w:numPr>
        <w:spacing w:line="480" w:lineRule="auto"/>
      </w:pPr>
      <w:r>
        <w:t>The faculty would be able to know the performance of the students both at individual level and as well at the class level. Since the scores of each student are calculated as a weighted score, the exact performance of the student can be known in more detailed fashion. Also, the overall performance of the class would be more realistic. This would help the faculty to plan better for their course and can also boost the student to increase the performance.</w:t>
      </w:r>
    </w:p>
    <w:p w:rsidR="00EF3061" w:rsidRDefault="00EF3061" w:rsidP="00015377">
      <w:pPr>
        <w:pStyle w:val="Heading2"/>
      </w:pPr>
      <w:bookmarkStart w:id="8" w:name="_Toc500257727"/>
      <w:r>
        <w:t>Factors Impacting Decision</w:t>
      </w:r>
      <w:bookmarkEnd w:id="8"/>
    </w:p>
    <w:p w:rsidR="00EF3061" w:rsidRDefault="00015377" w:rsidP="00EF3061">
      <w:r>
        <w:t>The following are the factors that impact the decision making:</w:t>
      </w:r>
    </w:p>
    <w:p w:rsidR="00EF3061" w:rsidRPr="00015377" w:rsidRDefault="00EF3061" w:rsidP="00015377">
      <w:pPr>
        <w:pStyle w:val="ListParagraph"/>
        <w:numPr>
          <w:ilvl w:val="0"/>
          <w:numId w:val="11"/>
        </w:numPr>
        <w:spacing w:line="480" w:lineRule="auto"/>
      </w:pPr>
      <w:r w:rsidRPr="009F5FE0">
        <w:t xml:space="preserve">The primary factor that impact the decision making in this system would be weightage of the tasks like the assignments, quizzes, homework’s, etc. The weightage could be changed as per the faculty requirement for each of the task. </w:t>
      </w:r>
    </w:p>
    <w:p w:rsidR="00EF3061" w:rsidRDefault="00EF3061" w:rsidP="00015377">
      <w:pPr>
        <w:pStyle w:val="ListParagraph"/>
        <w:numPr>
          <w:ilvl w:val="0"/>
          <w:numId w:val="11"/>
        </w:numPr>
        <w:spacing w:line="480" w:lineRule="auto"/>
      </w:pPr>
      <w:r w:rsidRPr="009F5FE0">
        <w:t>Also, the desired grade the student would like to target impact the decision making. The individual performance and decisions would change as the target (here the desired grade) for the individuals keeps changing.</w:t>
      </w:r>
    </w:p>
    <w:p w:rsidR="00DD47FF" w:rsidRDefault="00DD47FF" w:rsidP="00DD47FF">
      <w:pPr>
        <w:spacing w:line="480" w:lineRule="auto"/>
      </w:pPr>
    </w:p>
    <w:p w:rsidR="00015377" w:rsidRDefault="00BC1F99" w:rsidP="00015377">
      <w:pPr>
        <w:pStyle w:val="Heading1"/>
      </w:pPr>
      <w:bookmarkStart w:id="9" w:name="_Toc500257728"/>
      <w:r>
        <w:lastRenderedPageBreak/>
        <w:t>Decision Support Requirements</w:t>
      </w:r>
      <w:bookmarkEnd w:id="9"/>
    </w:p>
    <w:p w:rsidR="00BC1F99" w:rsidRDefault="00BC1F99" w:rsidP="00BC1F99">
      <w:pPr>
        <w:pStyle w:val="Heading2"/>
      </w:pPr>
      <w:bookmarkStart w:id="10" w:name="_Toc500257729"/>
      <w:r>
        <w:t>Data Source for Decision Support</w:t>
      </w:r>
      <w:bookmarkEnd w:id="10"/>
    </w:p>
    <w:p w:rsidR="00DD47FF" w:rsidRPr="00DD47FF" w:rsidRDefault="00DD47FF" w:rsidP="00DD47FF">
      <w:r>
        <w:t>The data inputs for the decision support are:</w:t>
      </w:r>
    </w:p>
    <w:p w:rsidR="00BC1F99" w:rsidRDefault="00BC1F99" w:rsidP="00BC1F99">
      <w:pPr>
        <w:pStyle w:val="ListParagraph"/>
        <w:numPr>
          <w:ilvl w:val="0"/>
          <w:numId w:val="11"/>
        </w:numPr>
        <w:spacing w:line="480" w:lineRule="auto"/>
      </w:pPr>
      <w:r>
        <w:t>The individual score weightage. These details would be provided by the faculty of the specific course.</w:t>
      </w:r>
    </w:p>
    <w:p w:rsidR="00BC1F99" w:rsidRDefault="00BC1F99" w:rsidP="00BC1F99">
      <w:pPr>
        <w:pStyle w:val="ListParagraph"/>
        <w:numPr>
          <w:ilvl w:val="0"/>
          <w:numId w:val="11"/>
        </w:numPr>
        <w:spacing w:line="480" w:lineRule="auto"/>
      </w:pPr>
      <w:r>
        <w:t xml:space="preserve">The number of tasks. These details would also be decided by the faculty. They can add or delete the number of tasks and each of the sub -tasks (like quiz1, quiz 2 under task quiz). </w:t>
      </w:r>
    </w:p>
    <w:p w:rsidR="00BC1F99" w:rsidRDefault="00BC1F99" w:rsidP="00BC1F99">
      <w:pPr>
        <w:pStyle w:val="ListParagraph"/>
        <w:numPr>
          <w:ilvl w:val="0"/>
          <w:numId w:val="11"/>
        </w:numPr>
        <w:spacing w:line="480" w:lineRule="auto"/>
      </w:pPr>
      <w:r>
        <w:t>The students registered. The number of students registered for the course would let the overall class as well as their individual performance be decided.</w:t>
      </w:r>
    </w:p>
    <w:p w:rsidR="00BC1F99" w:rsidRPr="00BC1F99" w:rsidRDefault="00BC1F99" w:rsidP="00BC1F99">
      <w:pPr>
        <w:pStyle w:val="ListParagraph"/>
        <w:numPr>
          <w:ilvl w:val="0"/>
          <w:numId w:val="11"/>
        </w:numPr>
        <w:spacing w:line="480" w:lineRule="auto"/>
      </w:pPr>
      <w:r>
        <w:t>A separate database for this system would be designed with all the significant tables. A separate table for the Students, Courses, Weightages, Faculty, Tasks and Sub-tasks would be part of the design.</w:t>
      </w:r>
    </w:p>
    <w:p w:rsidR="00015377" w:rsidRDefault="00BC1F99" w:rsidP="00BC1F99">
      <w:pPr>
        <w:pStyle w:val="Heading2"/>
      </w:pPr>
      <w:bookmarkStart w:id="11" w:name="_Toc500257730"/>
      <w:r>
        <w:t>Analytics Involved</w:t>
      </w:r>
      <w:bookmarkEnd w:id="11"/>
    </w:p>
    <w:p w:rsidR="00BC1F99" w:rsidRPr="00BC1F99" w:rsidRDefault="00BC1F99" w:rsidP="00BC1F99">
      <w:pPr>
        <w:spacing w:line="480" w:lineRule="auto"/>
      </w:pPr>
      <w:r w:rsidRPr="00BC1F99">
        <w:t>Our expert system is a model based system. This helps us in decision making, perform a ‘what if’ analysis and as well as predict the future required performance at the individual student level.</w:t>
      </w:r>
    </w:p>
    <w:p w:rsidR="00EF3061" w:rsidRDefault="00BC1F99" w:rsidP="00BC1F99">
      <w:pPr>
        <w:pStyle w:val="Heading2"/>
      </w:pPr>
      <w:bookmarkStart w:id="12" w:name="_Toc500257731"/>
      <w:r>
        <w:t>Specific Outcomes of the Decision</w:t>
      </w:r>
      <w:bookmarkEnd w:id="12"/>
    </w:p>
    <w:p w:rsidR="00BC1F99" w:rsidRDefault="00BC1F99" w:rsidP="00BC1F99">
      <w:pPr>
        <w:spacing w:line="480" w:lineRule="auto"/>
      </w:pPr>
      <w:r w:rsidRPr="00BC1F99">
        <w:t>The students of the CIS department of Murray State University would be able to know their current performance as well as their required performance in each of the tasks, to achieve the desired grade.</w:t>
      </w:r>
    </w:p>
    <w:p w:rsidR="00AF75AA" w:rsidRDefault="00E33DB5" w:rsidP="00E33DB5">
      <w:pPr>
        <w:pStyle w:val="Heading1"/>
      </w:pPr>
      <w:bookmarkStart w:id="13" w:name="_Toc500257732"/>
      <w:r>
        <w:lastRenderedPageBreak/>
        <w:t>Architecture</w:t>
      </w:r>
      <w:r w:rsidR="00040258">
        <w:t xml:space="preserve"> and DSS Type</w:t>
      </w:r>
      <w:bookmarkEnd w:id="13"/>
    </w:p>
    <w:p w:rsidR="00E33DB5" w:rsidRPr="00040258" w:rsidRDefault="005A4AD0" w:rsidP="00040258">
      <w:pPr>
        <w:pStyle w:val="Heading2"/>
        <w:rPr>
          <w:rFonts w:ascii="Calibri" w:hAnsi="Calibri"/>
        </w:rPr>
      </w:pPr>
      <w:bookmarkStart w:id="14" w:name="_Toc500257733"/>
      <w:r>
        <w:t>Architecture</w:t>
      </w:r>
      <w:bookmarkEnd w:id="14"/>
    </w:p>
    <w:p w:rsidR="005A4AD0" w:rsidRDefault="005A4AD0" w:rsidP="005A4AD0">
      <w:r>
        <w:rPr>
          <w:noProof/>
        </w:rPr>
        <w:drawing>
          <wp:inline distT="0" distB="0" distL="0" distR="0">
            <wp:extent cx="5849620" cy="2981325"/>
            <wp:effectExtent l="0" t="0" r="0" b="9525"/>
            <wp:docPr id="2" name="Picture 2"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s.png"/>
                    <pic:cNvPicPr/>
                  </pic:nvPicPr>
                  <pic:blipFill>
                    <a:blip r:embed="rId9">
                      <a:extLst>
                        <a:ext uri="{28A0092B-C50C-407E-A947-70E740481C1C}">
                          <a14:useLocalDpi xmlns:a14="http://schemas.microsoft.com/office/drawing/2010/main" val="0"/>
                        </a:ext>
                      </a:extLst>
                    </a:blip>
                    <a:stretch>
                      <a:fillRect/>
                    </a:stretch>
                  </pic:blipFill>
                  <pic:spPr>
                    <a:xfrm>
                      <a:off x="0" y="0"/>
                      <a:ext cx="5919667" cy="3017025"/>
                    </a:xfrm>
                    <a:prstGeom prst="rect">
                      <a:avLst/>
                    </a:prstGeom>
                  </pic:spPr>
                </pic:pic>
              </a:graphicData>
            </a:graphic>
          </wp:inline>
        </w:drawing>
      </w:r>
    </w:p>
    <w:p w:rsidR="00040258" w:rsidRDefault="00040258" w:rsidP="00040258">
      <w:pPr>
        <w:pStyle w:val="Heading2"/>
      </w:pPr>
      <w:bookmarkStart w:id="15" w:name="_Toc500257734"/>
      <w:r>
        <w:t>DSS Type</w:t>
      </w:r>
      <w:bookmarkEnd w:id="15"/>
    </w:p>
    <w:p w:rsidR="00040258" w:rsidRDefault="00040258" w:rsidP="00040258">
      <w:pPr>
        <w:spacing w:line="480" w:lineRule="auto"/>
      </w:pPr>
      <w:r w:rsidRPr="00040258">
        <w:t>This is model-based expert system that help users analyze and predict performance of student of Murray State university.</w:t>
      </w:r>
    </w:p>
    <w:p w:rsidR="00040258" w:rsidRDefault="00040258" w:rsidP="00040258">
      <w:pPr>
        <w:pStyle w:val="Heading2"/>
      </w:pPr>
      <w:bookmarkStart w:id="16" w:name="_Toc500257735"/>
      <w:r>
        <w:t>List of Technologies used</w:t>
      </w:r>
      <w:bookmarkEnd w:id="16"/>
    </w:p>
    <w:p w:rsidR="00040258" w:rsidRDefault="00040258" w:rsidP="00040258">
      <w:r>
        <w:t>The list of technologies used for the application development are:</w:t>
      </w:r>
    </w:p>
    <w:p w:rsidR="00040258" w:rsidRDefault="00040258" w:rsidP="00040258">
      <w:pPr>
        <w:pStyle w:val="ListParagraph"/>
        <w:numPr>
          <w:ilvl w:val="0"/>
          <w:numId w:val="13"/>
        </w:numPr>
      </w:pPr>
      <w:r>
        <w:t>PHP for administrator access</w:t>
      </w:r>
    </w:p>
    <w:p w:rsidR="00040258" w:rsidRDefault="00040258" w:rsidP="00040258">
      <w:pPr>
        <w:pStyle w:val="ListParagraph"/>
        <w:numPr>
          <w:ilvl w:val="0"/>
          <w:numId w:val="13"/>
        </w:numPr>
      </w:pPr>
      <w:r>
        <w:t>MySQL DB to create database</w:t>
      </w:r>
    </w:p>
    <w:p w:rsidR="00040258" w:rsidRDefault="00040258" w:rsidP="00040258">
      <w:pPr>
        <w:pStyle w:val="ListParagraph"/>
        <w:numPr>
          <w:ilvl w:val="0"/>
          <w:numId w:val="13"/>
        </w:numPr>
      </w:pPr>
      <w:r>
        <w:t>Excel VBA for user interaction</w:t>
      </w:r>
    </w:p>
    <w:p w:rsidR="00DD47FF" w:rsidRDefault="00DD47FF">
      <w:pPr>
        <w:spacing w:line="259" w:lineRule="auto"/>
      </w:pPr>
      <w:r>
        <w:br w:type="page"/>
      </w:r>
    </w:p>
    <w:p w:rsidR="00DD47FF" w:rsidRDefault="00DD47FF" w:rsidP="00DD47FF">
      <w:pPr>
        <w:pStyle w:val="Heading1"/>
      </w:pPr>
      <w:bookmarkStart w:id="17" w:name="_Toc500257736"/>
      <w:r>
        <w:lastRenderedPageBreak/>
        <w:t>Data Components</w:t>
      </w:r>
      <w:bookmarkEnd w:id="17"/>
    </w:p>
    <w:p w:rsidR="00DD47FF" w:rsidRPr="00DD47FF" w:rsidRDefault="00DD47FF" w:rsidP="00DD47FF">
      <w:r>
        <w:rPr>
          <w:noProof/>
        </w:rPr>
        <w:drawing>
          <wp:inline distT="0" distB="0" distL="0" distR="0" wp14:anchorId="1C67D79E" wp14:editId="56C79918">
            <wp:extent cx="6419850" cy="4737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PerformanceExpertSystem.png"/>
                    <pic:cNvPicPr/>
                  </pic:nvPicPr>
                  <pic:blipFill>
                    <a:blip r:embed="rId10">
                      <a:extLst>
                        <a:ext uri="{28A0092B-C50C-407E-A947-70E740481C1C}">
                          <a14:useLocalDpi xmlns:a14="http://schemas.microsoft.com/office/drawing/2010/main" val="0"/>
                        </a:ext>
                      </a:extLst>
                    </a:blip>
                    <a:stretch>
                      <a:fillRect/>
                    </a:stretch>
                  </pic:blipFill>
                  <pic:spPr>
                    <a:xfrm>
                      <a:off x="0" y="0"/>
                      <a:ext cx="6419850" cy="4737735"/>
                    </a:xfrm>
                    <a:prstGeom prst="rect">
                      <a:avLst/>
                    </a:prstGeom>
                  </pic:spPr>
                </pic:pic>
              </a:graphicData>
            </a:graphic>
          </wp:inline>
        </w:drawing>
      </w:r>
    </w:p>
    <w:p w:rsidR="00DD47FF" w:rsidRDefault="00DD47FF" w:rsidP="00DD47FF">
      <w:pPr>
        <w:spacing w:line="360" w:lineRule="auto"/>
      </w:pPr>
      <w:r>
        <w:t>The relationships that exist in the “Student Performance Expert System” are as follows-</w:t>
      </w:r>
    </w:p>
    <w:p w:rsidR="00DD47FF" w:rsidRDefault="00DD47FF" w:rsidP="00DD47FF">
      <w:pPr>
        <w:pStyle w:val="ListParagraph"/>
        <w:numPr>
          <w:ilvl w:val="0"/>
          <w:numId w:val="14"/>
        </w:numPr>
        <w:spacing w:line="360" w:lineRule="auto"/>
      </w:pPr>
      <w:r>
        <w:t xml:space="preserve">The users table would be a single standalone table that has the list of the </w:t>
      </w:r>
      <w:proofErr w:type="gramStart"/>
      <w:r>
        <w:t>users</w:t>
      </w:r>
      <w:proofErr w:type="gramEnd"/>
      <w:r>
        <w:t xml:space="preserve"> mail-ids to authenticate the users while they login. The privileges for the user are set based on the mail-</w:t>
      </w:r>
      <w:proofErr w:type="spellStart"/>
      <w:r>
        <w:t>id</w:t>
      </w:r>
      <w:proofErr w:type="spellEnd"/>
      <w:r>
        <w:t xml:space="preserve"> and identifies them as student, faculty and administrator.</w:t>
      </w:r>
    </w:p>
    <w:p w:rsidR="00DD47FF" w:rsidRDefault="00DD47FF" w:rsidP="00DD47FF">
      <w:pPr>
        <w:pStyle w:val="ListParagraph"/>
        <w:numPr>
          <w:ilvl w:val="0"/>
          <w:numId w:val="14"/>
        </w:numPr>
        <w:spacing w:line="360" w:lineRule="auto"/>
      </w:pPr>
      <w:r>
        <w:t>Each student has one or more number of registered courses, 1:M, linked to his/ her profile.</w:t>
      </w:r>
    </w:p>
    <w:p w:rsidR="00DD47FF" w:rsidRDefault="00DD47FF" w:rsidP="00DD47FF">
      <w:pPr>
        <w:pStyle w:val="ListParagraph"/>
        <w:numPr>
          <w:ilvl w:val="0"/>
          <w:numId w:val="14"/>
        </w:numPr>
        <w:spacing w:line="360" w:lineRule="auto"/>
      </w:pPr>
      <w:r>
        <w:t>Each student can have zero or more number of sub-tasks attached to their course.</w:t>
      </w:r>
    </w:p>
    <w:p w:rsidR="00DD47FF" w:rsidRDefault="00DD47FF" w:rsidP="00DD47FF">
      <w:pPr>
        <w:pStyle w:val="ListParagraph"/>
        <w:numPr>
          <w:ilvl w:val="0"/>
          <w:numId w:val="14"/>
        </w:numPr>
        <w:spacing w:line="360" w:lineRule="auto"/>
      </w:pPr>
      <w:r>
        <w:t>Each professor can teach one or more courses.</w:t>
      </w:r>
    </w:p>
    <w:p w:rsidR="00DD47FF" w:rsidRDefault="00DD47FF" w:rsidP="00DD47FF">
      <w:pPr>
        <w:pStyle w:val="ListParagraph"/>
        <w:numPr>
          <w:ilvl w:val="0"/>
          <w:numId w:val="14"/>
        </w:numPr>
        <w:spacing w:line="360" w:lineRule="auto"/>
      </w:pPr>
      <w:r>
        <w:t>The courses table can have zero or more number of courses and each course has one or more, 1:M, weightages.</w:t>
      </w:r>
    </w:p>
    <w:p w:rsidR="00DD47FF" w:rsidRDefault="00DD47FF" w:rsidP="00DD47FF">
      <w:pPr>
        <w:pStyle w:val="ListParagraph"/>
        <w:numPr>
          <w:ilvl w:val="0"/>
          <w:numId w:val="14"/>
        </w:numPr>
        <w:spacing w:line="360" w:lineRule="auto"/>
      </w:pPr>
      <w:r>
        <w:t>Each task has one or more sub-tasks and each task has one or more, 1:M, weightages.</w:t>
      </w:r>
    </w:p>
    <w:p w:rsidR="00DD47FF" w:rsidRDefault="00DD47FF" w:rsidP="00DD47FF">
      <w:pPr>
        <w:pStyle w:val="ListParagraph"/>
        <w:numPr>
          <w:ilvl w:val="0"/>
          <w:numId w:val="14"/>
        </w:numPr>
        <w:spacing w:line="360" w:lineRule="auto"/>
      </w:pPr>
      <w:r>
        <w:lastRenderedPageBreak/>
        <w:t>Each of the sub-tasks has scores and the scores table has grades against each of the student in the course.</w:t>
      </w:r>
    </w:p>
    <w:p w:rsidR="00DD47FF" w:rsidRDefault="00DD47FF" w:rsidP="00DD47FF">
      <w:pPr>
        <w:pStyle w:val="Heading2"/>
      </w:pPr>
      <w:bookmarkStart w:id="18" w:name="_Toc500257737"/>
      <w:r>
        <w:t>Model Components</w:t>
      </w:r>
      <w:bookmarkEnd w:id="18"/>
    </w:p>
    <w:p w:rsidR="00DD47FF" w:rsidRDefault="00DD47FF" w:rsidP="004C1062">
      <w:pPr>
        <w:spacing w:line="480" w:lineRule="auto"/>
      </w:pPr>
      <w:r w:rsidRPr="001F62CC">
        <w:rPr>
          <w:u w:val="single"/>
        </w:rPr>
        <w:t>Category</w:t>
      </w:r>
      <w:r>
        <w:t xml:space="preserve">: </w:t>
      </w:r>
      <w:r w:rsidRPr="00212277">
        <w:rPr>
          <w:color w:val="000000" w:themeColor="text1"/>
        </w:rPr>
        <w:t>Heuristics</w:t>
      </w:r>
    </w:p>
    <w:p w:rsidR="00DD47FF" w:rsidRDefault="00DD47FF" w:rsidP="004C1062">
      <w:pPr>
        <w:spacing w:line="480" w:lineRule="auto"/>
      </w:pPr>
      <w:r w:rsidRPr="001F62CC">
        <w:rPr>
          <w:u w:val="single"/>
        </w:rPr>
        <w:t>Objective</w:t>
      </w:r>
      <w:r>
        <w:t xml:space="preserve">: </w:t>
      </w:r>
      <w:r w:rsidRPr="00212277">
        <w:rPr>
          <w:color w:val="000000" w:themeColor="text1"/>
        </w:rPr>
        <w:t xml:space="preserve">To provide a user interface for faculty as well as students </w:t>
      </w:r>
      <w:r w:rsidRPr="00212277">
        <w:rPr>
          <w:rFonts w:ascii="Calibri" w:hAnsi="Calibri"/>
          <w:color w:val="000000" w:themeColor="text1"/>
        </w:rPr>
        <w:t xml:space="preserve">to </w:t>
      </w:r>
      <w:r w:rsidRPr="00212277">
        <w:rPr>
          <w:color w:val="000000" w:themeColor="text1"/>
        </w:rPr>
        <w:t>analyze their performance both at individual and class levels. To help students know their current as well as future score prediction in correspondence to their desired grade</w:t>
      </w:r>
      <w:r>
        <w:t>.</w:t>
      </w:r>
    </w:p>
    <w:p w:rsidR="00DD47FF" w:rsidRDefault="00DD47FF" w:rsidP="004C1062">
      <w:pPr>
        <w:spacing w:line="480" w:lineRule="auto"/>
        <w:rPr>
          <w:color w:val="000000" w:themeColor="text1"/>
        </w:rPr>
      </w:pPr>
      <w:r w:rsidRPr="00AF0951">
        <w:rPr>
          <w:u w:val="single"/>
        </w:rPr>
        <w:t>Technique</w:t>
      </w:r>
      <w:r>
        <w:t xml:space="preserve">: </w:t>
      </w:r>
      <w:r w:rsidRPr="00D95D06">
        <w:rPr>
          <w:color w:val="000000" w:themeColor="text1"/>
        </w:rPr>
        <w:t>The user would be able to use the weighted scores recorded in the database and perform a what if analysis to predict the future performances and grades. The tasks weightage and the students raw scores are combined to provide the current as well as future performance that must be aimed.</w:t>
      </w:r>
    </w:p>
    <w:p w:rsidR="00DD47FF" w:rsidRDefault="00DD47FF" w:rsidP="004C1062">
      <w:pPr>
        <w:spacing w:line="480" w:lineRule="auto"/>
        <w:rPr>
          <w:color w:val="000000" w:themeColor="text1"/>
        </w:rPr>
      </w:pPr>
      <w:r w:rsidRPr="00133E10">
        <w:rPr>
          <w:u w:val="single"/>
        </w:rPr>
        <w:t>Algorithm followed for the system analysis</w:t>
      </w:r>
      <w:r w:rsidRPr="003D4183">
        <w:t>:</w:t>
      </w:r>
      <w:r>
        <w:t xml:space="preserve"> </w:t>
      </w:r>
      <w:r>
        <w:rPr>
          <w:color w:val="000000" w:themeColor="text1"/>
        </w:rPr>
        <w:t xml:space="preserve">The </w:t>
      </w:r>
      <w:proofErr w:type="gramStart"/>
      <w:r>
        <w:rPr>
          <w:color w:val="000000" w:themeColor="text1"/>
        </w:rPr>
        <w:t>front end</w:t>
      </w:r>
      <w:proofErr w:type="gramEnd"/>
      <w:r>
        <w:rPr>
          <w:color w:val="000000" w:themeColor="text1"/>
        </w:rPr>
        <w:t xml:space="preserve"> login screen would provide a user interface and based on the mail-id, the user would be categorized as admin, student and faculty. If the mail-id belongs to both student and faculty database, a pop-up screen would appear asking the user to choose the role they would like to login.  Once the login is successful the user can navigate to the list of courses they are enrolled (students) or the list of courses they (faculty) teach. The admin would have the privilege to add the students to courses as well as create or remove users from the system. The students or faculty can see the scores and can perform a what if analysis on the future scores for each of the sub tasks. These results would help them analyze their performance both at individual and class level. It also predicts the required scores to achieve the desired grade.</w:t>
      </w:r>
    </w:p>
    <w:p w:rsidR="00DD47FF" w:rsidRDefault="00DD47FF">
      <w:pPr>
        <w:spacing w:line="259" w:lineRule="auto"/>
        <w:rPr>
          <w:rFonts w:asciiTheme="majorHAnsi" w:eastAsiaTheme="majorEastAsia" w:hAnsiTheme="majorHAnsi" w:cstheme="majorBidi"/>
          <w:color w:val="1F4D78" w:themeColor="accent1" w:themeShade="7F"/>
          <w:sz w:val="24"/>
          <w:szCs w:val="24"/>
          <w:u w:val="single"/>
        </w:rPr>
      </w:pPr>
      <w:r>
        <w:rPr>
          <w:rFonts w:asciiTheme="majorHAnsi" w:eastAsiaTheme="majorEastAsia" w:hAnsiTheme="majorHAnsi" w:cstheme="majorBidi"/>
          <w:color w:val="1F4D78" w:themeColor="accent1" w:themeShade="7F"/>
          <w:sz w:val="24"/>
          <w:szCs w:val="24"/>
          <w:u w:val="single"/>
        </w:rPr>
        <w:br w:type="page"/>
      </w:r>
    </w:p>
    <w:p w:rsidR="00DD47FF" w:rsidRDefault="00DD47FF" w:rsidP="00DD47FF">
      <w:pPr>
        <w:pStyle w:val="Heading2"/>
      </w:pPr>
      <w:bookmarkStart w:id="19" w:name="_Toc500257738"/>
      <w:r>
        <w:lastRenderedPageBreak/>
        <w:t>Model Example</w:t>
      </w:r>
      <w:bookmarkEnd w:id="19"/>
    </w:p>
    <w:p w:rsidR="00DD47FF" w:rsidRDefault="00DD47FF" w:rsidP="00DD47FF">
      <w:r>
        <w:rPr>
          <w:noProof/>
        </w:rPr>
        <w:drawing>
          <wp:inline distT="0" distB="0" distL="0" distR="0" wp14:anchorId="38445EEC" wp14:editId="31FA4B8D">
            <wp:extent cx="5943600" cy="64000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00098"/>
                    </a:xfrm>
                    <a:prstGeom prst="rect">
                      <a:avLst/>
                    </a:prstGeom>
                  </pic:spPr>
                </pic:pic>
              </a:graphicData>
            </a:graphic>
          </wp:inline>
        </w:drawing>
      </w:r>
    </w:p>
    <w:p w:rsidR="00DD47FF" w:rsidRDefault="00DD47FF">
      <w:pPr>
        <w:spacing w:line="259" w:lineRule="auto"/>
      </w:pPr>
      <w:r>
        <w:br w:type="page"/>
      </w:r>
    </w:p>
    <w:p w:rsidR="00DD47FF" w:rsidRDefault="00DD47FF" w:rsidP="004F075B">
      <w:pPr>
        <w:pStyle w:val="Heading1"/>
      </w:pPr>
      <w:bookmarkStart w:id="20" w:name="_Toc500257739"/>
      <w:r>
        <w:lastRenderedPageBreak/>
        <w:t>User Interface</w:t>
      </w:r>
      <w:bookmarkEnd w:id="20"/>
    </w:p>
    <w:p w:rsidR="0008554D" w:rsidRDefault="00D2244C" w:rsidP="00D2244C">
      <w:pPr>
        <w:ind w:left="360"/>
        <w:rPr>
          <w:rFonts w:asciiTheme="majorHAnsi" w:eastAsiaTheme="majorEastAsia" w:hAnsiTheme="majorHAnsi" w:cstheme="majorBidi"/>
          <w:color w:val="000000" w:themeColor="text1"/>
          <w:sz w:val="24"/>
          <w:szCs w:val="24"/>
          <w:u w:val="single"/>
        </w:rPr>
      </w:pPr>
      <w:r w:rsidRPr="007C188B">
        <w:rPr>
          <w:rFonts w:asciiTheme="majorHAnsi" w:eastAsiaTheme="majorEastAsia" w:hAnsiTheme="majorHAnsi" w:cstheme="majorBidi"/>
          <w:color w:val="000000" w:themeColor="text1"/>
          <w:sz w:val="24"/>
          <w:szCs w:val="24"/>
        </w:rPr>
        <w:t>Fig</w:t>
      </w:r>
      <w:r>
        <w:rPr>
          <w:rFonts w:asciiTheme="majorHAnsi" w:eastAsiaTheme="majorEastAsia" w:hAnsiTheme="majorHAnsi" w:cstheme="majorBidi"/>
          <w:color w:val="000000" w:themeColor="text1"/>
          <w:sz w:val="24"/>
          <w:szCs w:val="24"/>
        </w:rPr>
        <w:t>ure</w:t>
      </w:r>
      <w:r w:rsidRPr="007C188B">
        <w:rPr>
          <w:rFonts w:asciiTheme="majorHAnsi" w:eastAsiaTheme="majorEastAsia" w:hAnsiTheme="majorHAnsi" w:cstheme="majorBidi"/>
          <w:color w:val="000000" w:themeColor="text1"/>
          <w:sz w:val="24"/>
          <w:szCs w:val="24"/>
        </w:rPr>
        <w:t xml:space="preserve"> 1. </w:t>
      </w:r>
      <w:r w:rsidRPr="007C188B">
        <w:rPr>
          <w:rFonts w:asciiTheme="majorHAnsi" w:eastAsiaTheme="majorEastAsia" w:hAnsiTheme="majorHAnsi" w:cstheme="majorBidi"/>
          <w:color w:val="000000" w:themeColor="text1"/>
          <w:sz w:val="24"/>
          <w:szCs w:val="24"/>
          <w:u w:val="single"/>
        </w:rPr>
        <w:t>Login Screen</w:t>
      </w:r>
    </w:p>
    <w:p w:rsidR="0008554D" w:rsidRDefault="0008554D" w:rsidP="00D2244C">
      <w:pPr>
        <w:ind w:left="360"/>
        <w:rPr>
          <w:rFonts w:asciiTheme="majorHAnsi" w:eastAsiaTheme="majorEastAsia" w:hAnsiTheme="majorHAnsi" w:cstheme="majorBidi"/>
          <w:color w:val="000000" w:themeColor="text1"/>
          <w:sz w:val="24"/>
          <w:szCs w:val="24"/>
          <w:u w:val="single"/>
        </w:rPr>
      </w:pPr>
      <w:r w:rsidRPr="0008554D">
        <w:rPr>
          <w:rFonts w:asciiTheme="majorHAnsi" w:eastAsiaTheme="majorEastAsia" w:hAnsiTheme="majorHAnsi" w:cstheme="majorBidi"/>
          <w:noProof/>
          <w:color w:val="000000" w:themeColor="text1"/>
          <w:sz w:val="24"/>
          <w:szCs w:val="24"/>
        </w:rPr>
        <w:drawing>
          <wp:inline distT="0" distB="0" distL="0" distR="0">
            <wp:extent cx="5943600" cy="2938145"/>
            <wp:effectExtent l="0" t="0" r="0" b="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D2244C" w:rsidRDefault="00D2244C" w:rsidP="00D2244C">
      <w:pPr>
        <w:ind w:firstLine="360"/>
        <w:rPr>
          <w:rFonts w:asciiTheme="majorHAnsi" w:eastAsiaTheme="majorEastAsia" w:hAnsiTheme="majorHAnsi" w:cstheme="majorBidi"/>
          <w:color w:val="000000" w:themeColor="text1"/>
          <w:sz w:val="24"/>
          <w:szCs w:val="24"/>
          <w:u w:val="single"/>
        </w:rPr>
      </w:pPr>
      <w:r>
        <w:rPr>
          <w:rFonts w:asciiTheme="majorHAnsi" w:eastAsiaTheme="majorEastAsia" w:hAnsiTheme="majorHAnsi" w:cstheme="majorBidi"/>
          <w:color w:val="000000" w:themeColor="text1"/>
          <w:sz w:val="24"/>
          <w:szCs w:val="24"/>
        </w:rPr>
        <w:t>Figure 2</w:t>
      </w:r>
      <w:r w:rsidRPr="007C188B">
        <w:rPr>
          <w:rFonts w:asciiTheme="majorHAnsi" w:eastAsiaTheme="majorEastAsia" w:hAnsiTheme="majorHAnsi" w:cstheme="majorBidi"/>
          <w:color w:val="000000" w:themeColor="text1"/>
          <w:sz w:val="24"/>
          <w:szCs w:val="24"/>
        </w:rPr>
        <w:t>.</w:t>
      </w:r>
      <w:r>
        <w:rPr>
          <w:rFonts w:asciiTheme="majorHAnsi" w:eastAsiaTheme="majorEastAsia" w:hAnsiTheme="majorHAnsi" w:cstheme="majorBidi"/>
          <w:color w:val="000000" w:themeColor="text1"/>
          <w:sz w:val="24"/>
          <w:szCs w:val="24"/>
        </w:rPr>
        <w:t xml:space="preserve"> </w:t>
      </w:r>
      <w:r w:rsidR="0008554D" w:rsidRPr="0008554D">
        <w:rPr>
          <w:rFonts w:asciiTheme="majorHAnsi" w:eastAsiaTheme="majorEastAsia" w:hAnsiTheme="majorHAnsi" w:cstheme="majorBidi"/>
          <w:color w:val="000000" w:themeColor="text1"/>
          <w:sz w:val="24"/>
          <w:szCs w:val="24"/>
          <w:u w:val="single"/>
        </w:rPr>
        <w:t xml:space="preserve">Student </w:t>
      </w:r>
      <w:r w:rsidRPr="0008554D">
        <w:rPr>
          <w:rFonts w:asciiTheme="majorHAnsi" w:eastAsiaTheme="majorEastAsia" w:hAnsiTheme="majorHAnsi" w:cstheme="majorBidi"/>
          <w:color w:val="000000" w:themeColor="text1"/>
          <w:sz w:val="24"/>
          <w:szCs w:val="24"/>
          <w:u w:val="single"/>
        </w:rPr>
        <w:t>Dashboard</w:t>
      </w:r>
      <w:r w:rsidRPr="007C188B">
        <w:rPr>
          <w:rFonts w:asciiTheme="majorHAnsi" w:eastAsiaTheme="majorEastAsia" w:hAnsiTheme="majorHAnsi" w:cstheme="majorBidi"/>
          <w:color w:val="000000" w:themeColor="text1"/>
          <w:sz w:val="24"/>
          <w:szCs w:val="24"/>
          <w:u w:val="single"/>
        </w:rPr>
        <w:t xml:space="preserve"> Screen</w:t>
      </w:r>
    </w:p>
    <w:p w:rsidR="0008554D" w:rsidRDefault="0008554D" w:rsidP="00D2244C">
      <w:pPr>
        <w:ind w:firstLine="360"/>
      </w:pPr>
      <w:r>
        <w:rPr>
          <w:noProof/>
        </w:rPr>
        <w:drawing>
          <wp:inline distT="0" distB="0" distL="0" distR="0">
            <wp:extent cx="5943600" cy="2648585"/>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rsidR="0008554D" w:rsidRDefault="0008554D" w:rsidP="0008554D">
      <w:pPr>
        <w:ind w:firstLine="360"/>
        <w:rPr>
          <w:rFonts w:asciiTheme="majorHAnsi" w:eastAsiaTheme="majorEastAsia" w:hAnsiTheme="majorHAnsi" w:cstheme="majorBidi"/>
          <w:color w:val="000000" w:themeColor="text1"/>
          <w:sz w:val="24"/>
          <w:szCs w:val="24"/>
        </w:rPr>
      </w:pPr>
    </w:p>
    <w:p w:rsidR="0008554D" w:rsidRDefault="0008554D" w:rsidP="0008554D">
      <w:pPr>
        <w:ind w:firstLine="360"/>
        <w:rPr>
          <w:rFonts w:asciiTheme="majorHAnsi" w:eastAsiaTheme="majorEastAsia" w:hAnsiTheme="majorHAnsi" w:cstheme="majorBidi"/>
          <w:color w:val="000000" w:themeColor="text1"/>
          <w:sz w:val="24"/>
          <w:szCs w:val="24"/>
        </w:rPr>
      </w:pPr>
    </w:p>
    <w:p w:rsidR="0008554D" w:rsidRDefault="0008554D" w:rsidP="0008554D">
      <w:pPr>
        <w:ind w:firstLine="360"/>
        <w:rPr>
          <w:rFonts w:asciiTheme="majorHAnsi" w:eastAsiaTheme="majorEastAsia" w:hAnsiTheme="majorHAnsi" w:cstheme="majorBidi"/>
          <w:color w:val="000000" w:themeColor="text1"/>
          <w:sz w:val="24"/>
          <w:szCs w:val="24"/>
        </w:rPr>
      </w:pPr>
    </w:p>
    <w:p w:rsidR="0008554D" w:rsidRDefault="0008554D" w:rsidP="0008554D">
      <w:pPr>
        <w:ind w:firstLine="360"/>
        <w:rPr>
          <w:rFonts w:asciiTheme="majorHAnsi" w:eastAsiaTheme="majorEastAsia" w:hAnsiTheme="majorHAnsi" w:cstheme="majorBidi"/>
          <w:color w:val="000000" w:themeColor="text1"/>
          <w:sz w:val="24"/>
          <w:szCs w:val="24"/>
        </w:rPr>
      </w:pPr>
    </w:p>
    <w:p w:rsidR="0008554D" w:rsidRDefault="0008554D" w:rsidP="0008554D">
      <w:pPr>
        <w:ind w:firstLine="360"/>
        <w:rPr>
          <w:rFonts w:asciiTheme="majorHAnsi" w:eastAsiaTheme="majorEastAsia" w:hAnsiTheme="majorHAnsi" w:cstheme="majorBidi"/>
          <w:color w:val="000000" w:themeColor="text1"/>
          <w:sz w:val="24"/>
          <w:szCs w:val="24"/>
        </w:rPr>
      </w:pPr>
    </w:p>
    <w:p w:rsidR="0008554D" w:rsidRDefault="0008554D" w:rsidP="0008554D">
      <w:pPr>
        <w:ind w:firstLine="360"/>
        <w:rPr>
          <w:rFonts w:asciiTheme="majorHAnsi" w:eastAsiaTheme="majorEastAsia" w:hAnsiTheme="majorHAnsi" w:cstheme="majorBidi"/>
          <w:color w:val="000000" w:themeColor="text1"/>
          <w:sz w:val="24"/>
          <w:szCs w:val="24"/>
          <w:u w:val="single"/>
        </w:rPr>
      </w:pPr>
      <w:r>
        <w:rPr>
          <w:rFonts w:asciiTheme="majorHAnsi" w:eastAsiaTheme="majorEastAsia" w:hAnsiTheme="majorHAnsi" w:cstheme="majorBidi"/>
          <w:color w:val="000000" w:themeColor="text1"/>
          <w:sz w:val="24"/>
          <w:szCs w:val="24"/>
        </w:rPr>
        <w:lastRenderedPageBreak/>
        <w:t xml:space="preserve">Figure </w:t>
      </w:r>
      <w:r w:rsidR="004C1062">
        <w:rPr>
          <w:rFonts w:asciiTheme="majorHAnsi" w:eastAsiaTheme="majorEastAsia" w:hAnsiTheme="majorHAnsi" w:cstheme="majorBidi"/>
          <w:color w:val="000000" w:themeColor="text1"/>
          <w:sz w:val="24"/>
          <w:szCs w:val="24"/>
        </w:rPr>
        <w:t>3</w:t>
      </w:r>
      <w:r w:rsidRPr="007C188B">
        <w:rPr>
          <w:rFonts w:asciiTheme="majorHAnsi" w:eastAsiaTheme="majorEastAsia" w:hAnsiTheme="majorHAnsi" w:cstheme="majorBidi"/>
          <w:color w:val="000000" w:themeColor="text1"/>
          <w:sz w:val="24"/>
          <w:szCs w:val="24"/>
        </w:rPr>
        <w:t>.</w:t>
      </w:r>
      <w:r>
        <w:rPr>
          <w:rFonts w:asciiTheme="majorHAnsi" w:eastAsiaTheme="majorEastAsia" w:hAnsiTheme="majorHAnsi" w:cstheme="majorBidi"/>
          <w:color w:val="000000" w:themeColor="text1"/>
          <w:sz w:val="24"/>
          <w:szCs w:val="24"/>
        </w:rPr>
        <w:t xml:space="preserve"> </w:t>
      </w:r>
      <w:r w:rsidRPr="0008554D">
        <w:rPr>
          <w:rFonts w:asciiTheme="majorHAnsi" w:eastAsiaTheme="majorEastAsia" w:hAnsiTheme="majorHAnsi" w:cstheme="majorBidi"/>
          <w:color w:val="000000" w:themeColor="text1"/>
          <w:sz w:val="24"/>
          <w:szCs w:val="24"/>
          <w:u w:val="single"/>
        </w:rPr>
        <w:t>Professor Dashboard</w:t>
      </w:r>
      <w:r w:rsidRPr="007C188B">
        <w:rPr>
          <w:rFonts w:asciiTheme="majorHAnsi" w:eastAsiaTheme="majorEastAsia" w:hAnsiTheme="majorHAnsi" w:cstheme="majorBidi"/>
          <w:color w:val="000000" w:themeColor="text1"/>
          <w:sz w:val="24"/>
          <w:szCs w:val="24"/>
          <w:u w:val="single"/>
        </w:rPr>
        <w:t xml:space="preserve"> Screen</w:t>
      </w:r>
    </w:p>
    <w:p w:rsidR="0008554D" w:rsidRDefault="0008554D" w:rsidP="00D2244C">
      <w:pPr>
        <w:ind w:firstLine="360"/>
      </w:pPr>
      <w:r>
        <w:rPr>
          <w:noProof/>
        </w:rPr>
        <w:drawing>
          <wp:inline distT="0" distB="0" distL="0" distR="0">
            <wp:extent cx="5943600" cy="2772410"/>
            <wp:effectExtent l="0" t="0" r="0" b="889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esso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72410"/>
                    </a:xfrm>
                    <a:prstGeom prst="rect">
                      <a:avLst/>
                    </a:prstGeom>
                  </pic:spPr>
                </pic:pic>
              </a:graphicData>
            </a:graphic>
          </wp:inline>
        </w:drawing>
      </w:r>
    </w:p>
    <w:p w:rsidR="00DD47FF" w:rsidRDefault="00DD47FF" w:rsidP="00DD47FF"/>
    <w:p w:rsidR="004F075B" w:rsidRDefault="004F075B" w:rsidP="004F075B">
      <w:pPr>
        <w:pStyle w:val="Heading1"/>
      </w:pPr>
      <w:bookmarkStart w:id="21" w:name="_Toc500257740"/>
      <w:r>
        <w:t>User Manual</w:t>
      </w:r>
      <w:bookmarkEnd w:id="21"/>
    </w:p>
    <w:p w:rsidR="004F075B" w:rsidRDefault="004F075B" w:rsidP="004F075B">
      <w:r>
        <w:t>The application user guidelines are as follows:</w:t>
      </w:r>
    </w:p>
    <w:p w:rsidR="004F075B" w:rsidRDefault="004F075B" w:rsidP="004F075B">
      <w:pPr>
        <w:pStyle w:val="ListParagraph"/>
        <w:numPr>
          <w:ilvl w:val="0"/>
          <w:numId w:val="16"/>
        </w:numPr>
      </w:pPr>
      <w:r>
        <w:t xml:space="preserve">The excel application has a login screen which requires a login username and a password. The username is the Murray State University ‘Canvas’ username and the default password </w:t>
      </w:r>
      <w:r w:rsidR="009B5054">
        <w:t>are</w:t>
      </w:r>
      <w:r>
        <w:t xml:space="preserve"> the </w:t>
      </w:r>
      <w:r w:rsidR="009B5054">
        <w:t>professor or student M#ID excluding the ‘M00’ characters.</w:t>
      </w:r>
    </w:p>
    <w:p w:rsidR="009B5054" w:rsidRDefault="009B5054" w:rsidP="004F075B">
      <w:pPr>
        <w:pStyle w:val="ListParagraph"/>
        <w:numPr>
          <w:ilvl w:val="0"/>
          <w:numId w:val="16"/>
        </w:numPr>
      </w:pPr>
      <w:r>
        <w:t xml:space="preserve">Based on the user login id (professor or student), the dashboard screen displays </w:t>
      </w:r>
      <w:r w:rsidR="0008554D">
        <w:t>accordingly.</w:t>
      </w:r>
    </w:p>
    <w:p w:rsidR="003F7D07" w:rsidRDefault="003F7D07" w:rsidP="003F7D07">
      <w:pPr>
        <w:pStyle w:val="Heading2"/>
      </w:pPr>
      <w:bookmarkStart w:id="22" w:name="_Toc500257741"/>
      <w:r>
        <w:t>Professor</w:t>
      </w:r>
      <w:bookmarkEnd w:id="22"/>
    </w:p>
    <w:p w:rsidR="0008554D" w:rsidRDefault="0008554D" w:rsidP="004F075B">
      <w:pPr>
        <w:pStyle w:val="ListParagraph"/>
        <w:numPr>
          <w:ilvl w:val="0"/>
          <w:numId w:val="16"/>
        </w:numPr>
      </w:pPr>
      <w:r>
        <w:t xml:space="preserve">The professor has the access to the list of </w:t>
      </w:r>
      <w:r w:rsidR="003F7D07">
        <w:t>courses he/ she teaches, and the students enrolled in the course.</w:t>
      </w:r>
    </w:p>
    <w:p w:rsidR="003F7D07" w:rsidRDefault="003F7D07" w:rsidP="004F075B">
      <w:pPr>
        <w:pStyle w:val="ListParagraph"/>
        <w:numPr>
          <w:ilvl w:val="0"/>
          <w:numId w:val="16"/>
        </w:numPr>
      </w:pPr>
      <w:r>
        <w:t>The professor once selects the course, the tasks associated with it would be displayed, along with sub-tasks and the scores.</w:t>
      </w:r>
    </w:p>
    <w:p w:rsidR="003F7D07" w:rsidRDefault="003F7D07" w:rsidP="004F075B">
      <w:pPr>
        <w:pStyle w:val="ListParagraph"/>
        <w:numPr>
          <w:ilvl w:val="0"/>
          <w:numId w:val="16"/>
        </w:numPr>
      </w:pPr>
      <w:r>
        <w:t xml:space="preserve">The tasks </w:t>
      </w:r>
      <w:r w:rsidR="00F725E6">
        <w:t>display</w:t>
      </w:r>
      <w:r>
        <w:t xml:space="preserve"> the list of tasks and the weightages corresponding to the </w:t>
      </w:r>
      <w:r w:rsidR="00F725E6">
        <w:t>course.</w:t>
      </w:r>
    </w:p>
    <w:p w:rsidR="00F725E6" w:rsidRDefault="00F725E6" w:rsidP="004F075B">
      <w:pPr>
        <w:pStyle w:val="ListParagraph"/>
        <w:numPr>
          <w:ilvl w:val="0"/>
          <w:numId w:val="16"/>
        </w:numPr>
      </w:pPr>
      <w:r>
        <w:t>The sub-task allows the user to add, update delete the sub-tasks.</w:t>
      </w:r>
    </w:p>
    <w:p w:rsidR="00F725E6" w:rsidRDefault="00F725E6" w:rsidP="004F075B">
      <w:pPr>
        <w:pStyle w:val="ListParagraph"/>
        <w:numPr>
          <w:ilvl w:val="0"/>
          <w:numId w:val="16"/>
        </w:numPr>
      </w:pPr>
      <w:r>
        <w:t>The scores allow the users to update and delete the scores.</w:t>
      </w:r>
    </w:p>
    <w:p w:rsidR="00F725E6" w:rsidRDefault="00F725E6" w:rsidP="00F725E6">
      <w:pPr>
        <w:pStyle w:val="Heading2"/>
      </w:pPr>
      <w:bookmarkStart w:id="23" w:name="_Toc500257742"/>
      <w:r>
        <w:t>Student</w:t>
      </w:r>
      <w:bookmarkEnd w:id="23"/>
    </w:p>
    <w:p w:rsidR="00F725E6" w:rsidRDefault="00F725E6" w:rsidP="00F725E6">
      <w:pPr>
        <w:pStyle w:val="ListParagraph"/>
        <w:numPr>
          <w:ilvl w:val="0"/>
          <w:numId w:val="17"/>
        </w:numPr>
      </w:pPr>
      <w:r>
        <w:t>The student when logged into the system will be able to see the courses he/ she has enrolled.</w:t>
      </w:r>
    </w:p>
    <w:p w:rsidR="00F725E6" w:rsidRDefault="00F725E6" w:rsidP="00F725E6">
      <w:pPr>
        <w:pStyle w:val="ListParagraph"/>
        <w:numPr>
          <w:ilvl w:val="0"/>
          <w:numId w:val="17"/>
        </w:numPr>
      </w:pPr>
      <w:r>
        <w:t>The scores when selected allow the user to view a weighted percentage achieved so far</w:t>
      </w:r>
      <w:r w:rsidR="004C1062">
        <w:t>.</w:t>
      </w:r>
    </w:p>
    <w:p w:rsidR="004C1062" w:rsidRDefault="004C1062" w:rsidP="004C1062">
      <w:pPr>
        <w:pStyle w:val="Heading2"/>
      </w:pPr>
    </w:p>
    <w:p w:rsidR="004C1062" w:rsidRDefault="004C1062" w:rsidP="004C1062">
      <w:pPr>
        <w:pStyle w:val="Heading2"/>
      </w:pPr>
    </w:p>
    <w:p w:rsidR="004C1062" w:rsidRDefault="004C1062" w:rsidP="004C1062">
      <w:pPr>
        <w:pStyle w:val="Heading2"/>
      </w:pPr>
    </w:p>
    <w:p w:rsidR="004C1062" w:rsidRDefault="004C1062" w:rsidP="004C1062">
      <w:pPr>
        <w:pStyle w:val="Heading2"/>
      </w:pPr>
      <w:bookmarkStart w:id="24" w:name="_Toc500257743"/>
      <w:r>
        <w:t>Administrator</w:t>
      </w:r>
      <w:bookmarkEnd w:id="24"/>
    </w:p>
    <w:p w:rsidR="004C1062" w:rsidRPr="004C1062" w:rsidRDefault="004C1062" w:rsidP="004C1062">
      <w:pPr>
        <w:ind w:firstLine="360"/>
        <w:rPr>
          <w:rFonts w:asciiTheme="majorHAnsi" w:eastAsiaTheme="majorEastAsia" w:hAnsiTheme="majorHAnsi" w:cstheme="majorBidi"/>
          <w:color w:val="000000" w:themeColor="text1"/>
          <w:sz w:val="24"/>
          <w:szCs w:val="24"/>
          <w:u w:val="single"/>
        </w:rPr>
      </w:pPr>
      <w:r>
        <w:rPr>
          <w:rFonts w:asciiTheme="majorHAnsi" w:eastAsiaTheme="majorEastAsia" w:hAnsiTheme="majorHAnsi" w:cstheme="majorBidi"/>
          <w:color w:val="000000" w:themeColor="text1"/>
          <w:sz w:val="24"/>
          <w:szCs w:val="24"/>
        </w:rPr>
        <w:t xml:space="preserve">Figure </w:t>
      </w:r>
      <w:r>
        <w:rPr>
          <w:rFonts w:asciiTheme="majorHAnsi" w:eastAsiaTheme="majorEastAsia" w:hAnsiTheme="majorHAnsi" w:cstheme="majorBidi"/>
          <w:color w:val="000000" w:themeColor="text1"/>
          <w:sz w:val="24"/>
          <w:szCs w:val="24"/>
        </w:rPr>
        <w:t>4</w:t>
      </w:r>
      <w:r w:rsidRPr="007C188B">
        <w:rPr>
          <w:rFonts w:asciiTheme="majorHAnsi" w:eastAsiaTheme="majorEastAsia" w:hAnsiTheme="majorHAnsi" w:cstheme="majorBidi"/>
          <w:color w:val="000000" w:themeColor="text1"/>
          <w:sz w:val="24"/>
          <w:szCs w:val="24"/>
        </w:rPr>
        <w:t>.</w:t>
      </w:r>
      <w:r>
        <w:rPr>
          <w:rFonts w:asciiTheme="majorHAnsi" w:eastAsiaTheme="majorEastAsia" w:hAnsiTheme="majorHAnsi" w:cstheme="majorBidi"/>
          <w:color w:val="000000" w:themeColor="text1"/>
          <w:sz w:val="24"/>
          <w:szCs w:val="24"/>
        </w:rPr>
        <w:t xml:space="preserve"> </w:t>
      </w:r>
      <w:r>
        <w:rPr>
          <w:rFonts w:asciiTheme="majorHAnsi" w:eastAsiaTheme="majorEastAsia" w:hAnsiTheme="majorHAnsi" w:cstheme="majorBidi"/>
          <w:color w:val="000000" w:themeColor="text1"/>
          <w:sz w:val="24"/>
          <w:szCs w:val="24"/>
          <w:u w:val="single"/>
        </w:rPr>
        <w:t>phpMyAdmin login screen</w:t>
      </w:r>
    </w:p>
    <w:p w:rsidR="004C1062" w:rsidRDefault="004C1062" w:rsidP="004C1062">
      <w:r>
        <w:rPr>
          <w:noProof/>
        </w:rPr>
        <w:drawing>
          <wp:inline distT="0" distB="0" distL="0" distR="0" wp14:anchorId="69A227D2" wp14:editId="526FDE3C">
            <wp:extent cx="6019800" cy="3800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3800475"/>
                    </a:xfrm>
                    <a:prstGeom prst="rect">
                      <a:avLst/>
                    </a:prstGeom>
                  </pic:spPr>
                </pic:pic>
              </a:graphicData>
            </a:graphic>
          </wp:inline>
        </w:drawing>
      </w:r>
    </w:p>
    <w:p w:rsidR="004C1062" w:rsidRDefault="004C1062" w:rsidP="004C1062">
      <w:pPr>
        <w:pStyle w:val="ListParagraph"/>
        <w:numPr>
          <w:ilvl w:val="0"/>
          <w:numId w:val="18"/>
        </w:numPr>
      </w:pPr>
      <w:r>
        <w:t xml:space="preserve">The </w:t>
      </w:r>
      <w:proofErr w:type="spellStart"/>
      <w:r>
        <w:t>url</w:t>
      </w:r>
      <w:proofErr w:type="spellEnd"/>
      <w:r>
        <w:t xml:space="preserve"> to access the database is </w:t>
      </w:r>
      <w:hyperlink r:id="rId16" w:history="1">
        <w:r w:rsidRPr="004C1062">
          <w:rPr>
            <w:rStyle w:val="Hyperlink"/>
          </w:rPr>
          <w:t>http://csclab.murraystate.edu/phpmyadmin/</w:t>
        </w:r>
      </w:hyperlink>
    </w:p>
    <w:p w:rsidR="004C1062" w:rsidRDefault="004C1062" w:rsidP="004C1062">
      <w:pPr>
        <w:pStyle w:val="ListParagraph"/>
        <w:numPr>
          <w:ilvl w:val="0"/>
          <w:numId w:val="18"/>
        </w:numPr>
      </w:pPr>
      <w:r>
        <w:t>The database used for the application is ‘</w:t>
      </w:r>
      <w:r w:rsidRPr="004C1062">
        <w:rPr>
          <w:b/>
          <w:u w:val="single"/>
        </w:rPr>
        <w:t>lms_mchavali</w:t>
      </w:r>
      <w:r>
        <w:rPr>
          <w:b/>
          <w:u w:val="single"/>
        </w:rPr>
        <w:t>’</w:t>
      </w:r>
    </w:p>
    <w:p w:rsidR="004C1062" w:rsidRDefault="004C1062" w:rsidP="004C1062">
      <w:pPr>
        <w:pStyle w:val="ListParagraph"/>
        <w:numPr>
          <w:ilvl w:val="0"/>
          <w:numId w:val="18"/>
        </w:numPr>
      </w:pPr>
      <w:r>
        <w:t>The username and password for the system are: ‘mchavali’ and ‘mchavali’.</w:t>
      </w:r>
    </w:p>
    <w:p w:rsidR="004C1062" w:rsidRPr="004C1062" w:rsidRDefault="004C1062" w:rsidP="004C1062">
      <w:pPr>
        <w:pStyle w:val="ListParagraph"/>
        <w:numPr>
          <w:ilvl w:val="0"/>
          <w:numId w:val="18"/>
        </w:numPr>
      </w:pPr>
      <w:r>
        <w:t xml:space="preserve">The admin has the right to access the database tables. He/ she can add, update and delete the fields and triggers for the tables. </w:t>
      </w:r>
    </w:p>
    <w:sectPr w:rsidR="004C1062" w:rsidRPr="004C1062" w:rsidSect="004F2D5D">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A74" w:rsidRDefault="00726A74" w:rsidP="004F2D5D">
      <w:pPr>
        <w:spacing w:after="0" w:line="240" w:lineRule="auto"/>
      </w:pPr>
      <w:r>
        <w:separator/>
      </w:r>
    </w:p>
  </w:endnote>
  <w:endnote w:type="continuationSeparator" w:id="0">
    <w:p w:rsidR="00726A74" w:rsidRDefault="00726A74" w:rsidP="004F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5E6" w:rsidRDefault="00F725E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A593C">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A593C">
      <w:rPr>
        <w:noProof/>
        <w:color w:val="323E4F" w:themeColor="text2" w:themeShade="BF"/>
        <w:sz w:val="24"/>
        <w:szCs w:val="24"/>
      </w:rPr>
      <w:t>12</w:t>
    </w:r>
    <w:r>
      <w:rPr>
        <w:color w:val="323E4F" w:themeColor="text2" w:themeShade="BF"/>
        <w:sz w:val="24"/>
        <w:szCs w:val="24"/>
      </w:rPr>
      <w:fldChar w:fldCharType="end"/>
    </w:r>
  </w:p>
  <w:p w:rsidR="00F725E6" w:rsidRDefault="00F72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5E6" w:rsidRDefault="00F725E6" w:rsidP="004F2D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A593C">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A593C">
      <w:rPr>
        <w:noProof/>
        <w:color w:val="323E4F" w:themeColor="text2" w:themeShade="BF"/>
        <w:sz w:val="24"/>
        <w:szCs w:val="24"/>
      </w:rPr>
      <w:t>12</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A74" w:rsidRDefault="00726A74" w:rsidP="004F2D5D">
      <w:pPr>
        <w:spacing w:after="0" w:line="240" w:lineRule="auto"/>
      </w:pPr>
      <w:r>
        <w:separator/>
      </w:r>
    </w:p>
  </w:footnote>
  <w:footnote w:type="continuationSeparator" w:id="0">
    <w:p w:rsidR="00726A74" w:rsidRDefault="00726A74" w:rsidP="004F2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C2AF2B284307449482F7CCE9ACD49609"/>
      </w:placeholder>
      <w:dataBinding w:prefixMappings="xmlns:ns0='http://purl.org/dc/elements/1.1/' xmlns:ns1='http://schemas.openxmlformats.org/package/2006/metadata/core-properties' " w:xpath="/ns1:coreProperties[1]/ns0:title[1]" w:storeItemID="{6C3C8BC8-F283-45AE-878A-BAB7291924A1}"/>
      <w:text/>
    </w:sdtPr>
    <w:sdtContent>
      <w:p w:rsidR="00F725E6" w:rsidRDefault="00F725E6">
        <w:pPr>
          <w:pStyle w:val="Header"/>
          <w:tabs>
            <w:tab w:val="clear" w:pos="4680"/>
            <w:tab w:val="clear" w:pos="9360"/>
          </w:tabs>
          <w:jc w:val="right"/>
          <w:rPr>
            <w:color w:val="7F7F7F" w:themeColor="text1" w:themeTint="80"/>
          </w:rPr>
        </w:pPr>
        <w:r>
          <w:rPr>
            <w:color w:val="7F7F7F" w:themeColor="text1" w:themeTint="80"/>
          </w:rPr>
          <w:t>STUDENT PERFORMANCE EXPERT SYSTEM</w:t>
        </w:r>
      </w:p>
    </w:sdtContent>
  </w:sdt>
  <w:p w:rsidR="00F725E6" w:rsidRDefault="00F72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5B4"/>
    <w:multiLevelType w:val="hybridMultilevel"/>
    <w:tmpl w:val="9E4C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1279"/>
    <w:multiLevelType w:val="hybridMultilevel"/>
    <w:tmpl w:val="A2D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1240F"/>
    <w:multiLevelType w:val="hybridMultilevel"/>
    <w:tmpl w:val="08FE3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AD217A"/>
    <w:multiLevelType w:val="hybridMultilevel"/>
    <w:tmpl w:val="EDC2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B0654"/>
    <w:multiLevelType w:val="hybridMultilevel"/>
    <w:tmpl w:val="05DE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E7892"/>
    <w:multiLevelType w:val="hybridMultilevel"/>
    <w:tmpl w:val="A5BA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40D09"/>
    <w:multiLevelType w:val="hybridMultilevel"/>
    <w:tmpl w:val="6E4A9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36F54"/>
    <w:multiLevelType w:val="hybridMultilevel"/>
    <w:tmpl w:val="603C596E"/>
    <w:lvl w:ilvl="0" w:tplc="7770612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517322"/>
    <w:multiLevelType w:val="hybridMultilevel"/>
    <w:tmpl w:val="822063AC"/>
    <w:lvl w:ilvl="0" w:tplc="7770612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2E21EB"/>
    <w:multiLevelType w:val="hybridMultilevel"/>
    <w:tmpl w:val="B6205B94"/>
    <w:lvl w:ilvl="0" w:tplc="7770612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E04A37"/>
    <w:multiLevelType w:val="hybridMultilevel"/>
    <w:tmpl w:val="2A6E149A"/>
    <w:lvl w:ilvl="0" w:tplc="777061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814C4"/>
    <w:multiLevelType w:val="hybridMultilevel"/>
    <w:tmpl w:val="A0DA721C"/>
    <w:lvl w:ilvl="0" w:tplc="777061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757AD"/>
    <w:multiLevelType w:val="hybridMultilevel"/>
    <w:tmpl w:val="9898A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8216D2"/>
    <w:multiLevelType w:val="hybridMultilevel"/>
    <w:tmpl w:val="316ECCDA"/>
    <w:lvl w:ilvl="0" w:tplc="7770612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1D3D5C"/>
    <w:multiLevelType w:val="hybridMultilevel"/>
    <w:tmpl w:val="8C4A6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4D21BB"/>
    <w:multiLevelType w:val="hybridMultilevel"/>
    <w:tmpl w:val="90F69A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5B2EE3"/>
    <w:multiLevelType w:val="hybridMultilevel"/>
    <w:tmpl w:val="E04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1431B"/>
    <w:multiLevelType w:val="hybridMultilevel"/>
    <w:tmpl w:val="2AF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4"/>
  </w:num>
  <w:num w:numId="4">
    <w:abstractNumId w:val="4"/>
  </w:num>
  <w:num w:numId="5">
    <w:abstractNumId w:val="10"/>
  </w:num>
  <w:num w:numId="6">
    <w:abstractNumId w:val="9"/>
  </w:num>
  <w:num w:numId="7">
    <w:abstractNumId w:val="7"/>
  </w:num>
  <w:num w:numId="8">
    <w:abstractNumId w:val="8"/>
  </w:num>
  <w:num w:numId="9">
    <w:abstractNumId w:val="13"/>
  </w:num>
  <w:num w:numId="10">
    <w:abstractNumId w:val="11"/>
  </w:num>
  <w:num w:numId="11">
    <w:abstractNumId w:val="6"/>
  </w:num>
  <w:num w:numId="12">
    <w:abstractNumId w:val="17"/>
  </w:num>
  <w:num w:numId="13">
    <w:abstractNumId w:val="16"/>
  </w:num>
  <w:num w:numId="14">
    <w:abstractNumId w:val="0"/>
  </w:num>
  <w:num w:numId="15">
    <w:abstractNumId w:val="12"/>
  </w:num>
  <w:num w:numId="16">
    <w:abstractNumId w:val="1"/>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F2"/>
    <w:rsid w:val="00015377"/>
    <w:rsid w:val="00040258"/>
    <w:rsid w:val="0008554D"/>
    <w:rsid w:val="001440A1"/>
    <w:rsid w:val="0021556D"/>
    <w:rsid w:val="00372411"/>
    <w:rsid w:val="003F7D07"/>
    <w:rsid w:val="0048795D"/>
    <w:rsid w:val="004C1062"/>
    <w:rsid w:val="004F075B"/>
    <w:rsid w:val="004F2D5D"/>
    <w:rsid w:val="005A4AD0"/>
    <w:rsid w:val="00647602"/>
    <w:rsid w:val="006A593C"/>
    <w:rsid w:val="00726A74"/>
    <w:rsid w:val="007464F2"/>
    <w:rsid w:val="007835F7"/>
    <w:rsid w:val="007D2BB2"/>
    <w:rsid w:val="00833A8D"/>
    <w:rsid w:val="00882BA2"/>
    <w:rsid w:val="008A3DA7"/>
    <w:rsid w:val="009B5054"/>
    <w:rsid w:val="009E1B29"/>
    <w:rsid w:val="00A00D81"/>
    <w:rsid w:val="00AE177C"/>
    <w:rsid w:val="00AF75AA"/>
    <w:rsid w:val="00B97D55"/>
    <w:rsid w:val="00BC1F99"/>
    <w:rsid w:val="00BE7C7E"/>
    <w:rsid w:val="00D2244C"/>
    <w:rsid w:val="00D25F48"/>
    <w:rsid w:val="00DD47FF"/>
    <w:rsid w:val="00E33DB5"/>
    <w:rsid w:val="00EA40D5"/>
    <w:rsid w:val="00EF3061"/>
    <w:rsid w:val="00F7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65961"/>
  <w15:chartTrackingRefBased/>
  <w15:docId w15:val="{12D4EC56-1039-4280-AB83-72827A2C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D55"/>
    <w:pPr>
      <w:spacing w:line="256" w:lineRule="auto"/>
    </w:pPr>
  </w:style>
  <w:style w:type="paragraph" w:styleId="Heading1">
    <w:name w:val="heading 1"/>
    <w:basedOn w:val="Normal"/>
    <w:next w:val="Normal"/>
    <w:link w:val="Heading1Char"/>
    <w:uiPriority w:val="9"/>
    <w:qFormat/>
    <w:rsid w:val="00A00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7FF"/>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97D55"/>
    <w:rPr>
      <w:rFonts w:ascii="Times New Roman" w:eastAsiaTheme="minorEastAsia" w:hAnsi="Times New Roman" w:cs="Times New Roman"/>
    </w:rPr>
  </w:style>
  <w:style w:type="paragraph" w:styleId="NoSpacing">
    <w:name w:val="No Spacing"/>
    <w:link w:val="NoSpacingChar"/>
    <w:uiPriority w:val="1"/>
    <w:qFormat/>
    <w:rsid w:val="00B97D55"/>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4F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D5D"/>
  </w:style>
  <w:style w:type="paragraph" w:styleId="Footer">
    <w:name w:val="footer"/>
    <w:basedOn w:val="Normal"/>
    <w:link w:val="FooterChar"/>
    <w:uiPriority w:val="99"/>
    <w:unhideWhenUsed/>
    <w:rsid w:val="004F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D5D"/>
  </w:style>
  <w:style w:type="character" w:customStyle="1" w:styleId="Heading1Char">
    <w:name w:val="Heading 1 Char"/>
    <w:basedOn w:val="DefaultParagraphFont"/>
    <w:link w:val="Heading1"/>
    <w:uiPriority w:val="9"/>
    <w:rsid w:val="00A00D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D81"/>
    <w:pPr>
      <w:outlineLvl w:val="9"/>
    </w:pPr>
  </w:style>
  <w:style w:type="paragraph" w:styleId="TOC1">
    <w:name w:val="toc 1"/>
    <w:basedOn w:val="Normal"/>
    <w:next w:val="Normal"/>
    <w:autoRedefine/>
    <w:uiPriority w:val="39"/>
    <w:unhideWhenUsed/>
    <w:rsid w:val="00372411"/>
    <w:pPr>
      <w:spacing w:after="100"/>
    </w:pPr>
  </w:style>
  <w:style w:type="character" w:styleId="Hyperlink">
    <w:name w:val="Hyperlink"/>
    <w:basedOn w:val="DefaultParagraphFont"/>
    <w:uiPriority w:val="99"/>
    <w:unhideWhenUsed/>
    <w:rsid w:val="00372411"/>
    <w:rPr>
      <w:color w:val="0563C1" w:themeColor="hyperlink"/>
      <w:u w:val="single"/>
    </w:rPr>
  </w:style>
  <w:style w:type="character" w:customStyle="1" w:styleId="Heading2Char">
    <w:name w:val="Heading 2 Char"/>
    <w:basedOn w:val="DefaultParagraphFont"/>
    <w:link w:val="Heading2"/>
    <w:uiPriority w:val="9"/>
    <w:rsid w:val="00BE7C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E1B29"/>
    <w:pPr>
      <w:spacing w:line="259" w:lineRule="auto"/>
      <w:ind w:left="720"/>
      <w:contextualSpacing/>
    </w:pPr>
  </w:style>
  <w:style w:type="paragraph" w:styleId="BalloonText">
    <w:name w:val="Balloon Text"/>
    <w:basedOn w:val="Normal"/>
    <w:link w:val="BalloonTextChar"/>
    <w:uiPriority w:val="99"/>
    <w:semiHidden/>
    <w:unhideWhenUsed/>
    <w:rsid w:val="00BC1F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F99"/>
    <w:rPr>
      <w:rFonts w:ascii="Segoe UI" w:hAnsi="Segoe UI" w:cs="Segoe UI"/>
      <w:sz w:val="18"/>
      <w:szCs w:val="18"/>
    </w:rPr>
  </w:style>
  <w:style w:type="paragraph" w:styleId="TOC2">
    <w:name w:val="toc 2"/>
    <w:basedOn w:val="Normal"/>
    <w:next w:val="Normal"/>
    <w:autoRedefine/>
    <w:uiPriority w:val="39"/>
    <w:unhideWhenUsed/>
    <w:rsid w:val="00DD47FF"/>
    <w:pPr>
      <w:spacing w:after="100"/>
      <w:ind w:left="220"/>
    </w:pPr>
  </w:style>
  <w:style w:type="character" w:customStyle="1" w:styleId="Heading3Char">
    <w:name w:val="Heading 3 Char"/>
    <w:basedOn w:val="DefaultParagraphFont"/>
    <w:link w:val="Heading3"/>
    <w:uiPriority w:val="9"/>
    <w:rsid w:val="00DD47F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C1062"/>
    <w:rPr>
      <w:color w:val="808080"/>
      <w:shd w:val="clear" w:color="auto" w:fill="E6E6E6"/>
    </w:rPr>
  </w:style>
  <w:style w:type="paragraph" w:styleId="TOC3">
    <w:name w:val="toc 3"/>
    <w:basedOn w:val="Normal"/>
    <w:next w:val="Normal"/>
    <w:autoRedefine/>
    <w:uiPriority w:val="39"/>
    <w:unhideWhenUsed/>
    <w:rsid w:val="004C10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3266">
      <w:bodyDiv w:val="1"/>
      <w:marLeft w:val="0"/>
      <w:marRight w:val="0"/>
      <w:marTop w:val="0"/>
      <w:marBottom w:val="0"/>
      <w:divBdr>
        <w:top w:val="none" w:sz="0" w:space="0" w:color="auto"/>
        <w:left w:val="none" w:sz="0" w:space="0" w:color="auto"/>
        <w:bottom w:val="none" w:sz="0" w:space="0" w:color="auto"/>
        <w:right w:val="none" w:sz="0" w:space="0" w:color="auto"/>
      </w:divBdr>
    </w:div>
    <w:div w:id="20299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sclab.murraystate.edu/phpmyadm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AF2B284307449482F7CCE9ACD49609"/>
        <w:category>
          <w:name w:val="General"/>
          <w:gallery w:val="placeholder"/>
        </w:category>
        <w:types>
          <w:type w:val="bbPlcHdr"/>
        </w:types>
        <w:behaviors>
          <w:behavior w:val="content"/>
        </w:behaviors>
        <w:guid w:val="{D55BED21-4040-4B22-91B9-4155FE7160A2}"/>
      </w:docPartPr>
      <w:docPartBody>
        <w:p w:rsidR="00E34D9E" w:rsidRDefault="006D6666" w:rsidP="006D6666">
          <w:pPr>
            <w:pStyle w:val="C2AF2B284307449482F7CCE9ACD4960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66"/>
    <w:rsid w:val="00432948"/>
    <w:rsid w:val="006D6666"/>
    <w:rsid w:val="00E3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AF2B284307449482F7CCE9ACD49609">
    <w:name w:val="C2AF2B284307449482F7CCE9ACD49609"/>
    <w:rsid w:val="006D6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439A6-0A34-45B8-9529-38CDAFFB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STUDENT PERFORMANCE EXPERT SYSTEM</vt:lpstr>
    </vt:vector>
  </TitlesOfParts>
  <Company>Murray State University</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EXPERT SYSTEM</dc:title>
  <dc:subject/>
  <dc:creator>Manikantha S Chavali</dc:creator>
  <cp:keywords/>
  <dc:description/>
  <cp:lastModifiedBy>chavali shanmukhanath</cp:lastModifiedBy>
  <cp:revision>11</cp:revision>
  <dcterms:created xsi:type="dcterms:W3CDTF">2017-12-04T22:30:00Z</dcterms:created>
  <dcterms:modified xsi:type="dcterms:W3CDTF">2017-12-05T23:21:00Z</dcterms:modified>
</cp:coreProperties>
</file>