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AA4" w:rsidRPr="00530881" w:rsidRDefault="00530881" w:rsidP="00530881">
      <w:pPr>
        <w:jc w:val="center"/>
        <w:rPr>
          <w:rFonts w:ascii="Courier New" w:hAnsi="Courier New" w:cs="Courier New"/>
          <w:b/>
        </w:rPr>
      </w:pPr>
      <w:r w:rsidRPr="00530881">
        <w:rPr>
          <w:rFonts w:ascii="Courier New" w:hAnsi="Courier New" w:cs="Courier New"/>
          <w:b/>
        </w:rPr>
        <w:t>Republish a message from a workflow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  <w:b/>
        </w:rPr>
      </w:pPr>
      <w:r w:rsidRPr="00530881">
        <w:rPr>
          <w:rFonts w:ascii="Courier New" w:hAnsi="Courier New" w:cs="Courier New"/>
          <w:b/>
        </w:rPr>
        <w:t>Symptom</w:t>
      </w: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A workflow is still running, has not failed, but had a problem with some step in the workflow. That component needs to see the request message again to reprocess it. This is most often the case with VCO.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  <w:b/>
        </w:rPr>
      </w:pPr>
      <w:r w:rsidRPr="00530881">
        <w:rPr>
          <w:rFonts w:ascii="Courier New" w:hAnsi="Courier New" w:cs="Courier New"/>
          <w:b/>
        </w:rPr>
        <w:t>Resolution</w:t>
      </w: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Find the message in the Kibana Workflow Messages dashboard, then republish it in the RabbitMQ admin interface.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  <w:b/>
        </w:rPr>
      </w:pPr>
      <w:r w:rsidRPr="00530881">
        <w:rPr>
          <w:rFonts w:ascii="Courier New" w:hAnsi="Courier New" w:cs="Courier New"/>
          <w:b/>
        </w:rPr>
        <w:t>Instructions</w:t>
      </w: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To republish a message you'll need access to two GUIs:</w:t>
      </w: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1. The Kibana Workflow Messages dashboard (the "WF Logs" link on the wiki's big chart of links)</w:t>
      </w: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2. The RabbitMQ admin interface. In environments with more than one RabbitMQ cluster (SYS and PROD), you want the Infrastructure RabbitMQ cluster.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Find your in-progress workflow in the Kibana dashboard. We'll need to use these fields: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1. raw_message (Kibana slightly messes up the XML, and you have to clean it up a bit; more on that later)</w:t>
      </w: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2. correlation_id</w:t>
      </w: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3. routing_key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In another window, open up the RabbitMQ admin interface and click on "</w:t>
      </w:r>
      <w:r w:rsidRPr="00C76D33">
        <w:rPr>
          <w:rFonts w:ascii="Courier New" w:hAnsi="Courier New" w:cs="Courier New"/>
          <w:color w:val="FF0000"/>
        </w:rPr>
        <w:t>Exchanges</w:t>
      </w:r>
      <w:r w:rsidRPr="00530881">
        <w:rPr>
          <w:rFonts w:ascii="Courier New" w:hAnsi="Courier New" w:cs="Courier New"/>
        </w:rPr>
        <w:t>." We always publish to exchanges (queues are bound to exchanges, messages end up in the queues, and the services read from the queues).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</w:rPr>
        <w:t>Find the exchange for the component/service you're republishing to. This is usually the same name or a similar name as the service. In the case of VCO, the exchang</w:t>
      </w:r>
      <w:bookmarkStart w:id="0" w:name="_GoBack"/>
      <w:bookmarkEnd w:id="0"/>
      <w:r w:rsidRPr="00530881">
        <w:rPr>
          <w:rFonts w:ascii="Courier New" w:hAnsi="Courier New" w:cs="Courier New"/>
        </w:rPr>
        <w:t>e is named "vco". Click on that exchange.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  <w:r w:rsidRPr="00530881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542925</wp:posOffset>
            </wp:positionV>
            <wp:extent cx="5943600" cy="3438525"/>
            <wp:effectExtent l="0" t="0" r="0" b="9525"/>
            <wp:wrapNone/>
            <wp:docPr id="1" name="Picture 1" descr="C:\Users\3748658\Downloads\rabbitmq_pub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748658\Downloads\rabbitmq_publis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0881">
        <w:rPr>
          <w:rFonts w:ascii="Courier New" w:hAnsi="Courier New" w:cs="Courier New"/>
        </w:rPr>
        <w:t>Scroll down to the "Publish message" section, and fill in these things:</w:t>
      </w: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</w:rPr>
      </w:pPr>
    </w:p>
    <w:p w:rsidR="00530881" w:rsidRPr="00530881" w:rsidRDefault="00530881" w:rsidP="00530881">
      <w:pPr>
        <w:rPr>
          <w:rFonts w:ascii="Courier New" w:hAnsi="Courier New" w:cs="Courier New"/>
          <w:color w:val="485563"/>
        </w:rPr>
      </w:pPr>
      <w:r>
        <w:rPr>
          <w:rFonts w:ascii="Courier New" w:hAnsi="Courier New" w:cs="Courier New"/>
          <w:color w:val="485563"/>
        </w:rPr>
        <w:t>1</w:t>
      </w:r>
      <w:r w:rsidRPr="00530881">
        <w:rPr>
          <w:rFonts w:ascii="Courier New" w:hAnsi="Courier New" w:cs="Courier New"/>
          <w:color w:val="485563"/>
        </w:rPr>
        <w:t>. Routing key: paste in the routing_key field from Kibana.</w:t>
      </w:r>
      <w:r w:rsidRPr="00530881">
        <w:rPr>
          <w:rFonts w:ascii="Courier New" w:hAnsi="Courier New" w:cs="Courier New"/>
          <w:color w:val="485563"/>
        </w:rPr>
        <w:br/>
        <w:t>2. Properties: add a "correlation_id" property, and paste in the value of correlation_id from Kibana.</w:t>
      </w:r>
      <w:r w:rsidRPr="00530881">
        <w:rPr>
          <w:rFonts w:ascii="Courier New" w:hAnsi="Courier New" w:cs="Courier New"/>
          <w:color w:val="485563"/>
        </w:rPr>
        <w:br/>
        <w:t>3. Payload: This is where the XML goes (raw_message). But Kibana messes up the first tag in the XML; it adds some semicolons after every attribute. You have to remove them or it's not valid XML.</w:t>
      </w:r>
    </w:p>
    <w:p w:rsidR="00530881" w:rsidRDefault="00530881" w:rsidP="00530881">
      <w:pPr>
        <w:rPr>
          <w:rFonts w:ascii="Courier New" w:hAnsi="Courier New" w:cs="Courier New"/>
          <w:b/>
          <w:color w:val="485563"/>
        </w:rPr>
      </w:pPr>
    </w:p>
    <w:p w:rsidR="00530881" w:rsidRDefault="00530881" w:rsidP="00530881">
      <w:pPr>
        <w:rPr>
          <w:rFonts w:ascii="Courier New" w:hAnsi="Courier New" w:cs="Courier New"/>
          <w:b/>
          <w:color w:val="485563"/>
        </w:rPr>
      </w:pPr>
    </w:p>
    <w:p w:rsidR="00530881" w:rsidRPr="00530881" w:rsidRDefault="00530881" w:rsidP="00530881">
      <w:pPr>
        <w:rPr>
          <w:rFonts w:ascii="Courier New" w:hAnsi="Courier New" w:cs="Courier New"/>
          <w:b/>
          <w:color w:val="485563"/>
        </w:rPr>
      </w:pPr>
      <w:r w:rsidRPr="00530881">
        <w:rPr>
          <w:rFonts w:ascii="Courier New" w:hAnsi="Courier New" w:cs="Courier New"/>
          <w:b/>
          <w:color w:val="485563"/>
        </w:rPr>
        <w:t>Here's an example of what it's added that must be removed:</w:t>
      </w:r>
    </w:p>
    <w:p w:rsidR="00530881" w:rsidRPr="00530881" w:rsidRDefault="00530881" w:rsidP="00530881">
      <w:pPr>
        <w:rPr>
          <w:rFonts w:ascii="Courier New" w:hAnsi="Courier New" w:cs="Courier New"/>
          <w:b/>
          <w:color w:val="485563"/>
        </w:rPr>
      </w:pPr>
      <w:r w:rsidRPr="00530881">
        <w:rPr>
          <w:rFonts w:ascii="Courier New" w:hAnsi="Courier New" w:cs="Courier New"/>
          <w:b/>
          <w:color w:val="485563"/>
        </w:rPr>
        <w:t>&lt;ns2:provisionEnvironmentRequest xmlns:ns2="http://xmlns.fedex.com/CloudOps"</w:t>
      </w:r>
      <w:r w:rsidRPr="00530881">
        <w:rPr>
          <w:rFonts w:ascii="Courier New" w:hAnsi="Courier New" w:cs="Courier New"/>
          <w:b/>
          <w:color w:val="485563"/>
          <w:shd w:val="clear" w:color="auto" w:fill="FF0000"/>
        </w:rPr>
        <w:t>;</w:t>
      </w:r>
      <w:r w:rsidRPr="00530881">
        <w:rPr>
          <w:rFonts w:ascii="Courier New" w:hAnsi="Courier New" w:cs="Courier New"/>
          <w:b/>
          <w:color w:val="485563"/>
        </w:rPr>
        <w:t> xmlns:ns3="http://xmlns.fedex.com/cds/cloud"</w:t>
      </w:r>
      <w:r w:rsidRPr="00530881">
        <w:rPr>
          <w:rFonts w:ascii="Courier New" w:hAnsi="Courier New" w:cs="Courier New"/>
          <w:b/>
          <w:color w:val="485563"/>
          <w:shd w:val="clear" w:color="auto" w:fill="FF0000"/>
        </w:rPr>
        <w:t>;</w:t>
      </w:r>
      <w:r w:rsidRPr="00530881">
        <w:rPr>
          <w:rFonts w:ascii="Courier New" w:hAnsi="Courier New" w:cs="Courier New"/>
          <w:b/>
          <w:color w:val="485563"/>
        </w:rPr>
        <w:t> xmlns:ns4="http://xmlns.fedex.com/cloudops/event"</w:t>
      </w:r>
      <w:r w:rsidRPr="00530881">
        <w:rPr>
          <w:rFonts w:ascii="Courier New" w:hAnsi="Courier New" w:cs="Courier New"/>
          <w:b/>
          <w:color w:val="485563"/>
          <w:shd w:val="clear" w:color="auto" w:fill="FF0000"/>
        </w:rPr>
        <w:t>;</w:t>
      </w:r>
      <w:r w:rsidRPr="00530881">
        <w:rPr>
          <w:rFonts w:ascii="Courier New" w:hAnsi="Courier New" w:cs="Courier New"/>
          <w:b/>
          <w:color w:val="485563"/>
        </w:rPr>
        <w:t>xmlns:ns5="http://fedex.xmlns.com/cloudops/ticketing"&gt;</w:t>
      </w:r>
      <w:r w:rsidRPr="00530881">
        <w:rPr>
          <w:rFonts w:ascii="Courier New" w:hAnsi="Courier New" w:cs="Courier New"/>
          <w:b/>
          <w:color w:val="485563"/>
          <w:shd w:val="clear" w:color="auto" w:fill="FF0000"/>
        </w:rPr>
        <w:t>;</w:t>
      </w:r>
    </w:p>
    <w:p w:rsidR="00530881" w:rsidRPr="00530881" w:rsidRDefault="00530881" w:rsidP="00530881">
      <w:pPr>
        <w:rPr>
          <w:rFonts w:ascii="Courier New" w:hAnsi="Courier New" w:cs="Courier New"/>
          <w:b/>
        </w:rPr>
      </w:pPr>
      <w:r w:rsidRPr="00530881">
        <w:rPr>
          <w:rFonts w:ascii="Courier New" w:hAnsi="Courier New" w:cs="Courier New"/>
          <w:b/>
          <w:color w:val="485563"/>
          <w:shd w:val="clear" w:color="auto" w:fill="FFFFFF"/>
        </w:rPr>
        <w:t>Once you've got the XML cleaned up, click "Publish Message" and it will resubmit.</w:t>
      </w:r>
    </w:p>
    <w:sectPr w:rsidR="00530881" w:rsidRPr="0053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4B"/>
    <w:rsid w:val="000522F2"/>
    <w:rsid w:val="001A5D93"/>
    <w:rsid w:val="00442AA4"/>
    <w:rsid w:val="00530881"/>
    <w:rsid w:val="00C76D33"/>
    <w:rsid w:val="00DA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69A2D-1B72-414C-94B6-58E37096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2</cp:revision>
  <dcterms:created xsi:type="dcterms:W3CDTF">2019-01-23T21:06:00Z</dcterms:created>
  <dcterms:modified xsi:type="dcterms:W3CDTF">2019-04-08T15:35:00Z</dcterms:modified>
</cp:coreProperties>
</file>