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6D82" w14:textId="22C4FDC2" w:rsidR="002534BB" w:rsidRPr="00890536" w:rsidRDefault="00000000" w:rsidP="00890536">
      <w:pPr>
        <w:pStyle w:val="Title"/>
        <w:rPr>
          <w:rFonts w:ascii="Times New Roman" w:hAnsi="Times New Roman" w:cs="Times New Roman"/>
        </w:rPr>
      </w:pPr>
      <w:bookmarkStart w:id="0" w:name="Xefd454fe811058ae5a60fc78ae35806e5ad6d1d"/>
      <w:r w:rsidRPr="00890536">
        <w:rPr>
          <w:rFonts w:ascii="Times New Roman" w:hAnsi="Times New Roman" w:cs="Times New Roman"/>
        </w:rPr>
        <w:t>Self-Attestation Checklist</w:t>
      </w:r>
    </w:p>
    <w:p w14:paraId="4411F615" w14:textId="4E832C13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106618966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>All RTL in the repository is identical to the version that passed Task 5 (checksums in RTL_CHECKSUMS.txt match).</w:t>
      </w:r>
    </w:p>
    <w:p w14:paraId="001A6604" w14:textId="4A92D591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664941642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Every module instance uses named port connections; no positional mapping.</w:t>
      </w:r>
    </w:p>
    <w:p w14:paraId="0FC84787" w14:textId="7DDE21F4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988513023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>
        <w:rPr>
          <w:rFonts w:ascii="Times New Roman" w:hAnsi="Times New Roman" w:cs="Times New Roman"/>
        </w:rPr>
        <w:t xml:space="preserve"> </w:t>
      </w:r>
      <w:r w:rsidR="003B2EE5" w:rsidRPr="00890536">
        <w:rPr>
          <w:rFonts w:ascii="Times New Roman" w:hAnsi="Times New Roman" w:cs="Times New Roman"/>
        </w:rPr>
        <w:t>No hardcoded timing numbers in FSM logic; every timing value is a parameter/localparam.</w:t>
      </w:r>
    </w:p>
    <w:p w14:paraId="116CAFA2" w14:textId="4AD5694A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2126880093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Every case statement has a default; every register has a reset value; sequential logic uses non-blocking assignments.</w:t>
      </w:r>
    </w:p>
    <w:p w14:paraId="119A946E" w14:textId="3A0DE316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319730760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</w:t>
      </w:r>
      <w:proofErr w:type="spellStart"/>
      <w:r w:rsidR="003B2EE5" w:rsidRPr="00890536">
        <w:rPr>
          <w:rFonts w:ascii="Times New Roman" w:hAnsi="Times New Roman" w:cs="Times New Roman"/>
        </w:rPr>
        <w:t>generic_timer</w:t>
      </w:r>
      <w:proofErr w:type="spellEnd"/>
      <w:r w:rsidR="003B2EE5" w:rsidRPr="00890536">
        <w:rPr>
          <w:rFonts w:ascii="Times New Roman" w:hAnsi="Times New Roman" w:cs="Times New Roman"/>
        </w:rPr>
        <w:t xml:space="preserve"> is a standalone module, not modified for Task 4.</w:t>
      </w:r>
    </w:p>
    <w:p w14:paraId="723CFCEE" w14:textId="1B45C6A2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983667501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Non-zero All-Red interval between conflicting directions (enforced and verified).</w:t>
      </w:r>
    </w:p>
    <w:p w14:paraId="28C038F8" w14:textId="7CEE5B2A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416243904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EE14C3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Testbenches are self-checking; logs show PASS/FAIL automatically.</w:t>
      </w:r>
    </w:p>
    <w:p w14:paraId="71564D8B" w14:textId="25AF53B6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668444259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Logs and screenshots in the repository were generated from this RTL.</w:t>
      </w:r>
    </w:p>
    <w:p w14:paraId="16E9CA54" w14:textId="0A1A2D35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599481771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Bug log and assumptions documents are complete and honest (including limitations).</w:t>
      </w:r>
    </w:p>
    <w:p w14:paraId="2203C3AC" w14:textId="01D8CF0B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314102966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Demo video link and GitHub link are public and open without login.</w:t>
      </w:r>
    </w:p>
    <w:p w14:paraId="05765815" w14:textId="20869A19" w:rsidR="002534BB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749414332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I understand the design and can explain every module and decision.</w:t>
      </w:r>
    </w:p>
    <w:p w14:paraId="46AF81A8" w14:textId="6B232779" w:rsidR="00890536" w:rsidRPr="00890536" w:rsidRDefault="00000000" w:rsidP="003B2EE5">
      <w:pPr>
        <w:pStyle w:val="Compact"/>
        <w:ind w:left="240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369831889"/>
          <w14:checkbox>
            <w14:checked w14:val="1"/>
            <w14:checkedState w14:val="2611" w14:font="Aptos Narrow"/>
            <w14:uncheckedState w14:val="2610" w14:font="MS Gothic"/>
          </w14:checkbox>
        </w:sdtPr>
        <w:sdtContent>
          <w:r w:rsidR="003B2EE5">
            <w:rPr>
              <w:rFonts w:ascii="Aptos Narrow" w:hAnsi="Aptos Narrow" w:cs="Times New Roman"/>
            </w:rPr>
            <w:t>☑</w:t>
          </w:r>
        </w:sdtContent>
      </w:sdt>
      <w:r w:rsidR="003B2EE5" w:rsidRPr="00890536">
        <w:rPr>
          <w:rFonts w:ascii="Times New Roman" w:hAnsi="Times New Roman" w:cs="Times New Roman"/>
        </w:rPr>
        <w:t xml:space="preserve"> I have disclosed the use of the training project and any AI assistance as required by the program rules. </w:t>
      </w:r>
    </w:p>
    <w:bookmarkEnd w:id="0"/>
    <w:p w14:paraId="281DD2C1" w14:textId="6DA3D6EA" w:rsidR="002534BB" w:rsidRPr="00890536" w:rsidRDefault="002534BB" w:rsidP="00890536">
      <w:pPr>
        <w:pStyle w:val="Compact"/>
        <w:ind w:left="240"/>
        <w:rPr>
          <w:rFonts w:ascii="Times New Roman" w:hAnsi="Times New Roman" w:cs="Times New Roman"/>
        </w:rPr>
      </w:pPr>
    </w:p>
    <w:sectPr w:rsidR="002534BB" w:rsidRPr="00890536">
      <w:pgSz w:w="12240" w:h="15840"/>
      <w:pgMar w:top="1296" w:right="1296" w:bottom="129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C6404" w14:textId="77777777" w:rsidR="00FF7810" w:rsidRDefault="00FF7810">
      <w:pPr>
        <w:spacing w:after="0"/>
      </w:pPr>
      <w:r>
        <w:separator/>
      </w:r>
    </w:p>
  </w:endnote>
  <w:endnote w:type="continuationSeparator" w:id="0">
    <w:p w14:paraId="7C42C074" w14:textId="77777777" w:rsidR="00FF7810" w:rsidRDefault="00FF78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5F29" w14:textId="77777777" w:rsidR="00FF7810" w:rsidRDefault="00FF7810">
      <w:r>
        <w:separator/>
      </w:r>
    </w:p>
  </w:footnote>
  <w:footnote w:type="continuationSeparator" w:id="0">
    <w:p w14:paraId="0AC5DAF9" w14:textId="77777777" w:rsidR="00FF7810" w:rsidRDefault="00FF7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0417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1FA53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FC47E68"/>
    <w:multiLevelType w:val="multilevel"/>
    <w:tmpl w:val="B80C404E"/>
    <w:lvl w:ilvl="0">
      <w:start w:val="1"/>
      <w:numFmt w:val="bullet"/>
      <w:lvlText w:val=""/>
      <w:lvlJc w:val="left"/>
      <w:pPr>
        <w:ind w:left="720" w:hanging="480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49968490">
    <w:abstractNumId w:val="0"/>
  </w:num>
  <w:num w:numId="2" w16cid:durableId="1993680920">
    <w:abstractNumId w:val="1"/>
  </w:num>
  <w:num w:numId="3" w16cid:durableId="840895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BB"/>
    <w:rsid w:val="002534BB"/>
    <w:rsid w:val="002F17FA"/>
    <w:rsid w:val="003B2EE5"/>
    <w:rsid w:val="003B4E70"/>
    <w:rsid w:val="00890536"/>
    <w:rsid w:val="00D24EEA"/>
    <w:rsid w:val="00D47543"/>
    <w:rsid w:val="00EE14C3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B190"/>
  <w15:docId w15:val="{C17004D3-9F11-4655-855A-9244B9B6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Manikyam Medida</dc:creator>
  <cp:keywords/>
  <cp:lastModifiedBy>Manikyam Medida</cp:lastModifiedBy>
  <cp:revision>3</cp:revision>
  <dcterms:created xsi:type="dcterms:W3CDTF">2026-10-15T22:16:00Z</dcterms:created>
  <dcterms:modified xsi:type="dcterms:W3CDTF">2026-10-15T22:16:00Z</dcterms:modified>
</cp:coreProperties>
</file>