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E76A" w14:textId="505647BE" w:rsidR="00F607A7" w:rsidRPr="009F7B17" w:rsidRDefault="00F607A7" w:rsidP="00F607A7">
      <w:pPr>
        <w:pStyle w:val="Heading1"/>
        <w:rPr>
          <w:rFonts w:ascii="Times New Roman" w:hAnsi="Times New Roman" w:cs="Times New Roman"/>
        </w:rPr>
      </w:pPr>
      <w:r w:rsidRPr="009F7B17">
        <w:rPr>
          <w:rFonts w:ascii="Times New Roman" w:hAnsi="Times New Roman" w:cs="Times New Roman"/>
        </w:rPr>
        <w:t>CS 614 – Applications of ML</w:t>
      </w:r>
    </w:p>
    <w:p w14:paraId="190B2A3B" w14:textId="5528BE37" w:rsidR="00F607A7" w:rsidRPr="009F7B17" w:rsidRDefault="00F607A7" w:rsidP="00F607A7">
      <w:pPr>
        <w:pStyle w:val="Heading2"/>
        <w:rPr>
          <w:rFonts w:ascii="Times New Roman" w:hAnsi="Times New Roman" w:cs="Times New Roman"/>
        </w:rPr>
      </w:pPr>
      <w:r w:rsidRPr="009F7B17">
        <w:rPr>
          <w:rFonts w:ascii="Times New Roman" w:hAnsi="Times New Roman" w:cs="Times New Roman"/>
        </w:rPr>
        <w:t xml:space="preserve">Project </w:t>
      </w:r>
      <w:r w:rsidR="00575140">
        <w:rPr>
          <w:rFonts w:ascii="Times New Roman" w:hAnsi="Times New Roman" w:cs="Times New Roman"/>
        </w:rPr>
        <w:t>3</w:t>
      </w:r>
      <w:r w:rsidRPr="009F7B17">
        <w:rPr>
          <w:rFonts w:ascii="Times New Roman" w:hAnsi="Times New Roman" w:cs="Times New Roman"/>
        </w:rPr>
        <w:t xml:space="preserve"> – </w:t>
      </w:r>
      <w:r w:rsidR="00575140">
        <w:rPr>
          <w:rFonts w:ascii="Times New Roman" w:hAnsi="Times New Roman" w:cs="Times New Roman"/>
        </w:rPr>
        <w:t>Natural Language Processing (Multiclass Classification)</w:t>
      </w:r>
    </w:p>
    <w:p w14:paraId="74B6EA4C" w14:textId="5EA62414" w:rsidR="00A40A4D" w:rsidRPr="009F7B17" w:rsidRDefault="00A40A4D" w:rsidP="00A40A4D">
      <w:pPr>
        <w:rPr>
          <w:b/>
          <w:bCs/>
        </w:rPr>
      </w:pPr>
      <w:r w:rsidRPr="009F7B17">
        <w:rPr>
          <w:b/>
          <w:bCs/>
        </w:rPr>
        <w:t>Submitted by: Manil Shrestha</w:t>
      </w:r>
    </w:p>
    <w:p w14:paraId="06D0D1FD" w14:textId="37F202B0" w:rsidR="009238ED" w:rsidRPr="009F7B17" w:rsidRDefault="009238ED" w:rsidP="00A40A4D"/>
    <w:p w14:paraId="6C3CF3AD" w14:textId="2E201500" w:rsidR="009238ED" w:rsidRPr="009F7B17" w:rsidRDefault="00FA2BCB" w:rsidP="00A40A4D">
      <w:pPr>
        <w:rPr>
          <w:b/>
          <w:bCs/>
          <w:u w:val="single"/>
        </w:rPr>
      </w:pPr>
      <w:r w:rsidRPr="009F7B17">
        <w:rPr>
          <w:b/>
          <w:bCs/>
          <w:u w:val="single"/>
        </w:rPr>
        <w:t xml:space="preserve">Project: </w:t>
      </w:r>
      <w:r w:rsidR="00575140">
        <w:rPr>
          <w:b/>
          <w:bCs/>
          <w:u w:val="single"/>
        </w:rPr>
        <w:t>Reuters News Classification</w:t>
      </w:r>
      <w:r w:rsidRPr="009F7B17">
        <w:rPr>
          <w:b/>
          <w:bCs/>
          <w:u w:val="single"/>
        </w:rPr>
        <w:t xml:space="preserve"> </w:t>
      </w:r>
    </w:p>
    <w:p w14:paraId="54AD88DB" w14:textId="77777777" w:rsidR="00FA2BCB" w:rsidRPr="009F7B17" w:rsidRDefault="00FA2BCB" w:rsidP="00A40A4D"/>
    <w:p w14:paraId="71446DDC" w14:textId="2F44A4A4" w:rsidR="007A47CF" w:rsidRPr="009F7B17" w:rsidRDefault="007A47CF" w:rsidP="007A47CF">
      <w:r w:rsidRPr="009F7B17">
        <w:t>1. Pitch:</w:t>
      </w:r>
    </w:p>
    <w:p w14:paraId="7B860CF5" w14:textId="7B731482" w:rsidR="007A47CF" w:rsidRPr="009F7B17" w:rsidRDefault="007A47CF" w:rsidP="007A47CF">
      <w:pPr>
        <w:rPr>
          <w:i/>
          <w:iCs/>
          <w:sz w:val="21"/>
          <w:szCs w:val="21"/>
        </w:rPr>
      </w:pPr>
      <w:r w:rsidRPr="009F7B17">
        <w:rPr>
          <w:i/>
          <w:iCs/>
          <w:sz w:val="21"/>
          <w:szCs w:val="21"/>
        </w:rPr>
        <w:t>State the circumstances an organization or sets of users would be willing to fund the proposed ML application based on their perceived value. Value could be financial, or any other type of outcome organizations or users need to obtain (e.g., institutional image, customer satisfaction, increased quality, or efficiency).</w:t>
      </w:r>
    </w:p>
    <w:p w14:paraId="08E6BCD0" w14:textId="16E62C3D" w:rsidR="003001C8" w:rsidRPr="009F7B17" w:rsidRDefault="003001C8" w:rsidP="007A47CF"/>
    <w:p w14:paraId="613B2D17" w14:textId="6A67B7AD" w:rsidR="007A47CF" w:rsidRDefault="00A87EE2" w:rsidP="007A47CF">
      <w:r w:rsidRPr="00A87EE2">
        <w:t>Organizations such as news agencies, content management platforms, or digital marketing firms could be interested in funding a multiclass news classification ML application, as it could streamline their content organization, improve recommendation algorithms, and enhance user experience by providing tailored content. Additionally, this ML application could potentially increase efficiency by automating manual content categorization tasks, thus freeing up human resources for other value-added activities</w:t>
      </w:r>
      <w:r>
        <w:t>.</w:t>
      </w:r>
    </w:p>
    <w:p w14:paraId="27FE58B1" w14:textId="77777777" w:rsidR="00A87EE2" w:rsidRPr="009F7B17" w:rsidRDefault="00A87EE2" w:rsidP="007A47CF"/>
    <w:p w14:paraId="798C3794" w14:textId="77777777" w:rsidR="007A47CF" w:rsidRPr="009F7B17" w:rsidRDefault="007A47CF" w:rsidP="007A47CF"/>
    <w:p w14:paraId="60AC027F" w14:textId="77777777" w:rsidR="007A47CF" w:rsidRPr="009F7B17" w:rsidRDefault="007A47CF" w:rsidP="007A47CF">
      <w:r w:rsidRPr="009F7B17">
        <w:t>2. Data source:</w:t>
      </w:r>
    </w:p>
    <w:p w14:paraId="155284DF" w14:textId="54C4C213" w:rsidR="007A47CF" w:rsidRPr="009F7B17" w:rsidRDefault="007A47CF" w:rsidP="007A47CF">
      <w:pPr>
        <w:rPr>
          <w:i/>
          <w:iCs/>
          <w:sz w:val="21"/>
          <w:szCs w:val="21"/>
        </w:rPr>
      </w:pPr>
      <w:r w:rsidRPr="009F7B17">
        <w:rPr>
          <w:i/>
          <w:iCs/>
          <w:sz w:val="21"/>
          <w:szCs w:val="21"/>
        </w:rPr>
        <w:t>Indicate with a link where you obtained the data. If you generated the data yourself, please provide a link to the code of the used approach.</w:t>
      </w:r>
    </w:p>
    <w:p w14:paraId="1B562FD1" w14:textId="54752164" w:rsidR="00FA2BCB" w:rsidRPr="009F7B17" w:rsidRDefault="00FA2BCB" w:rsidP="007A47CF"/>
    <w:p w14:paraId="3F3E658A" w14:textId="7A9B3EFD" w:rsidR="007A47CF" w:rsidRDefault="00DC0E41" w:rsidP="007A47CF">
      <w:r w:rsidRPr="00DC0E41">
        <w:t>The Reuters-21578 text categorization dataset is a widely recognized collection of documents that initially appeared on the Reuters newswire in 1987. Compiled and indexed with categories by personnel from Reuters Ltd. and the Carnegie Group, Inc., this dataset is easily accessible to machine learning enthusiasts via the NLTK library.</w:t>
      </w:r>
    </w:p>
    <w:p w14:paraId="30CC5909" w14:textId="77777777" w:rsidR="00DC0E41" w:rsidRPr="009F7B17" w:rsidRDefault="00DC0E41" w:rsidP="007A47CF"/>
    <w:p w14:paraId="19C0266C" w14:textId="77777777" w:rsidR="007A47CF" w:rsidRPr="009F7B17" w:rsidRDefault="007A47CF" w:rsidP="007A47CF">
      <w:r w:rsidRPr="009F7B17">
        <w:t>3. Model and data justification:</w:t>
      </w:r>
    </w:p>
    <w:p w14:paraId="6BB1960D" w14:textId="58AAC828" w:rsidR="007A47CF" w:rsidRPr="009F7B17" w:rsidRDefault="007A47CF" w:rsidP="007A47CF">
      <w:pPr>
        <w:rPr>
          <w:i/>
          <w:iCs/>
          <w:sz w:val="21"/>
          <w:szCs w:val="21"/>
        </w:rPr>
      </w:pPr>
      <w:r w:rsidRPr="009F7B17">
        <w:rPr>
          <w:i/>
          <w:iCs/>
          <w:sz w:val="21"/>
          <w:szCs w:val="21"/>
        </w:rPr>
        <w:t xml:space="preserve">Justify why you chose a specific model to learn from the selected data. If you learned that a given more would be suitable for a type of data from a publication, please provide a link to the source. Note you still </w:t>
      </w:r>
      <w:proofErr w:type="gramStart"/>
      <w:r w:rsidRPr="009F7B17">
        <w:rPr>
          <w:i/>
          <w:iCs/>
          <w:sz w:val="21"/>
          <w:szCs w:val="21"/>
        </w:rPr>
        <w:t>have to</w:t>
      </w:r>
      <w:proofErr w:type="gramEnd"/>
      <w:r w:rsidRPr="009F7B17">
        <w:rPr>
          <w:i/>
          <w:iCs/>
          <w:sz w:val="21"/>
          <w:szCs w:val="21"/>
        </w:rPr>
        <w:t xml:space="preserve"> justify it with your own words (as always, limit to three sentences).</w:t>
      </w:r>
    </w:p>
    <w:p w14:paraId="2ACD7907" w14:textId="4CE81D26" w:rsidR="00FA2BCB" w:rsidRPr="009F7B17" w:rsidRDefault="00FA2BCB" w:rsidP="00FA2BCB"/>
    <w:p w14:paraId="3543E43C" w14:textId="32195452" w:rsidR="007761BE" w:rsidRPr="009F7B17" w:rsidRDefault="00F25949" w:rsidP="007A47CF">
      <w:r w:rsidRPr="00F25949">
        <w:t xml:space="preserve">The initial step involved preprocessing the data: tokenizing the news using </w:t>
      </w:r>
      <w:proofErr w:type="spellStart"/>
      <w:proofErr w:type="gramStart"/>
      <w:r w:rsidRPr="00F25949">
        <w:t>nltk.word</w:t>
      </w:r>
      <w:proofErr w:type="gramEnd"/>
      <w:r w:rsidRPr="00F25949">
        <w:t>_tokenize</w:t>
      </w:r>
      <w:proofErr w:type="spellEnd"/>
      <w:r w:rsidRPr="00F25949">
        <w:t xml:space="preserve">, extracting TF-IDF features from these tokens, and applying Singular Value Decomposition (SVD) to reduce the feature set from 35658 to 5000, while preserving 95% of data variance. Following this, a fully connected neural network comprising two hidden layers activated by a </w:t>
      </w:r>
      <w:proofErr w:type="spellStart"/>
      <w:r w:rsidRPr="00F25949">
        <w:t>ReLU</w:t>
      </w:r>
      <w:proofErr w:type="spellEnd"/>
      <w:r w:rsidRPr="00F25949">
        <w:t xml:space="preserve"> function was trained using stochastic gradient descent and cross entropy loss. While the model's performance was subpar with the initial 35k+ features, the application of dimensionality reduction led to a </w:t>
      </w:r>
      <w:r w:rsidR="00C77BDF">
        <w:t xml:space="preserve">light </w:t>
      </w:r>
      <w:r w:rsidRPr="00F25949">
        <w:t>enhancement in results</w:t>
      </w:r>
      <w:r w:rsidR="007761BE">
        <w:t>; a</w:t>
      </w:r>
      <w:r w:rsidR="007761BE" w:rsidRPr="007761BE">
        <w:t xml:space="preserve">dditionally, I utilized a simpler </w:t>
      </w:r>
      <w:proofErr w:type="spellStart"/>
      <w:r w:rsidR="007761BE" w:rsidRPr="007761BE">
        <w:t>sklearn</w:t>
      </w:r>
      <w:proofErr w:type="spellEnd"/>
      <w:r w:rsidR="007761BE" w:rsidRPr="007761BE">
        <w:t xml:space="preserve"> model, specifically the </w:t>
      </w:r>
      <w:proofErr w:type="spellStart"/>
      <w:r w:rsidR="007761BE" w:rsidRPr="007761BE">
        <w:t>OneVsRestClassifier</w:t>
      </w:r>
      <w:proofErr w:type="spellEnd"/>
      <w:r w:rsidR="007761BE" w:rsidRPr="007761BE">
        <w:t xml:space="preserve"> and Linear SVC, to further evaluate the model.</w:t>
      </w:r>
    </w:p>
    <w:p w14:paraId="79271B37" w14:textId="6B948C00" w:rsidR="00E02133" w:rsidRPr="009F7B17" w:rsidRDefault="00E02133" w:rsidP="00E02133"/>
    <w:p w14:paraId="1DA1CAB6" w14:textId="77777777" w:rsidR="00F25949" w:rsidRDefault="00F25949" w:rsidP="00F25949">
      <w:pPr>
        <w:keepNext/>
      </w:pPr>
      <w:r w:rsidRPr="00F25949">
        <w:rPr>
          <w:noProof/>
        </w:rPr>
        <w:lastRenderedPageBreak/>
        <w:drawing>
          <wp:inline distT="0" distB="0" distL="0" distR="0" wp14:anchorId="51AEC0A6" wp14:editId="087A3E6C">
            <wp:extent cx="5943600" cy="2847340"/>
            <wp:effectExtent l="0" t="0" r="0" b="0"/>
            <wp:docPr id="11" name="Picture 1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diagram, font&#10;&#10;Description automatically generated"/>
                    <pic:cNvPicPr/>
                  </pic:nvPicPr>
                  <pic:blipFill>
                    <a:blip r:embed="rId6"/>
                    <a:stretch>
                      <a:fillRect/>
                    </a:stretch>
                  </pic:blipFill>
                  <pic:spPr>
                    <a:xfrm>
                      <a:off x="0" y="0"/>
                      <a:ext cx="5943600" cy="2847340"/>
                    </a:xfrm>
                    <a:prstGeom prst="rect">
                      <a:avLst/>
                    </a:prstGeom>
                  </pic:spPr>
                </pic:pic>
              </a:graphicData>
            </a:graphic>
          </wp:inline>
        </w:drawing>
      </w:r>
    </w:p>
    <w:p w14:paraId="593C4A73" w14:textId="0418F23A" w:rsidR="009F7B17" w:rsidRDefault="00F25949" w:rsidP="00F25949">
      <w:pPr>
        <w:pStyle w:val="Caption"/>
        <w:jc w:val="center"/>
      </w:pPr>
      <w:r>
        <w:t xml:space="preserve">Figure </w:t>
      </w:r>
      <w:fldSimple w:instr=" SEQ Figure \* ARABIC ">
        <w:r w:rsidR="00C77BDF">
          <w:rPr>
            <w:noProof/>
          </w:rPr>
          <w:t>1</w:t>
        </w:r>
      </w:fldSimple>
      <w:r>
        <w:t>: Preprocessing and NN architecture</w:t>
      </w:r>
    </w:p>
    <w:p w14:paraId="386CB470" w14:textId="77777777" w:rsidR="009F7B17" w:rsidRPr="009F7B17" w:rsidRDefault="009F7B17" w:rsidP="007A47CF"/>
    <w:p w14:paraId="16D659C6" w14:textId="79010D6B" w:rsidR="007A47CF" w:rsidRPr="009F7B17" w:rsidRDefault="007A47CF" w:rsidP="007A47CF">
      <w:r w:rsidRPr="009F7B17">
        <w:t>4. Commented examples:</w:t>
      </w:r>
    </w:p>
    <w:p w14:paraId="5C6D1F7B" w14:textId="1A6D82EF" w:rsidR="007A47CF" w:rsidRPr="009F7B17" w:rsidRDefault="007A47CF" w:rsidP="007A47CF">
      <w:pPr>
        <w:rPr>
          <w:i/>
          <w:iCs/>
          <w:sz w:val="21"/>
          <w:szCs w:val="21"/>
        </w:rPr>
      </w:pPr>
      <w:r w:rsidRPr="009F7B17">
        <w:rPr>
          <w:i/>
          <w:iCs/>
          <w:sz w:val="21"/>
          <w:szCs w:val="21"/>
        </w:rPr>
        <w:t>Indicate the input where trained model is applied, the output and whether it is as expected or any observations you may have.</w:t>
      </w:r>
    </w:p>
    <w:p w14:paraId="7644C3D7" w14:textId="52528D3D" w:rsidR="00376B82" w:rsidRPr="009F7B17" w:rsidRDefault="00376B82" w:rsidP="002456F8">
      <w:pPr>
        <w:jc w:val="center"/>
      </w:pPr>
    </w:p>
    <w:p w14:paraId="66611B0F" w14:textId="2CD74EA9" w:rsidR="007A47CF" w:rsidRPr="009F7B17" w:rsidRDefault="00676FFD" w:rsidP="007A47CF">
      <w:r>
        <w:t xml:space="preserve">The following commented example is the result of </w:t>
      </w:r>
      <w:proofErr w:type="spellStart"/>
      <w:r w:rsidRPr="007761BE">
        <w:t>OneVsRestClassifier</w:t>
      </w:r>
      <w:proofErr w:type="spellEnd"/>
      <w:r>
        <w:t>:</w:t>
      </w:r>
    </w:p>
    <w:p w14:paraId="3D2E9A57" w14:textId="44C10137" w:rsidR="00676FFD" w:rsidRDefault="00676FFD" w:rsidP="00676FFD">
      <w:pPr>
        <w:keepNext/>
      </w:pPr>
      <w:r w:rsidRPr="00676FFD">
        <w:rPr>
          <w:noProof/>
        </w:rPr>
        <w:drawing>
          <wp:inline distT="0" distB="0" distL="0" distR="0" wp14:anchorId="4F4E3CE3" wp14:editId="6DE45BD8">
            <wp:extent cx="5857321" cy="2948683"/>
            <wp:effectExtent l="0" t="0" r="0" b="0"/>
            <wp:docPr id="12" name="Picture 1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with low confidence"/>
                    <pic:cNvPicPr/>
                  </pic:nvPicPr>
                  <pic:blipFill>
                    <a:blip r:embed="rId7"/>
                    <a:stretch>
                      <a:fillRect/>
                    </a:stretch>
                  </pic:blipFill>
                  <pic:spPr>
                    <a:xfrm>
                      <a:off x="0" y="0"/>
                      <a:ext cx="5992337" cy="3016653"/>
                    </a:xfrm>
                    <a:prstGeom prst="rect">
                      <a:avLst/>
                    </a:prstGeom>
                  </pic:spPr>
                </pic:pic>
              </a:graphicData>
            </a:graphic>
          </wp:inline>
        </w:drawing>
      </w:r>
    </w:p>
    <w:p w14:paraId="1260023C" w14:textId="00324189" w:rsidR="00676FFD" w:rsidRDefault="00676FFD" w:rsidP="00EB4372">
      <w:pPr>
        <w:pStyle w:val="Caption"/>
        <w:jc w:val="center"/>
      </w:pPr>
      <w:r>
        <w:t xml:space="preserve">Figure </w:t>
      </w:r>
      <w:fldSimple w:instr=" SEQ Figure \* ARABIC ">
        <w:r w:rsidR="00C77BDF">
          <w:rPr>
            <w:noProof/>
          </w:rPr>
          <w:t>2</w:t>
        </w:r>
      </w:fldSimple>
      <w:r>
        <w:t xml:space="preserve"> Commented </w:t>
      </w:r>
      <w:r w:rsidR="00EB4372">
        <w:t>e</w:t>
      </w:r>
      <w:r>
        <w:t>xample</w:t>
      </w:r>
      <w:r w:rsidR="00EB4372">
        <w:t xml:space="preserve"> demonstrating the classification of news to category</w:t>
      </w:r>
    </w:p>
    <w:p w14:paraId="2547026F" w14:textId="39C75BA6" w:rsidR="00EB4372" w:rsidRDefault="00EB4372">
      <w:r w:rsidRPr="00EB4372">
        <w:t>In this demonstration, I processed a single sample (index 98) from the training dataset and ran it through the classifier. The prediction was initially in a multi-label binary format, which I then converted to a more human-readable form using inverse transformation. The news article, centered around 'bank discount,' aligns well with the predicted category, confirming the effectiveness of our model.</w:t>
      </w:r>
    </w:p>
    <w:p w14:paraId="3013C998" w14:textId="77777777" w:rsidR="00EB4372" w:rsidRDefault="00EB4372">
      <w:r>
        <w:br w:type="page"/>
      </w:r>
    </w:p>
    <w:p w14:paraId="6A542975" w14:textId="77777777" w:rsidR="009F7B17" w:rsidRPr="009F7B17" w:rsidRDefault="009F7B17"/>
    <w:p w14:paraId="615D9D5B" w14:textId="53197310" w:rsidR="007A47CF" w:rsidRPr="009F7B17" w:rsidRDefault="007A47CF" w:rsidP="007A47CF">
      <w:r w:rsidRPr="009F7B17">
        <w:t>5. Testing:</w:t>
      </w:r>
    </w:p>
    <w:p w14:paraId="5F6A8692" w14:textId="2807900E" w:rsidR="007A47CF" w:rsidRPr="009F7B17" w:rsidRDefault="007A47CF" w:rsidP="007A47CF">
      <w:pPr>
        <w:rPr>
          <w:i/>
          <w:iCs/>
          <w:sz w:val="21"/>
          <w:szCs w:val="21"/>
        </w:rPr>
      </w:pPr>
      <w:r w:rsidRPr="009F7B17">
        <w:rPr>
          <w:i/>
          <w:iCs/>
          <w:sz w:val="21"/>
          <w:szCs w:val="21"/>
        </w:rPr>
        <w:t>Provide a confusion matrix with one or more metrics and comment the results.</w:t>
      </w:r>
    </w:p>
    <w:p w14:paraId="452E2C26" w14:textId="6E1AD13A" w:rsidR="00C50DA2" w:rsidRPr="009F7B17" w:rsidRDefault="00C50DA2" w:rsidP="00C50DA2">
      <w:pPr>
        <w:jc w:val="center"/>
      </w:pPr>
    </w:p>
    <w:p w14:paraId="56698F6E" w14:textId="77777777" w:rsidR="00B214E3" w:rsidRDefault="00B214E3" w:rsidP="00F25949">
      <w:pPr>
        <w:keepNext/>
        <w:jc w:val="center"/>
      </w:pPr>
      <w:r w:rsidRPr="00F063A7">
        <w:rPr>
          <w:noProof/>
        </w:rPr>
        <w:drawing>
          <wp:inline distT="0" distB="0" distL="0" distR="0" wp14:anchorId="4FE6578A" wp14:editId="52B937CD">
            <wp:extent cx="4097987" cy="3082247"/>
            <wp:effectExtent l="0" t="0" r="4445" b="4445"/>
            <wp:docPr id="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plot&#10;&#10;Description automatically generated"/>
                    <pic:cNvPicPr/>
                  </pic:nvPicPr>
                  <pic:blipFill>
                    <a:blip r:embed="rId8"/>
                    <a:stretch>
                      <a:fillRect/>
                    </a:stretch>
                  </pic:blipFill>
                  <pic:spPr>
                    <a:xfrm>
                      <a:off x="0" y="0"/>
                      <a:ext cx="4112084" cy="3092850"/>
                    </a:xfrm>
                    <a:prstGeom prst="rect">
                      <a:avLst/>
                    </a:prstGeom>
                  </pic:spPr>
                </pic:pic>
              </a:graphicData>
            </a:graphic>
          </wp:inline>
        </w:drawing>
      </w:r>
    </w:p>
    <w:p w14:paraId="697C0C21" w14:textId="5B91FEFC" w:rsidR="00C868CB" w:rsidRDefault="00B214E3" w:rsidP="00F25949">
      <w:pPr>
        <w:pStyle w:val="Caption"/>
        <w:jc w:val="center"/>
        <w:rPr>
          <w:i w:val="0"/>
          <w:iCs w:val="0"/>
        </w:rPr>
      </w:pPr>
      <w:r>
        <w:t xml:space="preserve">Figure </w:t>
      </w:r>
      <w:fldSimple w:instr=" SEQ Figure \* ARABIC ">
        <w:r w:rsidR="00C77BDF">
          <w:rPr>
            <w:noProof/>
          </w:rPr>
          <w:t>3</w:t>
        </w:r>
      </w:fldSimple>
      <w:r>
        <w:t>: Cross entropy loss by training epoch</w:t>
      </w:r>
    </w:p>
    <w:p w14:paraId="4ACCC00E" w14:textId="77777777" w:rsidR="00B214E3" w:rsidRPr="009F7B17" w:rsidRDefault="00B214E3" w:rsidP="00B214E3">
      <w:pPr>
        <w:rPr>
          <w:i/>
          <w:iCs/>
        </w:rPr>
      </w:pPr>
    </w:p>
    <w:tbl>
      <w:tblPr>
        <w:tblStyle w:val="GridTable2-Accent5"/>
        <w:tblW w:w="0" w:type="auto"/>
        <w:tblLook w:val="04A0" w:firstRow="1" w:lastRow="0" w:firstColumn="1" w:lastColumn="0" w:noHBand="0" w:noVBand="1"/>
      </w:tblPr>
      <w:tblGrid>
        <w:gridCol w:w="4675"/>
        <w:gridCol w:w="2364"/>
        <w:gridCol w:w="2311"/>
      </w:tblGrid>
      <w:tr w:rsidR="00C868CB" w:rsidRPr="009F7B17" w14:paraId="3F06C1CA" w14:textId="77777777" w:rsidTr="00DB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41E2E8B5" w14:textId="3CCBC4D3" w:rsidR="00C868CB" w:rsidRPr="009F7B17" w:rsidRDefault="00C868CB" w:rsidP="00C50DA2">
            <w:pPr>
              <w:jc w:val="center"/>
              <w:rPr>
                <w:i/>
                <w:iCs/>
              </w:rPr>
            </w:pPr>
          </w:p>
        </w:tc>
        <w:tc>
          <w:tcPr>
            <w:tcW w:w="4675" w:type="dxa"/>
            <w:gridSpan w:val="2"/>
            <w:shd w:val="clear" w:color="auto" w:fill="auto"/>
          </w:tcPr>
          <w:p w14:paraId="39063AB3" w14:textId="704AB0FC" w:rsidR="00C868CB" w:rsidRPr="009F7B17" w:rsidRDefault="00C868CB" w:rsidP="00C50DA2">
            <w:pPr>
              <w:jc w:val="center"/>
              <w:cnfStyle w:val="100000000000" w:firstRow="1" w:lastRow="0" w:firstColumn="0" w:lastColumn="0" w:oddVBand="0" w:evenVBand="0" w:oddHBand="0" w:evenHBand="0" w:firstRowFirstColumn="0" w:firstRowLastColumn="0" w:lastRowFirstColumn="0" w:lastRowLastColumn="0"/>
              <w:rPr>
                <w:i/>
                <w:iCs/>
              </w:rPr>
            </w:pPr>
          </w:p>
        </w:tc>
      </w:tr>
      <w:tr w:rsidR="00DB162C" w14:paraId="711C5E34" w14:textId="77777777" w:rsidTr="00DB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7380E69" w14:textId="77777777" w:rsidR="00DB162C" w:rsidRDefault="00DB162C" w:rsidP="00DB162C">
            <w:r>
              <w:t>Metric</w:t>
            </w:r>
          </w:p>
        </w:tc>
        <w:tc>
          <w:tcPr>
            <w:tcW w:w="0" w:type="auto"/>
            <w:shd w:val="clear" w:color="auto" w:fill="auto"/>
            <w:hideMark/>
          </w:tcPr>
          <w:p w14:paraId="4C8DB69F" w14:textId="77777777" w:rsidR="00DB162C" w:rsidRDefault="00DB162C" w:rsidP="00DB162C">
            <w:pPr>
              <w:cnfStyle w:val="000000100000" w:firstRow="0" w:lastRow="0" w:firstColumn="0" w:lastColumn="0" w:oddVBand="0" w:evenVBand="0" w:oddHBand="1" w:evenHBand="0" w:firstRowFirstColumn="0" w:firstRowLastColumn="0" w:lastRowFirstColumn="0" w:lastRowLastColumn="0"/>
              <w:rPr>
                <w:b/>
                <w:bCs/>
              </w:rPr>
            </w:pPr>
            <w:r>
              <w:rPr>
                <w:b/>
                <w:bCs/>
              </w:rPr>
              <w:t>Macro</w:t>
            </w:r>
          </w:p>
        </w:tc>
        <w:tc>
          <w:tcPr>
            <w:tcW w:w="0" w:type="auto"/>
            <w:shd w:val="clear" w:color="auto" w:fill="auto"/>
            <w:hideMark/>
          </w:tcPr>
          <w:p w14:paraId="73A3E1DA" w14:textId="77777777" w:rsidR="00DB162C" w:rsidRDefault="00DB162C" w:rsidP="00DB162C">
            <w:pPr>
              <w:cnfStyle w:val="000000100000" w:firstRow="0" w:lastRow="0" w:firstColumn="0" w:lastColumn="0" w:oddVBand="0" w:evenVBand="0" w:oddHBand="1" w:evenHBand="0" w:firstRowFirstColumn="0" w:firstRowLastColumn="0" w:lastRowFirstColumn="0" w:lastRowLastColumn="0"/>
              <w:rPr>
                <w:b/>
                <w:bCs/>
              </w:rPr>
            </w:pPr>
            <w:r>
              <w:rPr>
                <w:b/>
                <w:bCs/>
              </w:rPr>
              <w:t>Micro</w:t>
            </w:r>
          </w:p>
        </w:tc>
      </w:tr>
      <w:tr w:rsidR="00DB162C" w14:paraId="2266E409" w14:textId="77777777" w:rsidTr="00DB162C">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856F463" w14:textId="77777777" w:rsidR="00DB162C" w:rsidRDefault="00DB162C" w:rsidP="00DB162C">
            <w:r>
              <w:t>Accuracy</w:t>
            </w:r>
          </w:p>
        </w:tc>
        <w:tc>
          <w:tcPr>
            <w:tcW w:w="0" w:type="auto"/>
            <w:shd w:val="clear" w:color="auto" w:fill="auto"/>
            <w:hideMark/>
          </w:tcPr>
          <w:p w14:paraId="6AEA71C6" w14:textId="77777777" w:rsidR="00DB162C" w:rsidRDefault="00DB162C" w:rsidP="00DB162C">
            <w:pPr>
              <w:cnfStyle w:val="000000000000" w:firstRow="0" w:lastRow="0" w:firstColumn="0" w:lastColumn="0" w:oddVBand="0" w:evenVBand="0" w:oddHBand="0" w:evenHBand="0" w:firstRowFirstColumn="0" w:firstRowLastColumn="0" w:lastRowFirstColumn="0" w:lastRowLastColumn="0"/>
            </w:pPr>
            <w:r>
              <w:t>0.8099</w:t>
            </w:r>
          </w:p>
        </w:tc>
        <w:tc>
          <w:tcPr>
            <w:tcW w:w="0" w:type="auto"/>
            <w:shd w:val="clear" w:color="auto" w:fill="auto"/>
            <w:hideMark/>
          </w:tcPr>
          <w:p w14:paraId="3F1BA3C7" w14:textId="77777777" w:rsidR="00DB162C" w:rsidRDefault="00DB162C" w:rsidP="00DB162C">
            <w:pPr>
              <w:cnfStyle w:val="000000000000" w:firstRow="0" w:lastRow="0" w:firstColumn="0" w:lastColumn="0" w:oddVBand="0" w:evenVBand="0" w:oddHBand="0" w:evenHBand="0" w:firstRowFirstColumn="0" w:firstRowLastColumn="0" w:lastRowFirstColumn="0" w:lastRowLastColumn="0"/>
            </w:pPr>
            <w:r>
              <w:t>-</w:t>
            </w:r>
          </w:p>
        </w:tc>
      </w:tr>
      <w:tr w:rsidR="00DB162C" w14:paraId="108083E3" w14:textId="77777777" w:rsidTr="00DB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046DF78" w14:textId="77777777" w:rsidR="00DB162C" w:rsidRDefault="00DB162C" w:rsidP="00DB162C">
            <w:r>
              <w:t>Precision</w:t>
            </w:r>
          </w:p>
        </w:tc>
        <w:tc>
          <w:tcPr>
            <w:tcW w:w="0" w:type="auto"/>
            <w:shd w:val="clear" w:color="auto" w:fill="auto"/>
            <w:hideMark/>
          </w:tcPr>
          <w:p w14:paraId="19F7F342" w14:textId="77777777" w:rsidR="00DB162C" w:rsidRDefault="00DB162C" w:rsidP="00DB162C">
            <w:pPr>
              <w:cnfStyle w:val="000000100000" w:firstRow="0" w:lastRow="0" w:firstColumn="0" w:lastColumn="0" w:oddVBand="0" w:evenVBand="0" w:oddHBand="1" w:evenHBand="0" w:firstRowFirstColumn="0" w:firstRowLastColumn="0" w:lastRowFirstColumn="0" w:lastRowLastColumn="0"/>
            </w:pPr>
            <w:r>
              <w:t>0.6074</w:t>
            </w:r>
          </w:p>
        </w:tc>
        <w:tc>
          <w:tcPr>
            <w:tcW w:w="0" w:type="auto"/>
            <w:shd w:val="clear" w:color="auto" w:fill="auto"/>
            <w:hideMark/>
          </w:tcPr>
          <w:p w14:paraId="583BFDB2" w14:textId="4EE5C4EB" w:rsidR="00DB162C" w:rsidRDefault="00DB162C" w:rsidP="00DB162C">
            <w:pPr>
              <w:cnfStyle w:val="000000100000" w:firstRow="0" w:lastRow="0" w:firstColumn="0" w:lastColumn="0" w:oddVBand="0" w:evenVBand="0" w:oddHBand="1" w:evenHBand="0" w:firstRowFirstColumn="0" w:firstRowLastColumn="0" w:lastRowFirstColumn="0" w:lastRowLastColumn="0"/>
            </w:pPr>
            <w:r>
              <w:t>0.</w:t>
            </w:r>
            <w:r w:rsidR="008A00FA">
              <w:t>8</w:t>
            </w:r>
            <w:r>
              <w:t>467</w:t>
            </w:r>
          </w:p>
        </w:tc>
      </w:tr>
      <w:tr w:rsidR="00DB162C" w14:paraId="19911262" w14:textId="77777777" w:rsidTr="00DB162C">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D50565C" w14:textId="77777777" w:rsidR="00DB162C" w:rsidRDefault="00DB162C" w:rsidP="00DB162C">
            <w:r>
              <w:t>Recall</w:t>
            </w:r>
          </w:p>
        </w:tc>
        <w:tc>
          <w:tcPr>
            <w:tcW w:w="0" w:type="auto"/>
            <w:shd w:val="clear" w:color="auto" w:fill="auto"/>
            <w:hideMark/>
          </w:tcPr>
          <w:p w14:paraId="7E0DD86A" w14:textId="77777777" w:rsidR="00DB162C" w:rsidRDefault="00DB162C" w:rsidP="00DB162C">
            <w:pPr>
              <w:cnfStyle w:val="000000000000" w:firstRow="0" w:lastRow="0" w:firstColumn="0" w:lastColumn="0" w:oddVBand="0" w:evenVBand="0" w:oddHBand="0" w:evenHBand="0" w:firstRowFirstColumn="0" w:firstRowLastColumn="0" w:lastRowFirstColumn="0" w:lastRowLastColumn="0"/>
            </w:pPr>
            <w:r>
              <w:t>0.3702</w:t>
            </w:r>
          </w:p>
        </w:tc>
        <w:tc>
          <w:tcPr>
            <w:tcW w:w="0" w:type="auto"/>
            <w:shd w:val="clear" w:color="auto" w:fill="auto"/>
            <w:hideMark/>
          </w:tcPr>
          <w:p w14:paraId="74346845" w14:textId="77777777" w:rsidR="00DB162C" w:rsidRDefault="00DB162C" w:rsidP="00DB162C">
            <w:pPr>
              <w:cnfStyle w:val="000000000000" w:firstRow="0" w:lastRow="0" w:firstColumn="0" w:lastColumn="0" w:oddVBand="0" w:evenVBand="0" w:oddHBand="0" w:evenHBand="0" w:firstRowFirstColumn="0" w:firstRowLastColumn="0" w:lastRowFirstColumn="0" w:lastRowLastColumn="0"/>
            </w:pPr>
            <w:r>
              <w:t>0.7970</w:t>
            </w:r>
          </w:p>
        </w:tc>
      </w:tr>
      <w:tr w:rsidR="00DB162C" w14:paraId="75C4F581" w14:textId="77777777" w:rsidTr="00DB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D7B020E" w14:textId="77777777" w:rsidR="00DB162C" w:rsidRDefault="00DB162C" w:rsidP="00DB162C">
            <w:r>
              <w:t>F1-measure</w:t>
            </w:r>
          </w:p>
        </w:tc>
        <w:tc>
          <w:tcPr>
            <w:tcW w:w="0" w:type="auto"/>
            <w:shd w:val="clear" w:color="auto" w:fill="auto"/>
            <w:hideMark/>
          </w:tcPr>
          <w:p w14:paraId="230AC5BA" w14:textId="77777777" w:rsidR="00DB162C" w:rsidRDefault="00DB162C" w:rsidP="00DB162C">
            <w:pPr>
              <w:cnfStyle w:val="000000100000" w:firstRow="0" w:lastRow="0" w:firstColumn="0" w:lastColumn="0" w:oddVBand="0" w:evenVBand="0" w:oddHBand="1" w:evenHBand="0" w:firstRowFirstColumn="0" w:firstRowLastColumn="0" w:lastRowFirstColumn="0" w:lastRowLastColumn="0"/>
            </w:pPr>
            <w:r>
              <w:t>0.4405</w:t>
            </w:r>
          </w:p>
        </w:tc>
        <w:tc>
          <w:tcPr>
            <w:tcW w:w="0" w:type="auto"/>
            <w:shd w:val="clear" w:color="auto" w:fill="auto"/>
            <w:hideMark/>
          </w:tcPr>
          <w:p w14:paraId="6F50471C" w14:textId="70689BC5" w:rsidR="00DB162C" w:rsidRDefault="00DB162C" w:rsidP="00DB162C">
            <w:pPr>
              <w:cnfStyle w:val="000000100000" w:firstRow="0" w:lastRow="0" w:firstColumn="0" w:lastColumn="0" w:oddVBand="0" w:evenVBand="0" w:oddHBand="1" w:evenHBand="0" w:firstRowFirstColumn="0" w:firstRowLastColumn="0" w:lastRowFirstColumn="0" w:lastRowLastColumn="0"/>
            </w:pPr>
            <w:r>
              <w:t>0.</w:t>
            </w:r>
            <w:r w:rsidR="003C341E">
              <w:t>8</w:t>
            </w:r>
            <w:r w:rsidR="00EE01AB">
              <w:t>211</w:t>
            </w:r>
          </w:p>
        </w:tc>
      </w:tr>
    </w:tbl>
    <w:p w14:paraId="15DC7F56" w14:textId="470DB7D8" w:rsidR="009F7B17" w:rsidRPr="009F7B17" w:rsidRDefault="009F7B17" w:rsidP="009F7B17"/>
    <w:p w14:paraId="6CF40353" w14:textId="33F1DFF7" w:rsidR="00DB162C" w:rsidRDefault="0043388C" w:rsidP="00DB162C">
      <w:r>
        <w:t>We can see that macro recall is significantly low, which means the model is not able to correctly identify a substantial number of actual positive instances of the class. In multiclass problem, it generally happens because the model may struggle to learn patterns for the under-represented classes, resulting in low recall. The low recall is impacting the low Macro F1 as well.</w:t>
      </w:r>
    </w:p>
    <w:p w14:paraId="493EFC70" w14:textId="77777777" w:rsidR="0043388C" w:rsidRDefault="0043388C" w:rsidP="007A47CF"/>
    <w:p w14:paraId="14B97911" w14:textId="6975049D" w:rsidR="007A47CF" w:rsidRPr="009F7B17" w:rsidRDefault="007A47CF" w:rsidP="007A47CF">
      <w:r w:rsidRPr="009F7B17">
        <w:t>6. Code and instructions to run it:</w:t>
      </w:r>
    </w:p>
    <w:p w14:paraId="1663CAB3" w14:textId="5F8E018C" w:rsidR="00B0197E" w:rsidRPr="009F7B17" w:rsidRDefault="007A47CF" w:rsidP="007A47CF">
      <w:pPr>
        <w:rPr>
          <w:i/>
          <w:iCs/>
          <w:sz w:val="21"/>
          <w:szCs w:val="21"/>
        </w:rPr>
      </w:pPr>
      <w:r w:rsidRPr="009F7B17">
        <w:rPr>
          <w:i/>
          <w:iCs/>
          <w:sz w:val="21"/>
          <w:szCs w:val="21"/>
        </w:rPr>
        <w:t>Provide a link to the code and any required instructions to run it. Please include some testing examples so we can quickly experience what you experienced with the model.</w:t>
      </w:r>
    </w:p>
    <w:p w14:paraId="65DE384A" w14:textId="6041B21D" w:rsidR="00FA2BCB" w:rsidRPr="009F7B17" w:rsidRDefault="00FA2BCB" w:rsidP="00FA2BCB"/>
    <w:p w14:paraId="3BFB9E62" w14:textId="77777777" w:rsidR="003B7883" w:rsidRDefault="00FF4D30" w:rsidP="00FF4D30">
      <w:r w:rsidRPr="009F7B17">
        <w:t xml:space="preserve">Here is the link to </w:t>
      </w:r>
      <w:proofErr w:type="spellStart"/>
      <w:r w:rsidRPr="009F7B17">
        <w:t>Jupyter</w:t>
      </w:r>
      <w:proofErr w:type="spellEnd"/>
      <w:r w:rsidRPr="009F7B17">
        <w:t xml:space="preserve"> Notebook which has been uploaded in the </w:t>
      </w:r>
      <w:proofErr w:type="spellStart"/>
      <w:r w:rsidRPr="009F7B17">
        <w:t>github</w:t>
      </w:r>
      <w:proofErr w:type="spellEnd"/>
      <w:r w:rsidRPr="009F7B17">
        <w:t>:</w:t>
      </w:r>
    </w:p>
    <w:p w14:paraId="535AE464" w14:textId="764A474F" w:rsidR="00FF4D30" w:rsidRDefault="00610E56" w:rsidP="00FA2BCB">
      <w:hyperlink r:id="rId9" w:history="1">
        <w:r w:rsidRPr="00BE6BED">
          <w:rPr>
            <w:rStyle w:val="Hyperlink"/>
          </w:rPr>
          <w:t>https://github.com/ManilShrestha/AppliedMLProjects/blob/main/Reuters-NewsClassification.ipynb</w:t>
        </w:r>
      </w:hyperlink>
    </w:p>
    <w:p w14:paraId="0577854D" w14:textId="77777777" w:rsidR="00610E56" w:rsidRPr="009F7B17" w:rsidRDefault="00610E56" w:rsidP="00FA2BCB"/>
    <w:p w14:paraId="7D4DE246" w14:textId="2E415FC7" w:rsidR="003B7883" w:rsidRPr="00DD45C7" w:rsidRDefault="00FF4D30" w:rsidP="00DD45C7">
      <w:pPr>
        <w:rPr>
          <w:rStyle w:val="Hyperlink"/>
          <w:color w:val="auto"/>
          <w:u w:val="none"/>
        </w:rPr>
      </w:pPr>
      <w:r w:rsidRPr="009F7B17">
        <w:t>You can recreate the training and experiments by following the steps:</w:t>
      </w:r>
    </w:p>
    <w:p w14:paraId="405B0D85" w14:textId="10708B2D" w:rsidR="00DD45C7" w:rsidRPr="009F7B17" w:rsidRDefault="00FF4D30" w:rsidP="00DD45C7">
      <w:pPr>
        <w:pStyle w:val="ListParagraph"/>
        <w:numPr>
          <w:ilvl w:val="0"/>
          <w:numId w:val="1"/>
        </w:numPr>
      </w:pPr>
      <w:r w:rsidRPr="009F7B17">
        <w:t>Make sure all the dependencies are installed in your machine.</w:t>
      </w:r>
    </w:p>
    <w:p w14:paraId="61833093" w14:textId="38799811" w:rsidR="00FF4D30" w:rsidRPr="009F7B17" w:rsidRDefault="00FF4D30" w:rsidP="00FF4D30">
      <w:pPr>
        <w:pStyle w:val="ListParagraph"/>
        <w:numPr>
          <w:ilvl w:val="0"/>
          <w:numId w:val="1"/>
        </w:numPr>
      </w:pPr>
      <w:r w:rsidRPr="009F7B17">
        <w:t>Run all the cells in the notebook</w:t>
      </w:r>
      <w:r w:rsidR="00DD45C7">
        <w:t>, since data is downloaded via NLTK library, no need to specify data directories.</w:t>
      </w:r>
    </w:p>
    <w:sectPr w:rsidR="00FF4D30" w:rsidRPr="009F7B17" w:rsidSect="00EB4372">
      <w:pgSz w:w="12240" w:h="15840"/>
      <w:pgMar w:top="1440" w:right="1440" w:bottom="9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7"/>
    <w:multiLevelType w:val="hybridMultilevel"/>
    <w:tmpl w:val="366655C4"/>
    <w:lvl w:ilvl="0" w:tplc="C430D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25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CF"/>
    <w:rsid w:val="000A380C"/>
    <w:rsid w:val="0018712F"/>
    <w:rsid w:val="00216143"/>
    <w:rsid w:val="00243764"/>
    <w:rsid w:val="002456F8"/>
    <w:rsid w:val="003001C8"/>
    <w:rsid w:val="00356121"/>
    <w:rsid w:val="0035657A"/>
    <w:rsid w:val="00376B82"/>
    <w:rsid w:val="003B7883"/>
    <w:rsid w:val="003C341E"/>
    <w:rsid w:val="003C6E8F"/>
    <w:rsid w:val="0043388C"/>
    <w:rsid w:val="00520DFD"/>
    <w:rsid w:val="00575140"/>
    <w:rsid w:val="00610E56"/>
    <w:rsid w:val="00676FFD"/>
    <w:rsid w:val="00740891"/>
    <w:rsid w:val="007761BE"/>
    <w:rsid w:val="007A47CF"/>
    <w:rsid w:val="007C7BE4"/>
    <w:rsid w:val="0083182E"/>
    <w:rsid w:val="008A00FA"/>
    <w:rsid w:val="009238ED"/>
    <w:rsid w:val="009F7B17"/>
    <w:rsid w:val="00A245AE"/>
    <w:rsid w:val="00A40A4D"/>
    <w:rsid w:val="00A87EE2"/>
    <w:rsid w:val="00A91A47"/>
    <w:rsid w:val="00B0197E"/>
    <w:rsid w:val="00B214E3"/>
    <w:rsid w:val="00C50DA2"/>
    <w:rsid w:val="00C77BDF"/>
    <w:rsid w:val="00C868CB"/>
    <w:rsid w:val="00DB162C"/>
    <w:rsid w:val="00DC0E41"/>
    <w:rsid w:val="00DC79F5"/>
    <w:rsid w:val="00DD45C7"/>
    <w:rsid w:val="00E02133"/>
    <w:rsid w:val="00E5698B"/>
    <w:rsid w:val="00EB4372"/>
    <w:rsid w:val="00EE01AB"/>
    <w:rsid w:val="00F063A7"/>
    <w:rsid w:val="00F25949"/>
    <w:rsid w:val="00F522C5"/>
    <w:rsid w:val="00F607A7"/>
    <w:rsid w:val="00FA2BCB"/>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CBD2"/>
  <w15:chartTrackingRefBased/>
  <w15:docId w15:val="{16A6735F-D210-EF46-BCEE-B20E8E7B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33"/>
    <w:rPr>
      <w:rFonts w:ascii="Times New Roman" w:eastAsia="Times New Roman" w:hAnsi="Times New Roman" w:cs="Times New Roman"/>
    </w:rPr>
  </w:style>
  <w:style w:type="paragraph" w:styleId="Heading1">
    <w:name w:val="heading 1"/>
    <w:basedOn w:val="Normal"/>
    <w:next w:val="Normal"/>
    <w:link w:val="Heading1Char"/>
    <w:uiPriority w:val="9"/>
    <w:qFormat/>
    <w:rsid w:val="00F607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7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A2BCB"/>
    <w:rPr>
      <w:color w:val="0000FF"/>
      <w:u w:val="single"/>
    </w:rPr>
  </w:style>
  <w:style w:type="character" w:styleId="UnresolvedMention">
    <w:name w:val="Unresolved Mention"/>
    <w:basedOn w:val="DefaultParagraphFont"/>
    <w:uiPriority w:val="99"/>
    <w:semiHidden/>
    <w:unhideWhenUsed/>
    <w:rsid w:val="007C7BE4"/>
    <w:rPr>
      <w:color w:val="605E5C"/>
      <w:shd w:val="clear" w:color="auto" w:fill="E1DFDD"/>
    </w:rPr>
  </w:style>
  <w:style w:type="paragraph" w:styleId="ListParagraph">
    <w:name w:val="List Paragraph"/>
    <w:basedOn w:val="Normal"/>
    <w:uiPriority w:val="34"/>
    <w:qFormat/>
    <w:rsid w:val="00FF4D30"/>
    <w:pPr>
      <w:ind w:left="720"/>
      <w:contextualSpacing/>
    </w:pPr>
  </w:style>
  <w:style w:type="paragraph" w:styleId="NoSpacing">
    <w:name w:val="No Spacing"/>
    <w:uiPriority w:val="1"/>
    <w:qFormat/>
    <w:rsid w:val="009F7B1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16143"/>
    <w:rPr>
      <w:color w:val="954F72" w:themeColor="followedHyperlink"/>
      <w:u w:val="single"/>
    </w:rPr>
  </w:style>
  <w:style w:type="paragraph" w:styleId="Caption">
    <w:name w:val="caption"/>
    <w:basedOn w:val="Normal"/>
    <w:next w:val="Normal"/>
    <w:uiPriority w:val="35"/>
    <w:unhideWhenUsed/>
    <w:qFormat/>
    <w:rsid w:val="00B214E3"/>
    <w:pPr>
      <w:spacing w:after="200"/>
    </w:pPr>
    <w:rPr>
      <w:i/>
      <w:iCs/>
      <w:color w:val="44546A" w:themeColor="text2"/>
      <w:sz w:val="18"/>
      <w:szCs w:val="18"/>
    </w:rPr>
  </w:style>
  <w:style w:type="table" w:styleId="PlainTable3">
    <w:name w:val="Plain Table 3"/>
    <w:basedOn w:val="TableNormal"/>
    <w:uiPriority w:val="43"/>
    <w:rsid w:val="00DB1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16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DB162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B162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DB162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0136">
      <w:bodyDiv w:val="1"/>
      <w:marLeft w:val="0"/>
      <w:marRight w:val="0"/>
      <w:marTop w:val="0"/>
      <w:marBottom w:val="0"/>
      <w:divBdr>
        <w:top w:val="none" w:sz="0" w:space="0" w:color="auto"/>
        <w:left w:val="none" w:sz="0" w:space="0" w:color="auto"/>
        <w:bottom w:val="none" w:sz="0" w:space="0" w:color="auto"/>
        <w:right w:val="none" w:sz="0" w:space="0" w:color="auto"/>
      </w:divBdr>
    </w:div>
    <w:div w:id="142698321">
      <w:bodyDiv w:val="1"/>
      <w:marLeft w:val="0"/>
      <w:marRight w:val="0"/>
      <w:marTop w:val="0"/>
      <w:marBottom w:val="0"/>
      <w:divBdr>
        <w:top w:val="none" w:sz="0" w:space="0" w:color="auto"/>
        <w:left w:val="none" w:sz="0" w:space="0" w:color="auto"/>
        <w:bottom w:val="none" w:sz="0" w:space="0" w:color="auto"/>
        <w:right w:val="none" w:sz="0" w:space="0" w:color="auto"/>
      </w:divBdr>
    </w:div>
    <w:div w:id="292488907">
      <w:bodyDiv w:val="1"/>
      <w:marLeft w:val="0"/>
      <w:marRight w:val="0"/>
      <w:marTop w:val="0"/>
      <w:marBottom w:val="0"/>
      <w:divBdr>
        <w:top w:val="none" w:sz="0" w:space="0" w:color="auto"/>
        <w:left w:val="none" w:sz="0" w:space="0" w:color="auto"/>
        <w:bottom w:val="none" w:sz="0" w:space="0" w:color="auto"/>
        <w:right w:val="none" w:sz="0" w:space="0" w:color="auto"/>
      </w:divBdr>
    </w:div>
    <w:div w:id="688338742">
      <w:bodyDiv w:val="1"/>
      <w:marLeft w:val="0"/>
      <w:marRight w:val="0"/>
      <w:marTop w:val="0"/>
      <w:marBottom w:val="0"/>
      <w:divBdr>
        <w:top w:val="none" w:sz="0" w:space="0" w:color="auto"/>
        <w:left w:val="none" w:sz="0" w:space="0" w:color="auto"/>
        <w:bottom w:val="none" w:sz="0" w:space="0" w:color="auto"/>
        <w:right w:val="none" w:sz="0" w:space="0" w:color="auto"/>
      </w:divBdr>
    </w:div>
    <w:div w:id="716782989">
      <w:bodyDiv w:val="1"/>
      <w:marLeft w:val="0"/>
      <w:marRight w:val="0"/>
      <w:marTop w:val="0"/>
      <w:marBottom w:val="0"/>
      <w:divBdr>
        <w:top w:val="none" w:sz="0" w:space="0" w:color="auto"/>
        <w:left w:val="none" w:sz="0" w:space="0" w:color="auto"/>
        <w:bottom w:val="none" w:sz="0" w:space="0" w:color="auto"/>
        <w:right w:val="none" w:sz="0" w:space="0" w:color="auto"/>
      </w:divBdr>
    </w:div>
    <w:div w:id="773549931">
      <w:bodyDiv w:val="1"/>
      <w:marLeft w:val="0"/>
      <w:marRight w:val="0"/>
      <w:marTop w:val="0"/>
      <w:marBottom w:val="0"/>
      <w:divBdr>
        <w:top w:val="none" w:sz="0" w:space="0" w:color="auto"/>
        <w:left w:val="none" w:sz="0" w:space="0" w:color="auto"/>
        <w:bottom w:val="none" w:sz="0" w:space="0" w:color="auto"/>
        <w:right w:val="none" w:sz="0" w:space="0" w:color="auto"/>
      </w:divBdr>
    </w:div>
    <w:div w:id="1179928964">
      <w:bodyDiv w:val="1"/>
      <w:marLeft w:val="0"/>
      <w:marRight w:val="0"/>
      <w:marTop w:val="0"/>
      <w:marBottom w:val="0"/>
      <w:divBdr>
        <w:top w:val="none" w:sz="0" w:space="0" w:color="auto"/>
        <w:left w:val="none" w:sz="0" w:space="0" w:color="auto"/>
        <w:bottom w:val="none" w:sz="0" w:space="0" w:color="auto"/>
        <w:right w:val="none" w:sz="0" w:space="0" w:color="auto"/>
      </w:divBdr>
    </w:div>
    <w:div w:id="1302688074">
      <w:bodyDiv w:val="1"/>
      <w:marLeft w:val="0"/>
      <w:marRight w:val="0"/>
      <w:marTop w:val="0"/>
      <w:marBottom w:val="0"/>
      <w:divBdr>
        <w:top w:val="none" w:sz="0" w:space="0" w:color="auto"/>
        <w:left w:val="none" w:sz="0" w:space="0" w:color="auto"/>
        <w:bottom w:val="none" w:sz="0" w:space="0" w:color="auto"/>
        <w:right w:val="none" w:sz="0" w:space="0" w:color="auto"/>
      </w:divBdr>
    </w:div>
    <w:div w:id="1316302516">
      <w:bodyDiv w:val="1"/>
      <w:marLeft w:val="0"/>
      <w:marRight w:val="0"/>
      <w:marTop w:val="0"/>
      <w:marBottom w:val="0"/>
      <w:divBdr>
        <w:top w:val="none" w:sz="0" w:space="0" w:color="auto"/>
        <w:left w:val="none" w:sz="0" w:space="0" w:color="auto"/>
        <w:bottom w:val="none" w:sz="0" w:space="0" w:color="auto"/>
        <w:right w:val="none" w:sz="0" w:space="0" w:color="auto"/>
      </w:divBdr>
    </w:div>
    <w:div w:id="1454979385">
      <w:bodyDiv w:val="1"/>
      <w:marLeft w:val="0"/>
      <w:marRight w:val="0"/>
      <w:marTop w:val="0"/>
      <w:marBottom w:val="0"/>
      <w:divBdr>
        <w:top w:val="none" w:sz="0" w:space="0" w:color="auto"/>
        <w:left w:val="none" w:sz="0" w:space="0" w:color="auto"/>
        <w:bottom w:val="none" w:sz="0" w:space="0" w:color="auto"/>
        <w:right w:val="none" w:sz="0" w:space="0" w:color="auto"/>
      </w:divBdr>
    </w:div>
    <w:div w:id="1800150056">
      <w:bodyDiv w:val="1"/>
      <w:marLeft w:val="0"/>
      <w:marRight w:val="0"/>
      <w:marTop w:val="0"/>
      <w:marBottom w:val="0"/>
      <w:divBdr>
        <w:top w:val="none" w:sz="0" w:space="0" w:color="auto"/>
        <w:left w:val="none" w:sz="0" w:space="0" w:color="auto"/>
        <w:bottom w:val="none" w:sz="0" w:space="0" w:color="auto"/>
        <w:right w:val="none" w:sz="0" w:space="0" w:color="auto"/>
      </w:divBdr>
    </w:div>
    <w:div w:id="18917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nilShrestha/AppliedMLProjects/blob/main/Reuters-NewsClassific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F4C5A-D497-EA40-AD32-4D6ACE44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Shrestha,Manil</dc:creator>
  <cp:keywords/>
  <dc:description/>
  <cp:lastModifiedBy>Shrestha,Manil</cp:lastModifiedBy>
  <cp:revision>4</cp:revision>
  <cp:lastPrinted>2023-06-08T06:12:00Z</cp:lastPrinted>
  <dcterms:created xsi:type="dcterms:W3CDTF">2023-06-08T06:12:00Z</dcterms:created>
  <dcterms:modified xsi:type="dcterms:W3CDTF">2023-06-18T02:47:00Z</dcterms:modified>
</cp:coreProperties>
</file>