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C071D" w14:textId="77777777" w:rsidR="00624651" w:rsidRDefault="00624651" w:rsidP="00F45BA7">
      <w:pPr>
        <w:jc w:val="center"/>
        <w:rPr>
          <w:lang w:val="en-US"/>
        </w:rPr>
      </w:pPr>
    </w:p>
    <w:p w14:paraId="7AAB6FB8" w14:textId="77777777" w:rsidR="00F45BA7" w:rsidRDefault="00F45BA7" w:rsidP="00F45BA7">
      <w:pPr>
        <w:jc w:val="center"/>
        <w:rPr>
          <w:lang w:val="en-US"/>
        </w:rPr>
      </w:pPr>
    </w:p>
    <w:p w14:paraId="2F006524" w14:textId="77777777" w:rsidR="00F45BA7" w:rsidRDefault="00F45BA7" w:rsidP="00F45BA7">
      <w:pPr>
        <w:jc w:val="center"/>
        <w:rPr>
          <w:lang w:val="en-US"/>
        </w:rPr>
      </w:pPr>
    </w:p>
    <w:p w14:paraId="3360767C" w14:textId="77777777" w:rsidR="00F45BA7" w:rsidRPr="00F45BA7" w:rsidRDefault="00F45BA7" w:rsidP="00F45BA7">
      <w:pPr>
        <w:jc w:val="center"/>
        <w:rPr>
          <w:sz w:val="24"/>
          <w:szCs w:val="32"/>
          <w:lang w:val="en-US"/>
        </w:rPr>
      </w:pPr>
    </w:p>
    <w:p w14:paraId="6BD796B6" w14:textId="14D4BC50" w:rsidR="00F45BA7" w:rsidRPr="00F45BA7" w:rsidRDefault="00F45BA7" w:rsidP="00F45BA7">
      <w:pPr>
        <w:spacing w:line="276" w:lineRule="auto"/>
        <w:jc w:val="center"/>
        <w:rPr>
          <w:rFonts w:ascii="Aptos Display" w:hAnsi="Aptos Display" w:cs="Tahoma"/>
          <w:b/>
          <w:bCs/>
          <w:sz w:val="70"/>
          <w:szCs w:val="70"/>
          <w:lang w:val="en-US"/>
        </w:rPr>
      </w:pPr>
      <w:r w:rsidRPr="00F45BA7">
        <w:rPr>
          <w:rFonts w:ascii="Aptos Display" w:hAnsi="Aptos Display" w:cs="Tahoma"/>
          <w:b/>
          <w:bCs/>
          <w:sz w:val="70"/>
          <w:szCs w:val="70"/>
          <w:lang w:val="en-US"/>
        </w:rPr>
        <w:t xml:space="preserve">Detection &amp; Reconstruction: </w:t>
      </w:r>
    </w:p>
    <w:p w14:paraId="3427FBE9" w14:textId="1AD91E17" w:rsidR="00F45BA7" w:rsidRPr="00F45BA7" w:rsidRDefault="00F45BA7" w:rsidP="00F45BA7">
      <w:pPr>
        <w:spacing w:line="276" w:lineRule="auto"/>
        <w:jc w:val="center"/>
        <w:rPr>
          <w:rFonts w:cstheme="minorHAnsi"/>
          <w:b/>
          <w:bCs/>
          <w:sz w:val="44"/>
          <w:szCs w:val="44"/>
        </w:rPr>
      </w:pPr>
      <w:r w:rsidRPr="00F45BA7">
        <w:rPr>
          <w:rFonts w:cstheme="minorHAnsi"/>
          <w:b/>
          <w:bCs/>
          <w:sz w:val="44"/>
          <w:szCs w:val="44"/>
        </w:rPr>
        <w:t>End-to-End Visual Text Localization and Translation for Images and Videos Using Deep Learning</w:t>
      </w:r>
    </w:p>
    <w:p w14:paraId="78D2C307" w14:textId="77777777" w:rsidR="00F45BA7" w:rsidRDefault="00F45BA7" w:rsidP="00F45BA7">
      <w:pPr>
        <w:spacing w:line="276" w:lineRule="auto"/>
        <w:rPr>
          <w:rFonts w:ascii="Aptos Display" w:hAnsi="Aptos Display"/>
          <w:b/>
          <w:bCs/>
          <w:sz w:val="50"/>
          <w:szCs w:val="50"/>
        </w:rPr>
      </w:pPr>
    </w:p>
    <w:p w14:paraId="21A68096" w14:textId="77777777" w:rsidR="00F45BA7" w:rsidRDefault="00F45BA7" w:rsidP="00F45BA7">
      <w:pPr>
        <w:spacing w:line="276" w:lineRule="auto"/>
        <w:rPr>
          <w:rFonts w:ascii="Aptos Display" w:hAnsi="Aptos Display"/>
          <w:b/>
          <w:bCs/>
          <w:sz w:val="50"/>
          <w:szCs w:val="50"/>
        </w:rPr>
      </w:pPr>
    </w:p>
    <w:p w14:paraId="770F942B" w14:textId="4CD8A0F5" w:rsidR="00F45BA7" w:rsidRDefault="00F45BA7" w:rsidP="00F45BA7">
      <w:pPr>
        <w:spacing w:line="276" w:lineRule="auto"/>
        <w:jc w:val="center"/>
        <w:rPr>
          <w:rFonts w:ascii="Aptos Display" w:hAnsi="Aptos Display"/>
          <w:b/>
          <w:bCs/>
          <w:sz w:val="96"/>
          <w:szCs w:val="96"/>
        </w:rPr>
      </w:pPr>
      <w:r w:rsidRPr="00F45BA7">
        <w:rPr>
          <w:rFonts w:ascii="Aptos Display" w:hAnsi="Aptos Display"/>
          <w:b/>
          <w:bCs/>
          <w:sz w:val="96"/>
          <w:szCs w:val="96"/>
        </w:rPr>
        <w:t>Project Proposal</w:t>
      </w:r>
    </w:p>
    <w:p w14:paraId="4EE568C3" w14:textId="77777777" w:rsidR="00F45BA7" w:rsidRDefault="00F45BA7" w:rsidP="00F45BA7">
      <w:pPr>
        <w:spacing w:line="276" w:lineRule="auto"/>
        <w:rPr>
          <w:rFonts w:ascii="Aptos Display" w:hAnsi="Aptos Display"/>
          <w:b/>
          <w:bCs/>
          <w:sz w:val="96"/>
          <w:szCs w:val="96"/>
        </w:rPr>
      </w:pPr>
    </w:p>
    <w:p w14:paraId="207231D7" w14:textId="4599AA66" w:rsidR="00F45BA7" w:rsidRDefault="00F45BA7" w:rsidP="00F45BA7">
      <w:pPr>
        <w:spacing w:line="276" w:lineRule="auto"/>
        <w:rPr>
          <w:rFonts w:cstheme="minorHAnsi"/>
          <w:b/>
          <w:bCs/>
          <w:sz w:val="44"/>
          <w:szCs w:val="44"/>
          <w:lang w:val="en-US"/>
        </w:rPr>
      </w:pPr>
      <w:r>
        <w:rPr>
          <w:rFonts w:cstheme="minorHAnsi"/>
          <w:b/>
          <w:bCs/>
          <w:sz w:val="44"/>
          <w:szCs w:val="44"/>
          <w:lang w:val="en-US"/>
        </w:rPr>
        <w:t>By:</w:t>
      </w:r>
    </w:p>
    <w:p w14:paraId="0CE73609" w14:textId="7B40FA75" w:rsidR="00F45BA7" w:rsidRPr="000C2E1E" w:rsidRDefault="00F45BA7" w:rsidP="000C2E1E">
      <w:pPr>
        <w:spacing w:line="240" w:lineRule="auto"/>
        <w:rPr>
          <w:rFonts w:ascii="Aptos Display" w:hAnsi="Aptos Display" w:cstheme="minorHAnsi"/>
          <w:sz w:val="34"/>
          <w:szCs w:val="34"/>
          <w:lang w:val="en-US"/>
        </w:rPr>
      </w:pPr>
      <w:r w:rsidRPr="000C2E1E">
        <w:rPr>
          <w:rFonts w:ascii="Aptos Display" w:hAnsi="Aptos Display" w:cstheme="minorHAnsi"/>
          <w:b/>
          <w:bCs/>
          <w:sz w:val="34"/>
          <w:szCs w:val="34"/>
          <w:lang w:val="en-US"/>
        </w:rPr>
        <w:t>Manimeghanath A</w:t>
      </w:r>
      <w:r w:rsidR="000C2E1E" w:rsidRPr="000C2E1E">
        <w:rPr>
          <w:rFonts w:ascii="Aptos Display" w:hAnsi="Aptos Display" w:cstheme="minorHAnsi"/>
          <w:sz w:val="34"/>
          <w:szCs w:val="34"/>
          <w:lang w:val="en-US"/>
        </w:rPr>
        <w:t xml:space="preserve"> [23BAI1278]</w:t>
      </w:r>
    </w:p>
    <w:p w14:paraId="717A7AEF" w14:textId="1A823ED7" w:rsidR="00F45BA7" w:rsidRPr="000C2E1E" w:rsidRDefault="00F45BA7" w:rsidP="000C2E1E">
      <w:pPr>
        <w:spacing w:line="240" w:lineRule="auto"/>
        <w:rPr>
          <w:rFonts w:ascii="Aptos Display" w:hAnsi="Aptos Display" w:cstheme="minorHAnsi"/>
          <w:sz w:val="34"/>
          <w:szCs w:val="34"/>
          <w:lang w:val="en-US"/>
        </w:rPr>
      </w:pPr>
      <w:r w:rsidRPr="000C2E1E">
        <w:rPr>
          <w:rFonts w:ascii="Aptos Display" w:hAnsi="Aptos Display" w:cstheme="minorHAnsi"/>
          <w:b/>
          <w:bCs/>
          <w:sz w:val="34"/>
          <w:szCs w:val="34"/>
          <w:lang w:val="en-US"/>
        </w:rPr>
        <w:t xml:space="preserve">Shriram </w:t>
      </w:r>
      <w:r w:rsidR="000C2E1E" w:rsidRPr="000C2E1E">
        <w:rPr>
          <w:rFonts w:ascii="Aptos Display" w:hAnsi="Aptos Display" w:cstheme="minorHAnsi"/>
          <w:b/>
          <w:bCs/>
          <w:sz w:val="34"/>
          <w:szCs w:val="34"/>
        </w:rPr>
        <w:t>Narayanan</w:t>
      </w:r>
      <w:r w:rsidR="000C2E1E" w:rsidRPr="000C2E1E">
        <w:rPr>
          <w:rFonts w:ascii="Aptos Display" w:hAnsi="Aptos Display" w:cstheme="minorHAnsi"/>
          <w:sz w:val="34"/>
          <w:szCs w:val="34"/>
        </w:rPr>
        <w:t xml:space="preserve"> [23BAI1095]</w:t>
      </w:r>
    </w:p>
    <w:p w14:paraId="21476428" w14:textId="1D3178A6" w:rsidR="000C2E1E" w:rsidRPr="000C2E1E" w:rsidRDefault="000C2E1E" w:rsidP="000C2E1E">
      <w:pPr>
        <w:spacing w:line="240" w:lineRule="auto"/>
        <w:rPr>
          <w:rFonts w:ascii="Aptos Display" w:hAnsi="Aptos Display" w:cstheme="minorHAnsi"/>
          <w:sz w:val="34"/>
          <w:szCs w:val="34"/>
          <w:lang w:val="en-US"/>
        </w:rPr>
      </w:pPr>
      <w:r w:rsidRPr="000C2E1E">
        <w:rPr>
          <w:rFonts w:ascii="Aptos Display" w:hAnsi="Aptos Display" w:cstheme="minorHAnsi"/>
          <w:b/>
          <w:bCs/>
          <w:sz w:val="34"/>
          <w:szCs w:val="34"/>
          <w:lang w:val="en-US"/>
        </w:rPr>
        <w:t>Koppesh P</w:t>
      </w:r>
      <w:r w:rsidRPr="000C2E1E">
        <w:rPr>
          <w:rFonts w:ascii="Aptos Display" w:hAnsi="Aptos Display" w:cstheme="minorHAnsi"/>
          <w:sz w:val="34"/>
          <w:szCs w:val="34"/>
          <w:lang w:val="en-US"/>
        </w:rPr>
        <w:t xml:space="preserve"> [23BAI1113]</w:t>
      </w:r>
    </w:p>
    <w:p w14:paraId="205051E2" w14:textId="3AE1D88A" w:rsidR="000C2E1E" w:rsidRDefault="000C2E1E" w:rsidP="000C2E1E">
      <w:pPr>
        <w:spacing w:line="240" w:lineRule="auto"/>
        <w:rPr>
          <w:rFonts w:ascii="Aptos Display" w:hAnsi="Aptos Display" w:cstheme="minorHAnsi"/>
          <w:b/>
          <w:bCs/>
          <w:sz w:val="34"/>
          <w:szCs w:val="34"/>
        </w:rPr>
      </w:pPr>
      <w:r w:rsidRPr="000C2E1E">
        <w:rPr>
          <w:rFonts w:ascii="Aptos Display" w:hAnsi="Aptos Display" w:cstheme="minorHAnsi"/>
          <w:sz w:val="34"/>
          <w:szCs w:val="34"/>
        </w:rPr>
        <w:t xml:space="preserve">Department of Computer Science and Engineering- </w:t>
      </w:r>
      <w:r w:rsidRPr="000C2E1E">
        <w:rPr>
          <w:rFonts w:ascii="Aptos Display" w:hAnsi="Aptos Display" w:cstheme="minorHAnsi"/>
          <w:b/>
          <w:bCs/>
          <w:sz w:val="34"/>
          <w:szCs w:val="34"/>
        </w:rPr>
        <w:t>VIT Chennai</w:t>
      </w:r>
    </w:p>
    <w:p w14:paraId="18F7CCFD" w14:textId="77777777" w:rsidR="000C2E1E" w:rsidRDefault="000C2E1E" w:rsidP="000C2E1E">
      <w:pPr>
        <w:spacing w:line="240" w:lineRule="auto"/>
        <w:rPr>
          <w:rFonts w:ascii="Aptos Display" w:hAnsi="Aptos Display" w:cstheme="minorHAnsi"/>
          <w:b/>
          <w:bCs/>
          <w:sz w:val="34"/>
          <w:szCs w:val="34"/>
        </w:rPr>
      </w:pPr>
    </w:p>
    <w:p w14:paraId="44504A96" w14:textId="77777777" w:rsidR="000C2E1E" w:rsidRDefault="000C2E1E" w:rsidP="000C2E1E">
      <w:pPr>
        <w:spacing w:line="240" w:lineRule="auto"/>
        <w:rPr>
          <w:rFonts w:ascii="Aptos Display" w:hAnsi="Aptos Display" w:cstheme="minorHAnsi"/>
          <w:b/>
          <w:bCs/>
          <w:sz w:val="34"/>
          <w:szCs w:val="34"/>
        </w:rPr>
      </w:pPr>
    </w:p>
    <w:p w14:paraId="577A50E0" w14:textId="028EACAC" w:rsidR="000C2E1E" w:rsidRPr="00A86A14" w:rsidRDefault="000C2E1E" w:rsidP="00A86A14">
      <w:pPr>
        <w:pStyle w:val="ListParagraph"/>
        <w:numPr>
          <w:ilvl w:val="0"/>
          <w:numId w:val="1"/>
        </w:numPr>
        <w:spacing w:line="240" w:lineRule="auto"/>
        <w:rPr>
          <w:rFonts w:ascii="Aptos Display" w:hAnsi="Aptos Display" w:cstheme="minorHAnsi"/>
          <w:b/>
          <w:bCs/>
          <w:sz w:val="44"/>
          <w:szCs w:val="44"/>
          <w:lang w:val="en-US"/>
        </w:rPr>
      </w:pPr>
      <w:r w:rsidRPr="00A86A14">
        <w:rPr>
          <w:rFonts w:ascii="Aptos Display" w:hAnsi="Aptos Display" w:cstheme="minorHAnsi"/>
          <w:b/>
          <w:bCs/>
          <w:sz w:val="44"/>
          <w:szCs w:val="44"/>
          <w:lang w:val="en-US"/>
        </w:rPr>
        <w:lastRenderedPageBreak/>
        <w:t>Abstract:</w:t>
      </w:r>
    </w:p>
    <w:p w14:paraId="70287135" w14:textId="41048B54" w:rsidR="000C2E1E" w:rsidRPr="000C2E1E" w:rsidRDefault="000C2E1E" w:rsidP="000C2E1E">
      <w:pPr>
        <w:spacing w:line="240" w:lineRule="auto"/>
        <w:rPr>
          <w:rFonts w:cstheme="minorHAnsi"/>
          <w:sz w:val="32"/>
          <w:szCs w:val="32"/>
        </w:rPr>
      </w:pPr>
      <w:r w:rsidRPr="000C2E1E">
        <w:rPr>
          <w:rFonts w:cstheme="minorHAnsi"/>
          <w:sz w:val="32"/>
          <w:szCs w:val="32"/>
        </w:rPr>
        <w:t>Text embedded within images and videos</w:t>
      </w:r>
      <w:r>
        <w:rPr>
          <w:rFonts w:cstheme="minorHAnsi"/>
          <w:sz w:val="32"/>
          <w:szCs w:val="32"/>
        </w:rPr>
        <w:t xml:space="preserve">, </w:t>
      </w:r>
      <w:r w:rsidRPr="000C2E1E">
        <w:rPr>
          <w:rFonts w:cstheme="minorHAnsi"/>
          <w:sz w:val="32"/>
          <w:szCs w:val="32"/>
        </w:rPr>
        <w:t>such as signboards, posters, and captions</w:t>
      </w:r>
      <w:r>
        <w:rPr>
          <w:rFonts w:cstheme="minorHAnsi"/>
          <w:sz w:val="32"/>
          <w:szCs w:val="32"/>
        </w:rPr>
        <w:t xml:space="preserve"> </w:t>
      </w:r>
      <w:r w:rsidRPr="000C2E1E">
        <w:rPr>
          <w:rFonts w:cstheme="minorHAnsi"/>
          <w:sz w:val="32"/>
          <w:szCs w:val="32"/>
        </w:rPr>
        <w:t>plays a critical role in conveying contextual information, yet most multimedia localization systems focus solely on audio dubbing or subtitle generation. As a result, scene text often remains untranslated, breaking immersion for target-language audiences. Existing overlay-based translation methods further fail to preserve visual realism, as they do not reconstruct the original scene.</w:t>
      </w:r>
    </w:p>
    <w:p w14:paraId="5A8BFF0E" w14:textId="2F7ECB78" w:rsidR="000C2E1E" w:rsidRDefault="000C2E1E" w:rsidP="000C2E1E">
      <w:pPr>
        <w:spacing w:line="240" w:lineRule="auto"/>
        <w:rPr>
          <w:rFonts w:cstheme="minorHAnsi"/>
          <w:sz w:val="32"/>
          <w:szCs w:val="32"/>
        </w:rPr>
      </w:pPr>
      <w:r w:rsidRPr="000C2E1E">
        <w:rPr>
          <w:rFonts w:cstheme="minorHAnsi"/>
          <w:sz w:val="32"/>
          <w:szCs w:val="32"/>
        </w:rPr>
        <w:t>This project proposes an end-to-end deep learning framework for visual scene text localization and cross-lingual reconstruction in images and videos. The system detects and recognizes scene text in a source language, performs spatially constrained and semantically adaptive translation, reconstructs the background using deep learning</w:t>
      </w:r>
      <w:r>
        <w:rPr>
          <w:rFonts w:cstheme="minorHAnsi"/>
          <w:sz w:val="32"/>
          <w:szCs w:val="32"/>
        </w:rPr>
        <w:t xml:space="preserve"> </w:t>
      </w:r>
      <w:r w:rsidRPr="000C2E1E">
        <w:rPr>
          <w:rFonts w:cstheme="minorHAnsi"/>
          <w:sz w:val="32"/>
          <w:szCs w:val="32"/>
        </w:rPr>
        <w:t xml:space="preserve">based inpainting, and re-renders translated text while preserving visual attributes such as font style, </w:t>
      </w:r>
      <w:r w:rsidRPr="000C2E1E">
        <w:rPr>
          <w:rFonts w:cstheme="minorHAnsi"/>
          <w:sz w:val="32"/>
          <w:szCs w:val="32"/>
        </w:rPr>
        <w:t>colour</w:t>
      </w:r>
      <w:r w:rsidRPr="000C2E1E">
        <w:rPr>
          <w:rFonts w:cstheme="minorHAnsi"/>
          <w:sz w:val="32"/>
          <w:szCs w:val="32"/>
        </w:rPr>
        <w:t>, texture, perspective, and temporal consistency. The approach is first validated at the image level as a proof of concept and subsequently extended to short video clips through text tracking and temporal coherence enforcement. Experimental evaluation combines recognition accuracy, translation quality metrics, perceptual similarity measures, and qualitative human assessment to validate visual and semantic fidelity.</w:t>
      </w:r>
    </w:p>
    <w:p w14:paraId="53D049C2" w14:textId="77777777" w:rsidR="000C2E1E" w:rsidRDefault="000C2E1E" w:rsidP="000C2E1E">
      <w:pPr>
        <w:spacing w:line="240" w:lineRule="auto"/>
        <w:rPr>
          <w:rFonts w:cstheme="minorHAnsi"/>
          <w:sz w:val="32"/>
          <w:szCs w:val="32"/>
        </w:rPr>
      </w:pPr>
    </w:p>
    <w:p w14:paraId="4DC6322A" w14:textId="15C7C270" w:rsidR="000C2E1E" w:rsidRPr="00A86A14" w:rsidRDefault="000C2E1E" w:rsidP="00A86A14">
      <w:pPr>
        <w:pStyle w:val="ListParagraph"/>
        <w:numPr>
          <w:ilvl w:val="0"/>
          <w:numId w:val="1"/>
        </w:numPr>
        <w:spacing w:line="240" w:lineRule="auto"/>
        <w:rPr>
          <w:rFonts w:ascii="Aptos Display" w:hAnsi="Aptos Display" w:cstheme="minorHAnsi"/>
          <w:b/>
          <w:bCs/>
          <w:sz w:val="44"/>
          <w:szCs w:val="44"/>
          <w:lang w:val="en-US"/>
        </w:rPr>
      </w:pPr>
      <w:r w:rsidRPr="00A86A14">
        <w:rPr>
          <w:rFonts w:ascii="Aptos Display" w:hAnsi="Aptos Display" w:cstheme="minorHAnsi"/>
          <w:b/>
          <w:bCs/>
          <w:sz w:val="44"/>
          <w:szCs w:val="44"/>
          <w:lang w:val="en-US"/>
        </w:rPr>
        <w:t>Introduction:</w:t>
      </w:r>
    </w:p>
    <w:p w14:paraId="7DEDA84B" w14:textId="77777777" w:rsidR="00A86A14" w:rsidRPr="00A86A14" w:rsidRDefault="00A86A14" w:rsidP="00A86A14">
      <w:pPr>
        <w:spacing w:line="240" w:lineRule="auto"/>
        <w:rPr>
          <w:rFonts w:cstheme="minorHAnsi"/>
          <w:sz w:val="32"/>
          <w:szCs w:val="32"/>
        </w:rPr>
      </w:pPr>
      <w:r w:rsidRPr="00A86A14">
        <w:rPr>
          <w:rFonts w:cstheme="minorHAnsi"/>
          <w:sz w:val="32"/>
          <w:szCs w:val="32"/>
        </w:rPr>
        <w:t>The increasing availability of multilingual digital media has highlighted the limitations of traditional video localization techniques. While audio dubbing and subtitles enable linguistic accessibility, they do not address textual content embedded within visual scenes, such as signboards, posters, and background captions. As a result, essential contextual information often remains untranslated, reducing immersion and comprehension for target-language audiences.</w:t>
      </w:r>
    </w:p>
    <w:p w14:paraId="215E4959" w14:textId="77777777" w:rsidR="00A86A14" w:rsidRPr="00A86A14" w:rsidRDefault="00A86A14" w:rsidP="00A86A14">
      <w:pPr>
        <w:spacing w:line="240" w:lineRule="auto"/>
        <w:rPr>
          <w:rFonts w:cstheme="minorHAnsi"/>
          <w:sz w:val="32"/>
          <w:szCs w:val="32"/>
        </w:rPr>
      </w:pPr>
      <w:r w:rsidRPr="00A86A14">
        <w:rPr>
          <w:rFonts w:cstheme="minorHAnsi"/>
          <w:sz w:val="32"/>
          <w:szCs w:val="32"/>
        </w:rPr>
        <w:lastRenderedPageBreak/>
        <w:t>Existing scene text translation methods typically rely on overlaying translated text onto images or video frames. These approaches neither remove the original text nor reconstruct the underlying background, leading to visual artifacts and perceptually inconsistent results. Moreover, direct word-to-word translation can cause spatial misalignment when translated text does not fit the original visual region.</w:t>
      </w:r>
    </w:p>
    <w:p w14:paraId="393097CD" w14:textId="547DE37C" w:rsidR="00A86A14" w:rsidRPr="00A86A14" w:rsidRDefault="00A86A14" w:rsidP="00A86A14">
      <w:pPr>
        <w:spacing w:line="240" w:lineRule="auto"/>
        <w:rPr>
          <w:rFonts w:cstheme="minorHAnsi"/>
          <w:sz w:val="32"/>
          <w:szCs w:val="32"/>
        </w:rPr>
      </w:pPr>
      <w:r w:rsidRPr="00A86A14">
        <w:rPr>
          <w:rFonts w:cstheme="minorHAnsi"/>
          <w:sz w:val="32"/>
          <w:szCs w:val="32"/>
        </w:rPr>
        <w:t>This project addresses these limitations by proposing a deep learning</w:t>
      </w:r>
      <w:r>
        <w:rPr>
          <w:rFonts w:cstheme="minorHAnsi"/>
          <w:sz w:val="32"/>
          <w:szCs w:val="32"/>
        </w:rPr>
        <w:t xml:space="preserve"> </w:t>
      </w:r>
      <w:r w:rsidRPr="00A86A14">
        <w:rPr>
          <w:rFonts w:cstheme="minorHAnsi"/>
          <w:sz w:val="32"/>
          <w:szCs w:val="32"/>
        </w:rPr>
        <w:t>based framework for visual scene text localization and reconstruction. The system aims to translate embedded scene text while preserving visual realism, including font appearance, colo</w:t>
      </w:r>
      <w:r>
        <w:rPr>
          <w:rFonts w:cstheme="minorHAnsi"/>
          <w:sz w:val="32"/>
          <w:szCs w:val="32"/>
        </w:rPr>
        <w:t>u</w:t>
      </w:r>
      <w:r w:rsidRPr="00A86A14">
        <w:rPr>
          <w:rFonts w:cstheme="minorHAnsi"/>
          <w:sz w:val="32"/>
          <w:szCs w:val="32"/>
        </w:rPr>
        <w:t>r, texture, and spatial alignment. To ensure feasibility, the approach is first implemented on static images as a proof of concept and subsequently extended to short video clips by incorporating temporal consistency constraints.</w:t>
      </w:r>
    </w:p>
    <w:p w14:paraId="00FB468A" w14:textId="6E423B66" w:rsidR="00A86A14" w:rsidRPr="00A86A14" w:rsidRDefault="00A86A14" w:rsidP="00A86A14">
      <w:pPr>
        <w:spacing w:line="240" w:lineRule="auto"/>
        <w:rPr>
          <w:rFonts w:cstheme="minorHAnsi"/>
          <w:sz w:val="32"/>
          <w:szCs w:val="32"/>
        </w:rPr>
      </w:pPr>
    </w:p>
    <w:p w14:paraId="09BDB49A" w14:textId="7548F2D7" w:rsidR="000C2E1E" w:rsidRPr="00A86A14" w:rsidRDefault="00A86A14" w:rsidP="00A86A14">
      <w:pPr>
        <w:pStyle w:val="ListParagraph"/>
        <w:numPr>
          <w:ilvl w:val="0"/>
          <w:numId w:val="1"/>
        </w:numPr>
        <w:spacing w:line="240" w:lineRule="auto"/>
        <w:rPr>
          <w:rFonts w:ascii="Aptos Display" w:hAnsi="Aptos Display" w:cstheme="minorHAnsi"/>
          <w:b/>
          <w:bCs/>
          <w:sz w:val="44"/>
          <w:szCs w:val="44"/>
          <w:lang w:val="en-US"/>
        </w:rPr>
      </w:pPr>
      <w:r w:rsidRPr="00A86A14">
        <w:rPr>
          <w:rFonts w:ascii="Aptos Display" w:hAnsi="Aptos Display" w:cstheme="minorHAnsi"/>
          <w:b/>
          <w:bCs/>
          <w:sz w:val="44"/>
          <w:szCs w:val="44"/>
          <w:lang w:val="en-US"/>
        </w:rPr>
        <w:t>Objectives</w:t>
      </w:r>
    </w:p>
    <w:p w14:paraId="6D54D673" w14:textId="77777777" w:rsidR="00A86A14" w:rsidRPr="00A86A14" w:rsidRDefault="00A86A14" w:rsidP="00A86A14">
      <w:pPr>
        <w:spacing w:line="240" w:lineRule="auto"/>
        <w:rPr>
          <w:rFonts w:cstheme="minorHAnsi"/>
          <w:sz w:val="32"/>
          <w:szCs w:val="32"/>
        </w:rPr>
      </w:pPr>
      <w:r w:rsidRPr="00A86A14">
        <w:rPr>
          <w:rFonts w:cstheme="minorHAnsi"/>
          <w:sz w:val="32"/>
          <w:szCs w:val="32"/>
        </w:rPr>
        <w:t>The primary objectives of this project are:</w:t>
      </w:r>
    </w:p>
    <w:p w14:paraId="6AB3FDA6" w14:textId="4601750A" w:rsidR="00A86A14" w:rsidRPr="00A86A14" w:rsidRDefault="00A86A14" w:rsidP="00A86A14">
      <w:pPr>
        <w:numPr>
          <w:ilvl w:val="0"/>
          <w:numId w:val="2"/>
        </w:numPr>
        <w:spacing w:line="240" w:lineRule="auto"/>
        <w:rPr>
          <w:rFonts w:cstheme="minorHAnsi"/>
          <w:sz w:val="32"/>
          <w:szCs w:val="32"/>
        </w:rPr>
      </w:pPr>
      <w:r w:rsidRPr="00A86A14">
        <w:rPr>
          <w:rFonts w:cstheme="minorHAnsi"/>
          <w:sz w:val="32"/>
          <w:szCs w:val="32"/>
        </w:rPr>
        <w:t>To accurately localize scene text regions in images and video frames using deep learning</w:t>
      </w:r>
      <w:r w:rsidR="005653BF">
        <w:rPr>
          <w:rFonts w:cstheme="minorHAnsi"/>
          <w:sz w:val="32"/>
          <w:szCs w:val="32"/>
        </w:rPr>
        <w:t xml:space="preserve"> </w:t>
      </w:r>
      <w:r w:rsidRPr="00A86A14">
        <w:rPr>
          <w:rFonts w:cstheme="minorHAnsi"/>
          <w:sz w:val="32"/>
          <w:szCs w:val="32"/>
        </w:rPr>
        <w:t>based text detection models</w:t>
      </w:r>
      <w:r w:rsidR="005653BF">
        <w:rPr>
          <w:rFonts w:cstheme="minorHAnsi"/>
          <w:sz w:val="32"/>
          <w:szCs w:val="32"/>
        </w:rPr>
        <w:t xml:space="preserve"> to understand the feasibility of the project idea and its proof</w:t>
      </w:r>
      <w:r w:rsidRPr="00A86A14">
        <w:rPr>
          <w:rFonts w:cstheme="minorHAnsi"/>
          <w:sz w:val="32"/>
          <w:szCs w:val="32"/>
        </w:rPr>
        <w:t>.</w:t>
      </w:r>
    </w:p>
    <w:p w14:paraId="1616BD85" w14:textId="77777777" w:rsidR="00A86A14" w:rsidRPr="00A86A14" w:rsidRDefault="00A86A14" w:rsidP="00A86A14">
      <w:pPr>
        <w:numPr>
          <w:ilvl w:val="0"/>
          <w:numId w:val="2"/>
        </w:numPr>
        <w:spacing w:line="240" w:lineRule="auto"/>
        <w:rPr>
          <w:rFonts w:cstheme="minorHAnsi"/>
          <w:sz w:val="32"/>
          <w:szCs w:val="32"/>
        </w:rPr>
      </w:pPr>
      <w:r w:rsidRPr="00A86A14">
        <w:rPr>
          <w:rFonts w:cstheme="minorHAnsi"/>
          <w:sz w:val="32"/>
          <w:szCs w:val="32"/>
        </w:rPr>
        <w:t>To recognize source-language text using robust OCR techniques optimized for natural scene conditions.</w:t>
      </w:r>
    </w:p>
    <w:p w14:paraId="01716698" w14:textId="252C8D63" w:rsidR="00A86A14" w:rsidRPr="00A86A14" w:rsidRDefault="00A86A14" w:rsidP="00A86A14">
      <w:pPr>
        <w:numPr>
          <w:ilvl w:val="0"/>
          <w:numId w:val="2"/>
        </w:numPr>
        <w:spacing w:line="240" w:lineRule="auto"/>
        <w:rPr>
          <w:rFonts w:cstheme="minorHAnsi"/>
          <w:sz w:val="32"/>
          <w:szCs w:val="32"/>
        </w:rPr>
      </w:pPr>
      <w:r w:rsidRPr="00A86A14">
        <w:rPr>
          <w:rFonts w:cstheme="minorHAnsi"/>
          <w:sz w:val="32"/>
          <w:szCs w:val="32"/>
        </w:rPr>
        <w:t>To extract geometric and stylistic attributes of scene text, including orientation, scale, colo</w:t>
      </w:r>
      <w:r>
        <w:rPr>
          <w:rFonts w:cstheme="minorHAnsi"/>
          <w:sz w:val="32"/>
          <w:szCs w:val="32"/>
        </w:rPr>
        <w:t>u</w:t>
      </w:r>
      <w:r w:rsidRPr="00A86A14">
        <w:rPr>
          <w:rFonts w:cstheme="minorHAnsi"/>
          <w:sz w:val="32"/>
          <w:szCs w:val="32"/>
        </w:rPr>
        <w:t>r distribution, and spatial constraints.</w:t>
      </w:r>
    </w:p>
    <w:p w14:paraId="76798F6F" w14:textId="77777777" w:rsidR="00A86A14" w:rsidRPr="00A86A14" w:rsidRDefault="00A86A14" w:rsidP="00A86A14">
      <w:pPr>
        <w:numPr>
          <w:ilvl w:val="0"/>
          <w:numId w:val="2"/>
        </w:numPr>
        <w:spacing w:line="240" w:lineRule="auto"/>
        <w:rPr>
          <w:rFonts w:cstheme="minorHAnsi"/>
          <w:sz w:val="32"/>
          <w:szCs w:val="32"/>
        </w:rPr>
      </w:pPr>
      <w:r w:rsidRPr="00A86A14">
        <w:rPr>
          <w:rFonts w:cstheme="minorHAnsi"/>
          <w:sz w:val="32"/>
          <w:szCs w:val="32"/>
        </w:rPr>
        <w:t>To perform adaptive neural machine translation that preserves semantic meaning while satisfying spatial and visual constraints.</w:t>
      </w:r>
    </w:p>
    <w:p w14:paraId="30809AB3" w14:textId="77777777" w:rsidR="00A86A14" w:rsidRPr="00A86A14" w:rsidRDefault="00A86A14" w:rsidP="00A86A14">
      <w:pPr>
        <w:numPr>
          <w:ilvl w:val="0"/>
          <w:numId w:val="2"/>
        </w:numPr>
        <w:spacing w:line="240" w:lineRule="auto"/>
        <w:rPr>
          <w:rFonts w:cstheme="minorHAnsi"/>
          <w:sz w:val="32"/>
          <w:szCs w:val="32"/>
        </w:rPr>
      </w:pPr>
      <w:r w:rsidRPr="00A86A14">
        <w:rPr>
          <w:rFonts w:cstheme="minorHAnsi"/>
          <w:sz w:val="32"/>
          <w:szCs w:val="32"/>
        </w:rPr>
        <w:t>To reconstruct text-free backgrounds using deep learning–based image and video inpainting techniques.</w:t>
      </w:r>
    </w:p>
    <w:p w14:paraId="50BB9054" w14:textId="77777777" w:rsidR="00A86A14" w:rsidRPr="00A86A14" w:rsidRDefault="00A86A14" w:rsidP="00A86A14">
      <w:pPr>
        <w:numPr>
          <w:ilvl w:val="0"/>
          <w:numId w:val="2"/>
        </w:numPr>
        <w:spacing w:line="240" w:lineRule="auto"/>
        <w:rPr>
          <w:rFonts w:cstheme="minorHAnsi"/>
          <w:sz w:val="32"/>
          <w:szCs w:val="32"/>
        </w:rPr>
      </w:pPr>
      <w:r w:rsidRPr="00A86A14">
        <w:rPr>
          <w:rFonts w:cstheme="minorHAnsi"/>
          <w:sz w:val="32"/>
          <w:szCs w:val="32"/>
        </w:rPr>
        <w:lastRenderedPageBreak/>
        <w:t>To re-render translated text in a visually consistent manner, respecting perspective, texture, and illumination.</w:t>
      </w:r>
    </w:p>
    <w:p w14:paraId="469CD569" w14:textId="77777777" w:rsidR="00A86A14" w:rsidRPr="00A86A14" w:rsidRDefault="00A86A14" w:rsidP="00A86A14">
      <w:pPr>
        <w:numPr>
          <w:ilvl w:val="0"/>
          <w:numId w:val="2"/>
        </w:numPr>
        <w:spacing w:line="240" w:lineRule="auto"/>
        <w:rPr>
          <w:rFonts w:cstheme="minorHAnsi"/>
          <w:sz w:val="32"/>
          <w:szCs w:val="32"/>
        </w:rPr>
      </w:pPr>
      <w:r w:rsidRPr="00A86A14">
        <w:rPr>
          <w:rFonts w:cstheme="minorHAnsi"/>
          <w:sz w:val="32"/>
          <w:szCs w:val="32"/>
        </w:rPr>
        <w:t>To extend the image-level framework to video by enforcing temporal consistency across consecutive frames.</w:t>
      </w:r>
    </w:p>
    <w:p w14:paraId="34D6F6D6" w14:textId="316BBC45" w:rsidR="00A86A14" w:rsidRDefault="00A86A14" w:rsidP="00A86A14">
      <w:pPr>
        <w:numPr>
          <w:ilvl w:val="0"/>
          <w:numId w:val="2"/>
        </w:numPr>
        <w:spacing w:line="240" w:lineRule="auto"/>
        <w:rPr>
          <w:rFonts w:cstheme="minorHAnsi"/>
          <w:sz w:val="32"/>
          <w:szCs w:val="32"/>
        </w:rPr>
      </w:pPr>
      <w:r w:rsidRPr="00A86A14">
        <w:rPr>
          <w:rFonts w:cstheme="minorHAnsi"/>
          <w:sz w:val="32"/>
          <w:szCs w:val="32"/>
        </w:rPr>
        <w:t>To quantitatively and qualitatively evaluate the system’s performance across recognition, translation, and reconstruction stages.</w:t>
      </w:r>
    </w:p>
    <w:p w14:paraId="7F04C31D" w14:textId="77777777" w:rsidR="00A86A14" w:rsidRDefault="00A86A14" w:rsidP="00A86A14">
      <w:pPr>
        <w:spacing w:line="240" w:lineRule="auto"/>
        <w:rPr>
          <w:rFonts w:cstheme="minorHAnsi"/>
          <w:sz w:val="32"/>
          <w:szCs w:val="32"/>
        </w:rPr>
      </w:pPr>
    </w:p>
    <w:p w14:paraId="3EF81A4F" w14:textId="592CCE0C" w:rsidR="00A86A14" w:rsidRPr="00A86A14" w:rsidRDefault="00A86A14" w:rsidP="00A86A14">
      <w:pPr>
        <w:pStyle w:val="ListParagraph"/>
        <w:numPr>
          <w:ilvl w:val="0"/>
          <w:numId w:val="1"/>
        </w:numPr>
        <w:spacing w:line="240" w:lineRule="auto"/>
        <w:rPr>
          <w:rFonts w:ascii="Aptos Display" w:hAnsi="Aptos Display" w:cstheme="minorHAnsi"/>
          <w:b/>
          <w:bCs/>
          <w:sz w:val="44"/>
          <w:szCs w:val="44"/>
          <w:lang w:val="en-US"/>
        </w:rPr>
      </w:pPr>
      <w:r w:rsidRPr="00A86A14">
        <w:rPr>
          <w:rFonts w:ascii="Aptos Display" w:hAnsi="Aptos Display" w:cstheme="minorHAnsi"/>
          <w:b/>
          <w:bCs/>
          <w:sz w:val="44"/>
          <w:szCs w:val="44"/>
        </w:rPr>
        <w:t>Scope and Constraints</w:t>
      </w:r>
    </w:p>
    <w:p w14:paraId="268CA3BF" w14:textId="77777777" w:rsidR="00A86A14" w:rsidRPr="00A86A14" w:rsidRDefault="00A86A14" w:rsidP="00A86A14">
      <w:pPr>
        <w:spacing w:line="240" w:lineRule="auto"/>
        <w:rPr>
          <w:rFonts w:cstheme="minorHAnsi"/>
          <w:b/>
          <w:bCs/>
          <w:sz w:val="32"/>
          <w:szCs w:val="32"/>
        </w:rPr>
      </w:pPr>
      <w:r w:rsidRPr="00A86A14">
        <w:rPr>
          <w:rFonts w:cstheme="minorHAnsi"/>
          <w:b/>
          <w:bCs/>
          <w:sz w:val="32"/>
          <w:szCs w:val="32"/>
        </w:rPr>
        <w:t>In-Scope</w:t>
      </w:r>
    </w:p>
    <w:p w14:paraId="7C72ABF4" w14:textId="77777777" w:rsidR="00A86A14" w:rsidRPr="00A86A14" w:rsidRDefault="00A86A14" w:rsidP="00A86A14">
      <w:pPr>
        <w:numPr>
          <w:ilvl w:val="0"/>
          <w:numId w:val="4"/>
        </w:numPr>
        <w:spacing w:line="240" w:lineRule="auto"/>
        <w:rPr>
          <w:rFonts w:cstheme="minorHAnsi"/>
          <w:sz w:val="32"/>
          <w:szCs w:val="32"/>
        </w:rPr>
      </w:pPr>
      <w:r w:rsidRPr="00A86A14">
        <w:rPr>
          <w:rFonts w:cstheme="minorHAnsi"/>
          <w:sz w:val="32"/>
          <w:szCs w:val="32"/>
        </w:rPr>
        <w:t>Image-level scene text localization and reconstruction as a proof of concept.</w:t>
      </w:r>
    </w:p>
    <w:p w14:paraId="563B9A1D" w14:textId="77777777" w:rsidR="00A86A14" w:rsidRPr="00A86A14" w:rsidRDefault="00A86A14" w:rsidP="00A86A14">
      <w:pPr>
        <w:numPr>
          <w:ilvl w:val="0"/>
          <w:numId w:val="4"/>
        </w:numPr>
        <w:spacing w:line="240" w:lineRule="auto"/>
        <w:rPr>
          <w:rFonts w:cstheme="minorHAnsi"/>
          <w:sz w:val="32"/>
          <w:szCs w:val="32"/>
        </w:rPr>
      </w:pPr>
      <w:r w:rsidRPr="00A86A14">
        <w:rPr>
          <w:rFonts w:cstheme="minorHAnsi"/>
          <w:sz w:val="32"/>
          <w:szCs w:val="32"/>
        </w:rPr>
        <w:t>Video-level extension for short clips (5–15 seconds).</w:t>
      </w:r>
    </w:p>
    <w:p w14:paraId="479428B8" w14:textId="77777777" w:rsidR="00A86A14" w:rsidRPr="00A86A14" w:rsidRDefault="00A86A14" w:rsidP="00A86A14">
      <w:pPr>
        <w:numPr>
          <w:ilvl w:val="0"/>
          <w:numId w:val="4"/>
        </w:numPr>
        <w:spacing w:line="240" w:lineRule="auto"/>
        <w:rPr>
          <w:rFonts w:cstheme="minorHAnsi"/>
          <w:sz w:val="32"/>
          <w:szCs w:val="32"/>
        </w:rPr>
      </w:pPr>
      <w:r w:rsidRPr="00A86A14">
        <w:rPr>
          <w:rFonts w:cstheme="minorHAnsi"/>
          <w:sz w:val="32"/>
          <w:szCs w:val="32"/>
        </w:rPr>
        <w:t>Static or slow-moving scene text.</w:t>
      </w:r>
    </w:p>
    <w:p w14:paraId="19EB010C" w14:textId="77777777" w:rsidR="00A86A14" w:rsidRPr="00A86A14" w:rsidRDefault="00A86A14" w:rsidP="00A86A14">
      <w:pPr>
        <w:numPr>
          <w:ilvl w:val="0"/>
          <w:numId w:val="4"/>
        </w:numPr>
        <w:spacing w:line="240" w:lineRule="auto"/>
        <w:rPr>
          <w:rFonts w:cstheme="minorHAnsi"/>
          <w:sz w:val="32"/>
          <w:szCs w:val="32"/>
        </w:rPr>
      </w:pPr>
      <w:r w:rsidRPr="00A86A14">
        <w:rPr>
          <w:rFonts w:cstheme="minorHAnsi"/>
          <w:sz w:val="32"/>
          <w:szCs w:val="32"/>
        </w:rPr>
        <w:t>Offline processing pipeline.</w:t>
      </w:r>
    </w:p>
    <w:p w14:paraId="6793F9E8" w14:textId="77777777" w:rsidR="00A86A14" w:rsidRPr="00A86A14" w:rsidRDefault="00A86A14" w:rsidP="00A86A14">
      <w:pPr>
        <w:numPr>
          <w:ilvl w:val="0"/>
          <w:numId w:val="4"/>
        </w:numPr>
        <w:spacing w:line="240" w:lineRule="auto"/>
        <w:rPr>
          <w:rFonts w:cstheme="minorHAnsi"/>
          <w:sz w:val="32"/>
          <w:szCs w:val="32"/>
        </w:rPr>
      </w:pPr>
      <w:r w:rsidRPr="00A86A14">
        <w:rPr>
          <w:rFonts w:cstheme="minorHAnsi"/>
          <w:sz w:val="32"/>
          <w:szCs w:val="32"/>
        </w:rPr>
        <w:t>Language pair: Telugu → Tamil.</w:t>
      </w:r>
    </w:p>
    <w:p w14:paraId="32E71D3D" w14:textId="77777777" w:rsidR="00A86A14" w:rsidRPr="00A86A14" w:rsidRDefault="00A86A14" w:rsidP="00A86A14">
      <w:pPr>
        <w:spacing w:line="240" w:lineRule="auto"/>
        <w:rPr>
          <w:rFonts w:cstheme="minorHAnsi"/>
          <w:b/>
          <w:bCs/>
          <w:sz w:val="32"/>
          <w:szCs w:val="32"/>
        </w:rPr>
      </w:pPr>
      <w:r w:rsidRPr="00A86A14">
        <w:rPr>
          <w:rFonts w:cstheme="minorHAnsi"/>
          <w:b/>
          <w:bCs/>
          <w:sz w:val="32"/>
          <w:szCs w:val="32"/>
        </w:rPr>
        <w:t>Out-of-Scope</w:t>
      </w:r>
    </w:p>
    <w:p w14:paraId="67596C79" w14:textId="2D6761C8" w:rsidR="00A86A14" w:rsidRPr="00A86A14" w:rsidRDefault="00DB04C5" w:rsidP="00A86A14">
      <w:pPr>
        <w:numPr>
          <w:ilvl w:val="0"/>
          <w:numId w:val="5"/>
        </w:numPr>
        <w:spacing w:line="240" w:lineRule="auto"/>
        <w:rPr>
          <w:rFonts w:cstheme="minorHAnsi"/>
          <w:sz w:val="32"/>
          <w:szCs w:val="32"/>
        </w:rPr>
      </w:pPr>
      <w:r>
        <w:rPr>
          <w:rFonts w:cstheme="minorHAnsi"/>
          <w:sz w:val="32"/>
          <w:szCs w:val="32"/>
        </w:rPr>
        <w:t xml:space="preserve">Poorly </w:t>
      </w:r>
      <w:r w:rsidR="00A86A14" w:rsidRPr="00A86A14">
        <w:rPr>
          <w:rFonts w:cstheme="minorHAnsi"/>
          <w:sz w:val="32"/>
          <w:szCs w:val="32"/>
        </w:rPr>
        <w:t>Handwritten or heavily cursive text.</w:t>
      </w:r>
    </w:p>
    <w:p w14:paraId="6CA34A73" w14:textId="77777777" w:rsidR="00A86A14" w:rsidRPr="00A86A14" w:rsidRDefault="00A86A14" w:rsidP="00A86A14">
      <w:pPr>
        <w:numPr>
          <w:ilvl w:val="0"/>
          <w:numId w:val="5"/>
        </w:numPr>
        <w:spacing w:line="240" w:lineRule="auto"/>
        <w:rPr>
          <w:rFonts w:cstheme="minorHAnsi"/>
          <w:sz w:val="32"/>
          <w:szCs w:val="32"/>
        </w:rPr>
      </w:pPr>
      <w:r w:rsidRPr="00A86A14">
        <w:rPr>
          <w:rFonts w:cstheme="minorHAnsi"/>
          <w:sz w:val="32"/>
          <w:szCs w:val="32"/>
        </w:rPr>
        <w:t>Extreme motion blur or heavy occlusion.</w:t>
      </w:r>
    </w:p>
    <w:p w14:paraId="4F6C1E94" w14:textId="77777777" w:rsidR="00A86A14" w:rsidRPr="00A86A14" w:rsidRDefault="00A86A14" w:rsidP="00A86A14">
      <w:pPr>
        <w:numPr>
          <w:ilvl w:val="0"/>
          <w:numId w:val="5"/>
        </w:numPr>
        <w:spacing w:line="240" w:lineRule="auto"/>
        <w:rPr>
          <w:rFonts w:cstheme="minorHAnsi"/>
          <w:sz w:val="32"/>
          <w:szCs w:val="32"/>
        </w:rPr>
      </w:pPr>
      <w:r w:rsidRPr="00A86A14">
        <w:rPr>
          <w:rFonts w:cstheme="minorHAnsi"/>
          <w:sz w:val="32"/>
          <w:szCs w:val="32"/>
        </w:rPr>
        <w:t>Real-time or streaming inference.</w:t>
      </w:r>
    </w:p>
    <w:p w14:paraId="01DDF6E6" w14:textId="77777777" w:rsidR="00A86A14" w:rsidRDefault="00A86A14" w:rsidP="00A86A14">
      <w:pPr>
        <w:numPr>
          <w:ilvl w:val="0"/>
          <w:numId w:val="5"/>
        </w:numPr>
        <w:spacing w:line="240" w:lineRule="auto"/>
        <w:rPr>
          <w:rFonts w:cstheme="minorHAnsi"/>
          <w:sz w:val="32"/>
          <w:szCs w:val="32"/>
        </w:rPr>
      </w:pPr>
      <w:r w:rsidRPr="00A86A14">
        <w:rPr>
          <w:rFonts w:cstheme="minorHAnsi"/>
          <w:sz w:val="32"/>
          <w:szCs w:val="32"/>
        </w:rPr>
        <w:t>Full-length movie processing.</w:t>
      </w:r>
    </w:p>
    <w:p w14:paraId="14D4D58A" w14:textId="77777777" w:rsidR="0065588C" w:rsidRDefault="0065588C" w:rsidP="0065588C">
      <w:pPr>
        <w:spacing w:line="240" w:lineRule="auto"/>
        <w:rPr>
          <w:rFonts w:cstheme="minorHAnsi"/>
          <w:sz w:val="32"/>
          <w:szCs w:val="32"/>
        </w:rPr>
      </w:pPr>
    </w:p>
    <w:p w14:paraId="371921A9" w14:textId="77777777" w:rsidR="0065588C" w:rsidRDefault="0065588C">
      <w:pPr>
        <w:rPr>
          <w:rFonts w:ascii="Aptos Display" w:hAnsi="Aptos Display" w:cstheme="minorHAnsi"/>
          <w:b/>
          <w:bCs/>
          <w:sz w:val="44"/>
          <w:szCs w:val="44"/>
        </w:rPr>
      </w:pPr>
      <w:r>
        <w:rPr>
          <w:rFonts w:ascii="Aptos Display" w:hAnsi="Aptos Display" w:cstheme="minorHAnsi"/>
          <w:b/>
          <w:bCs/>
          <w:sz w:val="44"/>
          <w:szCs w:val="44"/>
        </w:rPr>
        <w:br w:type="page"/>
      </w:r>
    </w:p>
    <w:p w14:paraId="4711CB1E" w14:textId="37F46D7D" w:rsidR="0065588C" w:rsidRPr="0065588C" w:rsidRDefault="0065588C" w:rsidP="0065588C">
      <w:pPr>
        <w:pStyle w:val="ListParagraph"/>
        <w:numPr>
          <w:ilvl w:val="0"/>
          <w:numId w:val="1"/>
        </w:numPr>
        <w:spacing w:line="240" w:lineRule="auto"/>
        <w:rPr>
          <w:rFonts w:ascii="Aptos Display" w:hAnsi="Aptos Display" w:cstheme="minorHAnsi"/>
          <w:b/>
          <w:bCs/>
          <w:sz w:val="44"/>
          <w:szCs w:val="44"/>
          <w:lang w:val="en-US"/>
        </w:rPr>
      </w:pPr>
      <w:r w:rsidRPr="0065588C">
        <w:rPr>
          <w:rFonts w:ascii="Aptos Display" w:hAnsi="Aptos Display" w:cstheme="minorHAnsi"/>
          <w:b/>
          <w:bCs/>
          <w:sz w:val="44"/>
          <w:szCs w:val="44"/>
        </w:rPr>
        <w:lastRenderedPageBreak/>
        <w:t>Proposed Methodology</w:t>
      </w:r>
    </w:p>
    <w:p w14:paraId="00B60A20" w14:textId="6084733A" w:rsidR="00A86A14" w:rsidRDefault="0065588C" w:rsidP="0065588C">
      <w:pPr>
        <w:spacing w:line="240" w:lineRule="auto"/>
        <w:rPr>
          <w:rFonts w:cstheme="minorHAnsi"/>
          <w:sz w:val="32"/>
          <w:szCs w:val="32"/>
        </w:rPr>
      </w:pPr>
      <w:r w:rsidRPr="0065588C">
        <w:rPr>
          <w:rFonts w:cstheme="minorHAnsi"/>
          <w:sz w:val="32"/>
          <w:szCs w:val="32"/>
        </w:rPr>
        <w:t>The project is structured into two progressive phases.</w:t>
      </w:r>
    </w:p>
    <w:p w14:paraId="3241645B" w14:textId="4BA7E785" w:rsidR="0065588C" w:rsidRPr="0065588C" w:rsidRDefault="0065588C" w:rsidP="0065588C">
      <w:pPr>
        <w:spacing w:line="240" w:lineRule="auto"/>
        <w:rPr>
          <w:rFonts w:cstheme="minorHAnsi"/>
          <w:b/>
          <w:bCs/>
          <w:sz w:val="32"/>
          <w:szCs w:val="32"/>
        </w:rPr>
      </w:pPr>
      <w:r w:rsidRPr="0065588C">
        <w:rPr>
          <w:rFonts w:cstheme="minorHAnsi"/>
          <w:b/>
          <w:bCs/>
          <w:sz w:val="32"/>
          <w:szCs w:val="32"/>
        </w:rPr>
        <w:t>Phase 1: Image-Level Scene Text Reconstruction</w:t>
      </w:r>
      <w:r w:rsidR="005653BF">
        <w:rPr>
          <w:rFonts w:cstheme="minorHAnsi"/>
          <w:b/>
          <w:bCs/>
          <w:sz w:val="32"/>
          <w:szCs w:val="32"/>
        </w:rPr>
        <w:t xml:space="preserve"> [ Proof of Concept]</w:t>
      </w:r>
    </w:p>
    <w:p w14:paraId="11B3D672" w14:textId="77777777" w:rsidR="0065588C" w:rsidRPr="0065588C" w:rsidRDefault="0065588C" w:rsidP="0065588C">
      <w:pPr>
        <w:spacing w:line="240" w:lineRule="auto"/>
        <w:rPr>
          <w:rFonts w:cstheme="minorHAnsi"/>
          <w:b/>
          <w:bCs/>
          <w:sz w:val="32"/>
          <w:szCs w:val="32"/>
        </w:rPr>
      </w:pPr>
      <w:r w:rsidRPr="0065588C">
        <w:rPr>
          <w:rFonts w:cstheme="minorHAnsi"/>
          <w:b/>
          <w:bCs/>
          <w:sz w:val="32"/>
          <w:szCs w:val="32"/>
        </w:rPr>
        <w:t>Pipeline Overview</w:t>
      </w:r>
    </w:p>
    <w:p w14:paraId="3B368FA8" w14:textId="77777777" w:rsidR="0065588C" w:rsidRPr="0065588C" w:rsidRDefault="0065588C" w:rsidP="0065588C">
      <w:pPr>
        <w:numPr>
          <w:ilvl w:val="0"/>
          <w:numId w:val="6"/>
        </w:numPr>
        <w:spacing w:line="240" w:lineRule="auto"/>
        <w:rPr>
          <w:rFonts w:cstheme="minorHAnsi"/>
          <w:sz w:val="32"/>
          <w:szCs w:val="32"/>
        </w:rPr>
      </w:pPr>
      <w:r w:rsidRPr="0065588C">
        <w:rPr>
          <w:rFonts w:cstheme="minorHAnsi"/>
          <w:b/>
          <w:bCs/>
          <w:sz w:val="32"/>
          <w:szCs w:val="32"/>
        </w:rPr>
        <w:t>Scene Text Detection</w:t>
      </w:r>
      <w:r w:rsidRPr="0065588C">
        <w:rPr>
          <w:rFonts w:cstheme="minorHAnsi"/>
          <w:sz w:val="32"/>
          <w:szCs w:val="32"/>
        </w:rPr>
        <w:br/>
        <w:t>Detect text regions using convolutional or transformer-based detectors capable of handling arbitrary orientations and varying scales.</w:t>
      </w:r>
    </w:p>
    <w:p w14:paraId="3731FB5F" w14:textId="77777777" w:rsidR="0065588C" w:rsidRPr="0065588C" w:rsidRDefault="0065588C" w:rsidP="0065588C">
      <w:pPr>
        <w:numPr>
          <w:ilvl w:val="0"/>
          <w:numId w:val="6"/>
        </w:numPr>
        <w:spacing w:line="240" w:lineRule="auto"/>
        <w:rPr>
          <w:rFonts w:cstheme="minorHAnsi"/>
          <w:sz w:val="32"/>
          <w:szCs w:val="32"/>
        </w:rPr>
      </w:pPr>
      <w:r w:rsidRPr="0065588C">
        <w:rPr>
          <w:rFonts w:cstheme="minorHAnsi"/>
          <w:b/>
          <w:bCs/>
          <w:sz w:val="32"/>
          <w:szCs w:val="32"/>
        </w:rPr>
        <w:t>Optical Character Recognition (OCR)</w:t>
      </w:r>
      <w:r w:rsidRPr="0065588C">
        <w:rPr>
          <w:rFonts w:cstheme="minorHAnsi"/>
          <w:sz w:val="32"/>
          <w:szCs w:val="32"/>
        </w:rPr>
        <w:br/>
        <w:t>Recognize textual content from detected regions using sequence-based recognition models trained on natural scene text.</w:t>
      </w:r>
    </w:p>
    <w:p w14:paraId="13852F1A" w14:textId="16A1D7F4" w:rsidR="0065588C" w:rsidRPr="0065588C" w:rsidRDefault="0065588C" w:rsidP="0065588C">
      <w:pPr>
        <w:numPr>
          <w:ilvl w:val="0"/>
          <w:numId w:val="6"/>
        </w:numPr>
        <w:spacing w:line="240" w:lineRule="auto"/>
        <w:rPr>
          <w:rFonts w:cstheme="minorHAnsi"/>
          <w:sz w:val="32"/>
          <w:szCs w:val="32"/>
        </w:rPr>
      </w:pPr>
      <w:r w:rsidRPr="0065588C">
        <w:rPr>
          <w:rFonts w:cstheme="minorHAnsi"/>
          <w:b/>
          <w:bCs/>
          <w:sz w:val="32"/>
          <w:szCs w:val="32"/>
        </w:rPr>
        <w:t>Style and Geometry Extraction</w:t>
      </w:r>
      <w:r w:rsidRPr="0065588C">
        <w:rPr>
          <w:rFonts w:cstheme="minorHAnsi"/>
          <w:sz w:val="32"/>
          <w:szCs w:val="32"/>
        </w:rPr>
        <w:br/>
        <w:t>Extract visual attributes such as bounding box geometry, aspect ratio, stroke thickness, dominant colo</w:t>
      </w:r>
      <w:r>
        <w:rPr>
          <w:rFonts w:cstheme="minorHAnsi"/>
          <w:sz w:val="32"/>
          <w:szCs w:val="32"/>
        </w:rPr>
        <w:t>u</w:t>
      </w:r>
      <w:r w:rsidRPr="0065588C">
        <w:rPr>
          <w:rFonts w:cstheme="minorHAnsi"/>
          <w:sz w:val="32"/>
          <w:szCs w:val="32"/>
        </w:rPr>
        <w:t>r distribution, and orientation.</w:t>
      </w:r>
    </w:p>
    <w:p w14:paraId="776CA5C6" w14:textId="77777777" w:rsidR="0065588C" w:rsidRPr="0065588C" w:rsidRDefault="0065588C" w:rsidP="0065588C">
      <w:pPr>
        <w:numPr>
          <w:ilvl w:val="0"/>
          <w:numId w:val="6"/>
        </w:numPr>
        <w:spacing w:line="240" w:lineRule="auto"/>
        <w:rPr>
          <w:rFonts w:cstheme="minorHAnsi"/>
          <w:sz w:val="32"/>
          <w:szCs w:val="32"/>
        </w:rPr>
      </w:pPr>
      <w:r w:rsidRPr="0065588C">
        <w:rPr>
          <w:rFonts w:cstheme="minorHAnsi"/>
          <w:b/>
          <w:bCs/>
          <w:sz w:val="32"/>
          <w:szCs w:val="32"/>
        </w:rPr>
        <w:t>Adaptive Translation Module</w:t>
      </w:r>
      <w:r w:rsidRPr="0065588C">
        <w:rPr>
          <w:rFonts w:cstheme="minorHAnsi"/>
          <w:sz w:val="32"/>
          <w:szCs w:val="32"/>
        </w:rPr>
        <w:br/>
        <w:t>Generate multiple candidate translations using neural machine translation models and select the optimal translation based on semantic similarity and spatial constraints.</w:t>
      </w:r>
    </w:p>
    <w:p w14:paraId="1E209903" w14:textId="77777777" w:rsidR="0065588C" w:rsidRPr="0065588C" w:rsidRDefault="0065588C" w:rsidP="0065588C">
      <w:pPr>
        <w:numPr>
          <w:ilvl w:val="0"/>
          <w:numId w:val="6"/>
        </w:numPr>
        <w:spacing w:line="240" w:lineRule="auto"/>
        <w:rPr>
          <w:rFonts w:cstheme="minorHAnsi"/>
          <w:sz w:val="32"/>
          <w:szCs w:val="32"/>
        </w:rPr>
      </w:pPr>
      <w:r w:rsidRPr="0065588C">
        <w:rPr>
          <w:rFonts w:cstheme="minorHAnsi"/>
          <w:b/>
          <w:bCs/>
          <w:sz w:val="32"/>
          <w:szCs w:val="32"/>
        </w:rPr>
        <w:t>Text Removal and Background Reconstruction</w:t>
      </w:r>
      <w:r w:rsidRPr="0065588C">
        <w:rPr>
          <w:rFonts w:cstheme="minorHAnsi"/>
          <w:sz w:val="32"/>
          <w:szCs w:val="32"/>
        </w:rPr>
        <w:br/>
        <w:t>Remove original text and reconstruct the underlying background using deep learning–based inpainting models that preserve texture and lighting continuity.</w:t>
      </w:r>
    </w:p>
    <w:p w14:paraId="639ADA22" w14:textId="77777777" w:rsidR="0065588C" w:rsidRPr="0065588C" w:rsidRDefault="0065588C" w:rsidP="0065588C">
      <w:pPr>
        <w:numPr>
          <w:ilvl w:val="0"/>
          <w:numId w:val="6"/>
        </w:numPr>
        <w:spacing w:line="240" w:lineRule="auto"/>
        <w:rPr>
          <w:rFonts w:cstheme="minorHAnsi"/>
          <w:sz w:val="32"/>
          <w:szCs w:val="32"/>
        </w:rPr>
      </w:pPr>
      <w:r w:rsidRPr="0065588C">
        <w:rPr>
          <w:rFonts w:cstheme="minorHAnsi"/>
          <w:b/>
          <w:bCs/>
          <w:sz w:val="32"/>
          <w:szCs w:val="32"/>
        </w:rPr>
        <w:t>Style-Consistent Text Rendering</w:t>
      </w:r>
      <w:r w:rsidRPr="0065588C">
        <w:rPr>
          <w:rFonts w:cstheme="minorHAnsi"/>
          <w:sz w:val="32"/>
          <w:szCs w:val="32"/>
        </w:rPr>
        <w:br/>
        <w:t>Reinsert translated text by matching extracted visual attributes and geometric constraints to ensure perceptual consistency.</w:t>
      </w:r>
    </w:p>
    <w:p w14:paraId="46AF4695" w14:textId="77777777" w:rsidR="0065588C" w:rsidRPr="0065588C" w:rsidRDefault="0065588C" w:rsidP="0065588C">
      <w:pPr>
        <w:spacing w:line="240" w:lineRule="auto"/>
        <w:rPr>
          <w:rFonts w:cstheme="minorHAnsi"/>
          <w:sz w:val="32"/>
          <w:szCs w:val="32"/>
        </w:rPr>
      </w:pPr>
      <w:r w:rsidRPr="0065588C">
        <w:rPr>
          <w:rFonts w:cstheme="minorHAnsi"/>
          <w:sz w:val="32"/>
          <w:szCs w:val="32"/>
        </w:rPr>
        <w:pict w14:anchorId="3DDBBF29">
          <v:rect id="_x0000_i1031" style="width:0;height:1.5pt" o:hralign="center" o:hrstd="t" o:hr="t" fillcolor="#a0a0a0" stroked="f"/>
        </w:pict>
      </w:r>
    </w:p>
    <w:p w14:paraId="4D33A21D" w14:textId="241D3B4F" w:rsidR="0065588C" w:rsidRPr="0065588C" w:rsidRDefault="0065588C" w:rsidP="0065588C">
      <w:pPr>
        <w:spacing w:line="240" w:lineRule="auto"/>
        <w:rPr>
          <w:rFonts w:cstheme="minorHAnsi"/>
          <w:b/>
          <w:bCs/>
          <w:sz w:val="32"/>
          <w:szCs w:val="32"/>
        </w:rPr>
      </w:pPr>
      <w:r w:rsidRPr="0065588C">
        <w:rPr>
          <w:rFonts w:cstheme="minorHAnsi"/>
          <w:b/>
          <w:bCs/>
          <w:sz w:val="32"/>
          <w:szCs w:val="32"/>
        </w:rPr>
        <w:t>Phase 2: Video-Level Extension</w:t>
      </w:r>
      <w:r w:rsidR="005653BF">
        <w:rPr>
          <w:rFonts w:cstheme="minorHAnsi"/>
          <w:b/>
          <w:bCs/>
          <w:sz w:val="32"/>
          <w:szCs w:val="32"/>
        </w:rPr>
        <w:t xml:space="preserve"> [ Complete System ]</w:t>
      </w:r>
    </w:p>
    <w:p w14:paraId="50DF0029" w14:textId="77777777" w:rsidR="0065588C" w:rsidRPr="0065588C" w:rsidRDefault="0065588C" w:rsidP="0065588C">
      <w:pPr>
        <w:spacing w:line="240" w:lineRule="auto"/>
        <w:rPr>
          <w:rFonts w:cstheme="minorHAnsi"/>
          <w:sz w:val="32"/>
          <w:szCs w:val="32"/>
        </w:rPr>
      </w:pPr>
      <w:r w:rsidRPr="0065588C">
        <w:rPr>
          <w:rFonts w:cstheme="minorHAnsi"/>
          <w:sz w:val="32"/>
          <w:szCs w:val="32"/>
        </w:rPr>
        <w:t>Additional mechanisms include:</w:t>
      </w:r>
    </w:p>
    <w:p w14:paraId="161605A1" w14:textId="77777777" w:rsidR="0065588C" w:rsidRPr="0065588C" w:rsidRDefault="0065588C" w:rsidP="0065588C">
      <w:pPr>
        <w:numPr>
          <w:ilvl w:val="0"/>
          <w:numId w:val="7"/>
        </w:numPr>
        <w:spacing w:line="240" w:lineRule="auto"/>
        <w:rPr>
          <w:rFonts w:cstheme="minorHAnsi"/>
          <w:sz w:val="32"/>
          <w:szCs w:val="32"/>
        </w:rPr>
      </w:pPr>
      <w:r w:rsidRPr="0065588C">
        <w:rPr>
          <w:rFonts w:cstheme="minorHAnsi"/>
          <w:sz w:val="32"/>
          <w:szCs w:val="32"/>
        </w:rPr>
        <w:lastRenderedPageBreak/>
        <w:t>Multi-frame text tracking to maintain identity across frames.</w:t>
      </w:r>
    </w:p>
    <w:p w14:paraId="65E2B812" w14:textId="6EC1A9F4" w:rsidR="0065588C" w:rsidRPr="0065588C" w:rsidRDefault="0065588C" w:rsidP="0065588C">
      <w:pPr>
        <w:numPr>
          <w:ilvl w:val="0"/>
          <w:numId w:val="7"/>
        </w:numPr>
        <w:spacing w:line="240" w:lineRule="auto"/>
        <w:rPr>
          <w:rFonts w:cstheme="minorHAnsi"/>
          <w:sz w:val="32"/>
          <w:szCs w:val="32"/>
        </w:rPr>
      </w:pPr>
      <w:r w:rsidRPr="0065588C">
        <w:rPr>
          <w:rFonts w:cstheme="minorHAnsi"/>
          <w:sz w:val="32"/>
          <w:szCs w:val="32"/>
        </w:rPr>
        <w:t>Motion</w:t>
      </w:r>
      <w:r>
        <w:rPr>
          <w:rFonts w:cstheme="minorHAnsi"/>
          <w:sz w:val="32"/>
          <w:szCs w:val="32"/>
        </w:rPr>
        <w:t xml:space="preserve"> </w:t>
      </w:r>
      <w:r w:rsidRPr="0065588C">
        <w:rPr>
          <w:rFonts w:cstheme="minorHAnsi"/>
          <w:sz w:val="32"/>
          <w:szCs w:val="32"/>
        </w:rPr>
        <w:t>aware inpainting to handle camera and object movement.</w:t>
      </w:r>
    </w:p>
    <w:p w14:paraId="45BC686D" w14:textId="77777777" w:rsidR="0065588C" w:rsidRPr="0065588C" w:rsidRDefault="0065588C" w:rsidP="0065588C">
      <w:pPr>
        <w:numPr>
          <w:ilvl w:val="0"/>
          <w:numId w:val="7"/>
        </w:numPr>
        <w:spacing w:line="240" w:lineRule="auto"/>
        <w:rPr>
          <w:rFonts w:cstheme="minorHAnsi"/>
          <w:sz w:val="32"/>
          <w:szCs w:val="32"/>
        </w:rPr>
      </w:pPr>
      <w:r w:rsidRPr="0065588C">
        <w:rPr>
          <w:rFonts w:cstheme="minorHAnsi"/>
          <w:sz w:val="32"/>
          <w:szCs w:val="32"/>
        </w:rPr>
        <w:t>Temporal consistency constraints to prevent flickering and visual drift.</w:t>
      </w:r>
    </w:p>
    <w:p w14:paraId="67FEE7ED" w14:textId="77777777" w:rsidR="0065588C" w:rsidRDefault="0065588C" w:rsidP="0065588C">
      <w:pPr>
        <w:numPr>
          <w:ilvl w:val="0"/>
          <w:numId w:val="7"/>
        </w:numPr>
        <w:spacing w:line="240" w:lineRule="auto"/>
        <w:rPr>
          <w:rFonts w:cstheme="minorHAnsi"/>
          <w:sz w:val="32"/>
          <w:szCs w:val="32"/>
        </w:rPr>
      </w:pPr>
      <w:r w:rsidRPr="0065588C">
        <w:rPr>
          <w:rFonts w:cstheme="minorHAnsi"/>
          <w:sz w:val="32"/>
          <w:szCs w:val="32"/>
        </w:rPr>
        <w:t>Frame-to-video reconstruction using standard video synthesis pipelines.</w:t>
      </w:r>
    </w:p>
    <w:p w14:paraId="755D5942" w14:textId="3479D3A9" w:rsidR="0065588C" w:rsidRDefault="0065588C" w:rsidP="0065588C">
      <w:pPr>
        <w:spacing w:line="240" w:lineRule="auto"/>
        <w:ind w:left="360"/>
        <w:rPr>
          <w:rFonts w:cstheme="minorHAnsi"/>
          <w:sz w:val="32"/>
          <w:szCs w:val="32"/>
        </w:rPr>
      </w:pPr>
    </w:p>
    <w:p w14:paraId="731DFBDC" w14:textId="779EE4EE" w:rsidR="0065588C" w:rsidRPr="00A71D98" w:rsidRDefault="00D37EA6" w:rsidP="0065588C">
      <w:pPr>
        <w:pStyle w:val="ListParagraph"/>
        <w:numPr>
          <w:ilvl w:val="0"/>
          <w:numId w:val="1"/>
        </w:numPr>
        <w:spacing w:line="240" w:lineRule="auto"/>
        <w:rPr>
          <w:rFonts w:ascii="Aptos Display" w:hAnsi="Aptos Display" w:cstheme="minorHAnsi"/>
          <w:b/>
          <w:bCs/>
          <w:sz w:val="44"/>
          <w:szCs w:val="44"/>
          <w:lang w:val="en-US"/>
        </w:rPr>
      </w:pPr>
      <w:r>
        <w:rPr>
          <w:rFonts w:ascii="Aptos Display" w:hAnsi="Aptos Display" w:cstheme="minorHAnsi"/>
          <w:b/>
          <w:bCs/>
          <w:noProof/>
          <w:sz w:val="44"/>
          <w:szCs w:val="44"/>
          <w:lang w:val="en-US"/>
        </w:rPr>
        <w:drawing>
          <wp:anchor distT="0" distB="0" distL="114300" distR="114300" simplePos="0" relativeHeight="251658240" behindDoc="0" locked="0" layoutInCell="1" allowOverlap="1" wp14:anchorId="0FD4D9E6" wp14:editId="35CCF76A">
            <wp:simplePos x="0" y="0"/>
            <wp:positionH relativeFrom="column">
              <wp:posOffset>83820</wp:posOffset>
            </wp:positionH>
            <wp:positionV relativeFrom="page">
              <wp:posOffset>3832860</wp:posOffset>
            </wp:positionV>
            <wp:extent cx="5044440" cy="2872740"/>
            <wp:effectExtent l="0" t="0" r="3810" b="3810"/>
            <wp:wrapSquare wrapText="bothSides"/>
            <wp:docPr id="63384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7710" b="10235"/>
                    <a:stretch>
                      <a:fillRect/>
                    </a:stretch>
                  </pic:blipFill>
                  <pic:spPr bwMode="auto">
                    <a:xfrm>
                      <a:off x="0" y="0"/>
                      <a:ext cx="5044440" cy="2872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588C">
        <w:rPr>
          <w:rFonts w:ascii="Aptos Display" w:hAnsi="Aptos Display" w:cstheme="minorHAnsi"/>
          <w:b/>
          <w:bCs/>
          <w:sz w:val="44"/>
          <w:szCs w:val="44"/>
        </w:rPr>
        <w:t xml:space="preserve">Project </w:t>
      </w:r>
      <w:r w:rsidR="0065588C" w:rsidRPr="0065588C">
        <w:rPr>
          <w:rFonts w:ascii="Aptos Display" w:hAnsi="Aptos Display" w:cstheme="minorHAnsi"/>
          <w:b/>
          <w:bCs/>
          <w:sz w:val="44"/>
          <w:szCs w:val="44"/>
        </w:rPr>
        <w:t>Architecture</w:t>
      </w:r>
    </w:p>
    <w:p w14:paraId="545D42D3" w14:textId="3F032B3F" w:rsidR="00D37EA6" w:rsidRDefault="00D37EA6" w:rsidP="00A71D98">
      <w:pPr>
        <w:spacing w:line="240" w:lineRule="auto"/>
        <w:rPr>
          <w:rFonts w:ascii="Aptos Display" w:hAnsi="Aptos Display" w:cstheme="minorHAnsi"/>
          <w:b/>
          <w:bCs/>
          <w:noProof/>
          <w:sz w:val="44"/>
          <w:szCs w:val="44"/>
          <w:lang w:val="en-US"/>
        </w:rPr>
      </w:pPr>
    </w:p>
    <w:p w14:paraId="3BCC3106" w14:textId="77777777" w:rsidR="00D37EA6" w:rsidRDefault="00D37EA6" w:rsidP="00A71D98">
      <w:pPr>
        <w:spacing w:line="240" w:lineRule="auto"/>
        <w:rPr>
          <w:rFonts w:ascii="Aptos Display" w:hAnsi="Aptos Display" w:cstheme="minorHAnsi"/>
          <w:b/>
          <w:bCs/>
          <w:noProof/>
          <w:sz w:val="44"/>
          <w:szCs w:val="44"/>
          <w:lang w:val="en-US"/>
        </w:rPr>
      </w:pPr>
    </w:p>
    <w:p w14:paraId="2CDB60B9" w14:textId="2DB80BF2" w:rsidR="00A71D98" w:rsidRPr="00A71D98" w:rsidRDefault="00A71D98" w:rsidP="00A71D98">
      <w:pPr>
        <w:spacing w:line="240" w:lineRule="auto"/>
        <w:rPr>
          <w:rFonts w:ascii="Aptos Display" w:hAnsi="Aptos Display" w:cstheme="minorHAnsi"/>
          <w:b/>
          <w:bCs/>
          <w:sz w:val="44"/>
          <w:szCs w:val="44"/>
          <w:lang w:val="en-US"/>
        </w:rPr>
      </w:pPr>
    </w:p>
    <w:p w14:paraId="45606771" w14:textId="77777777" w:rsidR="0065588C" w:rsidRDefault="0065588C" w:rsidP="0065588C">
      <w:pPr>
        <w:spacing w:line="240" w:lineRule="auto"/>
        <w:rPr>
          <w:rFonts w:ascii="Aptos Display" w:hAnsi="Aptos Display" w:cstheme="minorHAnsi"/>
          <w:b/>
          <w:bCs/>
          <w:sz w:val="44"/>
          <w:szCs w:val="44"/>
          <w:lang w:val="en-US"/>
        </w:rPr>
      </w:pPr>
    </w:p>
    <w:p w14:paraId="266B8E3B" w14:textId="77777777" w:rsidR="0065588C" w:rsidRDefault="0065588C" w:rsidP="0065588C">
      <w:pPr>
        <w:spacing w:line="240" w:lineRule="auto"/>
        <w:rPr>
          <w:rFonts w:ascii="Aptos Display" w:hAnsi="Aptos Display" w:cstheme="minorHAnsi"/>
          <w:b/>
          <w:bCs/>
          <w:sz w:val="44"/>
          <w:szCs w:val="44"/>
          <w:lang w:val="en-US"/>
        </w:rPr>
      </w:pPr>
    </w:p>
    <w:p w14:paraId="31D56ED2" w14:textId="77777777" w:rsidR="00D37EA6" w:rsidRDefault="00D37EA6" w:rsidP="0065588C">
      <w:pPr>
        <w:spacing w:line="240" w:lineRule="auto"/>
        <w:rPr>
          <w:rFonts w:ascii="Aptos Display" w:hAnsi="Aptos Display" w:cstheme="minorHAnsi"/>
          <w:b/>
          <w:bCs/>
          <w:sz w:val="44"/>
          <w:szCs w:val="44"/>
          <w:lang w:val="en-US"/>
        </w:rPr>
      </w:pPr>
    </w:p>
    <w:p w14:paraId="36329662" w14:textId="77777777" w:rsidR="00D37EA6" w:rsidRDefault="00D37EA6" w:rsidP="0065588C">
      <w:pPr>
        <w:spacing w:line="240" w:lineRule="auto"/>
        <w:rPr>
          <w:rFonts w:ascii="Aptos Display" w:hAnsi="Aptos Display" w:cstheme="minorHAnsi"/>
          <w:b/>
          <w:bCs/>
          <w:sz w:val="44"/>
          <w:szCs w:val="44"/>
          <w:lang w:val="en-US"/>
        </w:rPr>
      </w:pPr>
    </w:p>
    <w:p w14:paraId="2E929996" w14:textId="5F311684" w:rsidR="0065588C" w:rsidRDefault="0065588C" w:rsidP="0065588C">
      <w:pPr>
        <w:pStyle w:val="ListParagraph"/>
        <w:numPr>
          <w:ilvl w:val="0"/>
          <w:numId w:val="1"/>
        </w:numPr>
        <w:spacing w:line="240" w:lineRule="auto"/>
        <w:rPr>
          <w:rFonts w:ascii="Aptos Display" w:hAnsi="Aptos Display" w:cstheme="minorHAnsi"/>
          <w:b/>
          <w:bCs/>
          <w:sz w:val="44"/>
          <w:szCs w:val="44"/>
          <w:lang w:val="en-US"/>
        </w:rPr>
      </w:pPr>
      <w:r>
        <w:rPr>
          <w:rFonts w:ascii="Aptos Display" w:hAnsi="Aptos Display" w:cstheme="minorHAnsi"/>
          <w:b/>
          <w:bCs/>
          <w:sz w:val="44"/>
          <w:szCs w:val="44"/>
          <w:lang w:val="en-US"/>
        </w:rPr>
        <w:t>Technologies and Tools:</w:t>
      </w:r>
    </w:p>
    <w:p w14:paraId="2DBE1C10" w14:textId="5B702A92" w:rsidR="0065588C" w:rsidRPr="0065588C" w:rsidRDefault="0065588C" w:rsidP="0065588C">
      <w:pPr>
        <w:pStyle w:val="NormalWeb"/>
        <w:numPr>
          <w:ilvl w:val="0"/>
          <w:numId w:val="7"/>
        </w:numPr>
        <w:spacing w:line="360" w:lineRule="auto"/>
        <w:rPr>
          <w:rFonts w:asciiTheme="minorHAnsi" w:hAnsiTheme="minorHAnsi" w:cstheme="minorHAnsi"/>
          <w:sz w:val="32"/>
          <w:szCs w:val="32"/>
        </w:rPr>
      </w:pPr>
      <w:r w:rsidRPr="0065588C">
        <w:rPr>
          <w:rStyle w:val="Strong"/>
          <w:rFonts w:asciiTheme="minorHAnsi" w:eastAsiaTheme="majorEastAsia" w:hAnsiTheme="minorHAnsi" w:cstheme="minorHAnsi"/>
          <w:sz w:val="32"/>
          <w:szCs w:val="32"/>
        </w:rPr>
        <w:t>Text Detection:</w:t>
      </w:r>
      <w:r w:rsidRPr="0065588C">
        <w:rPr>
          <w:rFonts w:asciiTheme="minorHAnsi" w:hAnsiTheme="minorHAnsi" w:cstheme="minorHAnsi"/>
          <w:sz w:val="32"/>
          <w:szCs w:val="32"/>
        </w:rPr>
        <w:t xml:space="preserve"> CRAFT, DBNet, EAST</w:t>
      </w:r>
    </w:p>
    <w:p w14:paraId="71475E03" w14:textId="791E0771" w:rsidR="0065588C" w:rsidRPr="0065588C" w:rsidRDefault="0065588C" w:rsidP="0065588C">
      <w:pPr>
        <w:pStyle w:val="NormalWeb"/>
        <w:numPr>
          <w:ilvl w:val="0"/>
          <w:numId w:val="7"/>
        </w:numPr>
        <w:spacing w:line="360" w:lineRule="auto"/>
        <w:rPr>
          <w:rFonts w:asciiTheme="minorHAnsi" w:hAnsiTheme="minorHAnsi" w:cstheme="minorHAnsi"/>
          <w:sz w:val="32"/>
          <w:szCs w:val="32"/>
        </w:rPr>
      </w:pPr>
      <w:r w:rsidRPr="0065588C">
        <w:rPr>
          <w:rStyle w:val="Strong"/>
          <w:rFonts w:asciiTheme="minorHAnsi" w:eastAsiaTheme="majorEastAsia" w:hAnsiTheme="minorHAnsi" w:cstheme="minorHAnsi"/>
          <w:sz w:val="32"/>
          <w:szCs w:val="32"/>
        </w:rPr>
        <w:t>OCR:</w:t>
      </w:r>
      <w:r w:rsidRPr="0065588C">
        <w:rPr>
          <w:rFonts w:asciiTheme="minorHAnsi" w:hAnsiTheme="minorHAnsi" w:cstheme="minorHAnsi"/>
          <w:sz w:val="32"/>
          <w:szCs w:val="32"/>
        </w:rPr>
        <w:t xml:space="preserve"> CRNN, Transformer-based recognizers</w:t>
      </w:r>
    </w:p>
    <w:p w14:paraId="59EE8EE0" w14:textId="1010632E" w:rsidR="0065588C" w:rsidRPr="0065588C" w:rsidRDefault="0065588C" w:rsidP="0065588C">
      <w:pPr>
        <w:pStyle w:val="NormalWeb"/>
        <w:numPr>
          <w:ilvl w:val="0"/>
          <w:numId w:val="7"/>
        </w:numPr>
        <w:spacing w:line="360" w:lineRule="auto"/>
        <w:rPr>
          <w:rFonts w:asciiTheme="minorHAnsi" w:hAnsiTheme="minorHAnsi" w:cstheme="minorHAnsi"/>
          <w:sz w:val="32"/>
          <w:szCs w:val="32"/>
        </w:rPr>
      </w:pPr>
      <w:r w:rsidRPr="0065588C">
        <w:rPr>
          <w:rStyle w:val="Strong"/>
          <w:rFonts w:asciiTheme="minorHAnsi" w:eastAsiaTheme="majorEastAsia" w:hAnsiTheme="minorHAnsi" w:cstheme="minorHAnsi"/>
          <w:sz w:val="32"/>
          <w:szCs w:val="32"/>
        </w:rPr>
        <w:t>Translation:</w:t>
      </w:r>
      <w:r w:rsidRPr="0065588C">
        <w:rPr>
          <w:rFonts w:asciiTheme="minorHAnsi" w:hAnsiTheme="minorHAnsi" w:cstheme="minorHAnsi"/>
          <w:sz w:val="32"/>
          <w:szCs w:val="32"/>
        </w:rPr>
        <w:t xml:space="preserve"> Transformer-based NMT models</w:t>
      </w:r>
    </w:p>
    <w:p w14:paraId="2FEC15E5" w14:textId="5FB98931" w:rsidR="0065588C" w:rsidRPr="0065588C" w:rsidRDefault="0065588C" w:rsidP="0065588C">
      <w:pPr>
        <w:pStyle w:val="NormalWeb"/>
        <w:numPr>
          <w:ilvl w:val="0"/>
          <w:numId w:val="7"/>
        </w:numPr>
        <w:spacing w:line="360" w:lineRule="auto"/>
        <w:rPr>
          <w:rFonts w:asciiTheme="minorHAnsi" w:hAnsiTheme="minorHAnsi" w:cstheme="minorHAnsi"/>
          <w:sz w:val="32"/>
          <w:szCs w:val="32"/>
        </w:rPr>
      </w:pPr>
      <w:r w:rsidRPr="0065588C">
        <w:rPr>
          <w:rStyle w:val="Strong"/>
          <w:rFonts w:asciiTheme="minorHAnsi" w:eastAsiaTheme="majorEastAsia" w:hAnsiTheme="minorHAnsi" w:cstheme="minorHAnsi"/>
          <w:sz w:val="32"/>
          <w:szCs w:val="32"/>
        </w:rPr>
        <w:t>Inpainting:</w:t>
      </w:r>
      <w:r w:rsidRPr="0065588C">
        <w:rPr>
          <w:rFonts w:asciiTheme="minorHAnsi" w:hAnsiTheme="minorHAnsi" w:cstheme="minorHAnsi"/>
          <w:sz w:val="32"/>
          <w:szCs w:val="32"/>
        </w:rPr>
        <w:t xml:space="preserve"> GAN or diffusion-based inpainting networks</w:t>
      </w:r>
    </w:p>
    <w:p w14:paraId="0F10C8F6" w14:textId="6BD10074" w:rsidR="0065588C" w:rsidRPr="0065588C" w:rsidRDefault="0065588C" w:rsidP="0065588C">
      <w:pPr>
        <w:pStyle w:val="NormalWeb"/>
        <w:numPr>
          <w:ilvl w:val="0"/>
          <w:numId w:val="7"/>
        </w:numPr>
        <w:spacing w:line="360" w:lineRule="auto"/>
        <w:rPr>
          <w:rFonts w:asciiTheme="minorHAnsi" w:hAnsiTheme="minorHAnsi" w:cstheme="minorHAnsi"/>
          <w:sz w:val="32"/>
          <w:szCs w:val="32"/>
        </w:rPr>
      </w:pPr>
      <w:r w:rsidRPr="0065588C">
        <w:rPr>
          <w:rStyle w:val="Strong"/>
          <w:rFonts w:asciiTheme="minorHAnsi" w:eastAsiaTheme="majorEastAsia" w:hAnsiTheme="minorHAnsi" w:cstheme="minorHAnsi"/>
          <w:sz w:val="32"/>
          <w:szCs w:val="32"/>
        </w:rPr>
        <w:t>Frameworks:</w:t>
      </w:r>
      <w:r w:rsidRPr="0065588C">
        <w:rPr>
          <w:rFonts w:asciiTheme="minorHAnsi" w:hAnsiTheme="minorHAnsi" w:cstheme="minorHAnsi"/>
          <w:sz w:val="32"/>
          <w:szCs w:val="32"/>
        </w:rPr>
        <w:t xml:space="preserve"> PyTorch / TensorFlow</w:t>
      </w:r>
    </w:p>
    <w:p w14:paraId="1099F67F" w14:textId="5B506203" w:rsidR="0065588C" w:rsidRPr="00D37EA6" w:rsidRDefault="0065588C" w:rsidP="00D37EA6">
      <w:pPr>
        <w:pStyle w:val="NormalWeb"/>
        <w:numPr>
          <w:ilvl w:val="0"/>
          <w:numId w:val="7"/>
        </w:numPr>
        <w:spacing w:line="360" w:lineRule="auto"/>
        <w:rPr>
          <w:rFonts w:asciiTheme="minorHAnsi" w:hAnsiTheme="minorHAnsi" w:cstheme="minorHAnsi"/>
          <w:sz w:val="32"/>
          <w:szCs w:val="32"/>
        </w:rPr>
      </w:pPr>
      <w:r w:rsidRPr="0065588C">
        <w:rPr>
          <w:rStyle w:val="Strong"/>
          <w:rFonts w:asciiTheme="minorHAnsi" w:eastAsiaTheme="majorEastAsia" w:hAnsiTheme="minorHAnsi" w:cstheme="minorHAnsi"/>
          <w:sz w:val="32"/>
          <w:szCs w:val="32"/>
        </w:rPr>
        <w:t>Video Processing:</w:t>
      </w:r>
      <w:r w:rsidRPr="0065588C">
        <w:rPr>
          <w:rFonts w:asciiTheme="minorHAnsi" w:hAnsiTheme="minorHAnsi" w:cstheme="minorHAnsi"/>
          <w:sz w:val="32"/>
          <w:szCs w:val="32"/>
        </w:rPr>
        <w:t xml:space="preserve"> OpenCV, FFmpeg</w:t>
      </w:r>
    </w:p>
    <w:p w14:paraId="788BDF3E" w14:textId="224D754E" w:rsidR="0065588C" w:rsidRDefault="0065588C" w:rsidP="0065588C">
      <w:pPr>
        <w:pStyle w:val="ListParagraph"/>
        <w:numPr>
          <w:ilvl w:val="0"/>
          <w:numId w:val="1"/>
        </w:numPr>
        <w:spacing w:line="240" w:lineRule="auto"/>
        <w:rPr>
          <w:rFonts w:ascii="Aptos Display" w:hAnsi="Aptos Display" w:cstheme="minorHAnsi"/>
          <w:b/>
          <w:bCs/>
          <w:sz w:val="44"/>
          <w:szCs w:val="44"/>
          <w:lang w:val="en-US"/>
        </w:rPr>
      </w:pPr>
      <w:r>
        <w:rPr>
          <w:rFonts w:ascii="Aptos Display" w:hAnsi="Aptos Display" w:cstheme="minorHAnsi"/>
          <w:b/>
          <w:bCs/>
          <w:sz w:val="44"/>
          <w:szCs w:val="44"/>
          <w:lang w:val="en-US"/>
        </w:rPr>
        <w:lastRenderedPageBreak/>
        <w:t>Evaluation Metrics and Methodology</w:t>
      </w:r>
      <w:r>
        <w:rPr>
          <w:rFonts w:ascii="Aptos Display" w:hAnsi="Aptos Display" w:cstheme="minorHAnsi"/>
          <w:b/>
          <w:bCs/>
          <w:sz w:val="44"/>
          <w:szCs w:val="44"/>
          <w:lang w:val="en-US"/>
        </w:rPr>
        <w:t>:</w:t>
      </w:r>
    </w:p>
    <w:p w14:paraId="3E48A182" w14:textId="77777777" w:rsidR="0065588C" w:rsidRPr="0065588C" w:rsidRDefault="0065588C" w:rsidP="00A71D98">
      <w:pPr>
        <w:spacing w:line="240" w:lineRule="auto"/>
        <w:rPr>
          <w:rFonts w:cstheme="minorHAnsi"/>
          <w:sz w:val="32"/>
          <w:szCs w:val="32"/>
        </w:rPr>
      </w:pPr>
      <w:r w:rsidRPr="0065588C">
        <w:rPr>
          <w:rFonts w:cstheme="minorHAnsi"/>
          <w:sz w:val="32"/>
          <w:szCs w:val="32"/>
        </w:rPr>
        <w:t xml:space="preserve">Evaluation is performed at </w:t>
      </w:r>
      <w:r w:rsidRPr="0065588C">
        <w:rPr>
          <w:rFonts w:cstheme="minorHAnsi"/>
          <w:b/>
          <w:bCs/>
          <w:sz w:val="32"/>
          <w:szCs w:val="32"/>
        </w:rPr>
        <w:t>multiple pipeline stages</w:t>
      </w:r>
      <w:r w:rsidRPr="0065588C">
        <w:rPr>
          <w:rFonts w:cstheme="minorHAnsi"/>
          <w:sz w:val="32"/>
          <w:szCs w:val="32"/>
        </w:rPr>
        <w:t xml:space="preserve"> to ensure comprehensive assessment.</w:t>
      </w:r>
    </w:p>
    <w:p w14:paraId="0368CFAC" w14:textId="77777777" w:rsidR="0065588C" w:rsidRPr="0065588C" w:rsidRDefault="0065588C" w:rsidP="0065588C">
      <w:pPr>
        <w:spacing w:line="240" w:lineRule="auto"/>
        <w:ind w:left="720"/>
        <w:rPr>
          <w:rFonts w:cstheme="minorHAnsi"/>
          <w:b/>
          <w:bCs/>
          <w:sz w:val="32"/>
          <w:szCs w:val="32"/>
        </w:rPr>
      </w:pPr>
      <w:r w:rsidRPr="0065588C">
        <w:rPr>
          <w:rFonts w:cstheme="minorHAnsi"/>
          <w:b/>
          <w:bCs/>
          <w:sz w:val="32"/>
          <w:szCs w:val="32"/>
        </w:rPr>
        <w:t>8.1 Text Detection and OCR Evaluation</w:t>
      </w:r>
    </w:p>
    <w:p w14:paraId="66F3ABFC" w14:textId="77777777" w:rsidR="0065588C" w:rsidRPr="0065588C" w:rsidRDefault="0065588C" w:rsidP="0065588C">
      <w:pPr>
        <w:numPr>
          <w:ilvl w:val="0"/>
          <w:numId w:val="9"/>
        </w:numPr>
        <w:tabs>
          <w:tab w:val="num" w:pos="720"/>
        </w:tabs>
        <w:spacing w:line="240" w:lineRule="auto"/>
        <w:rPr>
          <w:rFonts w:cstheme="minorHAnsi"/>
          <w:sz w:val="32"/>
          <w:szCs w:val="32"/>
        </w:rPr>
      </w:pPr>
      <w:r w:rsidRPr="0065588C">
        <w:rPr>
          <w:rFonts w:cstheme="minorHAnsi"/>
          <w:b/>
          <w:bCs/>
          <w:sz w:val="32"/>
          <w:szCs w:val="32"/>
        </w:rPr>
        <w:t>Precision, Recall, F1-score</w:t>
      </w:r>
      <w:r w:rsidRPr="0065588C">
        <w:rPr>
          <w:rFonts w:cstheme="minorHAnsi"/>
          <w:sz w:val="32"/>
          <w:szCs w:val="32"/>
        </w:rPr>
        <w:t xml:space="preserve"> for text localization.</w:t>
      </w:r>
    </w:p>
    <w:p w14:paraId="2D19CCB9" w14:textId="77777777" w:rsidR="0065588C" w:rsidRPr="0065588C" w:rsidRDefault="0065588C" w:rsidP="0065588C">
      <w:pPr>
        <w:numPr>
          <w:ilvl w:val="0"/>
          <w:numId w:val="9"/>
        </w:numPr>
        <w:tabs>
          <w:tab w:val="num" w:pos="720"/>
        </w:tabs>
        <w:spacing w:line="240" w:lineRule="auto"/>
        <w:rPr>
          <w:rFonts w:cstheme="minorHAnsi"/>
          <w:sz w:val="32"/>
          <w:szCs w:val="32"/>
        </w:rPr>
      </w:pPr>
      <w:r w:rsidRPr="0065588C">
        <w:rPr>
          <w:rFonts w:cstheme="minorHAnsi"/>
          <w:b/>
          <w:bCs/>
          <w:sz w:val="32"/>
          <w:szCs w:val="32"/>
        </w:rPr>
        <w:t>Character Error Rate (CER)</w:t>
      </w:r>
      <w:r w:rsidRPr="0065588C">
        <w:rPr>
          <w:rFonts w:cstheme="minorHAnsi"/>
          <w:sz w:val="32"/>
          <w:szCs w:val="32"/>
        </w:rPr>
        <w:t xml:space="preserve"> and </w:t>
      </w:r>
      <w:r w:rsidRPr="0065588C">
        <w:rPr>
          <w:rFonts w:cstheme="minorHAnsi"/>
          <w:b/>
          <w:bCs/>
          <w:sz w:val="32"/>
          <w:szCs w:val="32"/>
        </w:rPr>
        <w:t>Word Error Rate (WER)</w:t>
      </w:r>
      <w:r w:rsidRPr="0065588C">
        <w:rPr>
          <w:rFonts w:cstheme="minorHAnsi"/>
          <w:sz w:val="32"/>
          <w:szCs w:val="32"/>
        </w:rPr>
        <w:t xml:space="preserve"> for OCR accuracy.</w:t>
      </w:r>
    </w:p>
    <w:p w14:paraId="51CF9771" w14:textId="77777777" w:rsidR="0065588C" w:rsidRPr="0065588C" w:rsidRDefault="0065588C" w:rsidP="0065588C">
      <w:pPr>
        <w:spacing w:line="240" w:lineRule="auto"/>
        <w:ind w:left="720"/>
        <w:rPr>
          <w:rFonts w:cstheme="minorHAnsi"/>
          <w:b/>
          <w:bCs/>
          <w:sz w:val="32"/>
          <w:szCs w:val="32"/>
        </w:rPr>
      </w:pPr>
      <w:r w:rsidRPr="0065588C">
        <w:rPr>
          <w:rFonts w:cstheme="minorHAnsi"/>
          <w:b/>
          <w:bCs/>
          <w:sz w:val="32"/>
          <w:szCs w:val="32"/>
        </w:rPr>
        <w:t>8.2 Translation Quality Evaluation</w:t>
      </w:r>
    </w:p>
    <w:p w14:paraId="23F1B9C5" w14:textId="77777777" w:rsidR="0065588C" w:rsidRPr="0065588C" w:rsidRDefault="0065588C" w:rsidP="0065588C">
      <w:pPr>
        <w:numPr>
          <w:ilvl w:val="0"/>
          <w:numId w:val="10"/>
        </w:numPr>
        <w:spacing w:line="240" w:lineRule="auto"/>
        <w:rPr>
          <w:rFonts w:cstheme="minorHAnsi"/>
          <w:sz w:val="32"/>
          <w:szCs w:val="32"/>
        </w:rPr>
      </w:pPr>
      <w:r w:rsidRPr="0065588C">
        <w:rPr>
          <w:rFonts w:cstheme="minorHAnsi"/>
          <w:b/>
          <w:bCs/>
          <w:sz w:val="32"/>
          <w:szCs w:val="32"/>
        </w:rPr>
        <w:t>BLEU Score:</w:t>
      </w:r>
      <w:r w:rsidRPr="0065588C">
        <w:rPr>
          <w:rFonts w:cstheme="minorHAnsi"/>
          <w:sz w:val="32"/>
          <w:szCs w:val="32"/>
        </w:rPr>
        <w:t xml:space="preserve"> Measures n-gram overlap between predicted and reference translations.</w:t>
      </w:r>
    </w:p>
    <w:p w14:paraId="0B708DBE" w14:textId="77777777" w:rsidR="0065588C" w:rsidRPr="0065588C" w:rsidRDefault="0065588C" w:rsidP="0065588C">
      <w:pPr>
        <w:numPr>
          <w:ilvl w:val="0"/>
          <w:numId w:val="10"/>
        </w:numPr>
        <w:spacing w:line="240" w:lineRule="auto"/>
        <w:rPr>
          <w:rFonts w:cstheme="minorHAnsi"/>
          <w:sz w:val="32"/>
          <w:szCs w:val="32"/>
        </w:rPr>
      </w:pPr>
      <w:r w:rsidRPr="0065588C">
        <w:rPr>
          <w:rFonts w:cstheme="minorHAnsi"/>
          <w:b/>
          <w:bCs/>
          <w:sz w:val="32"/>
          <w:szCs w:val="32"/>
        </w:rPr>
        <w:t>COMET / Semantic Similarity Metrics:</w:t>
      </w:r>
      <w:r w:rsidRPr="0065588C">
        <w:rPr>
          <w:rFonts w:cstheme="minorHAnsi"/>
          <w:sz w:val="32"/>
          <w:szCs w:val="32"/>
        </w:rPr>
        <w:t xml:space="preserve"> Evaluate meaning preservation beyond lexical overlap.</w:t>
      </w:r>
    </w:p>
    <w:p w14:paraId="77FA56F6" w14:textId="77777777" w:rsidR="0065588C" w:rsidRPr="0065588C" w:rsidRDefault="0065588C" w:rsidP="0065588C">
      <w:pPr>
        <w:numPr>
          <w:ilvl w:val="0"/>
          <w:numId w:val="10"/>
        </w:numPr>
        <w:spacing w:line="240" w:lineRule="auto"/>
        <w:rPr>
          <w:rFonts w:cstheme="minorHAnsi"/>
          <w:sz w:val="32"/>
          <w:szCs w:val="32"/>
        </w:rPr>
      </w:pPr>
      <w:r w:rsidRPr="0065588C">
        <w:rPr>
          <w:rFonts w:cstheme="minorHAnsi"/>
          <w:b/>
          <w:bCs/>
          <w:sz w:val="32"/>
          <w:szCs w:val="32"/>
        </w:rPr>
        <w:t>Spatial Fit Ratio:</w:t>
      </w:r>
      <w:r w:rsidRPr="0065588C">
        <w:rPr>
          <w:rFonts w:cstheme="minorHAnsi"/>
          <w:sz w:val="32"/>
          <w:szCs w:val="32"/>
        </w:rPr>
        <w:t xml:space="preserve"> Measures whether translated text fits within original bounding box constraints.</w:t>
      </w:r>
    </w:p>
    <w:p w14:paraId="59E70A43" w14:textId="77777777" w:rsidR="0065588C" w:rsidRPr="0065588C" w:rsidRDefault="0065588C" w:rsidP="0065588C">
      <w:pPr>
        <w:spacing w:line="240" w:lineRule="auto"/>
        <w:ind w:left="720"/>
        <w:rPr>
          <w:rFonts w:cstheme="minorHAnsi"/>
          <w:b/>
          <w:bCs/>
          <w:sz w:val="32"/>
          <w:szCs w:val="32"/>
        </w:rPr>
      </w:pPr>
      <w:r w:rsidRPr="0065588C">
        <w:rPr>
          <w:rFonts w:cstheme="minorHAnsi"/>
          <w:b/>
          <w:bCs/>
          <w:sz w:val="32"/>
          <w:szCs w:val="32"/>
        </w:rPr>
        <w:t>8.3 Background Reconstruction Evaluation</w:t>
      </w:r>
    </w:p>
    <w:p w14:paraId="0F817F97" w14:textId="77777777" w:rsidR="0065588C" w:rsidRPr="0065588C" w:rsidRDefault="0065588C" w:rsidP="0065588C">
      <w:pPr>
        <w:numPr>
          <w:ilvl w:val="0"/>
          <w:numId w:val="11"/>
        </w:numPr>
        <w:spacing w:line="240" w:lineRule="auto"/>
        <w:rPr>
          <w:rFonts w:cstheme="minorHAnsi"/>
          <w:sz w:val="32"/>
          <w:szCs w:val="32"/>
        </w:rPr>
      </w:pPr>
      <w:r w:rsidRPr="0065588C">
        <w:rPr>
          <w:rFonts w:cstheme="minorHAnsi"/>
          <w:b/>
          <w:bCs/>
          <w:sz w:val="32"/>
          <w:szCs w:val="32"/>
        </w:rPr>
        <w:t>PSNR (Peak Signal-to-Noise Ratio):</w:t>
      </w:r>
      <w:r w:rsidRPr="0065588C">
        <w:rPr>
          <w:rFonts w:cstheme="minorHAnsi"/>
          <w:sz w:val="32"/>
          <w:szCs w:val="32"/>
        </w:rPr>
        <w:t xml:space="preserve"> Measures pixel-level reconstruction fidelity.</w:t>
      </w:r>
    </w:p>
    <w:p w14:paraId="76086FC3" w14:textId="77777777" w:rsidR="0065588C" w:rsidRPr="0065588C" w:rsidRDefault="0065588C" w:rsidP="0065588C">
      <w:pPr>
        <w:numPr>
          <w:ilvl w:val="0"/>
          <w:numId w:val="11"/>
        </w:numPr>
        <w:spacing w:line="240" w:lineRule="auto"/>
        <w:rPr>
          <w:rFonts w:cstheme="minorHAnsi"/>
          <w:sz w:val="32"/>
          <w:szCs w:val="32"/>
        </w:rPr>
      </w:pPr>
      <w:r w:rsidRPr="0065588C">
        <w:rPr>
          <w:rFonts w:cstheme="minorHAnsi"/>
          <w:b/>
          <w:bCs/>
          <w:sz w:val="32"/>
          <w:szCs w:val="32"/>
        </w:rPr>
        <w:t>SSIM (Structural Similarity Index):</w:t>
      </w:r>
      <w:r w:rsidRPr="0065588C">
        <w:rPr>
          <w:rFonts w:cstheme="minorHAnsi"/>
          <w:sz w:val="32"/>
          <w:szCs w:val="32"/>
        </w:rPr>
        <w:t xml:space="preserve"> Evaluates structural consistency.</w:t>
      </w:r>
    </w:p>
    <w:p w14:paraId="3CB4769D" w14:textId="77777777" w:rsidR="0065588C" w:rsidRPr="0065588C" w:rsidRDefault="0065588C" w:rsidP="0065588C">
      <w:pPr>
        <w:numPr>
          <w:ilvl w:val="0"/>
          <w:numId w:val="11"/>
        </w:numPr>
        <w:spacing w:line="240" w:lineRule="auto"/>
        <w:rPr>
          <w:rFonts w:cstheme="minorHAnsi"/>
          <w:sz w:val="32"/>
          <w:szCs w:val="32"/>
        </w:rPr>
      </w:pPr>
      <w:r w:rsidRPr="0065588C">
        <w:rPr>
          <w:rFonts w:cstheme="minorHAnsi"/>
          <w:b/>
          <w:bCs/>
          <w:sz w:val="32"/>
          <w:szCs w:val="32"/>
        </w:rPr>
        <w:t>LPIPS (Learned Perceptual Image Patch Similarity):</w:t>
      </w:r>
      <w:r w:rsidRPr="0065588C">
        <w:rPr>
          <w:rFonts w:cstheme="minorHAnsi"/>
          <w:sz w:val="32"/>
          <w:szCs w:val="32"/>
        </w:rPr>
        <w:t xml:space="preserve"> Measures perceptual similarity from a human visual perspective.</w:t>
      </w:r>
    </w:p>
    <w:p w14:paraId="723738BA" w14:textId="77777777" w:rsidR="0065588C" w:rsidRPr="0065588C" w:rsidRDefault="0065588C" w:rsidP="0065588C">
      <w:pPr>
        <w:spacing w:line="240" w:lineRule="auto"/>
        <w:ind w:left="720"/>
        <w:rPr>
          <w:rFonts w:cstheme="minorHAnsi"/>
          <w:b/>
          <w:bCs/>
          <w:sz w:val="32"/>
          <w:szCs w:val="32"/>
        </w:rPr>
      </w:pPr>
      <w:r w:rsidRPr="0065588C">
        <w:rPr>
          <w:rFonts w:cstheme="minorHAnsi"/>
          <w:b/>
          <w:bCs/>
          <w:sz w:val="32"/>
          <w:szCs w:val="32"/>
        </w:rPr>
        <w:t>8.4 Video-Level Temporal Consistency Evaluation</w:t>
      </w:r>
    </w:p>
    <w:p w14:paraId="4B8833A7" w14:textId="77777777" w:rsidR="0065588C" w:rsidRPr="0065588C" w:rsidRDefault="0065588C" w:rsidP="0065588C">
      <w:pPr>
        <w:numPr>
          <w:ilvl w:val="0"/>
          <w:numId w:val="12"/>
        </w:numPr>
        <w:spacing w:line="240" w:lineRule="auto"/>
        <w:rPr>
          <w:rFonts w:cstheme="minorHAnsi"/>
          <w:sz w:val="32"/>
          <w:szCs w:val="32"/>
        </w:rPr>
      </w:pPr>
      <w:r w:rsidRPr="0065588C">
        <w:rPr>
          <w:rFonts w:cstheme="minorHAnsi"/>
          <w:b/>
          <w:bCs/>
          <w:sz w:val="32"/>
          <w:szCs w:val="32"/>
        </w:rPr>
        <w:t>Temporal LPIPS:</w:t>
      </w:r>
      <w:r w:rsidRPr="0065588C">
        <w:rPr>
          <w:rFonts w:cstheme="minorHAnsi"/>
          <w:sz w:val="32"/>
          <w:szCs w:val="32"/>
        </w:rPr>
        <w:t xml:space="preserve"> Measures perceptual consistency across frames.</w:t>
      </w:r>
    </w:p>
    <w:p w14:paraId="43325FB7" w14:textId="77777777" w:rsidR="0065588C" w:rsidRPr="0065588C" w:rsidRDefault="0065588C" w:rsidP="0065588C">
      <w:pPr>
        <w:numPr>
          <w:ilvl w:val="0"/>
          <w:numId w:val="12"/>
        </w:numPr>
        <w:spacing w:line="240" w:lineRule="auto"/>
        <w:rPr>
          <w:rFonts w:cstheme="minorHAnsi"/>
          <w:sz w:val="32"/>
          <w:szCs w:val="32"/>
        </w:rPr>
      </w:pPr>
      <w:r w:rsidRPr="0065588C">
        <w:rPr>
          <w:rFonts w:cstheme="minorHAnsi"/>
          <w:b/>
          <w:bCs/>
          <w:sz w:val="32"/>
          <w:szCs w:val="32"/>
        </w:rPr>
        <w:t>Flicker Index:</w:t>
      </w:r>
      <w:r w:rsidRPr="0065588C">
        <w:rPr>
          <w:rFonts w:cstheme="minorHAnsi"/>
          <w:sz w:val="32"/>
          <w:szCs w:val="32"/>
        </w:rPr>
        <w:t xml:space="preserve"> Quantifies frame-to-frame intensity variation in reconstructed regions.</w:t>
      </w:r>
    </w:p>
    <w:p w14:paraId="7E8EC558" w14:textId="77777777" w:rsidR="0065588C" w:rsidRPr="0065588C" w:rsidRDefault="0065588C" w:rsidP="0065588C">
      <w:pPr>
        <w:spacing w:line="240" w:lineRule="auto"/>
        <w:ind w:left="720"/>
        <w:rPr>
          <w:rFonts w:cstheme="minorHAnsi"/>
          <w:b/>
          <w:bCs/>
          <w:sz w:val="32"/>
          <w:szCs w:val="32"/>
        </w:rPr>
      </w:pPr>
      <w:r w:rsidRPr="0065588C">
        <w:rPr>
          <w:rFonts w:cstheme="minorHAnsi"/>
          <w:b/>
          <w:bCs/>
          <w:sz w:val="32"/>
          <w:szCs w:val="32"/>
        </w:rPr>
        <w:t>8.5 Qualitative Evaluation</w:t>
      </w:r>
    </w:p>
    <w:p w14:paraId="4635C751" w14:textId="77777777" w:rsidR="0065588C" w:rsidRPr="0065588C" w:rsidRDefault="0065588C" w:rsidP="0065588C">
      <w:pPr>
        <w:numPr>
          <w:ilvl w:val="0"/>
          <w:numId w:val="13"/>
        </w:numPr>
        <w:spacing w:line="240" w:lineRule="auto"/>
        <w:rPr>
          <w:rFonts w:cstheme="minorHAnsi"/>
          <w:sz w:val="32"/>
          <w:szCs w:val="32"/>
        </w:rPr>
      </w:pPr>
      <w:r w:rsidRPr="0065588C">
        <w:rPr>
          <w:rFonts w:cstheme="minorHAnsi"/>
          <w:sz w:val="32"/>
          <w:szCs w:val="32"/>
        </w:rPr>
        <w:lastRenderedPageBreak/>
        <w:t>Side-by-side visual comparisons.</w:t>
      </w:r>
    </w:p>
    <w:p w14:paraId="182C3C21" w14:textId="77777777" w:rsidR="0065588C" w:rsidRPr="0065588C" w:rsidRDefault="0065588C" w:rsidP="0065588C">
      <w:pPr>
        <w:numPr>
          <w:ilvl w:val="0"/>
          <w:numId w:val="13"/>
        </w:numPr>
        <w:spacing w:line="240" w:lineRule="auto"/>
        <w:rPr>
          <w:rFonts w:cstheme="minorHAnsi"/>
          <w:sz w:val="32"/>
          <w:szCs w:val="32"/>
        </w:rPr>
      </w:pPr>
      <w:r w:rsidRPr="0065588C">
        <w:rPr>
          <w:rFonts w:cstheme="minorHAnsi"/>
          <w:sz w:val="32"/>
          <w:szCs w:val="32"/>
        </w:rPr>
        <w:t>Human perceptual study to assess realism and detectability of translation artifacts.</w:t>
      </w:r>
    </w:p>
    <w:p w14:paraId="740B7F53" w14:textId="54C88486" w:rsidR="0065588C" w:rsidRDefault="0065588C" w:rsidP="0065588C">
      <w:pPr>
        <w:spacing w:line="240" w:lineRule="auto"/>
        <w:ind w:left="720"/>
        <w:rPr>
          <w:rFonts w:cstheme="minorHAnsi"/>
          <w:sz w:val="32"/>
          <w:szCs w:val="32"/>
        </w:rPr>
      </w:pPr>
    </w:p>
    <w:p w14:paraId="65CB2648" w14:textId="33DADF34" w:rsidR="0065588C" w:rsidRDefault="0065588C" w:rsidP="0065588C">
      <w:pPr>
        <w:pStyle w:val="ListParagraph"/>
        <w:numPr>
          <w:ilvl w:val="0"/>
          <w:numId w:val="1"/>
        </w:numPr>
        <w:spacing w:line="240" w:lineRule="auto"/>
        <w:rPr>
          <w:rFonts w:ascii="Aptos Display" w:hAnsi="Aptos Display" w:cstheme="minorHAnsi"/>
          <w:b/>
          <w:bCs/>
          <w:sz w:val="44"/>
          <w:szCs w:val="44"/>
          <w:lang w:val="en-US"/>
        </w:rPr>
      </w:pPr>
      <w:r>
        <w:rPr>
          <w:rFonts w:ascii="Aptos Display" w:hAnsi="Aptos Display" w:cstheme="minorHAnsi"/>
          <w:b/>
          <w:bCs/>
          <w:sz w:val="44"/>
          <w:szCs w:val="44"/>
          <w:lang w:val="en-US"/>
        </w:rPr>
        <w:t>Expected Outcome:</w:t>
      </w:r>
    </w:p>
    <w:p w14:paraId="11410429" w14:textId="77777777" w:rsidR="0065588C" w:rsidRPr="0065588C" w:rsidRDefault="0065588C" w:rsidP="0065588C">
      <w:pPr>
        <w:numPr>
          <w:ilvl w:val="0"/>
          <w:numId w:val="14"/>
        </w:numPr>
        <w:spacing w:line="240" w:lineRule="auto"/>
        <w:rPr>
          <w:rFonts w:cstheme="minorHAnsi"/>
          <w:sz w:val="32"/>
          <w:szCs w:val="32"/>
        </w:rPr>
      </w:pPr>
      <w:r w:rsidRPr="0065588C">
        <w:rPr>
          <w:rFonts w:cstheme="minorHAnsi"/>
          <w:sz w:val="32"/>
          <w:szCs w:val="32"/>
        </w:rPr>
        <w:t>A validated image-level system demonstrating visually realistic scene text translation.</w:t>
      </w:r>
    </w:p>
    <w:p w14:paraId="06494063" w14:textId="77777777" w:rsidR="0065588C" w:rsidRPr="0065588C" w:rsidRDefault="0065588C" w:rsidP="0065588C">
      <w:pPr>
        <w:numPr>
          <w:ilvl w:val="0"/>
          <w:numId w:val="14"/>
        </w:numPr>
        <w:spacing w:line="240" w:lineRule="auto"/>
        <w:rPr>
          <w:rFonts w:cstheme="minorHAnsi"/>
          <w:sz w:val="32"/>
          <w:szCs w:val="32"/>
        </w:rPr>
      </w:pPr>
      <w:r w:rsidRPr="0065588C">
        <w:rPr>
          <w:rFonts w:cstheme="minorHAnsi"/>
          <w:sz w:val="32"/>
          <w:szCs w:val="32"/>
        </w:rPr>
        <w:t>A video-level prototype maintaining temporal and perceptual consistency.</w:t>
      </w:r>
    </w:p>
    <w:p w14:paraId="4337BEE0" w14:textId="77777777" w:rsidR="0065588C" w:rsidRPr="0065588C" w:rsidRDefault="0065588C" w:rsidP="0065588C">
      <w:pPr>
        <w:numPr>
          <w:ilvl w:val="0"/>
          <w:numId w:val="14"/>
        </w:numPr>
        <w:spacing w:line="240" w:lineRule="auto"/>
        <w:rPr>
          <w:rFonts w:cstheme="minorHAnsi"/>
          <w:sz w:val="32"/>
          <w:szCs w:val="32"/>
        </w:rPr>
      </w:pPr>
      <w:r w:rsidRPr="0065588C">
        <w:rPr>
          <w:rFonts w:cstheme="minorHAnsi"/>
          <w:sz w:val="32"/>
          <w:szCs w:val="32"/>
        </w:rPr>
        <w:t>Quantitative and qualitative evidence supporting the feasibility of full visual language localization.</w:t>
      </w:r>
    </w:p>
    <w:p w14:paraId="4AF4E9FB" w14:textId="68BFB449" w:rsidR="00A71D98" w:rsidRDefault="0065588C" w:rsidP="0003521D">
      <w:pPr>
        <w:numPr>
          <w:ilvl w:val="0"/>
          <w:numId w:val="14"/>
        </w:numPr>
        <w:spacing w:line="240" w:lineRule="auto"/>
        <w:rPr>
          <w:rFonts w:cstheme="minorHAnsi"/>
          <w:sz w:val="32"/>
          <w:szCs w:val="32"/>
        </w:rPr>
      </w:pPr>
      <w:r w:rsidRPr="0065588C">
        <w:rPr>
          <w:rFonts w:cstheme="minorHAnsi"/>
          <w:sz w:val="32"/>
          <w:szCs w:val="32"/>
        </w:rPr>
        <w:t>A modular framework extensible to additional languages and domains.</w:t>
      </w:r>
    </w:p>
    <w:p w14:paraId="0F7C1611" w14:textId="77777777" w:rsidR="0003521D" w:rsidRPr="0003521D" w:rsidRDefault="0003521D" w:rsidP="0003521D">
      <w:pPr>
        <w:spacing w:line="240" w:lineRule="auto"/>
        <w:rPr>
          <w:rFonts w:cstheme="minorHAnsi"/>
          <w:sz w:val="32"/>
          <w:szCs w:val="32"/>
        </w:rPr>
      </w:pPr>
    </w:p>
    <w:p w14:paraId="6B63F13C" w14:textId="449D360F" w:rsidR="00A71D98" w:rsidRDefault="00A71D98" w:rsidP="00A71D98">
      <w:pPr>
        <w:pStyle w:val="ListParagraph"/>
        <w:numPr>
          <w:ilvl w:val="0"/>
          <w:numId w:val="1"/>
        </w:numPr>
        <w:spacing w:line="240" w:lineRule="auto"/>
        <w:rPr>
          <w:rFonts w:ascii="Aptos Display" w:hAnsi="Aptos Display" w:cstheme="minorHAnsi"/>
          <w:b/>
          <w:bCs/>
          <w:sz w:val="44"/>
          <w:szCs w:val="44"/>
          <w:lang w:val="en-US"/>
        </w:rPr>
      </w:pPr>
      <w:r>
        <w:rPr>
          <w:rFonts w:ascii="Aptos Display" w:hAnsi="Aptos Display" w:cstheme="minorHAnsi"/>
          <w:b/>
          <w:bCs/>
          <w:sz w:val="44"/>
          <w:szCs w:val="44"/>
          <w:lang w:val="en-US"/>
        </w:rPr>
        <w:t>Application</w:t>
      </w:r>
      <w:r w:rsidRPr="00A71D98">
        <w:rPr>
          <w:rFonts w:ascii="Aptos Display" w:hAnsi="Aptos Display" w:cstheme="minorHAnsi"/>
          <w:b/>
          <w:bCs/>
          <w:sz w:val="44"/>
          <w:szCs w:val="44"/>
          <w:lang w:val="en-US"/>
        </w:rPr>
        <w:t>:</w:t>
      </w:r>
    </w:p>
    <w:p w14:paraId="7A84F975" w14:textId="0D20723E" w:rsidR="00A71D98" w:rsidRPr="00A71D98" w:rsidRDefault="00A71D98" w:rsidP="00A71D98">
      <w:pPr>
        <w:pStyle w:val="NormalWeb"/>
        <w:numPr>
          <w:ilvl w:val="0"/>
          <w:numId w:val="14"/>
        </w:numPr>
        <w:rPr>
          <w:rFonts w:asciiTheme="minorHAnsi" w:hAnsiTheme="minorHAnsi" w:cstheme="minorHAnsi"/>
          <w:sz w:val="32"/>
          <w:szCs w:val="32"/>
        </w:rPr>
      </w:pPr>
      <w:r w:rsidRPr="00A71D98">
        <w:rPr>
          <w:rFonts w:asciiTheme="minorHAnsi" w:hAnsiTheme="minorHAnsi" w:cstheme="minorHAnsi"/>
          <w:sz w:val="32"/>
          <w:szCs w:val="32"/>
        </w:rPr>
        <w:t>Film and media localization.</w:t>
      </w:r>
    </w:p>
    <w:p w14:paraId="5A62FB3B" w14:textId="30CB60E2" w:rsidR="00A71D98" w:rsidRPr="00A71D98" w:rsidRDefault="00A71D98" w:rsidP="00A71D98">
      <w:pPr>
        <w:pStyle w:val="NormalWeb"/>
        <w:numPr>
          <w:ilvl w:val="0"/>
          <w:numId w:val="14"/>
        </w:numPr>
        <w:rPr>
          <w:rFonts w:asciiTheme="minorHAnsi" w:hAnsiTheme="minorHAnsi" w:cstheme="minorHAnsi"/>
          <w:sz w:val="32"/>
          <w:szCs w:val="32"/>
        </w:rPr>
      </w:pPr>
      <w:r w:rsidRPr="00A71D98">
        <w:rPr>
          <w:rFonts w:asciiTheme="minorHAnsi" w:hAnsiTheme="minorHAnsi" w:cstheme="minorHAnsi"/>
          <w:sz w:val="32"/>
          <w:szCs w:val="32"/>
        </w:rPr>
        <w:t>Educational and instructional content translation.</w:t>
      </w:r>
    </w:p>
    <w:p w14:paraId="224CFED8" w14:textId="055085F6" w:rsidR="00A71D98" w:rsidRPr="00A71D98" w:rsidRDefault="00A71D98" w:rsidP="00A71D98">
      <w:pPr>
        <w:pStyle w:val="NormalWeb"/>
        <w:numPr>
          <w:ilvl w:val="0"/>
          <w:numId w:val="14"/>
        </w:numPr>
        <w:rPr>
          <w:rFonts w:asciiTheme="minorHAnsi" w:hAnsiTheme="minorHAnsi" w:cstheme="minorHAnsi"/>
          <w:sz w:val="32"/>
          <w:szCs w:val="32"/>
        </w:rPr>
      </w:pPr>
      <w:r w:rsidRPr="00A71D98">
        <w:rPr>
          <w:rFonts w:asciiTheme="minorHAnsi" w:hAnsiTheme="minorHAnsi" w:cstheme="minorHAnsi"/>
          <w:sz w:val="32"/>
          <w:szCs w:val="32"/>
        </w:rPr>
        <w:t>Tourism and navigation systems.</w:t>
      </w:r>
    </w:p>
    <w:p w14:paraId="64CB7DC6" w14:textId="35D7B11D" w:rsidR="0003521D" w:rsidRDefault="00A71D98" w:rsidP="0003521D">
      <w:pPr>
        <w:pStyle w:val="NormalWeb"/>
        <w:numPr>
          <w:ilvl w:val="0"/>
          <w:numId w:val="14"/>
        </w:numPr>
        <w:rPr>
          <w:rFonts w:ascii="Aptos Display" w:hAnsi="Aptos Display" w:cstheme="minorHAnsi"/>
          <w:b/>
          <w:bCs/>
          <w:sz w:val="44"/>
          <w:szCs w:val="44"/>
          <w:lang w:val="en-US"/>
        </w:rPr>
      </w:pPr>
      <w:r w:rsidRPr="00A71D98">
        <w:rPr>
          <w:rFonts w:asciiTheme="minorHAnsi" w:hAnsiTheme="minorHAnsi" w:cstheme="minorHAnsi"/>
          <w:sz w:val="32"/>
          <w:szCs w:val="32"/>
        </w:rPr>
        <w:t>Cross-lingual digital accessibility.</w:t>
      </w:r>
    </w:p>
    <w:p w14:paraId="0D078301" w14:textId="77777777" w:rsidR="0003521D" w:rsidRPr="0003521D" w:rsidRDefault="0003521D" w:rsidP="0003521D">
      <w:pPr>
        <w:pStyle w:val="NormalWeb"/>
        <w:rPr>
          <w:rFonts w:ascii="Aptos Display" w:hAnsi="Aptos Display" w:cstheme="minorHAnsi"/>
          <w:b/>
          <w:bCs/>
          <w:sz w:val="44"/>
          <w:szCs w:val="44"/>
          <w:lang w:val="en-US"/>
        </w:rPr>
      </w:pPr>
    </w:p>
    <w:p w14:paraId="1DE945BE" w14:textId="77777777" w:rsidR="00A71D98" w:rsidRDefault="00A71D98" w:rsidP="00A71D98">
      <w:pPr>
        <w:pStyle w:val="ListParagraph"/>
        <w:numPr>
          <w:ilvl w:val="0"/>
          <w:numId w:val="1"/>
        </w:numPr>
        <w:spacing w:line="240" w:lineRule="auto"/>
        <w:rPr>
          <w:rFonts w:ascii="Aptos Display" w:hAnsi="Aptos Display" w:cstheme="minorHAnsi"/>
          <w:b/>
          <w:bCs/>
          <w:sz w:val="44"/>
          <w:szCs w:val="44"/>
          <w:lang w:val="en-US"/>
        </w:rPr>
      </w:pPr>
      <w:r>
        <w:rPr>
          <w:rFonts w:ascii="Aptos Display" w:hAnsi="Aptos Display" w:cstheme="minorHAnsi"/>
          <w:b/>
          <w:bCs/>
          <w:sz w:val="44"/>
          <w:szCs w:val="44"/>
          <w:lang w:val="en-US"/>
        </w:rPr>
        <w:t>Conclusion</w:t>
      </w:r>
      <w:r w:rsidRPr="00A71D98">
        <w:rPr>
          <w:rFonts w:ascii="Aptos Display" w:hAnsi="Aptos Display" w:cstheme="minorHAnsi"/>
          <w:b/>
          <w:bCs/>
          <w:sz w:val="44"/>
          <w:szCs w:val="44"/>
          <w:lang w:val="en-US"/>
        </w:rPr>
        <w:t>:</w:t>
      </w:r>
    </w:p>
    <w:p w14:paraId="375911E9" w14:textId="03A9A345" w:rsidR="00A71D98" w:rsidRPr="00A71D98" w:rsidRDefault="00A71D98" w:rsidP="00A71D98">
      <w:pPr>
        <w:spacing w:line="240" w:lineRule="auto"/>
        <w:rPr>
          <w:rFonts w:cstheme="minorHAnsi"/>
          <w:sz w:val="32"/>
          <w:szCs w:val="32"/>
        </w:rPr>
      </w:pPr>
      <w:r w:rsidRPr="00A71D98">
        <w:rPr>
          <w:rFonts w:cstheme="minorHAnsi"/>
          <w:sz w:val="32"/>
          <w:szCs w:val="32"/>
        </w:rPr>
        <w:t xml:space="preserve">This project proposes a technically rigorous and modular approach to visual scene text localization and translation, addressing both semantic and perceptual challenges. By integrating scene text detection, adaptive translation, and deep learning–based reconstruction, the system aims to produce images and videos that </w:t>
      </w:r>
      <w:r w:rsidRPr="00A71D98">
        <w:rPr>
          <w:rFonts w:cstheme="minorHAnsi"/>
          <w:sz w:val="32"/>
          <w:szCs w:val="32"/>
        </w:rPr>
        <w:lastRenderedPageBreak/>
        <w:t>appear natively authored in the target language, contributing toward more immersive and accessible multilingual media systems.</w:t>
      </w:r>
    </w:p>
    <w:p w14:paraId="47EAE836" w14:textId="77777777" w:rsidR="00A71D98" w:rsidRPr="00A71D98" w:rsidRDefault="00A71D98" w:rsidP="00A71D98">
      <w:pPr>
        <w:spacing w:line="240" w:lineRule="auto"/>
        <w:rPr>
          <w:rFonts w:ascii="Aptos Display" w:hAnsi="Aptos Display" w:cstheme="minorHAnsi"/>
          <w:b/>
          <w:bCs/>
          <w:sz w:val="44"/>
          <w:szCs w:val="44"/>
          <w:lang w:val="en-US"/>
        </w:rPr>
      </w:pPr>
    </w:p>
    <w:p w14:paraId="13941F80" w14:textId="77777777" w:rsidR="00A71D98" w:rsidRPr="00A71D98" w:rsidRDefault="00A71D98" w:rsidP="00A71D98">
      <w:pPr>
        <w:spacing w:line="240" w:lineRule="auto"/>
        <w:rPr>
          <w:rFonts w:ascii="Aptos Display" w:hAnsi="Aptos Display" w:cstheme="minorHAnsi"/>
          <w:b/>
          <w:bCs/>
          <w:sz w:val="44"/>
          <w:szCs w:val="44"/>
        </w:rPr>
      </w:pPr>
      <w:r w:rsidRPr="00A71D98">
        <w:rPr>
          <w:rFonts w:ascii="Aptos Display" w:hAnsi="Aptos Display" w:cstheme="minorHAnsi"/>
          <w:b/>
          <w:bCs/>
          <w:sz w:val="44"/>
          <w:szCs w:val="44"/>
        </w:rPr>
        <w:t>12. Future Work</w:t>
      </w:r>
    </w:p>
    <w:p w14:paraId="348928F3" w14:textId="77777777" w:rsidR="00A71D98" w:rsidRPr="00A71D98" w:rsidRDefault="00A71D98" w:rsidP="00A71D98">
      <w:pPr>
        <w:numPr>
          <w:ilvl w:val="0"/>
          <w:numId w:val="16"/>
        </w:numPr>
        <w:spacing w:line="240" w:lineRule="auto"/>
        <w:rPr>
          <w:rFonts w:cstheme="minorHAnsi"/>
          <w:sz w:val="32"/>
          <w:szCs w:val="32"/>
        </w:rPr>
      </w:pPr>
      <w:r w:rsidRPr="00A71D98">
        <w:rPr>
          <w:rFonts w:cstheme="minorHAnsi"/>
          <w:sz w:val="32"/>
          <w:szCs w:val="32"/>
        </w:rPr>
        <w:t>Extension to additional language pairs.</w:t>
      </w:r>
    </w:p>
    <w:p w14:paraId="0CF4B5A4" w14:textId="77777777" w:rsidR="00A71D98" w:rsidRPr="00A71D98" w:rsidRDefault="00A71D98" w:rsidP="00A71D98">
      <w:pPr>
        <w:numPr>
          <w:ilvl w:val="0"/>
          <w:numId w:val="16"/>
        </w:numPr>
        <w:spacing w:line="240" w:lineRule="auto"/>
        <w:rPr>
          <w:rFonts w:cstheme="minorHAnsi"/>
          <w:sz w:val="32"/>
          <w:szCs w:val="32"/>
        </w:rPr>
      </w:pPr>
      <w:r w:rsidRPr="00A71D98">
        <w:rPr>
          <w:rFonts w:cstheme="minorHAnsi"/>
          <w:sz w:val="32"/>
          <w:szCs w:val="32"/>
        </w:rPr>
        <w:t>Handling complex motion and dynamic scenes.</w:t>
      </w:r>
    </w:p>
    <w:p w14:paraId="22E9135F" w14:textId="77777777" w:rsidR="00A71D98" w:rsidRPr="00A71D98" w:rsidRDefault="00A71D98" w:rsidP="00A71D98">
      <w:pPr>
        <w:numPr>
          <w:ilvl w:val="0"/>
          <w:numId w:val="16"/>
        </w:numPr>
        <w:spacing w:line="240" w:lineRule="auto"/>
        <w:rPr>
          <w:rFonts w:cstheme="minorHAnsi"/>
          <w:sz w:val="32"/>
          <w:szCs w:val="32"/>
        </w:rPr>
      </w:pPr>
      <w:r w:rsidRPr="00A71D98">
        <w:rPr>
          <w:rFonts w:cstheme="minorHAnsi"/>
          <w:sz w:val="32"/>
          <w:szCs w:val="32"/>
        </w:rPr>
        <w:t>Joint audio-visual localization.</w:t>
      </w:r>
    </w:p>
    <w:p w14:paraId="6298DF3A" w14:textId="77777777" w:rsidR="00A71D98" w:rsidRPr="00A71D98" w:rsidRDefault="00A71D98" w:rsidP="00A71D98">
      <w:pPr>
        <w:numPr>
          <w:ilvl w:val="0"/>
          <w:numId w:val="16"/>
        </w:numPr>
        <w:spacing w:line="240" w:lineRule="auto"/>
        <w:rPr>
          <w:rFonts w:cstheme="minorHAnsi"/>
          <w:sz w:val="32"/>
          <w:szCs w:val="32"/>
        </w:rPr>
      </w:pPr>
      <w:r w:rsidRPr="00A71D98">
        <w:rPr>
          <w:rFonts w:cstheme="minorHAnsi"/>
          <w:sz w:val="32"/>
          <w:szCs w:val="32"/>
        </w:rPr>
        <w:t>Real-time optimization.</w:t>
      </w:r>
    </w:p>
    <w:p w14:paraId="074A6453" w14:textId="4AAF1222" w:rsidR="00A71D98" w:rsidRPr="00A71D98" w:rsidRDefault="00A71D98" w:rsidP="00A71D98">
      <w:pPr>
        <w:spacing w:line="240" w:lineRule="auto"/>
        <w:rPr>
          <w:rFonts w:ascii="Aptos Display" w:hAnsi="Aptos Display" w:cstheme="minorHAnsi"/>
          <w:b/>
          <w:bCs/>
          <w:sz w:val="44"/>
          <w:szCs w:val="44"/>
          <w:lang w:val="en-US"/>
        </w:rPr>
      </w:pPr>
    </w:p>
    <w:p w14:paraId="354BC15F" w14:textId="77777777" w:rsidR="00A71D98" w:rsidRPr="00A71D98" w:rsidRDefault="00A71D98" w:rsidP="00A71D98">
      <w:pPr>
        <w:pStyle w:val="NormalWeb"/>
        <w:rPr>
          <w:rFonts w:ascii="Aptos Display" w:hAnsi="Aptos Display" w:cstheme="minorHAnsi"/>
          <w:b/>
          <w:bCs/>
          <w:sz w:val="44"/>
          <w:szCs w:val="44"/>
          <w:lang w:val="en-US"/>
        </w:rPr>
      </w:pPr>
    </w:p>
    <w:p w14:paraId="1EF65692" w14:textId="77777777" w:rsidR="00A71D98" w:rsidRPr="0065588C" w:rsidRDefault="00A71D98" w:rsidP="00A71D98">
      <w:pPr>
        <w:spacing w:line="240" w:lineRule="auto"/>
        <w:rPr>
          <w:rFonts w:cstheme="minorHAnsi"/>
          <w:sz w:val="32"/>
          <w:szCs w:val="32"/>
        </w:rPr>
      </w:pPr>
    </w:p>
    <w:p w14:paraId="7F34BA43" w14:textId="77777777" w:rsidR="0065588C" w:rsidRPr="0065588C" w:rsidRDefault="0065588C" w:rsidP="0065588C">
      <w:pPr>
        <w:spacing w:line="240" w:lineRule="auto"/>
        <w:ind w:left="720"/>
        <w:rPr>
          <w:rFonts w:cstheme="minorHAnsi"/>
          <w:sz w:val="32"/>
          <w:szCs w:val="32"/>
        </w:rPr>
      </w:pPr>
    </w:p>
    <w:p w14:paraId="51847E7F" w14:textId="77777777" w:rsidR="0065588C" w:rsidRPr="0065588C" w:rsidRDefault="0065588C" w:rsidP="0065588C">
      <w:pPr>
        <w:pStyle w:val="NormalWeb"/>
        <w:spacing w:line="360" w:lineRule="auto"/>
        <w:rPr>
          <w:rFonts w:asciiTheme="minorHAnsi" w:hAnsiTheme="minorHAnsi" w:cstheme="minorHAnsi"/>
          <w:sz w:val="32"/>
          <w:szCs w:val="32"/>
        </w:rPr>
      </w:pPr>
    </w:p>
    <w:p w14:paraId="36DE7070" w14:textId="77777777" w:rsidR="0065588C" w:rsidRPr="0065588C" w:rsidRDefault="0065588C" w:rsidP="0065588C">
      <w:pPr>
        <w:spacing w:line="240" w:lineRule="auto"/>
        <w:rPr>
          <w:rFonts w:ascii="Aptos Display" w:hAnsi="Aptos Display" w:cstheme="minorHAnsi"/>
          <w:b/>
          <w:bCs/>
          <w:sz w:val="44"/>
          <w:szCs w:val="44"/>
          <w:lang w:val="en-US"/>
        </w:rPr>
      </w:pPr>
    </w:p>
    <w:p w14:paraId="4E98BE57" w14:textId="77777777" w:rsidR="0065588C" w:rsidRPr="0065588C" w:rsidRDefault="0065588C" w:rsidP="0065588C">
      <w:pPr>
        <w:spacing w:line="240" w:lineRule="auto"/>
        <w:ind w:left="360"/>
        <w:rPr>
          <w:rFonts w:cstheme="minorHAnsi"/>
          <w:sz w:val="32"/>
          <w:szCs w:val="32"/>
        </w:rPr>
      </w:pPr>
    </w:p>
    <w:p w14:paraId="74FC7F7E" w14:textId="77777777" w:rsidR="0065588C" w:rsidRPr="0065588C" w:rsidRDefault="0065588C" w:rsidP="0065588C">
      <w:pPr>
        <w:spacing w:line="240" w:lineRule="auto"/>
        <w:rPr>
          <w:rFonts w:cstheme="minorHAnsi"/>
          <w:sz w:val="32"/>
          <w:szCs w:val="32"/>
          <w:lang w:val="en-US"/>
        </w:rPr>
      </w:pPr>
    </w:p>
    <w:sectPr w:rsidR="0065588C" w:rsidRPr="0065588C" w:rsidSect="000C2E1E">
      <w:pgSz w:w="11906" w:h="16838"/>
      <w:pgMar w:top="1440" w:right="1440" w:bottom="1440" w:left="1440" w:header="708" w:footer="708"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529"/>
    <w:multiLevelType w:val="multilevel"/>
    <w:tmpl w:val="E47C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F767F"/>
    <w:multiLevelType w:val="multilevel"/>
    <w:tmpl w:val="8448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4729E"/>
    <w:multiLevelType w:val="multilevel"/>
    <w:tmpl w:val="A9AA5956"/>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3" w15:restartNumberingAfterBreak="0">
    <w:nsid w:val="0E545911"/>
    <w:multiLevelType w:val="multilevel"/>
    <w:tmpl w:val="43D00BCA"/>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4" w15:restartNumberingAfterBreak="0">
    <w:nsid w:val="15C37CB5"/>
    <w:multiLevelType w:val="multilevel"/>
    <w:tmpl w:val="06646496"/>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7B77E0E"/>
    <w:multiLevelType w:val="multilevel"/>
    <w:tmpl w:val="72549982"/>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6" w15:restartNumberingAfterBreak="0">
    <w:nsid w:val="22CA5EFF"/>
    <w:multiLevelType w:val="multilevel"/>
    <w:tmpl w:val="8448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780C52"/>
    <w:multiLevelType w:val="multilevel"/>
    <w:tmpl w:val="8448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825A75"/>
    <w:multiLevelType w:val="hybridMultilevel"/>
    <w:tmpl w:val="8BBC5494"/>
    <w:lvl w:ilvl="0" w:tplc="A7F61CEA">
      <w:start w:val="1"/>
      <w:numFmt w:val="decimal"/>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90112F8"/>
    <w:multiLevelType w:val="multilevel"/>
    <w:tmpl w:val="D564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F166D"/>
    <w:multiLevelType w:val="multilevel"/>
    <w:tmpl w:val="EEB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71D4D"/>
    <w:multiLevelType w:val="multilevel"/>
    <w:tmpl w:val="B99A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B61AD"/>
    <w:multiLevelType w:val="hybridMultilevel"/>
    <w:tmpl w:val="083AD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1E23A3"/>
    <w:multiLevelType w:val="multilevel"/>
    <w:tmpl w:val="9FCA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185AB7"/>
    <w:multiLevelType w:val="multilevel"/>
    <w:tmpl w:val="EB5227AE"/>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5" w15:restartNumberingAfterBreak="0">
    <w:nsid w:val="7FD435CF"/>
    <w:multiLevelType w:val="hybridMultilevel"/>
    <w:tmpl w:val="F1A63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3774103">
    <w:abstractNumId w:val="8"/>
  </w:num>
  <w:num w:numId="2" w16cid:durableId="20012545">
    <w:abstractNumId w:val="1"/>
  </w:num>
  <w:num w:numId="3" w16cid:durableId="458498035">
    <w:abstractNumId w:val="6"/>
  </w:num>
  <w:num w:numId="4" w16cid:durableId="1665814466">
    <w:abstractNumId w:val="10"/>
  </w:num>
  <w:num w:numId="5" w16cid:durableId="1524127468">
    <w:abstractNumId w:val="0"/>
  </w:num>
  <w:num w:numId="6" w16cid:durableId="1666665505">
    <w:abstractNumId w:val="7"/>
  </w:num>
  <w:num w:numId="7" w16cid:durableId="782308679">
    <w:abstractNumId w:val="11"/>
  </w:num>
  <w:num w:numId="8" w16cid:durableId="915239169">
    <w:abstractNumId w:val="15"/>
  </w:num>
  <w:num w:numId="9" w16cid:durableId="1445149072">
    <w:abstractNumId w:val="14"/>
  </w:num>
  <w:num w:numId="10" w16cid:durableId="445274518">
    <w:abstractNumId w:val="4"/>
  </w:num>
  <w:num w:numId="11" w16cid:durableId="1376276492">
    <w:abstractNumId w:val="3"/>
  </w:num>
  <w:num w:numId="12" w16cid:durableId="1525704924">
    <w:abstractNumId w:val="5"/>
  </w:num>
  <w:num w:numId="13" w16cid:durableId="1239169889">
    <w:abstractNumId w:val="2"/>
  </w:num>
  <w:num w:numId="14" w16cid:durableId="90586174">
    <w:abstractNumId w:val="9"/>
  </w:num>
  <w:num w:numId="15" w16cid:durableId="524442115">
    <w:abstractNumId w:val="12"/>
  </w:num>
  <w:num w:numId="16" w16cid:durableId="17259036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BA7"/>
    <w:rsid w:val="0003521D"/>
    <w:rsid w:val="000C2E1E"/>
    <w:rsid w:val="00281519"/>
    <w:rsid w:val="005653BF"/>
    <w:rsid w:val="00624651"/>
    <w:rsid w:val="0065588C"/>
    <w:rsid w:val="006831B5"/>
    <w:rsid w:val="00A71D98"/>
    <w:rsid w:val="00A86A14"/>
    <w:rsid w:val="00BA7493"/>
    <w:rsid w:val="00D37EA6"/>
    <w:rsid w:val="00DB04C5"/>
    <w:rsid w:val="00F45BA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18491"/>
  <w15:chartTrackingRefBased/>
  <w15:docId w15:val="{620CEEC5-0FED-4446-B2D9-12FF99DDE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D98"/>
  </w:style>
  <w:style w:type="paragraph" w:styleId="Heading1">
    <w:name w:val="heading 1"/>
    <w:basedOn w:val="Normal"/>
    <w:next w:val="Normal"/>
    <w:link w:val="Heading1Char"/>
    <w:uiPriority w:val="9"/>
    <w:qFormat/>
    <w:rsid w:val="00F45BA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45BA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45BA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45B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5B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5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BA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45BA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45BA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45B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5B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5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BA7"/>
    <w:rPr>
      <w:rFonts w:eastAsiaTheme="majorEastAsia" w:cstheme="majorBidi"/>
      <w:color w:val="272727" w:themeColor="text1" w:themeTint="D8"/>
    </w:rPr>
  </w:style>
  <w:style w:type="paragraph" w:styleId="Title">
    <w:name w:val="Title"/>
    <w:basedOn w:val="Normal"/>
    <w:next w:val="Normal"/>
    <w:link w:val="TitleChar"/>
    <w:uiPriority w:val="10"/>
    <w:qFormat/>
    <w:rsid w:val="00F45BA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45BA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45BA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45BA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45BA7"/>
    <w:pPr>
      <w:spacing w:before="160"/>
      <w:jc w:val="center"/>
    </w:pPr>
    <w:rPr>
      <w:i/>
      <w:iCs/>
      <w:color w:val="404040" w:themeColor="text1" w:themeTint="BF"/>
    </w:rPr>
  </w:style>
  <w:style w:type="character" w:customStyle="1" w:styleId="QuoteChar">
    <w:name w:val="Quote Char"/>
    <w:basedOn w:val="DefaultParagraphFont"/>
    <w:link w:val="Quote"/>
    <w:uiPriority w:val="29"/>
    <w:rsid w:val="00F45BA7"/>
    <w:rPr>
      <w:i/>
      <w:iCs/>
      <w:color w:val="404040" w:themeColor="text1" w:themeTint="BF"/>
    </w:rPr>
  </w:style>
  <w:style w:type="paragraph" w:styleId="ListParagraph">
    <w:name w:val="List Paragraph"/>
    <w:basedOn w:val="Normal"/>
    <w:uiPriority w:val="34"/>
    <w:qFormat/>
    <w:rsid w:val="00F45BA7"/>
    <w:pPr>
      <w:ind w:left="720"/>
      <w:contextualSpacing/>
    </w:pPr>
  </w:style>
  <w:style w:type="character" w:styleId="IntenseEmphasis">
    <w:name w:val="Intense Emphasis"/>
    <w:basedOn w:val="DefaultParagraphFont"/>
    <w:uiPriority w:val="21"/>
    <w:qFormat/>
    <w:rsid w:val="00F45BA7"/>
    <w:rPr>
      <w:i/>
      <w:iCs/>
      <w:color w:val="2F5496" w:themeColor="accent1" w:themeShade="BF"/>
    </w:rPr>
  </w:style>
  <w:style w:type="paragraph" w:styleId="IntenseQuote">
    <w:name w:val="Intense Quote"/>
    <w:basedOn w:val="Normal"/>
    <w:next w:val="Normal"/>
    <w:link w:val="IntenseQuoteChar"/>
    <w:uiPriority w:val="30"/>
    <w:qFormat/>
    <w:rsid w:val="00F45B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5BA7"/>
    <w:rPr>
      <w:i/>
      <w:iCs/>
      <w:color w:val="2F5496" w:themeColor="accent1" w:themeShade="BF"/>
    </w:rPr>
  </w:style>
  <w:style w:type="character" w:styleId="IntenseReference">
    <w:name w:val="Intense Reference"/>
    <w:basedOn w:val="DefaultParagraphFont"/>
    <w:uiPriority w:val="32"/>
    <w:qFormat/>
    <w:rsid w:val="00F45BA7"/>
    <w:rPr>
      <w:b/>
      <w:bCs/>
      <w:smallCaps/>
      <w:color w:val="2F5496" w:themeColor="accent1" w:themeShade="BF"/>
      <w:spacing w:val="5"/>
    </w:rPr>
  </w:style>
  <w:style w:type="paragraph" w:styleId="NormalWeb">
    <w:name w:val="Normal (Web)"/>
    <w:basedOn w:val="Normal"/>
    <w:uiPriority w:val="99"/>
    <w:unhideWhenUsed/>
    <w:rsid w:val="0065588C"/>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6558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9</Pages>
  <Words>1298</Words>
  <Characters>7404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Manimeghanath A</dc:creator>
  <cp:keywords/>
  <dc:description/>
  <cp:lastModifiedBy>Manimeghanath A</cp:lastModifiedBy>
  <cp:revision>4</cp:revision>
  <cp:lastPrinted>2025-12-15T17:58:00Z</cp:lastPrinted>
  <dcterms:created xsi:type="dcterms:W3CDTF">2025-12-15T16:57:00Z</dcterms:created>
  <dcterms:modified xsi:type="dcterms:W3CDTF">2025-12-15T18:02:00Z</dcterms:modified>
</cp:coreProperties>
</file>